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511ED4">
        <w:rPr>
          <w:rFonts w:ascii="Times New Roman" w:hAnsi="Times New Roman" w:cs="Times New Roman"/>
          <w:lang w:val="uk-UA"/>
        </w:rPr>
        <w:t>3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>Алгоритмизація та програмування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2015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511ED4">
        <w:rPr>
          <w:lang w:val="uk-UA"/>
        </w:rPr>
        <w:t>3</w:t>
      </w:r>
    </w:p>
    <w:p w:rsidR="00EC30E1" w:rsidRPr="00D653EB" w:rsidRDefault="00511ED4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Циклічні</w:t>
      </w:r>
      <w:r w:rsidR="00D653EB" w:rsidRPr="00D653E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обчислювальні процеси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D56C7B" w:rsidRPr="00D56C7B" w:rsidRDefault="00D56C7B" w:rsidP="00D56C7B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</w:pP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Мета</w:t>
      </w: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  <w:t>:</w:t>
      </w:r>
    </w:p>
    <w:p w:rsidR="00511ED4" w:rsidRPr="00511ED4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</w:pP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Вивчити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особливості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циклічних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обчислювальних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процесів</w:t>
      </w:r>
      <w:proofErr w:type="spellEnd"/>
    </w:p>
    <w:p w:rsidR="00511ED4" w:rsidRPr="00511ED4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</w:pP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Опанувати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технологію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використання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операторів</w:t>
      </w:r>
      <w:proofErr w:type="spellEnd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511ED4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циклів</w:t>
      </w:r>
      <w:proofErr w:type="spellEnd"/>
    </w:p>
    <w:p w:rsidR="00511ED4" w:rsidRPr="00511ED4" w:rsidRDefault="00511ED4" w:rsidP="00511ED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511ED4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Навчитися розробляти алгоритми та програми циклічних процесів</w:t>
      </w:r>
    </w:p>
    <w:p w:rsidR="00EC30E1" w:rsidRDefault="00EC30E1" w:rsidP="00EC30E1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p w:rsidR="00EC30E1" w:rsidRDefault="00D653EB" w:rsidP="00D653EB">
      <w:pPr>
        <w:pStyle w:val="a1"/>
        <w:ind w:firstLine="0"/>
        <w:jc w:val="left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D653EB">
        <w:rPr>
          <w:rFonts w:ascii="Arial" w:hAnsi="Arial" w:cs="Arial"/>
          <w:color w:val="000000"/>
          <w:sz w:val="23"/>
          <w:szCs w:val="23"/>
          <w:shd w:val="clear" w:color="auto" w:fill="FFFFFF"/>
          <w:lang w:val="ru-RU"/>
        </w:rPr>
        <w:t xml:space="preserve">      </w:t>
      </w:r>
      <w:r w:rsidR="00511ED4">
        <w:rPr>
          <w:rFonts w:ascii="Arial" w:hAnsi="Arial" w:cs="Arial"/>
          <w:color w:val="000000"/>
          <w:sz w:val="23"/>
          <w:szCs w:val="23"/>
          <w:shd w:val="clear" w:color="auto" w:fill="FFFFFF"/>
        </w:rPr>
        <w:t>Обчислити суму ряду, елемент котрого розраховується за формулою:</w:t>
      </w:r>
    </w:p>
    <w:tbl>
      <w:tblPr>
        <w:tblW w:w="12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0"/>
        <w:gridCol w:w="6000"/>
      </w:tblGrid>
      <w:tr w:rsidR="00D653EB" w:rsidRPr="00D653EB" w:rsidTr="00D653E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D653EB" w:rsidRDefault="00D653EB" w:rsidP="00D653E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 w:rsidRPr="00D653EB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   </w:t>
            </w:r>
          </w:p>
        </w:tc>
        <w:tc>
          <w:tcPr>
            <w:tcW w:w="0" w:type="auto"/>
            <w:vAlign w:val="center"/>
            <w:hideMark/>
          </w:tcPr>
          <w:p w:rsidR="00D653EB" w:rsidRPr="0026458F" w:rsidRDefault="00D653EB" w:rsidP="00BD19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</w:p>
        </w:tc>
      </w:tr>
    </w:tbl>
    <w:p w:rsidR="00D653EB" w:rsidRDefault="005F1989" w:rsidP="00EC30E1">
      <w:pPr>
        <w:pStyle w:val="a1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1*2+2*3*4+…+k*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*…*2k</m:t>
                      </m:r>
                    </m:den>
                  </m:f>
                </m:e>
              </m:nary>
            </m:e>
          </m:nary>
        </m:oMath>
      </m:oMathPara>
    </w:p>
    <w:p w:rsidR="00EC30E1" w:rsidRDefault="00ED4CEB" w:rsidP="00EC30E1">
      <w:pPr>
        <w:rPr>
          <w:lang w:val="uk-UA"/>
        </w:rPr>
      </w:pPr>
      <w:r>
        <w:rPr>
          <w:lang w:val="uk-UA"/>
        </w:rPr>
        <w:t xml:space="preserve">               </w:t>
      </w:r>
      <w:r w:rsidR="00511ED4">
        <w:rPr>
          <w:lang w:val="uk-UA"/>
        </w:rPr>
        <w:t>Значення похибки</w:t>
      </w:r>
      <w:r w:rsidR="00EC30E1" w:rsidRPr="006E7CE5">
        <w:rPr>
          <w:lang w:val="uk-UA"/>
        </w:rPr>
        <w:t xml:space="preserve"> задати самостійно.</w:t>
      </w:r>
    </w:p>
    <w:p w:rsidR="00EC30E1" w:rsidRDefault="00ED4CEB" w:rsidP="00ED4CEB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BB7041" w:rsidRPr="00BB7041" w:rsidRDefault="00BB7041" w:rsidP="00BB7041">
      <w:pPr>
        <w:rPr>
          <w:sz w:val="20"/>
          <w:szCs w:val="20"/>
          <w:lang w:val="uk-UA"/>
        </w:rPr>
      </w:pPr>
    </w:p>
    <w:bookmarkStart w:id="0" w:name="_GoBack"/>
    <w:p w:rsidR="005F6435" w:rsidRDefault="005F1989" w:rsidP="00EC30E1">
      <w:r>
        <w:object w:dxaOrig="8595" w:dyaOrig="10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1.5pt;height:375.75pt" o:ole="">
            <v:imagedata r:id="rId6" o:title=""/>
          </v:shape>
          <o:OLEObject Type="Embed" ProgID="Visio.Drawing.15" ShapeID="_x0000_i1026" DrawAspect="Content" ObjectID="_1512688203" r:id="rId7"/>
        </w:object>
      </w:r>
    </w:p>
    <w:bookmarkEnd w:id="0"/>
    <w:p w:rsidR="00BB7041" w:rsidRPr="005F6435" w:rsidRDefault="005F6435" w:rsidP="005F6435">
      <w:pPr>
        <w:jc w:val="center"/>
      </w:pPr>
      <w:r w:rsidRPr="005F6435">
        <w:rPr>
          <w:i/>
          <w:lang w:val="uk-UA"/>
        </w:rPr>
        <w:t>Рис. 1</w:t>
      </w:r>
      <w:r>
        <w:rPr>
          <w:i/>
          <w:lang w:val="uk-UA"/>
        </w:rPr>
        <w:t xml:space="preserve"> </w:t>
      </w:r>
      <w:r>
        <w:rPr>
          <w:lang w:val="uk-UA"/>
        </w:rPr>
        <w:t>(Головний алгоритм)</w:t>
      </w:r>
    </w:p>
    <w:p w:rsidR="008A2B00" w:rsidRPr="008A2B00" w:rsidRDefault="008A2B00" w:rsidP="008A2B00">
      <w:pPr>
        <w:pStyle w:val="ListParagraph"/>
        <w:numPr>
          <w:ilvl w:val="0"/>
          <w:numId w:val="11"/>
        </w:numPr>
        <w:rPr>
          <w:lang w:val="uk-UA"/>
        </w:rPr>
      </w:pPr>
      <w:r>
        <w:rPr>
          <w:lang w:val="uk-UA"/>
        </w:rPr>
        <w:lastRenderedPageBreak/>
        <w:t>Алгоритм для обчисленнь і виведення поточних результатів</w:t>
      </w:r>
    </w:p>
    <w:p w:rsidR="00ED4CEB" w:rsidRPr="005F6435" w:rsidRDefault="0026458F" w:rsidP="005F6435">
      <w:pPr>
        <w:jc w:val="center"/>
        <w:rPr>
          <w:szCs w:val="24"/>
          <w:lang w:val="uk-UA"/>
        </w:rPr>
      </w:pPr>
      <w:r>
        <w:object w:dxaOrig="9210" w:dyaOrig="10816">
          <v:shape id="_x0000_i1025" type="#_x0000_t75" style="width:7in;height:699pt" o:ole="">
            <v:imagedata r:id="rId8" o:title=""/>
          </v:shape>
          <o:OLEObject Type="Embed" ProgID="Visio.Drawing.15" ShapeID="_x0000_i1025" DrawAspect="Content" ObjectID="_1512688204" r:id="rId9"/>
        </w:object>
      </w:r>
      <w:r w:rsidR="005F6435">
        <w:rPr>
          <w:lang w:val="uk-UA"/>
        </w:rPr>
        <w:t xml:space="preserve"> </w:t>
      </w:r>
      <w:r w:rsidR="005F6435" w:rsidRPr="005F6435">
        <w:rPr>
          <w:i/>
          <w:lang w:val="uk-UA"/>
        </w:rPr>
        <w:t>Рис.2</w:t>
      </w:r>
      <w:r w:rsidR="005F6435">
        <w:rPr>
          <w:i/>
          <w:lang w:val="uk-UA"/>
        </w:rPr>
        <w:t xml:space="preserve"> </w:t>
      </w:r>
      <w:r w:rsidR="005F6435" w:rsidRPr="005F6435">
        <w:rPr>
          <w:lang w:val="uk-UA"/>
        </w:rPr>
        <w:t>(</w:t>
      </w:r>
      <w:r w:rsidR="005F6435">
        <w:rPr>
          <w:lang w:val="uk-UA"/>
        </w:rPr>
        <w:t>Алгоритм для обчисленнь і виведення поточних результатів</w:t>
      </w:r>
      <w:r w:rsidR="005F6435" w:rsidRPr="005F6435">
        <w:rPr>
          <w:lang w:val="uk-UA"/>
        </w:rPr>
        <w:t>)</w:t>
      </w:r>
    </w:p>
    <w:p w:rsidR="00EC30E1" w:rsidRPr="006E7CE5" w:rsidRDefault="00EC30E1" w:rsidP="00ED4CEB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>Код програми</w:t>
      </w:r>
    </w:p>
    <w:p w:rsidR="00904E6E" w:rsidRPr="00EC30E1" w:rsidRDefault="00904E6E" w:rsidP="00704B81">
      <w:pPr>
        <w:tabs>
          <w:tab w:val="left" w:pos="3420"/>
        </w:tabs>
        <w:jc w:val="center"/>
        <w:rPr>
          <w:rFonts w:ascii="Times New Roman" w:hAnsi="Times New Roman" w:cs="Times New Roman"/>
          <w:sz w:val="16"/>
          <w:szCs w:val="16"/>
          <w:lang w:val="uk-UA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//Laboratory work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//written by student of the first curse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//of the group IC-52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//Anton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Doroshenko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//2015.10.25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//==========================================================================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iostream</w:t>
      </w:r>
      <w:proofErr w:type="spellEnd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math.h</w:t>
      </w:r>
      <w:proofErr w:type="spellEnd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iomanip</w:t>
      </w:r>
      <w:proofErr w:type="spellEnd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using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namespace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std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calculating(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error);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const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minerror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0.00015;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мінімальна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точність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обчисленнь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main()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"Lab_3, IS-52, variant 9, made by Anton </w:t>
      </w:r>
      <w:proofErr w:type="spellStart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Doroshenko</w:t>
      </w:r>
      <w:proofErr w:type="spellEnd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"calculate the sum of row"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error;          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похибка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cont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    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параметр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умови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продовження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обчисленнь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</w:t>
      </w:r>
      <w:proofErr w:type="gram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 enter 'error' 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error;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(error &gt;=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minerror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умова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запобігання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переповнення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комірки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пам'яті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result = calculating(error);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результат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обчисленнь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"result = 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result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"overflow because error is very small \</w:t>
      </w:r>
      <w:proofErr w:type="spellStart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nPlease</w:t>
      </w:r>
      <w:proofErr w:type="spellEnd"/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try again"</w:t>
      </w:r>
      <w:r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"If you want to start again enter 1"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cont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} 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cont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== 1);   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умова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продовження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обчисленнь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calculating(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884887">
        <w:rPr>
          <w:rFonts w:ascii="Consolas" w:hAnsi="Consolas" w:cs="Consolas"/>
          <w:color w:val="808080"/>
          <w:sz w:val="16"/>
          <w:szCs w:val="16"/>
          <w:highlight w:val="white"/>
          <w:lang w:val="en-GB"/>
        </w:rPr>
        <w:t>error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функція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для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обчисленнь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result = 0;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"x"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"k"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(20)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"sum"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(20)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"result"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884887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"___________________________________________________"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x = 1; x &lt;= 5; x++)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{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</w:t>
      </w:r>
      <w:proofErr w:type="gram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 х -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параметр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зовнішньої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функції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sum = 0;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внутрішня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сума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divsn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елемент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ряду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(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дріб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)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k = 1;    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параметр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внутрішньої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суми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denum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</w:rPr>
        <w:t>//знаменник дробу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</w:t>
      </w:r>
      <w:proofErr w:type="gram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  <w:t>{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//-----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чисельника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дробу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-----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numenator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pow(-1, k) * pow(x, (k - 1));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</w:rPr>
        <w:t>//-----обчислення знаменника дробу-----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2*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k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лічильник </w:t>
      </w:r>
    </w:p>
    <w:p w:rsidR="00884887" w:rsidRPr="0026458F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26458F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mul</w:t>
      </w:r>
      <w:proofErr w:type="spellEnd"/>
      <w:r w:rsidRPr="0026458F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1;                    </w:t>
      </w:r>
      <w:r w:rsidRPr="0026458F">
        <w:rPr>
          <w:rFonts w:ascii="Consolas" w:hAnsi="Consolas" w:cs="Consolas"/>
          <w:color w:val="008000"/>
          <w:sz w:val="16"/>
          <w:szCs w:val="16"/>
          <w:highlight w:val="white"/>
        </w:rPr>
        <w:t>// доданок знаменника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6458F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6458F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26458F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(k &lt;=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mul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*=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--;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denum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+=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mul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//-----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обчислення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дробу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і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внутрішньої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суми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-----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divsn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((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numenator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 / ((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double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denum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sum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divsn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</w:rPr>
        <w:t>//-----виведення поточних розрахунків-----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x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k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(20) &lt;&lt; sum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(20) &lt;&lt; (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result+sum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&lt;&lt; </w:t>
      </w:r>
      <w:proofErr w:type="spell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k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++;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} </w:t>
      </w:r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fabs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divsn</w:t>
      </w:r>
      <w:proofErr w:type="spell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 &gt; </w:t>
      </w:r>
      <w:r w:rsidRPr="00884887">
        <w:rPr>
          <w:rFonts w:ascii="Consolas" w:hAnsi="Consolas" w:cs="Consolas"/>
          <w:color w:val="808080"/>
          <w:sz w:val="16"/>
          <w:szCs w:val="16"/>
          <w:highlight w:val="white"/>
          <w:lang w:val="en-GB"/>
        </w:rPr>
        <w:t>error</w:t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);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поки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не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досягнуто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заданої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точності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result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+= sum;                      </w:t>
      </w:r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остаточний</w:t>
      </w:r>
      <w:proofErr w:type="spellEnd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884887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результат</w:t>
      </w:r>
      <w:proofErr w:type="spellEnd"/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884887" w:rsidRPr="00884887" w:rsidRDefault="00884887" w:rsidP="00884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884887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return</w:t>
      </w:r>
      <w:proofErr w:type="gramEnd"/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result;</w:t>
      </w:r>
    </w:p>
    <w:p w:rsidR="00BF2922" w:rsidRDefault="00884887" w:rsidP="00884887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884887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884887" w:rsidRPr="00884887" w:rsidRDefault="00884887" w:rsidP="00884887">
      <w:pPr>
        <w:tabs>
          <w:tab w:val="left" w:pos="3420"/>
        </w:tabs>
        <w:rPr>
          <w:rFonts w:ascii="Times New Roman" w:hAnsi="Times New Roman" w:cs="Times New Roman"/>
          <w:b/>
          <w:sz w:val="16"/>
          <w:szCs w:val="16"/>
        </w:rPr>
      </w:pP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BF2922" w:rsidRPr="00BF2922" w:rsidRDefault="00BF2922" w:rsidP="00BF2922">
      <w:pPr>
        <w:tabs>
          <w:tab w:val="left" w:pos="3420"/>
        </w:tabs>
        <w:ind w:left="360"/>
        <w:rPr>
          <w:lang w:val="uk-UA"/>
        </w:rPr>
      </w:pPr>
    </w:p>
    <w:p w:rsidR="008410EA" w:rsidRDefault="001847BD" w:rsidP="001847BD">
      <w:pPr>
        <w:pStyle w:val="ListParagraph"/>
        <w:tabs>
          <w:tab w:val="left" w:pos="3420"/>
        </w:tabs>
        <w:rPr>
          <w:lang w:val="uk-UA"/>
        </w:rPr>
      </w:pPr>
      <w:r>
        <w:rPr>
          <w:noProof/>
          <w:lang w:val="en-GB" w:eastAsia="en-GB"/>
        </w:rPr>
        <w:drawing>
          <wp:inline distT="0" distB="0" distL="0" distR="0" wp14:anchorId="0C33BC63" wp14:editId="4EA42035">
            <wp:extent cx="5581650" cy="516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10" t="3750" r="22827" b="14334"/>
                    <a:stretch/>
                  </pic:blipFill>
                  <pic:spPr bwMode="auto">
                    <a:xfrm>
                      <a:off x="0" y="0"/>
                      <a:ext cx="558165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435" w:rsidRPr="005F6435" w:rsidRDefault="005F6435" w:rsidP="001847BD">
      <w:pPr>
        <w:pStyle w:val="ListParagraph"/>
        <w:tabs>
          <w:tab w:val="left" w:pos="3420"/>
        </w:tabs>
        <w:rPr>
          <w:i/>
          <w:lang w:val="uk-UA"/>
        </w:rPr>
      </w:pPr>
      <w:r>
        <w:rPr>
          <w:i/>
          <w:lang w:val="uk-UA"/>
        </w:rPr>
        <w:t xml:space="preserve">                                                                            </w:t>
      </w:r>
      <w:r w:rsidRPr="005F6435">
        <w:rPr>
          <w:i/>
          <w:lang w:val="uk-UA"/>
        </w:rPr>
        <w:t>Рис.3</w:t>
      </w:r>
    </w:p>
    <w:p w:rsidR="001847BD" w:rsidRDefault="001847BD" w:rsidP="001847BD">
      <w:pPr>
        <w:pStyle w:val="ListParagraph"/>
        <w:tabs>
          <w:tab w:val="left" w:pos="3420"/>
        </w:tabs>
        <w:rPr>
          <w:lang w:val="uk-UA"/>
        </w:rPr>
      </w:pPr>
    </w:p>
    <w:p w:rsidR="001847BD" w:rsidRPr="001847BD" w:rsidRDefault="001847BD" w:rsidP="001847BD">
      <w:pPr>
        <w:pStyle w:val="ListParagraph"/>
        <w:tabs>
          <w:tab w:val="left" w:pos="3420"/>
        </w:tabs>
        <w:rPr>
          <w:lang w:val="uk-UA"/>
        </w:rPr>
      </w:pP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Аналіз результатів</w:t>
      </w:r>
    </w:p>
    <w:p w:rsidR="002941FD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1847BD">
        <w:rPr>
          <w:snapToGrid w:val="0"/>
          <w:lang w:val="uk-UA"/>
        </w:rPr>
        <w:t>имо зі ScreenShot’ів, ми ввели 3</w:t>
      </w:r>
      <w:r w:rsidRPr="006E7CE5">
        <w:rPr>
          <w:snapToGrid w:val="0"/>
          <w:lang w:val="uk-UA"/>
        </w:rPr>
        <w:t xml:space="preserve"> варіанти даних. </w:t>
      </w:r>
    </w:p>
    <w:p w:rsidR="00AC428F" w:rsidRDefault="007F7F6B" w:rsidP="008410EA">
      <w:pPr>
        <w:pStyle w:val="a"/>
      </w:pPr>
      <w:r w:rsidRPr="006E7CE5">
        <w:t xml:space="preserve">Якщо </w:t>
      </w:r>
      <w:r w:rsidR="001847BD">
        <w:rPr>
          <w:lang w:val="en-US"/>
        </w:rPr>
        <w:t>error</w:t>
      </w:r>
      <w:r w:rsidR="001847BD" w:rsidRPr="001847BD">
        <w:rPr>
          <w:lang w:val="ru-RU"/>
        </w:rPr>
        <w:t xml:space="preserve"> </w:t>
      </w:r>
      <w:r w:rsidR="008410EA">
        <w:rPr>
          <w:lang w:val="ru-RU"/>
        </w:rPr>
        <w:t>=</w:t>
      </w:r>
      <w:r w:rsidR="001847BD" w:rsidRPr="001847BD">
        <w:rPr>
          <w:lang w:val="ru-RU"/>
        </w:rPr>
        <w:t xml:space="preserve"> </w:t>
      </w:r>
      <w:r w:rsidR="008410EA" w:rsidRPr="008410EA">
        <w:rPr>
          <w:lang w:val="ru-RU"/>
        </w:rPr>
        <w:t>0</w:t>
      </w:r>
      <w:r w:rsidR="001847BD" w:rsidRPr="001847BD">
        <w:rPr>
          <w:lang w:val="ru-RU"/>
        </w:rPr>
        <w:t>.1</w:t>
      </w:r>
      <w:r w:rsidR="002941FD" w:rsidRPr="002941FD">
        <w:rPr>
          <w:lang w:val="ru-RU"/>
        </w:rPr>
        <w:t>,</w:t>
      </w:r>
      <w:r w:rsidRPr="006E7CE5">
        <w:t xml:space="preserve"> </w:t>
      </w:r>
      <w:r w:rsidR="002941FD" w:rsidRPr="006E7CE5">
        <w:t>то</w:t>
      </w:r>
      <w:r w:rsidR="001847BD" w:rsidRPr="001847BD">
        <w:rPr>
          <w:lang w:val="ru-RU"/>
        </w:rPr>
        <w:t xml:space="preserve"> </w:t>
      </w:r>
      <w:r w:rsidR="001847BD">
        <w:t>результат буде дорівнювати</w:t>
      </w:r>
      <w:r w:rsidR="00AC428F">
        <w:t xml:space="preserve"> -2.</w:t>
      </w:r>
      <w:r w:rsidR="001847BD">
        <w:t>05261</w:t>
      </w:r>
      <w:r w:rsidR="00AC428F">
        <w:t xml:space="preserve"> .</w:t>
      </w:r>
    </w:p>
    <w:p w:rsidR="002941FD" w:rsidRDefault="00AC428F" w:rsidP="008410EA">
      <w:pPr>
        <w:pStyle w:val="a"/>
      </w:pPr>
      <w:r w:rsidRPr="006E7CE5">
        <w:t xml:space="preserve"> </w:t>
      </w:r>
      <w:r w:rsidR="001847BD" w:rsidRPr="006E7CE5">
        <w:t xml:space="preserve">Якщо </w:t>
      </w:r>
      <w:r w:rsidR="001847BD">
        <w:rPr>
          <w:lang w:val="en-US"/>
        </w:rPr>
        <w:t>error</w:t>
      </w:r>
      <w:r w:rsidR="001847BD" w:rsidRPr="001847BD">
        <w:rPr>
          <w:lang w:val="ru-RU"/>
        </w:rPr>
        <w:t xml:space="preserve"> </w:t>
      </w:r>
      <w:r w:rsidR="001847BD">
        <w:rPr>
          <w:lang w:val="ru-RU"/>
        </w:rPr>
        <w:t>=</w:t>
      </w:r>
      <w:r w:rsidR="001847BD" w:rsidRPr="001847BD">
        <w:rPr>
          <w:lang w:val="ru-RU"/>
        </w:rPr>
        <w:t xml:space="preserve"> </w:t>
      </w:r>
      <w:r w:rsidR="001847BD" w:rsidRPr="008410EA">
        <w:rPr>
          <w:lang w:val="ru-RU"/>
        </w:rPr>
        <w:t>0</w:t>
      </w:r>
      <w:r w:rsidR="001847BD" w:rsidRPr="001847BD">
        <w:rPr>
          <w:lang w:val="ru-RU"/>
        </w:rPr>
        <w:t>.</w:t>
      </w:r>
      <w:r>
        <w:rPr>
          <w:lang w:val="ru-RU"/>
        </w:rPr>
        <w:t>00000</w:t>
      </w:r>
      <w:r w:rsidR="001847BD" w:rsidRPr="001847BD">
        <w:rPr>
          <w:lang w:val="ru-RU"/>
        </w:rPr>
        <w:t>1</w:t>
      </w:r>
      <w:r>
        <w:t>, то програма запобігає переповненню комірки пам’яті через дуже малу похибку і виводить коректне повідомлення.</w:t>
      </w:r>
    </w:p>
    <w:p w:rsidR="0005246E" w:rsidRDefault="00AC428F" w:rsidP="00AC428F">
      <w:pPr>
        <w:pStyle w:val="a"/>
      </w:pPr>
      <w:r w:rsidRPr="006E7CE5">
        <w:t xml:space="preserve">Якщо </w:t>
      </w:r>
      <w:r>
        <w:rPr>
          <w:lang w:val="en-US"/>
        </w:rPr>
        <w:t>error</w:t>
      </w:r>
      <w:r w:rsidRPr="00AC428F">
        <w:t xml:space="preserve"> = </w:t>
      </w:r>
      <w:r>
        <w:t>10, то результат буде дорівнювати -2.5 .</w:t>
      </w:r>
      <w:r w:rsidRPr="002941FD">
        <w:t xml:space="preserve"> </w:t>
      </w:r>
    </w:p>
    <w:p w:rsidR="00AC428F" w:rsidRDefault="00AC428F" w:rsidP="00AC428F">
      <w:pPr>
        <w:pStyle w:val="a"/>
        <w:numPr>
          <w:ilvl w:val="0"/>
          <w:numId w:val="0"/>
        </w:numPr>
        <w:ind w:left="1080"/>
      </w:pPr>
    </w:p>
    <w:p w:rsidR="00AC428F" w:rsidRPr="002941FD" w:rsidRDefault="00AC428F" w:rsidP="00AC428F">
      <w:pPr>
        <w:pStyle w:val="a"/>
        <w:numPr>
          <w:ilvl w:val="0"/>
          <w:numId w:val="0"/>
        </w:numPr>
        <w:ind w:left="1080"/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EB74FB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 xml:space="preserve">Програма працює правильно, про що свідчить аналіз результатів та ScreenShot’и. Програма захищена від </w:t>
      </w:r>
      <w:r w:rsidR="00AC428F">
        <w:rPr>
          <w:snapToGrid w:val="0"/>
          <w:lang w:val="uk-UA"/>
        </w:rPr>
        <w:t xml:space="preserve"> переповнення комірок пам’яті. Програма коректно виводить проміжні результати</w:t>
      </w:r>
      <w:r w:rsidRPr="006E7CE5">
        <w:rPr>
          <w:snapToGrid w:val="0"/>
          <w:lang w:val="uk-UA"/>
        </w:rPr>
        <w:t>.</w:t>
      </w:r>
      <w:r w:rsidRPr="00AC428F">
        <w:rPr>
          <w:snapToGrid w:val="0"/>
          <w:lang w:val="uk-UA"/>
        </w:rPr>
        <w:t xml:space="preserve"> </w:t>
      </w:r>
      <w:r w:rsidR="0026458F">
        <w:rPr>
          <w:snapToGrid w:val="0"/>
          <w:lang w:val="uk-UA"/>
        </w:rPr>
        <w:t>Використано циклиз лічильником та постумовою.</w:t>
      </w:r>
    </w:p>
    <w:p w:rsidR="00BF2922" w:rsidRDefault="00BF2922" w:rsidP="00EB74FB">
      <w:pPr>
        <w:tabs>
          <w:tab w:val="left" w:pos="3420"/>
        </w:tabs>
        <w:rPr>
          <w:snapToGrid w:val="0"/>
          <w:lang w:val="uk-UA"/>
        </w:rPr>
      </w:pPr>
    </w:p>
    <w:p w:rsidR="00BF2922" w:rsidRPr="00AC428F" w:rsidRDefault="00BF2922" w:rsidP="00EB74FB">
      <w:pPr>
        <w:tabs>
          <w:tab w:val="left" w:pos="3420"/>
        </w:tabs>
        <w:rPr>
          <w:noProof/>
          <w:lang w:val="uk-UA" w:eastAsia="en-GB"/>
        </w:rPr>
      </w:pPr>
    </w:p>
    <w:p w:rsidR="00BF2922" w:rsidRPr="00AC428F" w:rsidRDefault="00BF2922" w:rsidP="00EB74FB">
      <w:pPr>
        <w:tabs>
          <w:tab w:val="left" w:pos="3420"/>
        </w:tabs>
        <w:rPr>
          <w:noProof/>
          <w:lang w:val="uk-UA" w:eastAsia="en-GB"/>
        </w:rPr>
      </w:pPr>
    </w:p>
    <w:p w:rsidR="00BF2922" w:rsidRPr="0005246E" w:rsidRDefault="00BF2922" w:rsidP="00EB74FB">
      <w:pPr>
        <w:tabs>
          <w:tab w:val="left" w:pos="3420"/>
        </w:tabs>
        <w:rPr>
          <w:rFonts w:ascii="Times New Roman" w:hAnsi="Times New Roman" w:cs="Times New Roman"/>
          <w:b/>
          <w:sz w:val="26"/>
          <w:szCs w:val="26"/>
          <w:lang w:val="uk-UA"/>
        </w:rPr>
      </w:pPr>
    </w:p>
    <w:sectPr w:rsidR="00BF2922" w:rsidRPr="0005246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3350E4"/>
    <w:multiLevelType w:val="multilevel"/>
    <w:tmpl w:val="E740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D631E1"/>
    <w:multiLevelType w:val="multilevel"/>
    <w:tmpl w:val="A71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85520CD"/>
    <w:multiLevelType w:val="multilevel"/>
    <w:tmpl w:val="17D6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DA24B4"/>
    <w:multiLevelType w:val="hybridMultilevel"/>
    <w:tmpl w:val="9F0056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4"/>
  </w:num>
  <w:num w:numId="6">
    <w:abstractNumId w:val="8"/>
  </w:num>
  <w:num w:numId="7">
    <w:abstractNumId w:val="1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5246E"/>
    <w:rsid w:val="00063144"/>
    <w:rsid w:val="00182FE3"/>
    <w:rsid w:val="001847BD"/>
    <w:rsid w:val="00245C25"/>
    <w:rsid w:val="00247EB1"/>
    <w:rsid w:val="0026458F"/>
    <w:rsid w:val="002941FD"/>
    <w:rsid w:val="00511ED4"/>
    <w:rsid w:val="00593FD2"/>
    <w:rsid w:val="005F1989"/>
    <w:rsid w:val="005F6435"/>
    <w:rsid w:val="0067765A"/>
    <w:rsid w:val="00704B81"/>
    <w:rsid w:val="007A01A2"/>
    <w:rsid w:val="007F7F6B"/>
    <w:rsid w:val="00812896"/>
    <w:rsid w:val="008410EA"/>
    <w:rsid w:val="00867463"/>
    <w:rsid w:val="00884610"/>
    <w:rsid w:val="00884887"/>
    <w:rsid w:val="008A2B00"/>
    <w:rsid w:val="00904E6E"/>
    <w:rsid w:val="0097597F"/>
    <w:rsid w:val="009765E1"/>
    <w:rsid w:val="00AC428F"/>
    <w:rsid w:val="00AD5C1E"/>
    <w:rsid w:val="00BB7041"/>
    <w:rsid w:val="00BD19FA"/>
    <w:rsid w:val="00BF2922"/>
    <w:rsid w:val="00D233AC"/>
    <w:rsid w:val="00D56C7B"/>
    <w:rsid w:val="00D653EB"/>
    <w:rsid w:val="00DA51F6"/>
    <w:rsid w:val="00EB74FB"/>
    <w:rsid w:val="00EC30E1"/>
    <w:rsid w:val="00ED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D1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package" Target="embeddings/Microsoft_Visio_Drawing1.vsdx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1811C-5AF7-4D1B-AA5F-DB4BEB3DE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15</cp:revision>
  <dcterms:created xsi:type="dcterms:W3CDTF">2015-10-01T19:55:00Z</dcterms:created>
  <dcterms:modified xsi:type="dcterms:W3CDTF">2015-12-27T00:23:00Z</dcterms:modified>
</cp:coreProperties>
</file>