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330" w:rsidRPr="00020E0D" w:rsidRDefault="00020E0D">
      <w:pPr>
        <w:rPr>
          <w:lang w:val="en-US"/>
        </w:rPr>
      </w:pPr>
      <w:r>
        <w:rPr>
          <w:lang w:val="en-US"/>
        </w:rPr>
        <w:t>Help</w:t>
      </w:r>
      <w:bookmarkStart w:id="0" w:name="_GoBack"/>
      <w:bookmarkEnd w:id="0"/>
    </w:p>
    <w:sectPr w:rsidR="00F80330" w:rsidRPr="00020E0D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DA4"/>
    <w:rsid w:val="00020E0D"/>
    <w:rsid w:val="000F2EFB"/>
    <w:rsid w:val="00892DA4"/>
    <w:rsid w:val="00E2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AAFBE-E405-4DF4-856D-DA0382395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Doroshenko</dc:creator>
  <cp:keywords/>
  <dc:description/>
  <cp:lastModifiedBy>Anton Doroshenko</cp:lastModifiedBy>
  <cp:revision>2</cp:revision>
  <dcterms:created xsi:type="dcterms:W3CDTF">2017-03-28T10:07:00Z</dcterms:created>
  <dcterms:modified xsi:type="dcterms:W3CDTF">2017-03-28T10:07:00Z</dcterms:modified>
</cp:coreProperties>
</file>