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2D8" w:rsidRDefault="00DA42D8" w:rsidP="00DA42D8">
      <w:pPr>
        <w:pStyle w:val="1"/>
        <w:rPr>
          <w:rStyle w:val="hps"/>
          <w:lang w:val="uk-UA"/>
        </w:rPr>
      </w:pPr>
      <w:r>
        <w:rPr>
          <w:rStyle w:val="hps"/>
          <w:lang w:val="uk-UA"/>
        </w:rPr>
        <w:t>Тема курсової роботи:</w:t>
      </w:r>
    </w:p>
    <w:p w:rsidR="009D55B7" w:rsidRPr="00BA1FDE" w:rsidRDefault="00DA42D8" w:rsidP="00DA42D8">
      <w:pPr>
        <w:pStyle w:val="1"/>
        <w:rPr>
          <w:snapToGrid w:val="0"/>
          <w:lang w:val="uk-UA" w:eastAsia="en-US"/>
        </w:rPr>
      </w:pPr>
      <w:proofErr w:type="spellStart"/>
      <w:r>
        <w:rPr>
          <w:rStyle w:val="hps"/>
          <w:lang w:val="uk-UA"/>
        </w:rPr>
        <w:t>Двокритеріальна</w:t>
      </w:r>
      <w:proofErr w:type="spellEnd"/>
      <w:r>
        <w:rPr>
          <w:rStyle w:val="hps"/>
          <w:lang w:val="uk-UA"/>
        </w:rPr>
        <w:t xml:space="preserve"> задача складання розкладу виконання робіт паралельними ідентичними машинами</w:t>
      </w:r>
    </w:p>
    <w:p w:rsidR="00DA42D8" w:rsidRDefault="00DA42D8" w:rsidP="009D55B7">
      <w:pPr>
        <w:widowControl w:val="0"/>
        <w:ind w:firstLine="708"/>
        <w:jc w:val="both"/>
        <w:rPr>
          <w:rStyle w:val="hps"/>
          <w:lang w:val="uk-UA"/>
        </w:rPr>
      </w:pPr>
    </w:p>
    <w:p w:rsidR="00DA42D8" w:rsidRDefault="00DA42D8" w:rsidP="00DA42D8">
      <w:pPr>
        <w:pStyle w:val="20"/>
        <w:rPr>
          <w:rStyle w:val="hps"/>
          <w:lang w:val="uk-UA"/>
        </w:rPr>
      </w:pPr>
      <w:r>
        <w:rPr>
          <w:rStyle w:val="hps"/>
          <w:lang w:val="uk-UA"/>
        </w:rPr>
        <w:t>Вступ в теорію розкладу</w:t>
      </w:r>
    </w:p>
    <w:p w:rsidR="00DA42D8" w:rsidRDefault="00DA42D8" w:rsidP="009D55B7">
      <w:pPr>
        <w:widowControl w:val="0"/>
        <w:ind w:firstLine="708"/>
        <w:jc w:val="both"/>
        <w:rPr>
          <w:rStyle w:val="hps"/>
          <w:lang w:val="uk-UA"/>
        </w:rPr>
      </w:pPr>
    </w:p>
    <w:p w:rsidR="009D55B7" w:rsidRDefault="009D55B7" w:rsidP="009D55B7">
      <w:pPr>
        <w:widowControl w:val="0"/>
        <w:ind w:firstLine="708"/>
        <w:jc w:val="both"/>
        <w:rPr>
          <w:rStyle w:val="longtext"/>
          <w:lang w:val="uk-UA"/>
        </w:rPr>
      </w:pPr>
      <w:r w:rsidRPr="00BA1FDE">
        <w:rPr>
          <w:rStyle w:val="hps"/>
          <w:lang w:val="uk-UA"/>
        </w:rPr>
        <w:t>Постановка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задачі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в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теорії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розкладів</w:t>
      </w:r>
      <w:r w:rsidRPr="00BA1FDE">
        <w:rPr>
          <w:rStyle w:val="longtext"/>
          <w:lang w:val="uk-UA"/>
        </w:rPr>
        <w:t xml:space="preserve"> </w:t>
      </w:r>
      <w:r>
        <w:rPr>
          <w:rStyle w:val="hps"/>
          <w:lang w:val="uk-UA"/>
        </w:rPr>
        <w:t>складається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з опису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системи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машин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і множини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робіт.</w:t>
      </w:r>
      <w:r w:rsidRPr="00BA1FDE">
        <w:rPr>
          <w:rStyle w:val="longtext"/>
          <w:lang w:val="uk-UA"/>
        </w:rPr>
        <w:t xml:space="preserve"> </w:t>
      </w:r>
      <w:r w:rsidR="00DA42D8">
        <w:rPr>
          <w:rStyle w:val="longtext"/>
          <w:lang w:val="uk-UA"/>
        </w:rPr>
        <w:t>Задача, що розглядається, відноситься до простого процесу обслуговування. В ній:</w:t>
      </w:r>
    </w:p>
    <w:p w:rsidR="00DA42D8" w:rsidRDefault="00DA42D8" w:rsidP="009D55B7">
      <w:pPr>
        <w:widowControl w:val="0"/>
        <w:jc w:val="both"/>
        <w:rPr>
          <w:b/>
          <w:i/>
          <w:snapToGrid w:val="0"/>
          <w:color w:val="943634"/>
          <w:lang w:val="uk-UA" w:eastAsia="en-US"/>
        </w:rPr>
      </w:pPr>
    </w:p>
    <w:p w:rsidR="009D55B7" w:rsidRPr="009D55B7" w:rsidRDefault="00DA42D8" w:rsidP="009D55B7">
      <w:pPr>
        <w:widowControl w:val="0"/>
        <w:jc w:val="both"/>
        <w:rPr>
          <w:b/>
          <w:i/>
          <w:snapToGrid w:val="0"/>
          <w:color w:val="943634"/>
          <w:lang w:val="uk-UA" w:eastAsia="en-US"/>
        </w:rPr>
      </w:pPr>
      <w:r>
        <w:rPr>
          <w:b/>
          <w:i/>
          <w:snapToGrid w:val="0"/>
          <w:color w:val="943634"/>
          <w:lang w:val="uk-UA" w:eastAsia="en-US"/>
        </w:rPr>
        <w:t>м</w:t>
      </w:r>
      <w:r w:rsidR="009D55B7">
        <w:rPr>
          <w:b/>
          <w:i/>
          <w:snapToGrid w:val="0"/>
          <w:color w:val="943634"/>
          <w:lang w:val="uk-UA" w:eastAsia="en-US"/>
        </w:rPr>
        <w:t>ашини</w:t>
      </w:r>
      <w:r w:rsidR="009D55B7" w:rsidRPr="009D55B7">
        <w:rPr>
          <w:b/>
          <w:i/>
          <w:snapToGrid w:val="0"/>
          <w:color w:val="943634"/>
          <w:lang w:val="uk-UA" w:eastAsia="en-US"/>
        </w:rPr>
        <w:t xml:space="preserve"> мають такі характеристики:</w:t>
      </w:r>
    </w:p>
    <w:p w:rsidR="009D55B7" w:rsidRPr="009D55B7" w:rsidRDefault="009D55B7" w:rsidP="009D55B7">
      <w:pPr>
        <w:widowControl w:val="0"/>
        <w:numPr>
          <w:ilvl w:val="0"/>
          <w:numId w:val="2"/>
        </w:numPr>
        <w:jc w:val="both"/>
        <w:rPr>
          <w:rStyle w:val="longtext"/>
          <w:snapToGrid w:val="0"/>
          <w:lang w:val="uk-UA" w:eastAsia="en-US"/>
        </w:rPr>
      </w:pPr>
      <w:r w:rsidRPr="00BA1FDE">
        <w:rPr>
          <w:snapToGrid w:val="0"/>
          <w:position w:val="-6"/>
          <w:lang w:val="uk-UA" w:eastAsia="en-US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pt" o:ole="" fillcolor="window">
            <v:imagedata r:id="rId7" o:title=""/>
          </v:shape>
          <o:OLEObject Type="Embed" ProgID="Equation.3" ShapeID="_x0000_i1025" DrawAspect="Content" ObjectID="_1581330311" r:id="rId8"/>
        </w:objec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- кількість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машин (</w:t>
      </w:r>
      <w:r w:rsidRPr="00BA1FDE">
        <w:rPr>
          <w:rStyle w:val="longtext"/>
          <w:lang w:val="uk-UA"/>
        </w:rPr>
        <w:t xml:space="preserve">пронумеруємо </w:t>
      </w:r>
      <w:r w:rsidRPr="00BA1FDE">
        <w:rPr>
          <w:rStyle w:val="hps"/>
          <w:lang w:val="uk-UA"/>
        </w:rPr>
        <w:t>їх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1,2,</w:t>
      </w:r>
      <w:r w:rsidRPr="00BA1FDE">
        <w:rPr>
          <w:rStyle w:val="longtext"/>
          <w:lang w:val="uk-UA"/>
        </w:rPr>
        <w:t xml:space="preserve"> </w:t>
      </w:r>
      <w:r w:rsidRPr="00BA1FDE">
        <w:rPr>
          <w:rStyle w:val="hps"/>
          <w:lang w:val="uk-UA"/>
        </w:rPr>
        <w:t>...,</w:t>
      </w:r>
      <w:r w:rsidRPr="00BA1FDE">
        <w:rPr>
          <w:rStyle w:val="longtext"/>
          <w:lang w:val="uk-UA"/>
        </w:rPr>
        <w:t xml:space="preserve"> </w:t>
      </w:r>
      <w:r w:rsidRPr="00BA1FDE">
        <w:rPr>
          <w:snapToGrid w:val="0"/>
          <w:position w:val="-6"/>
          <w:lang w:val="uk-UA" w:eastAsia="en-US"/>
        </w:rPr>
        <w:object w:dxaOrig="260" w:dyaOrig="220">
          <v:shape id="_x0000_i1026" type="#_x0000_t75" style="width:12pt;height:12pt" o:ole="" fillcolor="window">
            <v:imagedata r:id="rId9" o:title=""/>
          </v:shape>
          <o:OLEObject Type="Embed" ProgID="Equation.3" ShapeID="_x0000_i1026" DrawAspect="Content" ObjectID="_1581330312" r:id="rId10"/>
        </w:object>
      </w:r>
      <w:r w:rsidRPr="00BA1FDE">
        <w:rPr>
          <w:rStyle w:val="longtext"/>
          <w:lang w:val="uk-UA"/>
        </w:rPr>
        <w:t>);</w:t>
      </w:r>
    </w:p>
    <w:p w:rsidR="009D55B7" w:rsidRPr="00BA1FDE" w:rsidRDefault="009D55B7" w:rsidP="009D55B7">
      <w:pPr>
        <w:widowControl w:val="0"/>
        <w:numPr>
          <w:ilvl w:val="0"/>
          <w:numId w:val="2"/>
        </w:numPr>
        <w:jc w:val="both"/>
        <w:rPr>
          <w:snapToGrid w:val="0"/>
          <w:lang w:val="uk-UA" w:eastAsia="en-US"/>
        </w:rPr>
      </w:pPr>
      <w:r>
        <w:rPr>
          <w:rStyle w:val="longtext"/>
          <w:lang w:val="uk-UA"/>
        </w:rPr>
        <w:t>машини є ідентичними</w:t>
      </w:r>
      <w:r w:rsidR="00DA42D8">
        <w:rPr>
          <w:rStyle w:val="longtext"/>
          <w:lang w:val="uk-UA"/>
        </w:rPr>
        <w:t>;</w:t>
      </w:r>
    </w:p>
    <w:p w:rsidR="009D55B7" w:rsidRDefault="009D55B7" w:rsidP="009D55B7">
      <w:pPr>
        <w:widowControl w:val="0"/>
        <w:jc w:val="both"/>
        <w:rPr>
          <w:b/>
          <w:i/>
          <w:snapToGrid w:val="0"/>
          <w:color w:val="943634"/>
          <w:lang w:val="uk-UA" w:eastAsia="en-US"/>
        </w:rPr>
      </w:pPr>
    </w:p>
    <w:p w:rsidR="009D55B7" w:rsidRPr="00BA1FDE" w:rsidRDefault="00DA42D8" w:rsidP="009D55B7">
      <w:pPr>
        <w:widowControl w:val="0"/>
        <w:jc w:val="both"/>
        <w:rPr>
          <w:b/>
          <w:i/>
          <w:snapToGrid w:val="0"/>
          <w:color w:val="943634"/>
          <w:lang w:val="uk-UA" w:eastAsia="en-US"/>
        </w:rPr>
      </w:pPr>
      <w:r>
        <w:rPr>
          <w:b/>
          <w:i/>
          <w:snapToGrid w:val="0"/>
          <w:color w:val="943634"/>
          <w:lang w:val="uk-UA" w:eastAsia="en-US"/>
        </w:rPr>
        <w:t>р</w:t>
      </w:r>
      <w:r w:rsidR="009D55B7" w:rsidRPr="00BA1FDE">
        <w:rPr>
          <w:b/>
          <w:i/>
          <w:snapToGrid w:val="0"/>
          <w:color w:val="943634"/>
          <w:lang w:val="uk-UA" w:eastAsia="en-US"/>
        </w:rPr>
        <w:t>оботи мають такі характеристики:</w:t>
      </w:r>
    </w:p>
    <w:p w:rsidR="009D55B7" w:rsidRPr="00BA1FDE" w:rsidRDefault="009D55B7" w:rsidP="009D55B7">
      <w:pPr>
        <w:widowControl w:val="0"/>
        <w:numPr>
          <w:ilvl w:val="0"/>
          <w:numId w:val="2"/>
        </w:numPr>
        <w:jc w:val="both"/>
        <w:rPr>
          <w:snapToGrid w:val="0"/>
          <w:lang w:val="uk-UA" w:eastAsia="en-US"/>
        </w:rPr>
      </w:pPr>
      <w:r w:rsidRPr="00BA1FDE">
        <w:rPr>
          <w:snapToGrid w:val="0"/>
          <w:position w:val="-6"/>
          <w:lang w:val="uk-UA" w:eastAsia="en-US"/>
        </w:rPr>
        <w:object w:dxaOrig="200" w:dyaOrig="220">
          <v:shape id="_x0000_i1027" type="#_x0000_t75" style="width:9.65pt;height:12pt" o:ole="" fillcolor="window">
            <v:imagedata r:id="rId11" o:title=""/>
          </v:shape>
          <o:OLEObject Type="Embed" ProgID="Equation.3" ShapeID="_x0000_i1027" DrawAspect="Content" ObjectID="_1581330313" r:id="rId12"/>
        </w:object>
      </w:r>
      <w:r w:rsidRPr="00BA1FDE">
        <w:rPr>
          <w:snapToGrid w:val="0"/>
          <w:lang w:val="uk-UA" w:eastAsia="en-US"/>
        </w:rPr>
        <w:t xml:space="preserve"> - </w:t>
      </w:r>
      <w:r w:rsidRPr="00BA1FDE">
        <w:rPr>
          <w:b/>
          <w:snapToGrid w:val="0"/>
          <w:lang w:val="uk-UA" w:eastAsia="en-US"/>
        </w:rPr>
        <w:t>кількість робіт</w:t>
      </w:r>
      <w:r w:rsidRPr="00BA1FDE">
        <w:rPr>
          <w:snapToGrid w:val="0"/>
          <w:lang w:val="uk-UA" w:eastAsia="en-US"/>
        </w:rPr>
        <w:t xml:space="preserve"> (роботи будемо нумерувати числами від 1 до </w:t>
      </w:r>
      <w:r w:rsidRPr="00BA1FDE">
        <w:rPr>
          <w:snapToGrid w:val="0"/>
          <w:position w:val="-6"/>
          <w:lang w:val="uk-UA" w:eastAsia="en-US"/>
        </w:rPr>
        <w:object w:dxaOrig="200" w:dyaOrig="220">
          <v:shape id="_x0000_i1028" type="#_x0000_t75" style="width:9.65pt;height:12pt" o:ole="" fillcolor="window">
            <v:imagedata r:id="rId13" o:title=""/>
          </v:shape>
          <o:OLEObject Type="Embed" ProgID="Equation.3" ShapeID="_x0000_i1028" DrawAspect="Content" ObjectID="_1581330314" r:id="rId14"/>
        </w:object>
      </w:r>
      <w:r w:rsidRPr="00BA1FDE">
        <w:rPr>
          <w:snapToGrid w:val="0"/>
          <w:lang w:val="uk-UA" w:eastAsia="en-US"/>
        </w:rPr>
        <w:t>)</w:t>
      </w:r>
      <w:r w:rsidR="00DA42D8">
        <w:rPr>
          <w:snapToGrid w:val="0"/>
          <w:lang w:val="uk-UA" w:eastAsia="en-US"/>
        </w:rPr>
        <w:t>;</w:t>
      </w:r>
    </w:p>
    <w:p w:rsidR="009D55B7" w:rsidRPr="00BA1FDE" w:rsidRDefault="009D55B7" w:rsidP="009D55B7">
      <w:pPr>
        <w:widowControl w:val="0"/>
        <w:numPr>
          <w:ilvl w:val="0"/>
          <w:numId w:val="2"/>
        </w:numPr>
        <w:jc w:val="both"/>
        <w:rPr>
          <w:snapToGrid w:val="0"/>
          <w:lang w:val="uk-UA" w:eastAsia="en-US"/>
        </w:rPr>
      </w:pPr>
      <w:r w:rsidRPr="00BA1FDE">
        <w:rPr>
          <w:snapToGrid w:val="0"/>
          <w:position w:val="-12"/>
          <w:lang w:val="uk-UA" w:eastAsia="en-US"/>
        </w:rPr>
        <w:object w:dxaOrig="220" w:dyaOrig="360">
          <v:shape id="_x0000_i1029" type="#_x0000_t75" style="width:11pt;height:18pt" o:ole="" fillcolor="window">
            <v:imagedata r:id="rId15" o:title=""/>
          </v:shape>
          <o:OLEObject Type="Embed" ProgID="Equation.3" ShapeID="_x0000_i1029" DrawAspect="Content" ObjectID="_1581330315" r:id="rId16"/>
        </w:object>
      </w:r>
      <w:r w:rsidRPr="00BA1FDE">
        <w:rPr>
          <w:snapToGrid w:val="0"/>
          <w:lang w:val="uk-UA" w:eastAsia="en-US"/>
        </w:rPr>
        <w:t xml:space="preserve"> - </w:t>
      </w:r>
      <w:r w:rsidRPr="00BA1FDE">
        <w:rPr>
          <w:b/>
          <w:snapToGrid w:val="0"/>
          <w:lang w:val="uk-UA" w:eastAsia="en-US"/>
        </w:rPr>
        <w:t>момент готовності</w:t>
      </w:r>
      <w:r w:rsidRPr="00BA1FDE">
        <w:rPr>
          <w:snapToGrid w:val="0"/>
          <w:lang w:val="uk-UA" w:eastAsia="en-US"/>
        </w:rPr>
        <w:t xml:space="preserve"> (момент появи або момент надходження) </w:t>
      </w:r>
      <w:r w:rsidRPr="00DA42D8">
        <w:rPr>
          <w:b/>
          <w:snapToGrid w:val="0"/>
          <w:lang w:val="uk-UA" w:eastAsia="en-US"/>
        </w:rPr>
        <w:t xml:space="preserve">роботи </w:t>
      </w:r>
      <w:r w:rsidRPr="00DA42D8">
        <w:rPr>
          <w:b/>
          <w:i/>
          <w:iCs/>
          <w:snapToGrid w:val="0"/>
          <w:lang w:val="uk-UA" w:eastAsia="en-US"/>
        </w:rPr>
        <w:t>i</w:t>
      </w:r>
      <w:r w:rsidR="00DA42D8">
        <w:rPr>
          <w:i/>
          <w:iCs/>
          <w:snapToGrid w:val="0"/>
          <w:lang w:val="uk-UA" w:eastAsia="en-US"/>
        </w:rPr>
        <w:t xml:space="preserve"> (</w:t>
      </w:r>
      <w:r w:rsidR="00DA42D8" w:rsidRPr="00DA42D8">
        <w:rPr>
          <w:iCs/>
          <w:snapToGrid w:val="0"/>
          <w:lang w:val="uk-UA" w:eastAsia="en-US"/>
        </w:rPr>
        <w:t>ц</w:t>
      </w:r>
      <w:r w:rsidRPr="00BA1FDE">
        <w:rPr>
          <w:snapToGrid w:val="0"/>
          <w:lang w:val="uk-UA" w:eastAsia="en-US"/>
        </w:rPr>
        <w:t xml:space="preserve">я величина представляє собою момент надходження </w:t>
      </w:r>
      <w:r w:rsidRPr="00BA1FDE">
        <w:rPr>
          <w:i/>
          <w:iCs/>
          <w:snapToGrid w:val="0"/>
          <w:lang w:val="uk-UA" w:eastAsia="en-US"/>
        </w:rPr>
        <w:t>i</w:t>
      </w:r>
      <w:r w:rsidRPr="00BA1FDE">
        <w:rPr>
          <w:snapToGrid w:val="0"/>
          <w:lang w:val="uk-UA" w:eastAsia="en-US"/>
        </w:rPr>
        <w:t>-</w:t>
      </w:r>
      <w:proofErr w:type="spellStart"/>
      <w:r w:rsidRPr="00BA1FDE">
        <w:rPr>
          <w:snapToGrid w:val="0"/>
          <w:lang w:val="uk-UA" w:eastAsia="en-US"/>
        </w:rPr>
        <w:t>ої</w:t>
      </w:r>
      <w:proofErr w:type="spellEnd"/>
      <w:r w:rsidRPr="00BA1FDE">
        <w:rPr>
          <w:snapToGrid w:val="0"/>
          <w:lang w:val="uk-UA" w:eastAsia="en-US"/>
        </w:rPr>
        <w:t xml:space="preserve"> роботи в систему з деякого зовнішнього джерела</w:t>
      </w:r>
      <w:r>
        <w:rPr>
          <w:snapToGrid w:val="0"/>
          <w:lang w:val="uk-UA" w:eastAsia="en-US"/>
        </w:rPr>
        <w:t xml:space="preserve">, </w:t>
      </w:r>
      <w:r w:rsidR="00DA42D8">
        <w:rPr>
          <w:snapToGrid w:val="0"/>
          <w:lang w:val="uk-UA" w:eastAsia="en-US"/>
        </w:rPr>
        <w:t xml:space="preserve">далі </w:t>
      </w:r>
      <w:r>
        <w:rPr>
          <w:snapToGrid w:val="0"/>
          <w:lang w:val="uk-UA" w:eastAsia="en-US"/>
        </w:rPr>
        <w:t xml:space="preserve">будемо вважати що </w:t>
      </w:r>
      <w:r w:rsidRPr="00BA1FDE">
        <w:rPr>
          <w:snapToGrid w:val="0"/>
          <w:position w:val="-12"/>
          <w:lang w:val="uk-UA" w:eastAsia="en-US"/>
        </w:rPr>
        <w:object w:dxaOrig="220" w:dyaOrig="360">
          <v:shape id="_x0000_i1030" type="#_x0000_t75" style="width:11pt;height:18pt" o:ole="" fillcolor="window">
            <v:imagedata r:id="rId17" o:title=""/>
          </v:shape>
          <o:OLEObject Type="Embed" ProgID="Equation.3" ShapeID="_x0000_i1030" DrawAspect="Content" ObjectID="_1581330316" r:id="rId18"/>
        </w:object>
      </w:r>
      <w:r w:rsidRPr="00BA1FDE">
        <w:rPr>
          <w:snapToGrid w:val="0"/>
          <w:lang w:val="uk-UA" w:eastAsia="en-US"/>
        </w:rPr>
        <w:t xml:space="preserve"> </w:t>
      </w:r>
      <w:r>
        <w:rPr>
          <w:snapToGrid w:val="0"/>
          <w:lang w:val="uk-UA" w:eastAsia="en-US"/>
        </w:rPr>
        <w:t>=0</w:t>
      </w:r>
      <w:r w:rsidRPr="00BA1FDE">
        <w:rPr>
          <w:snapToGrid w:val="0"/>
          <w:lang w:val="uk-UA" w:eastAsia="en-US"/>
        </w:rPr>
        <w:t xml:space="preserve">, </w:t>
      </w:r>
      <w:r w:rsidRPr="009D55B7">
        <w:rPr>
          <w:snapToGrid w:val="0"/>
          <w:position w:val="-10"/>
          <w:lang w:val="uk-UA" w:eastAsia="en-US"/>
        </w:rPr>
        <w:object w:dxaOrig="660" w:dyaOrig="380">
          <v:shape id="_x0000_i1031" type="#_x0000_t75" style="width:33.35pt;height:18pt" o:ole="">
            <v:imagedata r:id="rId19" o:title=""/>
          </v:shape>
          <o:OLEObject Type="Embed" ProgID="Equation.DSMT4" ShapeID="_x0000_i1031" DrawAspect="Content" ObjectID="_1581330317" r:id="rId20"/>
        </w:object>
      </w:r>
      <w:r w:rsidR="00DA42D8">
        <w:rPr>
          <w:snapToGrid w:val="0"/>
          <w:lang w:val="uk-UA" w:eastAsia="en-US"/>
        </w:rPr>
        <w:t>);</w:t>
      </w:r>
    </w:p>
    <w:p w:rsidR="009D55B7" w:rsidRPr="00FC5055" w:rsidRDefault="005E3C8D" w:rsidP="009D55B7">
      <w:pPr>
        <w:numPr>
          <w:ilvl w:val="0"/>
          <w:numId w:val="2"/>
        </w:numPr>
        <w:jc w:val="both"/>
        <w:rPr>
          <w:lang w:val="uk-UA"/>
        </w:rPr>
      </w:pPr>
      <w:r w:rsidRPr="009D55B7">
        <w:rPr>
          <w:snapToGrid w:val="0"/>
          <w:position w:val="-12"/>
          <w:lang w:val="uk-UA" w:eastAsia="en-US"/>
        </w:rPr>
        <w:object w:dxaOrig="260" w:dyaOrig="360">
          <v:shape id="_x0000_i1032" type="#_x0000_t75" style="width:12.65pt;height:17.35pt" o:ole="" fillcolor="window">
            <v:imagedata r:id="rId21" o:title=""/>
          </v:shape>
          <o:OLEObject Type="Embed" ProgID="Equation.DSMT4" ShapeID="_x0000_i1032" DrawAspect="Content" ObjectID="_1581330318" r:id="rId22"/>
        </w:object>
      </w:r>
      <w:r w:rsidR="009D55B7" w:rsidRPr="00BA1FDE">
        <w:rPr>
          <w:rStyle w:val="longtext"/>
          <w:lang w:val="uk-UA"/>
        </w:rPr>
        <w:t xml:space="preserve"> </w:t>
      </w:r>
      <w:r w:rsidR="009D55B7" w:rsidRPr="00BA1FDE">
        <w:rPr>
          <w:rStyle w:val="hps"/>
          <w:lang w:val="uk-UA"/>
        </w:rPr>
        <w:t xml:space="preserve">- </w:t>
      </w:r>
      <w:r w:rsidR="009D55B7" w:rsidRPr="00BA1FDE">
        <w:rPr>
          <w:rStyle w:val="hps"/>
          <w:b/>
          <w:lang w:val="uk-UA"/>
        </w:rPr>
        <w:t>тривалість</w:t>
      </w:r>
      <w:r w:rsidR="009D55B7" w:rsidRPr="00BA1FDE">
        <w:rPr>
          <w:rStyle w:val="longtext"/>
          <w:b/>
          <w:lang w:val="uk-UA"/>
        </w:rPr>
        <w:t xml:space="preserve"> </w:t>
      </w:r>
      <w:r w:rsidR="009D55B7" w:rsidRPr="00BA1FDE">
        <w:rPr>
          <w:rStyle w:val="hps"/>
          <w:b/>
          <w:lang w:val="uk-UA"/>
        </w:rPr>
        <w:t>виконання</w:t>
      </w:r>
      <w:r w:rsidR="009D55B7" w:rsidRPr="00BA1FDE">
        <w:rPr>
          <w:rStyle w:val="longtext"/>
          <w:b/>
          <w:lang w:val="uk-UA"/>
        </w:rPr>
        <w:t xml:space="preserve"> </w:t>
      </w:r>
      <w:r w:rsidR="009D55B7" w:rsidRPr="00DA42D8">
        <w:rPr>
          <w:b/>
          <w:snapToGrid w:val="0"/>
          <w:lang w:val="uk-UA" w:eastAsia="en-US"/>
        </w:rPr>
        <w:t xml:space="preserve">роботи </w:t>
      </w:r>
      <w:r w:rsidR="009D55B7" w:rsidRPr="00DA42D8">
        <w:rPr>
          <w:b/>
          <w:i/>
          <w:iCs/>
          <w:snapToGrid w:val="0"/>
          <w:lang w:val="uk-UA" w:eastAsia="en-US"/>
        </w:rPr>
        <w:t>i</w:t>
      </w:r>
      <w:r w:rsidR="009D55B7">
        <w:rPr>
          <w:i/>
          <w:iCs/>
          <w:snapToGrid w:val="0"/>
          <w:lang w:val="uk-UA" w:eastAsia="en-US"/>
        </w:rPr>
        <w:t>.</w:t>
      </w:r>
    </w:p>
    <w:p w:rsidR="00FC5055" w:rsidRDefault="00FC5055" w:rsidP="00FC5055">
      <w:pPr>
        <w:ind w:left="1128" w:firstLine="0"/>
        <w:jc w:val="both"/>
        <w:rPr>
          <w:i/>
          <w:iCs/>
          <w:snapToGrid w:val="0"/>
          <w:lang w:val="uk-UA" w:eastAsia="en-US"/>
        </w:rPr>
      </w:pPr>
    </w:p>
    <w:p w:rsidR="005910A2" w:rsidRDefault="005910A2" w:rsidP="005910A2">
      <w:pPr>
        <w:spacing w:before="120"/>
        <w:ind w:firstLine="425"/>
        <w:jc w:val="both"/>
        <w:rPr>
          <w:lang w:val="uk-UA"/>
        </w:rPr>
      </w:pPr>
      <w:r w:rsidRPr="00887DF5">
        <w:rPr>
          <w:lang w:val="uk-UA"/>
        </w:rPr>
        <w:t xml:space="preserve">В </w:t>
      </w:r>
      <w:r>
        <w:rPr>
          <w:lang w:val="uk-UA"/>
        </w:rPr>
        <w:t>задачах з паралельними машинами</w:t>
      </w:r>
      <w:r w:rsidRPr="00887DF5">
        <w:rPr>
          <w:lang w:val="uk-UA"/>
        </w:rPr>
        <w:t xml:space="preserve"> складання розкладу включає в себе два моменти: </w:t>
      </w:r>
      <w:r>
        <w:rPr>
          <w:lang w:val="uk-UA"/>
        </w:rPr>
        <w:t>визначення</w:t>
      </w:r>
      <w:r w:rsidRPr="00887DF5">
        <w:rPr>
          <w:lang w:val="uk-UA"/>
        </w:rPr>
        <w:t xml:space="preserve"> для кожно</w:t>
      </w:r>
      <w:r>
        <w:rPr>
          <w:lang w:val="uk-UA"/>
        </w:rPr>
        <w:t>ї</w:t>
      </w:r>
      <w:r w:rsidRPr="00887DF5">
        <w:rPr>
          <w:lang w:val="uk-UA"/>
        </w:rPr>
        <w:t xml:space="preserve"> роботи відповідної машини і місця в черзі робіт, які виконуються однією машиною.</w:t>
      </w:r>
    </w:p>
    <w:p w:rsidR="005910A2" w:rsidRPr="00887DF5" w:rsidRDefault="005910A2" w:rsidP="005910A2">
      <w:pPr>
        <w:spacing w:before="120"/>
        <w:ind w:firstLine="425"/>
        <w:jc w:val="both"/>
        <w:rPr>
          <w:lang w:val="uk-UA"/>
        </w:rPr>
      </w:pPr>
    </w:p>
    <w:p w:rsidR="00FC5055" w:rsidRDefault="00FC5055" w:rsidP="00FC5055">
      <w:pPr>
        <w:rPr>
          <w:szCs w:val="28"/>
          <w:lang w:val="uk-UA"/>
        </w:rPr>
      </w:pPr>
      <w:r w:rsidRPr="00C15460">
        <w:rPr>
          <w:szCs w:val="28"/>
          <w:lang w:val="uk-UA"/>
        </w:rPr>
        <w:t>Введемо наступні позначення:</w:t>
      </w:r>
    </w:p>
    <w:p w:rsidR="00FC5055" w:rsidRDefault="00FC5055" w:rsidP="00FC5055">
      <w:pPr>
        <w:rPr>
          <w:szCs w:val="28"/>
          <w:lang w:val="uk-UA"/>
        </w:rPr>
      </w:pPr>
      <w:r w:rsidRPr="00D84822">
        <w:rPr>
          <w:position w:val="-12"/>
          <w:szCs w:val="28"/>
          <w:lang w:val="uk-UA"/>
        </w:rPr>
        <w:object w:dxaOrig="300" w:dyaOrig="360">
          <v:shape id="_x0000_i1033" type="#_x0000_t75" style="width:15pt;height:18pt" o:ole="" fillcolor="window">
            <v:imagedata r:id="rId23" o:title=""/>
          </v:shape>
          <o:OLEObject Type="Embed" ProgID="Equation.3" ShapeID="_x0000_i1033" DrawAspect="Content" ObjectID="_1581330319" r:id="rId24"/>
        </w:object>
      </w:r>
      <w:r w:rsidRPr="00CE5ACF">
        <w:rPr>
          <w:szCs w:val="28"/>
          <w:lang w:val="uk-UA"/>
        </w:rPr>
        <w:t xml:space="preserve"> − тривалість очікування </w:t>
      </w:r>
      <w:r w:rsidR="005910A2">
        <w:rPr>
          <w:szCs w:val="28"/>
          <w:lang w:val="uk-UA"/>
        </w:rPr>
        <w:t>роботою</w:t>
      </w:r>
      <w:r w:rsidRPr="00CE5ACF">
        <w:rPr>
          <w:szCs w:val="28"/>
          <w:lang w:val="uk-UA"/>
        </w:rPr>
        <w:t xml:space="preserve"> </w:t>
      </w:r>
      <w:r w:rsidRPr="00CE5ACF">
        <w:rPr>
          <w:position w:val="-6"/>
          <w:szCs w:val="28"/>
          <w:lang w:val="uk-UA"/>
        </w:rPr>
        <w:object w:dxaOrig="160" w:dyaOrig="300">
          <v:shape id="_x0000_i1034" type="#_x0000_t75" style="width:7.65pt;height:15pt" o:ole="" fillcolor="window">
            <v:imagedata r:id="rId25" o:title=""/>
          </v:shape>
          <o:OLEObject Type="Embed" ProgID="Equation.3" ShapeID="_x0000_i1034" DrawAspect="Content" ObjectID="_1581330320" r:id="rId26"/>
        </w:object>
      </w:r>
      <w:r>
        <w:rPr>
          <w:szCs w:val="28"/>
          <w:lang w:val="uk-UA"/>
        </w:rPr>
        <w:t xml:space="preserve"> початку </w:t>
      </w:r>
      <w:r w:rsidR="005910A2">
        <w:rPr>
          <w:szCs w:val="28"/>
          <w:lang w:val="uk-UA"/>
        </w:rPr>
        <w:t>її</w:t>
      </w:r>
      <w:r>
        <w:rPr>
          <w:szCs w:val="28"/>
          <w:lang w:val="uk-UA"/>
        </w:rPr>
        <w:t xml:space="preserve"> виконання;</w:t>
      </w:r>
    </w:p>
    <w:p w:rsidR="00FC5055" w:rsidRDefault="00FC5055" w:rsidP="00FC5055">
      <w:pPr>
        <w:rPr>
          <w:szCs w:val="28"/>
          <w:lang w:val="uk-UA"/>
        </w:rPr>
      </w:pPr>
      <w:r w:rsidRPr="00D84822">
        <w:rPr>
          <w:position w:val="-12"/>
          <w:szCs w:val="28"/>
          <w:lang w:val="uk-UA"/>
        </w:rPr>
        <w:object w:dxaOrig="1180" w:dyaOrig="360">
          <v:shape id="_x0000_i1035" type="#_x0000_t75" style="width:60pt;height:18pt" o:ole="" fillcolor="window">
            <v:imagedata r:id="rId27" o:title=""/>
          </v:shape>
          <o:OLEObject Type="Embed" ProgID="Equation.3" ShapeID="_x0000_i1035" DrawAspect="Content" ObjectID="_1581330321" r:id="rId28"/>
        </w:object>
      </w:r>
      <w:r>
        <w:rPr>
          <w:szCs w:val="28"/>
          <w:lang w:val="uk-UA"/>
        </w:rPr>
        <w:t xml:space="preserve"> –</w:t>
      </w:r>
      <w:r w:rsidRPr="00BF5A0A">
        <w:rPr>
          <w:szCs w:val="28"/>
          <w:lang w:val="uk-UA"/>
        </w:rPr>
        <w:t xml:space="preserve"> момент закінчення </w:t>
      </w:r>
      <w:r w:rsidR="005910A2">
        <w:rPr>
          <w:szCs w:val="28"/>
          <w:lang w:val="uk-UA"/>
        </w:rPr>
        <w:t>роботи</w:t>
      </w:r>
      <w:r w:rsidRPr="00BF5A0A">
        <w:rPr>
          <w:szCs w:val="28"/>
          <w:lang w:val="uk-UA"/>
        </w:rPr>
        <w:t>;</w:t>
      </w:r>
    </w:p>
    <w:p w:rsidR="005910A2" w:rsidRPr="00BF5A0A" w:rsidRDefault="005910A2" w:rsidP="005910A2">
      <w:pPr>
        <w:rPr>
          <w:szCs w:val="28"/>
          <w:lang w:val="uk-UA"/>
        </w:rPr>
      </w:pPr>
      <w:r w:rsidRPr="00BF5A0A">
        <w:rPr>
          <w:position w:val="-28"/>
          <w:szCs w:val="28"/>
          <w:lang w:val="uk-UA"/>
        </w:rPr>
        <w:object w:dxaOrig="980" w:dyaOrig="680">
          <v:shape id="_x0000_i1036" type="#_x0000_t75" style="width:48pt;height:33.65pt" o:ole="">
            <v:imagedata r:id="rId29" o:title=""/>
          </v:shape>
          <o:OLEObject Type="Embed" ProgID="Equation.DSMT4" ShapeID="_x0000_i1036" DrawAspect="Content" ObjectID="_1581330322" r:id="rId30"/>
        </w:object>
      </w:r>
      <w:r w:rsidRPr="00BF5A0A">
        <w:rPr>
          <w:szCs w:val="28"/>
          <w:lang w:val="uk-UA"/>
        </w:rPr>
        <w:t>– сумарн</w:t>
      </w:r>
      <w:r>
        <w:rPr>
          <w:szCs w:val="28"/>
          <w:lang w:val="uk-UA"/>
        </w:rPr>
        <w:t xml:space="preserve">ий момент </w:t>
      </w:r>
      <w:r w:rsidR="003850FF" w:rsidRPr="00BF5A0A">
        <w:rPr>
          <w:szCs w:val="28"/>
          <w:lang w:val="uk-UA"/>
        </w:rPr>
        <w:t xml:space="preserve">закінчення </w:t>
      </w:r>
      <w:r>
        <w:rPr>
          <w:szCs w:val="28"/>
          <w:lang w:val="uk-UA"/>
        </w:rPr>
        <w:t>робіт</w:t>
      </w:r>
      <w:r w:rsidRPr="00BF5A0A">
        <w:rPr>
          <w:szCs w:val="28"/>
          <w:lang w:val="uk-UA"/>
        </w:rPr>
        <w:t>;</w:t>
      </w:r>
    </w:p>
    <w:p w:rsidR="005910A2" w:rsidRDefault="005910A2" w:rsidP="005910A2">
      <w:pPr>
        <w:rPr>
          <w:szCs w:val="28"/>
          <w:lang w:val="uk-UA"/>
        </w:rPr>
      </w:pPr>
      <w:r w:rsidRPr="00BF5A0A">
        <w:rPr>
          <w:position w:val="-28"/>
          <w:szCs w:val="28"/>
          <w:lang w:val="uk-UA"/>
        </w:rPr>
        <w:object w:dxaOrig="1240" w:dyaOrig="680">
          <v:shape id="_x0000_i1037" type="#_x0000_t75" style="width:60.65pt;height:33.65pt" o:ole="">
            <v:imagedata r:id="rId31" o:title=""/>
          </v:shape>
          <o:OLEObject Type="Embed" ProgID="Equation.DSMT4" ShapeID="_x0000_i1037" DrawAspect="Content" ObjectID="_1581330323" r:id="rId32"/>
        </w:object>
      </w:r>
      <w:r w:rsidRPr="00BF5A0A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 xml:space="preserve">середній момент </w:t>
      </w:r>
      <w:r w:rsidR="003850FF" w:rsidRPr="00BF5A0A">
        <w:rPr>
          <w:szCs w:val="28"/>
          <w:lang w:val="uk-UA"/>
        </w:rPr>
        <w:t xml:space="preserve">закінчення </w:t>
      </w:r>
      <w:r>
        <w:rPr>
          <w:szCs w:val="28"/>
          <w:lang w:val="uk-UA"/>
        </w:rPr>
        <w:t>робіт</w:t>
      </w:r>
      <w:r w:rsidRPr="00BF5A0A">
        <w:rPr>
          <w:szCs w:val="28"/>
          <w:lang w:val="uk-UA"/>
        </w:rPr>
        <w:t>;</w:t>
      </w:r>
    </w:p>
    <w:p w:rsidR="005910A2" w:rsidRPr="005910A2" w:rsidRDefault="005910A2" w:rsidP="005910A2">
      <w:pPr>
        <w:rPr>
          <w:szCs w:val="28"/>
          <w:lang w:val="ru-RU"/>
        </w:rPr>
      </w:pPr>
      <w:r w:rsidRPr="005910A2">
        <w:rPr>
          <w:position w:val="-20"/>
          <w:szCs w:val="28"/>
          <w:lang w:val="uk-UA"/>
        </w:rPr>
        <w:object w:dxaOrig="1380" w:dyaOrig="440">
          <v:shape id="_x0000_i1038" type="#_x0000_t75" style="width:67.65pt;height:22pt" o:ole="">
            <v:imagedata r:id="rId33" o:title=""/>
          </v:shape>
          <o:OLEObject Type="Embed" ProgID="Equation.DSMT4" ShapeID="_x0000_i1038" DrawAspect="Content" ObjectID="_1581330324" r:id="rId34"/>
        </w:object>
      </w:r>
      <w:r w:rsidRPr="005910A2">
        <w:rPr>
          <w:szCs w:val="28"/>
          <w:lang w:val="ru-RU"/>
        </w:rPr>
        <w:t xml:space="preserve"> - </w:t>
      </w:r>
      <w:r>
        <w:rPr>
          <w:szCs w:val="28"/>
          <w:lang w:val="uk-UA"/>
        </w:rPr>
        <w:t xml:space="preserve">максимальний момент </w:t>
      </w:r>
      <w:r w:rsidR="003850FF" w:rsidRPr="00BF5A0A">
        <w:rPr>
          <w:szCs w:val="28"/>
          <w:lang w:val="uk-UA"/>
        </w:rPr>
        <w:t xml:space="preserve">закінчення </w:t>
      </w:r>
      <w:r>
        <w:rPr>
          <w:szCs w:val="28"/>
          <w:lang w:val="uk-UA"/>
        </w:rPr>
        <w:t>робіт (момент завершення останньої роботи).</w:t>
      </w:r>
    </w:p>
    <w:p w:rsidR="00FC5055" w:rsidRPr="00BA1FDE" w:rsidRDefault="00FC5055" w:rsidP="00FC5055">
      <w:pPr>
        <w:ind w:left="1128" w:firstLine="0"/>
        <w:jc w:val="both"/>
        <w:rPr>
          <w:rStyle w:val="longtext"/>
          <w:lang w:val="uk-UA"/>
        </w:rPr>
      </w:pPr>
    </w:p>
    <w:p w:rsidR="00B61B9A" w:rsidRDefault="00B61B9A" w:rsidP="009D55B7">
      <w:pPr>
        <w:jc w:val="both"/>
        <w:rPr>
          <w:lang w:val="uk-UA"/>
        </w:rPr>
      </w:pPr>
    </w:p>
    <w:p w:rsidR="005E3C8D" w:rsidRDefault="005E3C8D" w:rsidP="003850FF">
      <w:pPr>
        <w:pStyle w:val="20"/>
        <w:ind w:firstLine="708"/>
        <w:rPr>
          <w:lang w:val="uk-UA"/>
        </w:rPr>
      </w:pPr>
      <w:r>
        <w:rPr>
          <w:lang w:val="uk-UA"/>
        </w:rPr>
        <w:t>Задача складання розкладу виконання робіт ідентичн</w:t>
      </w:r>
      <w:r w:rsidR="005910A2">
        <w:rPr>
          <w:lang w:val="uk-UA"/>
        </w:rPr>
        <w:t>и</w:t>
      </w:r>
      <w:r>
        <w:rPr>
          <w:lang w:val="uk-UA"/>
        </w:rPr>
        <w:t xml:space="preserve">ми паралельними пристроями з мінімальним </w:t>
      </w:r>
      <w:r w:rsidR="005910A2">
        <w:rPr>
          <w:lang w:val="uk-UA"/>
        </w:rPr>
        <w:t xml:space="preserve">сумарним </w:t>
      </w:r>
      <w:r>
        <w:rPr>
          <w:lang w:val="uk-UA"/>
        </w:rPr>
        <w:t xml:space="preserve">моментом </w:t>
      </w:r>
      <w:r w:rsidR="003850FF" w:rsidRPr="00BF5A0A">
        <w:rPr>
          <w:rFonts w:cs="Times New Roman"/>
          <w:szCs w:val="28"/>
          <w:lang w:val="uk-UA"/>
        </w:rPr>
        <w:t xml:space="preserve">закінчення </w:t>
      </w:r>
      <w:r>
        <w:rPr>
          <w:lang w:val="uk-UA"/>
        </w:rPr>
        <w:t>робіт</w:t>
      </w:r>
      <w:r w:rsidR="003850FF">
        <w:rPr>
          <w:lang w:val="uk-UA"/>
        </w:rPr>
        <w:t xml:space="preserve"> (</w:t>
      </w:r>
      <w:r w:rsidR="003850FF" w:rsidRPr="003850FF">
        <w:rPr>
          <w:position w:val="-6"/>
          <w:lang w:val="uk-UA"/>
        </w:rPr>
        <w:object w:dxaOrig="960" w:dyaOrig="279">
          <v:shape id="_x0000_i1039" type="#_x0000_t75" style="width:48pt;height:14pt" o:ole="">
            <v:imagedata r:id="rId35" o:title=""/>
          </v:shape>
          <o:OLEObject Type="Embed" ProgID="Equation.DSMT4" ShapeID="_x0000_i1039" DrawAspect="Content" ObjectID="_1581330325" r:id="rId36"/>
        </w:object>
      </w:r>
      <w:r w:rsidR="003850FF">
        <w:rPr>
          <w:lang w:val="uk-UA"/>
        </w:rPr>
        <w:t>)</w:t>
      </w:r>
    </w:p>
    <w:p w:rsidR="009D55B7" w:rsidRDefault="009D55B7" w:rsidP="009D55B7">
      <w:pPr>
        <w:jc w:val="both"/>
        <w:rPr>
          <w:lang w:val="uk-UA"/>
        </w:rPr>
      </w:pPr>
      <w:r w:rsidRPr="00887DF5">
        <w:rPr>
          <w:lang w:val="uk-UA"/>
        </w:rPr>
        <w:t xml:space="preserve">Нехай </w:t>
      </w:r>
      <w:r w:rsidR="00DA42D8" w:rsidRPr="00DA42D8">
        <w:rPr>
          <w:position w:val="-14"/>
          <w:lang w:val="uk-UA"/>
        </w:rPr>
        <w:object w:dxaOrig="540" w:dyaOrig="400">
          <v:shape id="_x0000_i1040" type="#_x0000_t75" style="width:26.35pt;height:20pt" o:ole="" fillcolor="window">
            <v:imagedata r:id="rId37" o:title=""/>
          </v:shape>
          <o:OLEObject Type="Embed" ProgID="Equation.DSMT4" ShapeID="_x0000_i1040" DrawAspect="Content" ObjectID="_1581330326" r:id="rId38"/>
        </w:object>
      </w:r>
      <w:r w:rsidRPr="00887DF5">
        <w:rPr>
          <w:lang w:val="uk-UA"/>
        </w:rPr>
        <w:t xml:space="preserve"> являє собою роботу, яка виконується в </w:t>
      </w:r>
      <w:r w:rsidR="00DA42D8" w:rsidRPr="00887DF5">
        <w:rPr>
          <w:position w:val="-6"/>
          <w:lang w:val="uk-UA"/>
        </w:rPr>
        <w:object w:dxaOrig="200" w:dyaOrig="279">
          <v:shape id="_x0000_i1041" type="#_x0000_t75" style="width:10pt;height:15.35pt" o:ole="" fillcolor="window">
            <v:imagedata r:id="rId39" o:title=""/>
          </v:shape>
          <o:OLEObject Type="Embed" ProgID="Equation.DSMT4" ShapeID="_x0000_i1041" DrawAspect="Content" ObjectID="_1581330327" r:id="rId40"/>
        </w:object>
      </w:r>
      <w:r w:rsidRPr="00887DF5">
        <w:rPr>
          <w:lang w:val="uk-UA"/>
        </w:rPr>
        <w:t xml:space="preserve">-у чергу на машині </w:t>
      </w:r>
      <w:r w:rsidR="00DA42D8" w:rsidRPr="00DA42D8">
        <w:rPr>
          <w:position w:val="-10"/>
          <w:lang w:val="uk-UA"/>
        </w:rPr>
        <w:object w:dxaOrig="200" w:dyaOrig="300">
          <v:shape id="_x0000_i1042" type="#_x0000_t75" style="width:10pt;height:15.65pt" o:ole="" fillcolor="window">
            <v:imagedata r:id="rId41" o:title=""/>
          </v:shape>
          <o:OLEObject Type="Embed" ProgID="Equation.DSMT4" ShapeID="_x0000_i1042" DrawAspect="Content" ObjectID="_1581330328" r:id="rId42"/>
        </w:object>
      </w:r>
      <w:r w:rsidRPr="00887DF5">
        <w:rPr>
          <w:lang w:val="uk-UA"/>
        </w:rPr>
        <w:t xml:space="preserve">, а </w:t>
      </w:r>
      <w:r w:rsidR="00DA42D8" w:rsidRPr="00DA42D8">
        <w:rPr>
          <w:position w:val="-14"/>
          <w:lang w:val="uk-UA"/>
        </w:rPr>
        <w:object w:dxaOrig="260" w:dyaOrig="380">
          <v:shape id="_x0000_i1043" type="#_x0000_t75" style="width:13.35pt;height:18.65pt" o:ole="" fillcolor="window">
            <v:imagedata r:id="rId43" o:title=""/>
          </v:shape>
          <o:OLEObject Type="Embed" ProgID="Equation.DSMT4" ShapeID="_x0000_i1043" DrawAspect="Content" ObjectID="_1581330329" r:id="rId44"/>
        </w:object>
      </w:r>
      <w:r w:rsidRPr="00887DF5">
        <w:rPr>
          <w:lang w:val="uk-UA"/>
        </w:rPr>
        <w:t xml:space="preserve"> - кількість робіт, які виконуються на машині </w:t>
      </w:r>
      <w:r w:rsidR="00DA42D8" w:rsidRPr="00DA42D8">
        <w:rPr>
          <w:position w:val="-10"/>
          <w:lang w:val="uk-UA"/>
        </w:rPr>
        <w:object w:dxaOrig="200" w:dyaOrig="300">
          <v:shape id="_x0000_i1044" type="#_x0000_t75" style="width:10pt;height:15.65pt" o:ole="" fillcolor="window">
            <v:imagedata r:id="rId45" o:title=""/>
          </v:shape>
          <o:OLEObject Type="Embed" ProgID="Equation.DSMT4" ShapeID="_x0000_i1044" DrawAspect="Content" ObjectID="_1581330330" r:id="rId46"/>
        </w:object>
      </w:r>
      <w:r w:rsidRPr="00887DF5">
        <w:rPr>
          <w:lang w:val="uk-UA"/>
        </w:rPr>
        <w:t>.</w:t>
      </w:r>
    </w:p>
    <w:p w:rsidR="005E3C8D" w:rsidRPr="005E3C8D" w:rsidRDefault="005E3C8D" w:rsidP="009D55B7">
      <w:pPr>
        <w:jc w:val="both"/>
        <w:rPr>
          <w:lang w:val="ru-RU"/>
        </w:rPr>
      </w:pPr>
      <w:r>
        <w:rPr>
          <w:lang w:val="uk-UA"/>
        </w:rPr>
        <w:t xml:space="preserve">На рисунку 1 представлено діаграму </w:t>
      </w:r>
      <w:proofErr w:type="spellStart"/>
      <w:r>
        <w:rPr>
          <w:lang w:val="uk-UA"/>
        </w:rPr>
        <w:t>Ганта</w:t>
      </w:r>
      <w:proofErr w:type="spellEnd"/>
      <w:r>
        <w:rPr>
          <w:lang w:val="uk-UA"/>
        </w:rPr>
        <w:t xml:space="preserve"> деякого розкладу виконання робіт </w:t>
      </w:r>
      <w:r w:rsidRPr="00887DF5">
        <w:rPr>
          <w:position w:val="-6"/>
          <w:lang w:val="uk-UA"/>
        </w:rPr>
        <w:object w:dxaOrig="260" w:dyaOrig="220">
          <v:shape id="_x0000_i1045" type="#_x0000_t75" style="width:13pt;height:11.35pt" o:ole="" fillcolor="window">
            <v:imagedata r:id="rId47" o:title=""/>
          </v:shape>
          <o:OLEObject Type="Embed" ProgID="Equation.DSMT4" ShapeID="_x0000_i1045" DrawAspect="Content" ObjectID="_1581330331" r:id="rId48"/>
        </w:object>
      </w:r>
      <w:r w:rsidRPr="005E3C8D">
        <w:rPr>
          <w:lang w:val="ru-RU"/>
        </w:rPr>
        <w:t xml:space="preserve"> </w:t>
      </w:r>
      <w:r>
        <w:rPr>
          <w:lang w:val="uk-UA"/>
        </w:rPr>
        <w:t>паралельними машинами</w:t>
      </w:r>
      <w:r w:rsidRPr="005E3C8D">
        <w:rPr>
          <w:lang w:val="ru-RU"/>
        </w:rPr>
        <w:t>/</w:t>
      </w:r>
    </w:p>
    <w:p w:rsidR="005E3C8D" w:rsidRPr="006E293F" w:rsidRDefault="005E3C8D" w:rsidP="009D55B7">
      <w:pPr>
        <w:jc w:val="both"/>
        <w:rPr>
          <w:lang w:val="ru-RU"/>
        </w:rPr>
      </w:pPr>
    </w:p>
    <w:p w:rsidR="005E3C8D" w:rsidRDefault="007401AF" w:rsidP="007401AF">
      <w:pPr>
        <w:ind w:firstLine="0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258F472A" wp14:editId="04A9D198">
            <wp:extent cx="4149432" cy="3674533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47454" cy="36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8D" w:rsidRDefault="005E3C8D" w:rsidP="009D55B7">
      <w:pPr>
        <w:jc w:val="both"/>
      </w:pPr>
    </w:p>
    <w:p w:rsidR="005E3C8D" w:rsidRPr="005E3C8D" w:rsidRDefault="005E3C8D" w:rsidP="005E3C8D">
      <w:pPr>
        <w:ind w:firstLine="0"/>
        <w:jc w:val="center"/>
        <w:rPr>
          <w:lang w:val="uk-UA"/>
        </w:rPr>
      </w:pPr>
      <w:r>
        <w:rPr>
          <w:lang w:val="uk-UA"/>
        </w:rPr>
        <w:t>Рисунок 1</w:t>
      </w:r>
    </w:p>
    <w:p w:rsidR="009D55B7" w:rsidRDefault="00B61B9A" w:rsidP="009D55B7">
      <w:pPr>
        <w:jc w:val="both"/>
        <w:rPr>
          <w:lang w:val="uk-UA"/>
        </w:rPr>
      </w:pPr>
      <w:r>
        <w:rPr>
          <w:lang w:val="uk-UA"/>
        </w:rPr>
        <w:t xml:space="preserve">Моменти </w:t>
      </w:r>
      <w:r w:rsidR="006C1625" w:rsidRPr="00BF5A0A">
        <w:rPr>
          <w:szCs w:val="28"/>
          <w:lang w:val="uk-UA"/>
        </w:rPr>
        <w:t xml:space="preserve">закінчення </w:t>
      </w:r>
      <w:r w:rsidR="009D55B7" w:rsidRPr="00887DF5">
        <w:rPr>
          <w:lang w:val="uk-UA"/>
        </w:rPr>
        <w:t xml:space="preserve">робіт мають </w:t>
      </w:r>
      <w:r w:rsidR="00DA3570">
        <w:rPr>
          <w:lang w:val="uk-UA"/>
        </w:rPr>
        <w:t>такі значення</w:t>
      </w:r>
      <w:r w:rsidR="009D55B7" w:rsidRPr="00887DF5">
        <w:rPr>
          <w:lang w:val="uk-UA"/>
        </w:rPr>
        <w:t>:</w:t>
      </w:r>
    </w:p>
    <w:p w:rsidR="009D55B7" w:rsidRPr="00887DF5" w:rsidRDefault="005E3C8D" w:rsidP="009D55B7">
      <w:pPr>
        <w:ind w:left="426"/>
        <w:jc w:val="center"/>
        <w:rPr>
          <w:lang w:val="uk-UA"/>
        </w:rPr>
      </w:pPr>
      <w:r w:rsidRPr="00B61B9A">
        <w:rPr>
          <w:position w:val="-88"/>
          <w:lang w:val="uk-UA"/>
        </w:rPr>
        <w:object w:dxaOrig="2079" w:dyaOrig="1880">
          <v:shape id="_x0000_i1062" type="#_x0000_t75" style="width:104.65pt;height:90pt" o:ole="" fillcolor="window">
            <v:imagedata r:id="rId50" o:title=""/>
          </v:shape>
          <o:OLEObject Type="Embed" ProgID="Equation.DSMT4" ShapeID="_x0000_i1062" DrawAspect="Content" ObjectID="_1581330332" r:id="rId51"/>
        </w:object>
      </w:r>
      <w:r w:rsidR="009D55B7" w:rsidRPr="00887DF5">
        <w:rPr>
          <w:lang w:val="uk-UA"/>
        </w:rPr>
        <w:t>.</w:t>
      </w:r>
    </w:p>
    <w:p w:rsidR="009D55B7" w:rsidRPr="00887DF5" w:rsidRDefault="009D55B7" w:rsidP="009D55B7">
      <w:pPr>
        <w:jc w:val="both"/>
        <w:rPr>
          <w:lang w:val="uk-UA"/>
        </w:rPr>
      </w:pPr>
    </w:p>
    <w:p w:rsidR="009D55B7" w:rsidRDefault="009D55B7" w:rsidP="009D55B7">
      <w:pPr>
        <w:jc w:val="both"/>
        <w:rPr>
          <w:lang w:val="uk-UA"/>
        </w:rPr>
      </w:pPr>
      <w:r w:rsidRPr="00887DF5">
        <w:rPr>
          <w:lang w:val="uk-UA"/>
        </w:rPr>
        <w:t>Середн</w:t>
      </w:r>
      <w:r w:rsidR="00B61B9A">
        <w:rPr>
          <w:lang w:val="uk-UA"/>
        </w:rPr>
        <w:t xml:space="preserve">ій момент </w:t>
      </w:r>
      <w:r w:rsidR="006C1625" w:rsidRPr="00BF5A0A">
        <w:rPr>
          <w:szCs w:val="28"/>
          <w:lang w:val="uk-UA"/>
        </w:rPr>
        <w:t xml:space="preserve">закінчення </w:t>
      </w:r>
      <w:r w:rsidRPr="00887DF5">
        <w:rPr>
          <w:lang w:val="uk-UA"/>
        </w:rPr>
        <w:t>робіт:</w:t>
      </w:r>
    </w:p>
    <w:p w:rsidR="009D55B7" w:rsidRPr="00887DF5" w:rsidRDefault="005E3C8D" w:rsidP="009D55B7">
      <w:pPr>
        <w:jc w:val="center"/>
        <w:rPr>
          <w:lang w:val="uk-UA"/>
        </w:rPr>
      </w:pPr>
      <w:r w:rsidRPr="00B61B9A">
        <w:rPr>
          <w:color w:val="222222"/>
          <w:position w:val="-24"/>
          <w:sz w:val="28"/>
          <w:szCs w:val="28"/>
          <w:shd w:val="clear" w:color="auto" w:fill="FFFFFF"/>
          <w:lang w:val="uk-UA"/>
        </w:rPr>
        <w:object w:dxaOrig="2580" w:dyaOrig="1020">
          <v:shape id="_x0000_i1046" type="#_x0000_t75" style="width:128.65pt;height:50pt" o:ole="">
            <v:imagedata r:id="rId52" o:title=""/>
          </v:shape>
          <o:OLEObject Type="Embed" ProgID="Equation.DSMT4" ShapeID="_x0000_i1046" DrawAspect="Content" ObjectID="_1581330333" r:id="rId53"/>
        </w:object>
      </w:r>
    </w:p>
    <w:p w:rsidR="009D55B7" w:rsidRPr="00887DF5" w:rsidRDefault="009D55B7" w:rsidP="009D55B7">
      <w:pPr>
        <w:jc w:val="both"/>
        <w:rPr>
          <w:lang w:val="uk-UA"/>
        </w:rPr>
      </w:pPr>
      <w:r w:rsidRPr="00887DF5">
        <w:rPr>
          <w:lang w:val="uk-UA"/>
        </w:rPr>
        <w:t xml:space="preserve">Чисельник наведеного виразу являє собою суму </w:t>
      </w:r>
      <w:r w:rsidRPr="00887DF5">
        <w:rPr>
          <w:position w:val="-4"/>
          <w:lang w:val="uk-UA"/>
        </w:rPr>
        <w:object w:dxaOrig="200" w:dyaOrig="200">
          <v:shape id="_x0000_i1047" type="#_x0000_t75" style="width:10.35pt;height:10.35pt" o:ole="">
            <v:imagedata r:id="rId54" o:title=""/>
          </v:shape>
          <o:OLEObject Type="Embed" ProgID="Equation.3" ShapeID="_x0000_i1047" DrawAspect="Content" ObjectID="_1581330334" r:id="rId55"/>
        </w:object>
      </w:r>
      <w:r w:rsidRPr="00887DF5">
        <w:rPr>
          <w:lang w:val="uk-UA"/>
        </w:rPr>
        <w:t xml:space="preserve"> доданків, кожний з яких є добуток цілого числа на тривалість роботи. Кожна з </w:t>
      </w:r>
      <w:r w:rsidRPr="00887DF5">
        <w:rPr>
          <w:position w:val="-4"/>
          <w:lang w:val="uk-UA"/>
        </w:rPr>
        <w:object w:dxaOrig="200" w:dyaOrig="200">
          <v:shape id="_x0000_i1048" type="#_x0000_t75" style="width:10.35pt;height:10.35pt" o:ole="">
            <v:imagedata r:id="rId54" o:title=""/>
          </v:shape>
          <o:OLEObject Type="Embed" ProgID="Equation.3" ShapeID="_x0000_i1048" DrawAspect="Content" ObjectID="_1581330335" r:id="rId56"/>
        </w:object>
      </w:r>
      <w:r w:rsidRPr="00887DF5">
        <w:rPr>
          <w:lang w:val="uk-UA"/>
        </w:rPr>
        <w:t xml:space="preserve"> </w:t>
      </w:r>
      <w:proofErr w:type="spellStart"/>
      <w:r w:rsidRPr="00887DF5">
        <w:rPr>
          <w:lang w:val="uk-UA"/>
        </w:rPr>
        <w:t>тривалостей</w:t>
      </w:r>
      <w:proofErr w:type="spellEnd"/>
      <w:r w:rsidRPr="00887DF5">
        <w:rPr>
          <w:lang w:val="uk-UA"/>
        </w:rPr>
        <w:t xml:space="preserve"> </w:t>
      </w:r>
      <w:r>
        <w:rPr>
          <w:lang w:val="uk-UA"/>
        </w:rPr>
        <w:t>бере</w:t>
      </w:r>
      <w:r w:rsidRPr="00887DF5">
        <w:rPr>
          <w:lang w:val="uk-UA"/>
        </w:rPr>
        <w:t xml:space="preserve"> участь </w:t>
      </w:r>
      <w:r>
        <w:rPr>
          <w:lang w:val="uk-UA"/>
        </w:rPr>
        <w:t>у</w:t>
      </w:r>
      <w:r w:rsidRPr="00887DF5">
        <w:rPr>
          <w:lang w:val="uk-UA"/>
        </w:rPr>
        <w:t xml:space="preserve"> сумуванні один раз, а цілі числа мають вигляд</w:t>
      </w:r>
    </w:p>
    <w:p w:rsidR="009D55B7" w:rsidRPr="00887DF5" w:rsidRDefault="009D55B7" w:rsidP="009D55B7">
      <w:pPr>
        <w:jc w:val="center"/>
        <w:rPr>
          <w:lang w:val="uk-UA"/>
        </w:rPr>
      </w:pPr>
      <w:r w:rsidRPr="00BB06B5">
        <w:rPr>
          <w:position w:val="-76"/>
          <w:lang w:val="uk-UA"/>
        </w:rPr>
        <w:object w:dxaOrig="2120" w:dyaOrig="1660">
          <v:shape id="_x0000_i1049" type="#_x0000_t75" style="width:105.35pt;height:78.65pt" o:ole="" fillcolor="window">
            <v:imagedata r:id="rId57" o:title=""/>
          </v:shape>
          <o:OLEObject Type="Embed" ProgID="Equation.3" ShapeID="_x0000_i1049" DrawAspect="Content" ObjectID="_1581330336" r:id="rId58"/>
        </w:object>
      </w:r>
      <w:r w:rsidRPr="00887DF5">
        <w:rPr>
          <w:lang w:val="uk-UA"/>
        </w:rPr>
        <w:t>.</w:t>
      </w:r>
    </w:p>
    <w:p w:rsidR="009D55B7" w:rsidRPr="00887DF5" w:rsidRDefault="009D55B7" w:rsidP="009D55B7">
      <w:pPr>
        <w:jc w:val="both"/>
        <w:rPr>
          <w:lang w:val="uk-UA"/>
        </w:rPr>
      </w:pPr>
      <w:r w:rsidRPr="00887DF5">
        <w:rPr>
          <w:lang w:val="uk-UA"/>
        </w:rPr>
        <w:t xml:space="preserve">Тому чисельник мінімальний, якщо послідовність </w:t>
      </w:r>
      <w:proofErr w:type="spellStart"/>
      <w:r w:rsidRPr="00887DF5">
        <w:rPr>
          <w:lang w:val="uk-UA"/>
        </w:rPr>
        <w:t>тривалостей</w:t>
      </w:r>
      <w:proofErr w:type="spellEnd"/>
      <w:r w:rsidRPr="00887DF5">
        <w:rPr>
          <w:lang w:val="uk-UA"/>
        </w:rPr>
        <w:t xml:space="preserve"> не спадає, а послідовність цілих чисел не зростає. В даному випадку існує </w:t>
      </w:r>
      <w:r w:rsidR="005E3C8D" w:rsidRPr="00887DF5">
        <w:rPr>
          <w:position w:val="-6"/>
          <w:lang w:val="uk-UA"/>
        </w:rPr>
        <w:object w:dxaOrig="260" w:dyaOrig="220">
          <v:shape id="_x0000_i1050" type="#_x0000_t75" style="width:13pt;height:11.35pt" o:ole="" fillcolor="window">
            <v:imagedata r:id="rId47" o:title=""/>
          </v:shape>
          <o:OLEObject Type="Embed" ProgID="Equation.DSMT4" ShapeID="_x0000_i1050" DrawAspect="Content" ObjectID="_1581330337" r:id="rId59"/>
        </w:object>
      </w:r>
      <w:r>
        <w:rPr>
          <w:lang w:val="uk-UA"/>
        </w:rPr>
        <w:t xml:space="preserve"> коефіцієнтів зі значеннями '1</w:t>
      </w:r>
      <w:r w:rsidRPr="00887DF5">
        <w:rPr>
          <w:lang w:val="uk-UA"/>
        </w:rPr>
        <w:t xml:space="preserve">', і вони повинні бути при </w:t>
      </w:r>
      <w:r w:rsidR="005E3C8D" w:rsidRPr="00887DF5">
        <w:rPr>
          <w:position w:val="-6"/>
          <w:lang w:val="uk-UA"/>
        </w:rPr>
        <w:object w:dxaOrig="260" w:dyaOrig="220">
          <v:shape id="_x0000_i1051" type="#_x0000_t75" style="width:13pt;height:11.35pt" o:ole="" fillcolor="window">
            <v:imagedata r:id="rId47" o:title=""/>
          </v:shape>
          <o:OLEObject Type="Embed" ProgID="Equation.DSMT4" ShapeID="_x0000_i1051" DrawAspect="Content" ObjectID="_1581330338" r:id="rId60"/>
        </w:object>
      </w:r>
      <w:r w:rsidRPr="00887DF5">
        <w:rPr>
          <w:lang w:val="uk-UA"/>
        </w:rPr>
        <w:t xml:space="preserve"> найбільших значеннях </w:t>
      </w:r>
      <w:r w:rsidR="005E3C8D" w:rsidRPr="005E3C8D">
        <w:rPr>
          <w:position w:val="-12"/>
          <w:lang w:val="uk-UA"/>
        </w:rPr>
        <w:object w:dxaOrig="260" w:dyaOrig="360">
          <v:shape id="_x0000_i1052" type="#_x0000_t75" style="width:13pt;height:17.65pt" o:ole="" fillcolor="window">
            <v:imagedata r:id="rId61" o:title=""/>
          </v:shape>
          <o:OLEObject Type="Embed" ProgID="Equation.DSMT4" ShapeID="_x0000_i1052" DrawAspect="Content" ObjectID="_1581330339" r:id="rId62"/>
        </w:object>
      </w:r>
      <w:r w:rsidRPr="00887DF5">
        <w:rPr>
          <w:lang w:val="uk-UA"/>
        </w:rPr>
        <w:t xml:space="preserve">. Це означає, що роботи з максимальними </w:t>
      </w:r>
      <w:proofErr w:type="spellStart"/>
      <w:r w:rsidRPr="00887DF5">
        <w:rPr>
          <w:lang w:val="uk-UA"/>
        </w:rPr>
        <w:t>тривалостями</w:t>
      </w:r>
      <w:proofErr w:type="spellEnd"/>
      <w:r w:rsidRPr="00887DF5">
        <w:rPr>
          <w:lang w:val="uk-UA"/>
        </w:rPr>
        <w:t xml:space="preserve"> повинні виконуватися останніми в упорядкуваннях, встановлених для кожної машини. Звідси також випливає, що байдуже, яка з робіт призначається якій машині незалежно від існуючої черговості виконання робіт.</w:t>
      </w:r>
    </w:p>
    <w:p w:rsidR="009D55B7" w:rsidRPr="00887DF5" w:rsidRDefault="009D55B7" w:rsidP="009D55B7">
      <w:pPr>
        <w:jc w:val="both"/>
        <w:rPr>
          <w:lang w:val="uk-UA"/>
        </w:rPr>
      </w:pPr>
      <w:r w:rsidRPr="00887DF5">
        <w:rPr>
          <w:lang w:val="uk-UA"/>
        </w:rPr>
        <w:t xml:space="preserve">Повторюючи ці міркування, одержимо, що існує </w:t>
      </w:r>
      <w:r w:rsidR="005E3C8D" w:rsidRPr="00887DF5">
        <w:rPr>
          <w:position w:val="-6"/>
          <w:lang w:val="uk-UA"/>
        </w:rPr>
        <w:object w:dxaOrig="260" w:dyaOrig="220">
          <v:shape id="_x0000_i1053" type="#_x0000_t75" style="width:13pt;height:11.35pt" o:ole="" fillcolor="window">
            <v:imagedata r:id="rId47" o:title=""/>
          </v:shape>
          <o:OLEObject Type="Embed" ProgID="Equation.DSMT4" ShapeID="_x0000_i1053" DrawAspect="Content" ObjectID="_1581330340" r:id="rId63"/>
        </w:object>
      </w:r>
      <w:r w:rsidRPr="00887DF5">
        <w:rPr>
          <w:lang w:val="uk-UA"/>
        </w:rPr>
        <w:t xml:space="preserve"> коефіцієнтів зі значеннями 2, які повинні бути при найбільших з решти </w:t>
      </w:r>
      <w:proofErr w:type="spellStart"/>
      <w:r w:rsidRPr="00887DF5">
        <w:rPr>
          <w:lang w:val="uk-UA"/>
        </w:rPr>
        <w:t>тривалостей</w:t>
      </w:r>
      <w:proofErr w:type="spellEnd"/>
      <w:r w:rsidRPr="00887DF5">
        <w:rPr>
          <w:lang w:val="uk-UA"/>
        </w:rPr>
        <w:t xml:space="preserve">. Подібні міркування продовжуємо до тих </w:t>
      </w:r>
      <w:r w:rsidRPr="00887DF5">
        <w:rPr>
          <w:lang w:val="uk-UA"/>
        </w:rPr>
        <w:lastRenderedPageBreak/>
        <w:t>пір, поки не будуть знайдені для кожної тривалості відповідні коефіцієнти і, тим самим, не буде встановлено шукане упорядкування.</w:t>
      </w:r>
    </w:p>
    <w:p w:rsidR="009D55B7" w:rsidRPr="00887DF5" w:rsidRDefault="009D55B7" w:rsidP="009D55B7">
      <w:pPr>
        <w:jc w:val="both"/>
        <w:rPr>
          <w:lang w:val="uk-UA"/>
        </w:rPr>
      </w:pPr>
      <w:r>
        <w:rPr>
          <w:lang w:val="uk-UA"/>
        </w:rPr>
        <w:t>Пронумеруємо</w:t>
      </w:r>
      <w:r w:rsidRPr="00887DF5">
        <w:rPr>
          <w:lang w:val="uk-UA"/>
        </w:rPr>
        <w:t xml:space="preserve"> </w:t>
      </w:r>
      <w:r w:rsidRPr="00887DF5">
        <w:rPr>
          <w:position w:val="-6"/>
          <w:lang w:val="uk-UA"/>
        </w:rPr>
        <w:object w:dxaOrig="240" w:dyaOrig="260">
          <v:shape id="_x0000_i1054" type="#_x0000_t75" style="width:12pt;height:13.35pt" o:ole="" fillcolor="window">
            <v:imagedata r:id="rId64" o:title=""/>
          </v:shape>
          <o:OLEObject Type="Embed" ProgID="Equation.3" ShapeID="_x0000_i1054" DrawAspect="Content" ObjectID="_1581330341" r:id="rId65"/>
        </w:object>
      </w:r>
      <w:r w:rsidRPr="00887DF5">
        <w:rPr>
          <w:lang w:val="uk-UA"/>
        </w:rPr>
        <w:t xml:space="preserve"> робіт в порядку </w:t>
      </w:r>
      <w:r w:rsidR="00DA3570">
        <w:rPr>
          <w:lang w:val="uk-UA"/>
        </w:rPr>
        <w:t>не спадання</w:t>
      </w:r>
      <w:r w:rsidRPr="00887DF5">
        <w:rPr>
          <w:lang w:val="uk-UA"/>
        </w:rPr>
        <w:t xml:space="preserve"> їх тривалості</w:t>
      </w:r>
    </w:p>
    <w:p w:rsidR="009D55B7" w:rsidRPr="00887DF5" w:rsidRDefault="005E3C8D" w:rsidP="009D55B7">
      <w:pPr>
        <w:jc w:val="center"/>
        <w:rPr>
          <w:lang w:val="uk-UA"/>
        </w:rPr>
      </w:pPr>
      <w:r w:rsidRPr="001B12A5">
        <w:rPr>
          <w:position w:val="-12"/>
          <w:lang w:val="uk-UA"/>
        </w:rPr>
        <w:object w:dxaOrig="1680" w:dyaOrig="360">
          <v:shape id="_x0000_i1055" type="#_x0000_t75" style="width:82.65pt;height:17.65pt" o:ole="" fillcolor="window">
            <v:imagedata r:id="rId66" o:title=""/>
          </v:shape>
          <o:OLEObject Type="Embed" ProgID="Equation.DSMT4" ShapeID="_x0000_i1055" DrawAspect="Content" ObjectID="_1581330342" r:id="rId67"/>
        </w:object>
      </w:r>
      <w:r w:rsidR="009D55B7" w:rsidRPr="00887DF5">
        <w:rPr>
          <w:lang w:val="uk-UA"/>
        </w:rPr>
        <w:t>.</w:t>
      </w:r>
    </w:p>
    <w:p w:rsidR="009D55B7" w:rsidRPr="00887DF5" w:rsidRDefault="009D55B7" w:rsidP="009D55B7">
      <w:pPr>
        <w:pStyle w:val="22"/>
        <w:ind w:firstLine="709"/>
        <w:rPr>
          <w:lang w:val="uk-UA"/>
        </w:rPr>
      </w:pPr>
      <w:r w:rsidRPr="00887DF5">
        <w:rPr>
          <w:lang w:val="uk-UA"/>
        </w:rPr>
        <w:t>Тоді роботи повинні розподілятися по машинам в відповідності з наступною таблицею:</w:t>
      </w:r>
    </w:p>
    <w:p w:rsidR="009D55B7" w:rsidRPr="00B22B20" w:rsidRDefault="009D55B7" w:rsidP="009D55B7">
      <w:pPr>
        <w:ind w:firstLine="0"/>
        <w:jc w:val="both"/>
        <w:rPr>
          <w:lang w:val="ru-RU"/>
        </w:rPr>
      </w:pPr>
    </w:p>
    <w:tbl>
      <w:tblPr>
        <w:tblW w:w="8931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01"/>
        <w:gridCol w:w="1276"/>
        <w:gridCol w:w="2552"/>
        <w:gridCol w:w="2268"/>
        <w:gridCol w:w="1134"/>
      </w:tblGrid>
      <w:tr w:rsidR="009D55B7" w:rsidRPr="00C32C46" w:rsidTr="008A6F8E">
        <w:tc>
          <w:tcPr>
            <w:tcW w:w="1701" w:type="dxa"/>
          </w:tcPr>
          <w:p w:rsidR="009D55B7" w:rsidRPr="00887DF5" w:rsidRDefault="009D55B7" w:rsidP="008A6F8E">
            <w:pPr>
              <w:keepNext/>
              <w:keepLines/>
              <w:ind w:firstLine="0"/>
              <w:jc w:val="center"/>
              <w:rPr>
                <w:lang w:val="uk-UA"/>
              </w:rPr>
            </w:pPr>
            <w:r w:rsidRPr="00887DF5">
              <w:rPr>
                <w:lang w:val="uk-UA"/>
              </w:rPr>
              <w:t>Роботи</w:t>
            </w:r>
          </w:p>
        </w:tc>
        <w:tc>
          <w:tcPr>
            <w:tcW w:w="1276" w:type="dxa"/>
          </w:tcPr>
          <w:p w:rsidR="009D55B7" w:rsidRPr="00C32C46" w:rsidRDefault="009D55B7" w:rsidP="008A6F8E">
            <w:pPr>
              <w:keepNext/>
              <w:keepLines/>
              <w:ind w:firstLine="0"/>
              <w:jc w:val="center"/>
            </w:pPr>
            <w:r w:rsidRPr="00C32C46">
              <w:t>1 2 ... m</w:t>
            </w:r>
          </w:p>
        </w:tc>
        <w:tc>
          <w:tcPr>
            <w:tcW w:w="2552" w:type="dxa"/>
          </w:tcPr>
          <w:p w:rsidR="009D55B7" w:rsidRPr="00C32C46" w:rsidRDefault="009D55B7" w:rsidP="008A6F8E">
            <w:pPr>
              <w:keepNext/>
              <w:keepLines/>
              <w:ind w:firstLine="0"/>
              <w:jc w:val="center"/>
            </w:pPr>
            <w:r w:rsidRPr="00C32C46">
              <w:t>m+1    m+2   ...    2m</w:t>
            </w:r>
          </w:p>
        </w:tc>
        <w:tc>
          <w:tcPr>
            <w:tcW w:w="2268" w:type="dxa"/>
          </w:tcPr>
          <w:p w:rsidR="009D55B7" w:rsidRPr="00730E39" w:rsidRDefault="009D55B7" w:rsidP="008A6F8E">
            <w:pPr>
              <w:keepNext/>
              <w:keepLines/>
              <w:ind w:firstLine="0"/>
            </w:pPr>
            <w:r>
              <w:t>2m+1, 2m+2</w:t>
            </w:r>
            <w:r w:rsidRPr="00C32C46">
              <w:t xml:space="preserve"> ...</w:t>
            </w:r>
            <w:r>
              <w:t xml:space="preserve"> 3m</w:t>
            </w:r>
          </w:p>
        </w:tc>
        <w:tc>
          <w:tcPr>
            <w:tcW w:w="113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</w:pPr>
            <w:r>
              <w:t>…</w:t>
            </w:r>
          </w:p>
        </w:tc>
      </w:tr>
      <w:tr w:rsidR="009D55B7" w:rsidRPr="00C32C46" w:rsidTr="008A6F8E">
        <w:trPr>
          <w:trHeight w:val="380"/>
        </w:trPr>
        <w:tc>
          <w:tcPr>
            <w:tcW w:w="1701" w:type="dxa"/>
          </w:tcPr>
          <w:p w:rsidR="009D55B7" w:rsidRPr="00887DF5" w:rsidRDefault="009D55B7" w:rsidP="008A6F8E">
            <w:pPr>
              <w:keepNext/>
              <w:keepLines/>
              <w:ind w:firstLine="0"/>
              <w:jc w:val="center"/>
              <w:rPr>
                <w:lang w:val="uk-UA"/>
              </w:rPr>
            </w:pPr>
            <w:r w:rsidRPr="00887DF5">
              <w:rPr>
                <w:lang w:val="uk-UA"/>
              </w:rPr>
              <w:t>Машини</w:t>
            </w:r>
          </w:p>
        </w:tc>
        <w:tc>
          <w:tcPr>
            <w:tcW w:w="1276" w:type="dxa"/>
          </w:tcPr>
          <w:p w:rsidR="009D55B7" w:rsidRPr="00C32C46" w:rsidRDefault="009D55B7" w:rsidP="008A6F8E">
            <w:pPr>
              <w:keepNext/>
              <w:keepLines/>
              <w:ind w:firstLine="0"/>
              <w:jc w:val="center"/>
            </w:pPr>
            <w:r w:rsidRPr="00C32C46">
              <w:t>1 2 ... m</w:t>
            </w:r>
          </w:p>
        </w:tc>
        <w:tc>
          <w:tcPr>
            <w:tcW w:w="2552" w:type="dxa"/>
          </w:tcPr>
          <w:p w:rsidR="009D55B7" w:rsidRPr="00C32C46" w:rsidRDefault="009D55B7" w:rsidP="008A6F8E">
            <w:pPr>
              <w:keepNext/>
              <w:keepLines/>
              <w:ind w:firstLine="0"/>
              <w:jc w:val="center"/>
            </w:pPr>
            <w:r w:rsidRPr="00C32C46">
              <w:t xml:space="preserve">  1          2     ...      m</w:t>
            </w:r>
          </w:p>
        </w:tc>
        <w:tc>
          <w:tcPr>
            <w:tcW w:w="2268" w:type="dxa"/>
          </w:tcPr>
          <w:p w:rsidR="009D55B7" w:rsidRPr="00730E39" w:rsidRDefault="009D55B7" w:rsidP="008A6F8E">
            <w:pPr>
              <w:keepNext/>
              <w:keepLines/>
              <w:ind w:firstLine="0"/>
              <w:rPr>
                <w:lang w:val="ru-RU"/>
              </w:rPr>
            </w:pPr>
            <w:r>
              <w:t xml:space="preserve">     </w:t>
            </w:r>
            <w:r w:rsidRPr="00C32C46">
              <w:t xml:space="preserve"> 1 </w:t>
            </w:r>
            <w:r>
              <w:t xml:space="preserve">   </w:t>
            </w:r>
            <w:r w:rsidRPr="00C32C46">
              <w:t xml:space="preserve"> </w:t>
            </w:r>
            <w:r>
              <w:t xml:space="preserve">  2    </w:t>
            </w:r>
            <w:r w:rsidRPr="00C32C46">
              <w:t>...</w:t>
            </w:r>
            <w:r>
              <w:t xml:space="preserve">   m</w:t>
            </w:r>
          </w:p>
        </w:tc>
        <w:tc>
          <w:tcPr>
            <w:tcW w:w="113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730E39">
              <w:rPr>
                <w:lang w:val="ru-RU"/>
              </w:rPr>
              <w:t>…</w:t>
            </w:r>
          </w:p>
        </w:tc>
      </w:tr>
    </w:tbl>
    <w:p w:rsidR="009D55B7" w:rsidRDefault="009D55B7" w:rsidP="009D55B7">
      <w:pPr>
        <w:ind w:firstLine="0"/>
        <w:jc w:val="both"/>
      </w:pPr>
    </w:p>
    <w:p w:rsidR="00681827" w:rsidRPr="00681827" w:rsidRDefault="00681827" w:rsidP="009D55B7">
      <w:pPr>
        <w:ind w:firstLine="0"/>
        <w:jc w:val="both"/>
        <w:rPr>
          <w:szCs w:val="24"/>
          <w:lang w:val="uk-UA"/>
        </w:rPr>
      </w:pPr>
      <w:r w:rsidRPr="00681827">
        <w:rPr>
          <w:szCs w:val="24"/>
          <w:lang w:val="uk-UA"/>
        </w:rPr>
        <w:t xml:space="preserve">Такий алгоритм розподілу робіт по машинах називається </w:t>
      </w:r>
      <w:r w:rsidRPr="00681827">
        <w:rPr>
          <w:b/>
          <w:szCs w:val="24"/>
          <w:lang w:val="uk-UA"/>
        </w:rPr>
        <w:t>SPT-алгоритмом</w:t>
      </w:r>
      <w:r>
        <w:rPr>
          <w:szCs w:val="24"/>
          <w:lang w:val="uk-UA"/>
        </w:rPr>
        <w:t xml:space="preserve"> (</w:t>
      </w:r>
      <w:proofErr w:type="spellStart"/>
      <w:r w:rsidRPr="00DA3570">
        <w:rPr>
          <w:i/>
          <w:szCs w:val="24"/>
          <w:lang w:val="uk-UA" w:eastAsia="uk-UA"/>
        </w:rPr>
        <w:t>shortest</w:t>
      </w:r>
      <w:proofErr w:type="spellEnd"/>
      <w:r w:rsidRPr="00DA3570">
        <w:rPr>
          <w:i/>
          <w:szCs w:val="24"/>
          <w:lang w:val="uk-UA" w:eastAsia="uk-UA"/>
        </w:rPr>
        <w:t xml:space="preserve"> </w:t>
      </w:r>
      <w:proofErr w:type="spellStart"/>
      <w:r w:rsidRPr="00DA3570">
        <w:rPr>
          <w:i/>
          <w:szCs w:val="24"/>
          <w:lang w:val="uk-UA" w:eastAsia="uk-UA"/>
        </w:rPr>
        <w:t>processing</w:t>
      </w:r>
      <w:proofErr w:type="spellEnd"/>
      <w:r w:rsidRPr="00DA3570">
        <w:rPr>
          <w:i/>
          <w:szCs w:val="24"/>
          <w:lang w:val="uk-UA" w:eastAsia="uk-UA"/>
        </w:rPr>
        <w:t xml:space="preserve"> </w:t>
      </w:r>
      <w:proofErr w:type="spellStart"/>
      <w:r w:rsidRPr="00DA3570">
        <w:rPr>
          <w:i/>
          <w:szCs w:val="24"/>
          <w:lang w:val="uk-UA" w:eastAsia="uk-UA"/>
        </w:rPr>
        <w:t>time</w:t>
      </w:r>
      <w:proofErr w:type="spellEnd"/>
      <w:r w:rsidRPr="00DA3570">
        <w:rPr>
          <w:i/>
          <w:szCs w:val="24"/>
          <w:lang w:val="uk-UA" w:eastAsia="uk-UA"/>
        </w:rPr>
        <w:t xml:space="preserve"> </w:t>
      </w:r>
      <w:proofErr w:type="spellStart"/>
      <w:r w:rsidRPr="00DA3570">
        <w:rPr>
          <w:i/>
          <w:szCs w:val="24"/>
          <w:lang w:val="uk-UA" w:eastAsia="uk-UA"/>
        </w:rPr>
        <w:t>sequencing</w:t>
      </w:r>
      <w:proofErr w:type="spellEnd"/>
      <w:r>
        <w:rPr>
          <w:szCs w:val="24"/>
          <w:lang w:val="uk-UA"/>
        </w:rPr>
        <w:t>)</w:t>
      </w:r>
      <w:r w:rsidRPr="00681827">
        <w:rPr>
          <w:szCs w:val="24"/>
          <w:lang w:val="uk-UA"/>
        </w:rPr>
        <w:t>.</w:t>
      </w:r>
    </w:p>
    <w:p w:rsidR="009D55B7" w:rsidRPr="00CB48BD" w:rsidRDefault="009D55B7" w:rsidP="009D55B7">
      <w:pPr>
        <w:ind w:firstLine="0"/>
        <w:jc w:val="both"/>
        <w:rPr>
          <w:lang w:val="ru-RU"/>
        </w:rPr>
      </w:pPr>
      <w:r w:rsidRPr="00CB48BD">
        <w:rPr>
          <w:szCs w:val="24"/>
          <w:lang w:val="ru-RU"/>
        </w:rPr>
        <w:t>Ко</w:t>
      </w:r>
      <w:proofErr w:type="spellStart"/>
      <w:r w:rsidRPr="00CB48BD">
        <w:rPr>
          <w:szCs w:val="24"/>
          <w:lang w:val="uk-UA"/>
        </w:rPr>
        <w:t>ефіцієнти</w:t>
      </w:r>
      <w:proofErr w:type="spellEnd"/>
      <w:r w:rsidRPr="00CB48BD">
        <w:rPr>
          <w:lang w:val="ru-RU"/>
        </w:rPr>
        <w:t xml:space="preserve"> в ЦФ при р</w:t>
      </w:r>
      <w:r>
        <w:rPr>
          <w:lang w:val="ru-RU"/>
        </w:rPr>
        <w:t>о</w:t>
      </w:r>
      <w:r w:rsidRPr="00CB48BD">
        <w:rPr>
          <w:lang w:val="ru-RU"/>
        </w:rPr>
        <w:t>ботах:</w:t>
      </w:r>
    </w:p>
    <w:p w:rsidR="009D55B7" w:rsidRPr="00CB48BD" w:rsidRDefault="009D55B7" w:rsidP="009D55B7">
      <w:pPr>
        <w:ind w:firstLine="0"/>
        <w:jc w:val="both"/>
        <w:rPr>
          <w:lang w:val="ru-RU"/>
        </w:rPr>
      </w:pPr>
    </w:p>
    <w:tbl>
      <w:tblPr>
        <w:tblW w:w="9781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65"/>
        <w:gridCol w:w="962"/>
        <w:gridCol w:w="2376"/>
        <w:gridCol w:w="2694"/>
        <w:gridCol w:w="1984"/>
      </w:tblGrid>
      <w:tr w:rsidR="009D55B7" w:rsidRPr="00730E39" w:rsidTr="008A6F8E">
        <w:tc>
          <w:tcPr>
            <w:tcW w:w="1765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</w:rPr>
            </w:pPr>
            <w:r w:rsidRPr="00887DF5">
              <w:rPr>
                <w:lang w:val="uk-UA"/>
              </w:rPr>
              <w:t>Роботи</w:t>
            </w:r>
          </w:p>
        </w:tc>
        <w:tc>
          <w:tcPr>
            <w:tcW w:w="962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  <w:lang w:val="ru-RU"/>
              </w:rPr>
            </w:pPr>
            <w:r w:rsidRPr="00730E39">
              <w:rPr>
                <w:sz w:val="20"/>
                <w:lang w:val="ru-RU"/>
              </w:rPr>
              <w:t>…</w:t>
            </w:r>
          </w:p>
        </w:tc>
        <w:tc>
          <w:tcPr>
            <w:tcW w:w="2376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  <w:lang w:val="ru-RU"/>
              </w:rPr>
            </w:pP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-3</w:t>
            </w:r>
            <w:r w:rsidRPr="00730E39">
              <w:rPr>
                <w:sz w:val="20"/>
              </w:rPr>
              <w:t>m</w:t>
            </w:r>
            <w:r w:rsidRPr="00730E39">
              <w:rPr>
                <w:sz w:val="20"/>
                <w:lang w:val="ru-RU"/>
              </w:rPr>
              <w:t xml:space="preserve">+1, </w:t>
            </w: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-3</w:t>
            </w:r>
            <w:r w:rsidRPr="00730E39">
              <w:rPr>
                <w:sz w:val="20"/>
              </w:rPr>
              <w:t>m</w:t>
            </w:r>
            <w:r w:rsidRPr="00730E39">
              <w:rPr>
                <w:sz w:val="20"/>
                <w:lang w:val="ru-RU"/>
              </w:rPr>
              <w:t>+2,</w:t>
            </w:r>
            <w:r w:rsidRPr="00730E39">
              <w:rPr>
                <w:sz w:val="20"/>
              </w:rPr>
              <w:t>…</w:t>
            </w:r>
            <w:r w:rsidRPr="00730E39">
              <w:rPr>
                <w:sz w:val="20"/>
                <w:lang w:val="ru-RU"/>
              </w:rPr>
              <w:t>,</w:t>
            </w:r>
            <w:r w:rsidRPr="00730E39">
              <w:rPr>
                <w:sz w:val="20"/>
              </w:rPr>
              <w:t>n-</w:t>
            </w:r>
            <w:r w:rsidRPr="00730E39">
              <w:rPr>
                <w:sz w:val="20"/>
                <w:lang w:val="ru-RU"/>
              </w:rPr>
              <w:t>2</w:t>
            </w:r>
            <w:r w:rsidRPr="00730E39">
              <w:rPr>
                <w:sz w:val="20"/>
              </w:rPr>
              <w:t>m</w:t>
            </w:r>
          </w:p>
        </w:tc>
        <w:tc>
          <w:tcPr>
            <w:tcW w:w="269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  <w:lang w:val="ru-RU"/>
              </w:rPr>
            </w:pP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</w:t>
            </w:r>
            <w:r w:rsidRPr="00730E39">
              <w:rPr>
                <w:sz w:val="20"/>
              </w:rPr>
              <w:t>2m</w:t>
            </w:r>
            <w:r w:rsidRPr="00730E39">
              <w:rPr>
                <w:sz w:val="20"/>
                <w:lang w:val="ru-RU"/>
              </w:rPr>
              <w:t xml:space="preserve">+1, </w:t>
            </w: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</w:t>
            </w:r>
            <w:r w:rsidRPr="00730E39">
              <w:rPr>
                <w:sz w:val="20"/>
              </w:rPr>
              <w:t>2m</w:t>
            </w:r>
            <w:r w:rsidRPr="00730E39">
              <w:rPr>
                <w:sz w:val="20"/>
                <w:lang w:val="ru-RU"/>
              </w:rPr>
              <w:t>+2,</w:t>
            </w:r>
            <w:r w:rsidRPr="00730E39">
              <w:rPr>
                <w:sz w:val="20"/>
              </w:rPr>
              <w:t>…</w:t>
            </w:r>
            <w:r w:rsidRPr="00730E39">
              <w:rPr>
                <w:sz w:val="20"/>
                <w:lang w:val="ru-RU"/>
              </w:rPr>
              <w:t>,</w:t>
            </w:r>
            <w:r w:rsidRPr="00730E39">
              <w:rPr>
                <w:sz w:val="20"/>
              </w:rPr>
              <w:t>n-m</w:t>
            </w:r>
          </w:p>
        </w:tc>
        <w:tc>
          <w:tcPr>
            <w:tcW w:w="198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  <w:lang w:val="ru-RU"/>
              </w:rPr>
            </w:pP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</w:t>
            </w:r>
            <w:r w:rsidRPr="00730E39">
              <w:rPr>
                <w:sz w:val="20"/>
              </w:rPr>
              <w:t>m</w:t>
            </w:r>
            <w:r w:rsidRPr="00730E39">
              <w:rPr>
                <w:sz w:val="20"/>
                <w:lang w:val="ru-RU"/>
              </w:rPr>
              <w:t xml:space="preserve">+1, </w:t>
            </w:r>
            <w:r w:rsidRPr="00730E39">
              <w:rPr>
                <w:sz w:val="20"/>
              </w:rPr>
              <w:t>n</w:t>
            </w:r>
            <w:r w:rsidRPr="00730E39">
              <w:rPr>
                <w:sz w:val="20"/>
                <w:lang w:val="ru-RU"/>
              </w:rPr>
              <w:t>-</w:t>
            </w:r>
            <w:r w:rsidRPr="00730E39">
              <w:rPr>
                <w:sz w:val="20"/>
              </w:rPr>
              <w:t>m</w:t>
            </w:r>
            <w:r w:rsidRPr="00730E39">
              <w:rPr>
                <w:sz w:val="20"/>
                <w:lang w:val="ru-RU"/>
              </w:rPr>
              <w:t>+2,</w:t>
            </w:r>
            <w:r w:rsidRPr="00730E39">
              <w:rPr>
                <w:sz w:val="20"/>
              </w:rPr>
              <w:t>…</w:t>
            </w:r>
            <w:r w:rsidRPr="00730E39">
              <w:rPr>
                <w:sz w:val="20"/>
                <w:lang w:val="ru-RU"/>
              </w:rPr>
              <w:t>,</w:t>
            </w:r>
            <w:r w:rsidRPr="00730E39">
              <w:rPr>
                <w:sz w:val="20"/>
              </w:rPr>
              <w:t>n</w:t>
            </w:r>
          </w:p>
        </w:tc>
      </w:tr>
      <w:tr w:rsidR="009D55B7" w:rsidRPr="00730E39" w:rsidTr="008A6F8E">
        <w:trPr>
          <w:trHeight w:val="380"/>
        </w:trPr>
        <w:tc>
          <w:tcPr>
            <w:tcW w:w="1765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</w:rPr>
            </w:pPr>
            <w:proofErr w:type="spellStart"/>
            <w:r w:rsidRPr="00730E39">
              <w:rPr>
                <w:sz w:val="20"/>
              </w:rPr>
              <w:t>Ко</w:t>
            </w:r>
            <w:r>
              <w:rPr>
                <w:sz w:val="20"/>
                <w:lang w:val="uk-UA"/>
              </w:rPr>
              <w:t>ефіцієнти</w:t>
            </w:r>
            <w:proofErr w:type="spellEnd"/>
          </w:p>
        </w:tc>
        <w:tc>
          <w:tcPr>
            <w:tcW w:w="962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  <w:lang w:val="ru-RU"/>
              </w:rPr>
            </w:pPr>
            <w:r w:rsidRPr="00730E39">
              <w:rPr>
                <w:sz w:val="20"/>
                <w:lang w:val="ru-RU"/>
              </w:rPr>
              <w:t>…</w:t>
            </w:r>
          </w:p>
        </w:tc>
        <w:tc>
          <w:tcPr>
            <w:tcW w:w="2376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</w:rPr>
            </w:pPr>
            <w:r w:rsidRPr="00730E39">
              <w:rPr>
                <w:sz w:val="20"/>
                <w:lang w:val="ru-RU"/>
              </w:rPr>
              <w:t>3</w:t>
            </w:r>
            <w:r w:rsidRPr="00730E39">
              <w:rPr>
                <w:sz w:val="20"/>
              </w:rPr>
              <w:t xml:space="preserve">, </w:t>
            </w:r>
            <w:r w:rsidRPr="00730E39">
              <w:rPr>
                <w:sz w:val="20"/>
                <w:lang w:val="ru-RU"/>
              </w:rPr>
              <w:t>3</w:t>
            </w:r>
            <w:r w:rsidRPr="00730E39">
              <w:rPr>
                <w:sz w:val="20"/>
              </w:rPr>
              <w:t>, …, 3</w:t>
            </w:r>
          </w:p>
        </w:tc>
        <w:tc>
          <w:tcPr>
            <w:tcW w:w="269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</w:rPr>
            </w:pPr>
            <w:r w:rsidRPr="00730E39">
              <w:rPr>
                <w:sz w:val="20"/>
              </w:rPr>
              <w:t>2, 2, …, 2</w:t>
            </w:r>
          </w:p>
        </w:tc>
        <w:tc>
          <w:tcPr>
            <w:tcW w:w="1984" w:type="dxa"/>
          </w:tcPr>
          <w:p w:rsidR="009D55B7" w:rsidRPr="00730E39" w:rsidRDefault="009D55B7" w:rsidP="008A6F8E">
            <w:pPr>
              <w:keepNext/>
              <w:keepLines/>
              <w:ind w:firstLine="0"/>
              <w:jc w:val="center"/>
              <w:rPr>
                <w:sz w:val="20"/>
              </w:rPr>
            </w:pPr>
            <w:r w:rsidRPr="00730E39">
              <w:rPr>
                <w:sz w:val="20"/>
              </w:rPr>
              <w:t>1, 1, …, 1</w:t>
            </w:r>
          </w:p>
        </w:tc>
      </w:tr>
    </w:tbl>
    <w:p w:rsidR="009D55B7" w:rsidRPr="00C32C46" w:rsidRDefault="009D55B7" w:rsidP="009D55B7">
      <w:pPr>
        <w:ind w:firstLine="0"/>
        <w:jc w:val="both"/>
      </w:pPr>
    </w:p>
    <w:p w:rsidR="009D55B7" w:rsidRDefault="009D55B7" w:rsidP="009D55B7">
      <w:pPr>
        <w:jc w:val="both"/>
        <w:rPr>
          <w:rStyle w:val="longtext"/>
          <w:lang w:val="uk-UA"/>
        </w:rPr>
      </w:pPr>
      <w:r w:rsidRPr="00887DF5">
        <w:rPr>
          <w:rStyle w:val="hps"/>
          <w:lang w:val="uk-UA"/>
        </w:rPr>
        <w:t>Це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означає,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що</w:t>
      </w:r>
      <w:r w:rsidRPr="00887DF5">
        <w:rPr>
          <w:rStyle w:val="longtext"/>
          <w:lang w:val="uk-UA"/>
        </w:rPr>
        <w:t xml:space="preserve"> </w:t>
      </w:r>
      <w:r>
        <w:rPr>
          <w:rStyle w:val="hps"/>
          <w:lang w:val="uk-UA"/>
        </w:rPr>
        <w:t>кожен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раз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після закінчення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машиною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деякої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роботи, яка очікує</w:t>
      </w:r>
      <w:r w:rsidRPr="00887DF5">
        <w:rPr>
          <w:rStyle w:val="longtext"/>
          <w:lang w:val="uk-UA"/>
        </w:rPr>
        <w:t xml:space="preserve">, </w:t>
      </w:r>
      <w:r w:rsidRPr="00887DF5">
        <w:rPr>
          <w:rStyle w:val="hps"/>
          <w:lang w:val="uk-UA"/>
        </w:rPr>
        <w:t>вибирається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та,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у якої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мінімальна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тривалість.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Так</w:t>
      </w:r>
      <w:r w:rsidR="00B61B9A">
        <w:rPr>
          <w:rStyle w:val="hps"/>
        </w:rPr>
        <w:t>t</w:t>
      </w:r>
      <w:r w:rsidRPr="00887DF5">
        <w:rPr>
          <w:rStyle w:val="longtext"/>
          <w:lang w:val="uk-UA"/>
        </w:rPr>
        <w:t xml:space="preserve"> впорядкування </w:t>
      </w:r>
      <w:r w:rsidRPr="00887DF5">
        <w:rPr>
          <w:rStyle w:val="hps"/>
          <w:lang w:val="uk-UA"/>
        </w:rPr>
        <w:t>мінімізує</w:t>
      </w:r>
      <w:r w:rsidRPr="00887DF5">
        <w:rPr>
          <w:rStyle w:val="longtext"/>
          <w:lang w:val="uk-UA"/>
        </w:rPr>
        <w:t xml:space="preserve"> </w:t>
      </w:r>
      <w:r w:rsidR="00B61B9A" w:rsidRPr="00B61B9A">
        <w:rPr>
          <w:rStyle w:val="longtext"/>
          <w:lang w:val="uk-UA"/>
        </w:rPr>
        <w:t>також</w:t>
      </w:r>
      <w:r w:rsidR="00B61B9A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середній час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очікування</w:t>
      </w:r>
      <w:r w:rsidRPr="00887DF5">
        <w:rPr>
          <w:rStyle w:val="longtext"/>
          <w:lang w:val="uk-UA"/>
        </w:rPr>
        <w:t xml:space="preserve">. </w:t>
      </w:r>
    </w:p>
    <w:p w:rsidR="005E3C8D" w:rsidRPr="005E3C8D" w:rsidRDefault="006C1625" w:rsidP="003850FF">
      <w:pPr>
        <w:pStyle w:val="20"/>
        <w:ind w:firstLine="708"/>
        <w:rPr>
          <w:lang w:val="uk-UA"/>
        </w:rPr>
      </w:pPr>
      <w:proofErr w:type="spellStart"/>
      <w:r>
        <w:rPr>
          <w:lang w:val="uk-UA"/>
        </w:rPr>
        <w:t>Двокритеріальна</w:t>
      </w:r>
      <w:proofErr w:type="spellEnd"/>
      <w:r>
        <w:rPr>
          <w:lang w:val="uk-UA"/>
        </w:rPr>
        <w:t xml:space="preserve"> з</w:t>
      </w:r>
      <w:r w:rsidR="005E3C8D">
        <w:rPr>
          <w:lang w:val="uk-UA"/>
        </w:rPr>
        <w:t>адача складання розкладу виконання робіт ідентичн</w:t>
      </w:r>
      <w:r w:rsidR="003850FF">
        <w:rPr>
          <w:lang w:val="uk-UA"/>
        </w:rPr>
        <w:t>и</w:t>
      </w:r>
      <w:r w:rsidR="005E3C8D">
        <w:rPr>
          <w:lang w:val="uk-UA"/>
        </w:rPr>
        <w:t>ми паралельними пристроями (</w:t>
      </w:r>
      <w:r w:rsidRPr="003850FF">
        <w:rPr>
          <w:position w:val="-6"/>
          <w:lang w:val="uk-UA"/>
        </w:rPr>
        <w:object w:dxaOrig="960" w:dyaOrig="279">
          <v:shape id="_x0000_i1056" type="#_x0000_t75" style="width:48pt;height:14pt" o:ole="">
            <v:imagedata r:id="rId35" o:title=""/>
          </v:shape>
          <o:OLEObject Type="Embed" ProgID="Equation.DSMT4" ShapeID="_x0000_i1056" DrawAspect="Content" ObjectID="_1581330343" r:id="rId68"/>
        </w:object>
      </w:r>
      <w:r>
        <w:rPr>
          <w:lang w:val="uk-UA"/>
        </w:rPr>
        <w:t xml:space="preserve">, </w:t>
      </w:r>
      <w:r w:rsidR="003850FF" w:rsidRPr="003850FF">
        <w:rPr>
          <w:position w:val="-12"/>
          <w:lang w:val="uk-UA"/>
        </w:rPr>
        <w:object w:dxaOrig="1219" w:dyaOrig="360">
          <v:shape id="_x0000_i1057" type="#_x0000_t75" style="width:61pt;height:18pt" o:ole="">
            <v:imagedata r:id="rId69" o:title=""/>
          </v:shape>
          <o:OLEObject Type="Embed" ProgID="Equation.DSMT4" ShapeID="_x0000_i1057" DrawAspect="Content" ObjectID="_1581330344" r:id="rId70"/>
        </w:object>
      </w:r>
      <w:r w:rsidR="005E3C8D">
        <w:rPr>
          <w:lang w:val="uk-UA"/>
        </w:rPr>
        <w:t xml:space="preserve">) </w:t>
      </w:r>
    </w:p>
    <w:p w:rsidR="0033779C" w:rsidRDefault="0033779C" w:rsidP="0033779C">
      <w:pPr>
        <w:jc w:val="both"/>
        <w:rPr>
          <w:rStyle w:val="hps"/>
          <w:lang w:val="uk-UA"/>
        </w:rPr>
      </w:pPr>
      <w:r w:rsidRPr="00681827">
        <w:rPr>
          <w:rStyle w:val="hps"/>
          <w:lang w:val="uk-UA"/>
        </w:rPr>
        <w:t>Нехай</w:t>
      </w:r>
      <w:r>
        <w:rPr>
          <w:rStyle w:val="hps"/>
          <w:lang w:val="uk-UA"/>
        </w:rPr>
        <w:t xml:space="preserve"> маємо розклад з мінімальним значення сумарного закінчення робіт (отриманий за </w:t>
      </w:r>
      <w:r w:rsidRPr="00681827">
        <w:rPr>
          <w:szCs w:val="24"/>
          <w:lang w:val="uk-UA"/>
        </w:rPr>
        <w:t>SPT-алгоритмом</w:t>
      </w:r>
      <w:r>
        <w:rPr>
          <w:szCs w:val="24"/>
          <w:lang w:val="uk-UA"/>
        </w:rPr>
        <w:t>)</w:t>
      </w:r>
      <w:r>
        <w:rPr>
          <w:rStyle w:val="hps"/>
          <w:lang w:val="uk-UA"/>
        </w:rPr>
        <w:t>.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Для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цієї задачі може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існувати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інший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розклад,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при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якому</w:t>
      </w:r>
      <w:r w:rsidRPr="00887DF5">
        <w:rPr>
          <w:lang w:val="uk-UA"/>
        </w:rPr>
        <w:t xml:space="preserve"> </w:t>
      </w:r>
      <w:r>
        <w:rPr>
          <w:rStyle w:val="hps"/>
          <w:lang w:val="uk-UA"/>
        </w:rPr>
        <w:t>сумарний момент закінчення також є мінімальним</w:t>
      </w:r>
      <w:r w:rsidRPr="00887DF5">
        <w:rPr>
          <w:rStyle w:val="hps"/>
          <w:lang w:val="uk-UA"/>
        </w:rPr>
        <w:t>,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але як</w:t>
      </w:r>
      <w:r>
        <w:rPr>
          <w:rStyle w:val="hps"/>
          <w:lang w:val="uk-UA"/>
        </w:rPr>
        <w:t>ий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з ряду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причин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 xml:space="preserve">краще </w:t>
      </w:r>
      <w:r w:rsidRPr="00681827">
        <w:rPr>
          <w:szCs w:val="24"/>
          <w:lang w:val="uk-UA"/>
        </w:rPr>
        <w:t>SPT</w:t>
      </w:r>
      <w:r w:rsidRPr="00887DF5">
        <w:rPr>
          <w:rStyle w:val="hps"/>
          <w:lang w:val="uk-UA"/>
        </w:rPr>
        <w:t xml:space="preserve"> впорядк</w:t>
      </w:r>
      <w:r>
        <w:rPr>
          <w:rStyle w:val="hps"/>
          <w:lang w:val="uk-UA"/>
        </w:rPr>
        <w:t>ування</w:t>
      </w:r>
      <w:r w:rsidRPr="00887DF5">
        <w:rPr>
          <w:rStyle w:val="hps"/>
          <w:lang w:val="uk-UA"/>
        </w:rPr>
        <w:t>.</w:t>
      </w:r>
    </w:p>
    <w:p w:rsidR="009D55B7" w:rsidRPr="00BA1FDE" w:rsidRDefault="0033779C" w:rsidP="009D55B7">
      <w:pPr>
        <w:jc w:val="both"/>
        <w:rPr>
          <w:lang w:val="uk-UA"/>
        </w:rPr>
      </w:pPr>
      <w:r>
        <w:rPr>
          <w:lang w:val="uk-UA"/>
        </w:rPr>
        <w:t>Так</w:t>
      </w:r>
      <w:r w:rsidR="009D55B7" w:rsidRPr="00BA1FDE">
        <w:rPr>
          <w:lang w:val="uk-UA"/>
        </w:rPr>
        <w:t xml:space="preserve">, описаний </w:t>
      </w:r>
      <w:r w:rsidR="003850FF">
        <w:rPr>
          <w:lang w:val="uk-UA"/>
        </w:rPr>
        <w:t xml:space="preserve">вище </w:t>
      </w:r>
      <w:r w:rsidR="009D55B7" w:rsidRPr="00BA1FDE">
        <w:rPr>
          <w:lang w:val="uk-UA"/>
        </w:rPr>
        <w:t>алгоритм не обов’язково мінімізує максимальн</w:t>
      </w:r>
      <w:r w:rsidR="00B61B9A">
        <w:rPr>
          <w:lang w:val="uk-UA"/>
        </w:rPr>
        <w:t>ий</w:t>
      </w:r>
      <w:r w:rsidR="009D55B7" w:rsidRPr="00BA1FDE">
        <w:rPr>
          <w:lang w:val="uk-UA"/>
        </w:rPr>
        <w:t xml:space="preserve"> </w:t>
      </w:r>
      <w:r w:rsidR="00B61B9A">
        <w:rPr>
          <w:lang w:val="uk-UA"/>
        </w:rPr>
        <w:t>момент закінчення</w:t>
      </w:r>
      <w:r w:rsidR="009D55B7" w:rsidRPr="00BA1FDE">
        <w:rPr>
          <w:lang w:val="uk-UA"/>
        </w:rPr>
        <w:t xml:space="preserve">. Більш того, </w:t>
      </w:r>
      <w:r w:rsidR="003850FF">
        <w:rPr>
          <w:lang w:val="uk-UA"/>
        </w:rPr>
        <w:t xml:space="preserve">цей </w:t>
      </w:r>
      <w:r w:rsidR="009D55B7" w:rsidRPr="00BA1FDE">
        <w:rPr>
          <w:lang w:val="uk-UA"/>
        </w:rPr>
        <w:t>алгоритм дає зазвичай «погані» по цьому критерію розклади.</w:t>
      </w:r>
    </w:p>
    <w:p w:rsidR="0033779C" w:rsidRDefault="0033779C" w:rsidP="009D55B7">
      <w:pPr>
        <w:jc w:val="both"/>
        <w:rPr>
          <w:rStyle w:val="hps"/>
          <w:lang w:val="uk-UA"/>
        </w:rPr>
      </w:pPr>
      <w:r>
        <w:rPr>
          <w:rStyle w:val="hps"/>
          <w:lang w:val="uk-UA"/>
        </w:rPr>
        <w:t>Отже, я</w:t>
      </w:r>
      <w:r w:rsidRPr="00887DF5">
        <w:rPr>
          <w:rStyle w:val="hps"/>
          <w:lang w:val="uk-UA"/>
        </w:rPr>
        <w:t>кщо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поряд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з мінімізацією</w:t>
      </w:r>
      <w:r w:rsidRPr="00887DF5">
        <w:rPr>
          <w:lang w:val="uk-UA"/>
        </w:rPr>
        <w:t xml:space="preserve"> </w:t>
      </w:r>
      <w:r>
        <w:rPr>
          <w:rStyle w:val="hps"/>
          <w:lang w:val="uk-UA"/>
        </w:rPr>
        <w:t>сумарного закінчення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прагнути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мінімізувати і</w:t>
      </w:r>
      <w:r w:rsidRPr="00887DF5">
        <w:rPr>
          <w:lang w:val="uk-UA"/>
        </w:rPr>
        <w:t xml:space="preserve"> </w:t>
      </w:r>
      <w:r w:rsidRPr="00BA1FDE">
        <w:rPr>
          <w:lang w:val="uk-UA"/>
        </w:rPr>
        <w:t>максимальн</w:t>
      </w:r>
      <w:r>
        <w:rPr>
          <w:lang w:val="uk-UA"/>
        </w:rPr>
        <w:t>ий</w:t>
      </w:r>
      <w:r w:rsidRPr="00BA1FDE">
        <w:rPr>
          <w:lang w:val="uk-UA"/>
        </w:rPr>
        <w:t xml:space="preserve"> </w:t>
      </w:r>
      <w:r>
        <w:rPr>
          <w:lang w:val="uk-UA"/>
        </w:rPr>
        <w:t>момент закінчення</w:t>
      </w:r>
      <w:r w:rsidRPr="00887DF5">
        <w:rPr>
          <w:rStyle w:val="hps"/>
          <w:lang w:val="uk-UA"/>
        </w:rPr>
        <w:t>,</w:t>
      </w:r>
      <w:r w:rsidRPr="00887DF5">
        <w:rPr>
          <w:lang w:val="uk-UA"/>
        </w:rPr>
        <w:t xml:space="preserve"> </w:t>
      </w:r>
      <w:r w:rsidRPr="00887DF5">
        <w:rPr>
          <w:rStyle w:val="hps"/>
          <w:lang w:val="uk-UA"/>
        </w:rPr>
        <w:t>то</w:t>
      </w:r>
      <w:r>
        <w:rPr>
          <w:rStyle w:val="hps"/>
          <w:lang w:val="uk-UA"/>
        </w:rPr>
        <w:t xml:space="preserve"> постає </w:t>
      </w:r>
      <w:proofErr w:type="spellStart"/>
      <w:r>
        <w:rPr>
          <w:rStyle w:val="hps"/>
          <w:lang w:val="uk-UA"/>
        </w:rPr>
        <w:t>двокритеріальна</w:t>
      </w:r>
      <w:proofErr w:type="spellEnd"/>
      <w:r>
        <w:rPr>
          <w:rStyle w:val="hps"/>
          <w:lang w:val="uk-UA"/>
        </w:rPr>
        <w:t xml:space="preserve"> задача складання розкладу.</w:t>
      </w:r>
    </w:p>
    <w:p w:rsidR="0033779C" w:rsidRDefault="0033779C" w:rsidP="0033779C">
      <w:pPr>
        <w:jc w:val="both"/>
        <w:rPr>
          <w:rStyle w:val="hps"/>
          <w:lang w:val="uk-UA"/>
        </w:rPr>
      </w:pPr>
    </w:p>
    <w:p w:rsidR="0033779C" w:rsidRDefault="0033779C" w:rsidP="0033779C">
      <w:pPr>
        <w:jc w:val="both"/>
        <w:rPr>
          <w:rStyle w:val="hps"/>
          <w:lang w:val="uk-UA"/>
        </w:rPr>
      </w:pPr>
      <w:r w:rsidRPr="00887DF5">
        <w:rPr>
          <w:rStyle w:val="hps"/>
          <w:lang w:val="uk-UA"/>
        </w:rPr>
        <w:t>Якщо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поміняти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місцями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роботи, що мають</w:t>
      </w:r>
      <w:r w:rsidRPr="00887DF5">
        <w:rPr>
          <w:rStyle w:val="longtext"/>
          <w:lang w:val="uk-UA"/>
        </w:rPr>
        <w:t xml:space="preserve"> </w:t>
      </w:r>
      <w:r w:rsidRPr="006C1625">
        <w:rPr>
          <w:rStyle w:val="hps"/>
          <w:u w:val="single"/>
          <w:lang w:val="uk-UA"/>
        </w:rPr>
        <w:t>однакову</w:t>
      </w:r>
      <w:r w:rsidRPr="006C1625">
        <w:rPr>
          <w:rStyle w:val="longtext"/>
          <w:u w:val="single"/>
          <w:lang w:val="uk-UA"/>
        </w:rPr>
        <w:t xml:space="preserve"> </w:t>
      </w:r>
      <w:r w:rsidRPr="006C1625">
        <w:rPr>
          <w:rStyle w:val="hps"/>
          <w:u w:val="single"/>
          <w:lang w:val="uk-UA"/>
        </w:rPr>
        <w:t>впорядкованість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до різних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машин</w:t>
      </w:r>
      <w:r w:rsidRPr="00887DF5">
        <w:rPr>
          <w:rStyle w:val="longtext"/>
          <w:lang w:val="uk-UA"/>
        </w:rPr>
        <w:t xml:space="preserve">, то </w:t>
      </w:r>
      <w:r>
        <w:rPr>
          <w:rStyle w:val="hps"/>
          <w:lang w:val="uk-UA"/>
        </w:rPr>
        <w:t xml:space="preserve">середній момент закінчення </w:t>
      </w:r>
      <w:r w:rsidRPr="00887DF5">
        <w:rPr>
          <w:rStyle w:val="hps"/>
          <w:lang w:val="uk-UA"/>
        </w:rPr>
        <w:t>не</w:t>
      </w:r>
      <w:r w:rsidRPr="00887DF5">
        <w:rPr>
          <w:rStyle w:val="longtext"/>
          <w:lang w:val="uk-UA"/>
        </w:rPr>
        <w:t xml:space="preserve"> </w:t>
      </w:r>
      <w:r w:rsidRPr="00887DF5">
        <w:rPr>
          <w:rStyle w:val="hps"/>
          <w:lang w:val="uk-UA"/>
        </w:rPr>
        <w:t>зміниться</w:t>
      </w:r>
      <w:r>
        <w:rPr>
          <w:rStyle w:val="hps"/>
          <w:lang w:val="uk-UA"/>
        </w:rPr>
        <w:t xml:space="preserve">, але зміниться значення </w:t>
      </w:r>
      <w:r w:rsidRPr="006C1625">
        <w:rPr>
          <w:rStyle w:val="hps"/>
          <w:lang w:val="uk-UA"/>
        </w:rPr>
        <w:object w:dxaOrig="480" w:dyaOrig="360">
          <v:shape id="_x0000_i1058" type="#_x0000_t75" style="width:24pt;height:18pt" o:ole="">
            <v:imagedata r:id="rId71" o:title=""/>
          </v:shape>
          <o:OLEObject Type="Embed" ProgID="Equation.DSMT4" ShapeID="_x0000_i1058" DrawAspect="Content" ObjectID="_1581330345" r:id="rId72"/>
        </w:object>
      </w:r>
      <w:r w:rsidRPr="00887DF5">
        <w:rPr>
          <w:rStyle w:val="hps"/>
          <w:lang w:val="uk-UA"/>
        </w:rPr>
        <w:t>.</w:t>
      </w:r>
    </w:p>
    <w:p w:rsidR="009D55B7" w:rsidRDefault="009D55B7" w:rsidP="009D55B7">
      <w:pPr>
        <w:jc w:val="both"/>
        <w:rPr>
          <w:rStyle w:val="hps"/>
          <w:lang w:val="uk-UA"/>
        </w:rPr>
      </w:pPr>
    </w:p>
    <w:p w:rsidR="009D55B7" w:rsidRPr="00681827" w:rsidRDefault="009D55B7" w:rsidP="009D55B7">
      <w:pPr>
        <w:spacing w:after="200" w:line="276" w:lineRule="auto"/>
        <w:ind w:firstLine="0"/>
        <w:rPr>
          <w:b/>
          <w:lang w:val="uk-UA"/>
        </w:rPr>
      </w:pPr>
      <w:r w:rsidRPr="00681827">
        <w:rPr>
          <w:b/>
          <w:lang w:val="uk-UA"/>
        </w:rPr>
        <w:br w:type="page"/>
      </w:r>
    </w:p>
    <w:p w:rsidR="009D55B7" w:rsidRPr="00A14195" w:rsidRDefault="009D55B7" w:rsidP="009D55B7">
      <w:pPr>
        <w:ind w:firstLine="708"/>
        <w:jc w:val="both"/>
        <w:rPr>
          <w:b/>
          <w:lang w:val="ru-RU"/>
        </w:rPr>
      </w:pPr>
      <w:r w:rsidRPr="00A14195">
        <w:rPr>
          <w:b/>
          <w:lang w:val="ru-RU"/>
        </w:rPr>
        <w:lastRenderedPageBreak/>
        <w:t>Приклад</w:t>
      </w:r>
    </w:p>
    <w:p w:rsidR="009D55B7" w:rsidRPr="000D7844" w:rsidRDefault="009D55B7" w:rsidP="009D55B7">
      <w:pPr>
        <w:ind w:firstLine="708"/>
        <w:jc w:val="both"/>
        <w:rPr>
          <w:lang w:val="uk-UA"/>
        </w:rPr>
      </w:pPr>
      <w:r w:rsidRPr="000D7844">
        <w:rPr>
          <w:lang w:val="uk-UA"/>
        </w:rPr>
        <w:t xml:space="preserve">Нехай маємо </w:t>
      </w:r>
      <w:r w:rsidRPr="000D7844">
        <w:rPr>
          <w:position w:val="-6"/>
          <w:lang w:val="uk-UA"/>
        </w:rPr>
        <w:object w:dxaOrig="220" w:dyaOrig="240">
          <v:shape id="_x0000_i1059" type="#_x0000_t75" style="width:11pt;height:12pt" o:ole="" fillcolor="window">
            <v:imagedata r:id="rId73" o:title=""/>
          </v:shape>
          <o:OLEObject Type="Embed" ProgID="Equation.3" ShapeID="_x0000_i1059" DrawAspect="Content" ObjectID="_1581330346" r:id="rId74"/>
        </w:object>
      </w:r>
      <w:r w:rsidRPr="000D7844">
        <w:rPr>
          <w:lang w:val="uk-UA"/>
        </w:rPr>
        <w:t xml:space="preserve">=10 робіт с </w:t>
      </w:r>
      <w:proofErr w:type="spellStart"/>
      <w:r w:rsidRPr="000D7844">
        <w:rPr>
          <w:lang w:val="uk-UA"/>
        </w:rPr>
        <w:t>тривалостями</w:t>
      </w:r>
      <w:proofErr w:type="spellEnd"/>
      <w:r w:rsidRPr="000D7844">
        <w:rPr>
          <w:lang w:val="uk-UA"/>
        </w:rPr>
        <w:t xml:space="preserve"> 1, 2, 3, 4, 5, 6, 7, 8, 9, 10.</w:t>
      </w:r>
    </w:p>
    <w:p w:rsidR="009D55B7" w:rsidRDefault="009D55B7" w:rsidP="009D55B7">
      <w:pPr>
        <w:jc w:val="both"/>
        <w:rPr>
          <w:b/>
          <w:lang w:val="uk-UA"/>
        </w:rPr>
      </w:pPr>
    </w:p>
    <w:tbl>
      <w:tblPr>
        <w:tblW w:w="9200" w:type="dxa"/>
        <w:tblInd w:w="98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400"/>
        <w:gridCol w:w="400"/>
        <w:gridCol w:w="400"/>
      </w:tblGrid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5CA517" wp14:editId="3A3647AF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102870</wp:posOffset>
                      </wp:positionV>
                      <wp:extent cx="290830" cy="191770"/>
                      <wp:effectExtent l="40640" t="50165" r="40005" b="53340"/>
                      <wp:wrapNone/>
                      <wp:docPr id="60" name="Прямая со стрелкой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0830" cy="191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60" o:spid="_x0000_s1026" type="#_x0000_t32" style="position:absolute;margin-left:13.35pt;margin-top:8.1pt;width:22.9pt;height:15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">
                      <v:stroke startarrow="block" endarrow="block"/>
                    </v:shape>
                  </w:pict>
                </mc:Fallback>
              </mc:AlternateContent>
            </w: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F68E6BB" wp14:editId="06686BD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103505</wp:posOffset>
                      </wp:positionV>
                      <wp:extent cx="339725" cy="191770"/>
                      <wp:effectExtent l="37465" t="60325" r="41910" b="52705"/>
                      <wp:wrapNone/>
                      <wp:docPr id="59" name="Прямая со стрелкой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9725" cy="191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59" o:spid="_x0000_s1026" type="#_x0000_t32" style="position:absolute;margin-left:3.1pt;margin-top:8.15pt;width:26.75pt;height:15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">
                      <v:stroke startarrow="block" endarrow="block"/>
                    </v:shape>
                  </w:pict>
                </mc:Fallback>
              </mc:AlternateContent>
            </w: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9D55B7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9D55B7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A33D51" w:rsidTr="008A6F8E">
        <w:trPr>
          <w:trHeight w:val="22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</w:tr>
      <w:tr w:rsidR="009D55B7" w:rsidRPr="00A33D51" w:rsidTr="008A6F8E">
        <w:trPr>
          <w:trHeight w:val="22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16"/>
                <w:szCs w:val="16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</w:p>
        </w:tc>
      </w:tr>
    </w:tbl>
    <w:p w:rsidR="009D55B7" w:rsidRDefault="009D55B7" w:rsidP="009D55B7">
      <w:pPr>
        <w:rPr>
          <w:lang w:val="uk-UA"/>
        </w:rPr>
      </w:pPr>
      <w:r>
        <w:rPr>
          <w:lang w:val="uk-UA"/>
        </w:rPr>
        <w:t>Якщо поміняти місцями вказані пари робіт:</w:t>
      </w:r>
    </w:p>
    <w:p w:rsidR="009D55B7" w:rsidRDefault="009D55B7" w:rsidP="009D55B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роботи 1</w:t>
      </w:r>
      <w:r w:rsidRPr="00CE4DFE">
        <w:rPr>
          <w:lang w:val="ru-RU"/>
        </w:rPr>
        <w:t>[2]</w:t>
      </w:r>
      <w:r>
        <w:rPr>
          <w:lang w:val="uk-UA"/>
        </w:rPr>
        <w:t xml:space="preserve"> </w:t>
      </w:r>
      <w:r w:rsidRPr="00CE4DFE">
        <w:rPr>
          <w:lang w:val="ru-RU"/>
        </w:rPr>
        <w:t xml:space="preserve"> </w:t>
      </w:r>
      <w:r>
        <w:rPr>
          <w:lang w:val="uk-UA"/>
        </w:rPr>
        <w:t>та</w:t>
      </w:r>
      <w:r w:rsidRPr="00CE4DFE">
        <w:rPr>
          <w:lang w:val="ru-RU"/>
        </w:rPr>
        <w:t xml:space="preserve"> 2[1]</w:t>
      </w:r>
      <w:r>
        <w:rPr>
          <w:lang w:val="uk-UA"/>
        </w:rPr>
        <w:t xml:space="preserve"> (ці роботи на відповідних машинах треті з кінця)</w:t>
      </w:r>
    </w:p>
    <w:p w:rsidR="009D55B7" w:rsidRPr="00CE4DFE" w:rsidRDefault="009D55B7" w:rsidP="009D55B7">
      <w:pPr>
        <w:pStyle w:val="a3"/>
        <w:numPr>
          <w:ilvl w:val="0"/>
          <w:numId w:val="2"/>
        </w:numPr>
        <w:rPr>
          <w:lang w:val="uk-UA"/>
        </w:rPr>
      </w:pPr>
      <w:r>
        <w:rPr>
          <w:lang w:val="uk-UA"/>
        </w:rPr>
        <w:t>роботи 1</w:t>
      </w:r>
      <w:r w:rsidRPr="00CE4DFE">
        <w:rPr>
          <w:lang w:val="ru-RU"/>
        </w:rPr>
        <w:t>[</w:t>
      </w:r>
      <w:r>
        <w:rPr>
          <w:lang w:val="ru-RU"/>
        </w:rPr>
        <w:t>4</w:t>
      </w:r>
      <w:r w:rsidRPr="00CE4DFE">
        <w:rPr>
          <w:lang w:val="ru-RU"/>
        </w:rPr>
        <w:t>]</w:t>
      </w:r>
      <w:r>
        <w:rPr>
          <w:lang w:val="uk-UA"/>
        </w:rPr>
        <w:t xml:space="preserve"> </w:t>
      </w:r>
      <w:r w:rsidRPr="00CE4DFE">
        <w:rPr>
          <w:lang w:val="ru-RU"/>
        </w:rPr>
        <w:t xml:space="preserve"> </w:t>
      </w:r>
      <w:r>
        <w:rPr>
          <w:lang w:val="uk-UA"/>
        </w:rPr>
        <w:t>та</w:t>
      </w:r>
      <w:r w:rsidRPr="00CE4DFE">
        <w:rPr>
          <w:lang w:val="ru-RU"/>
        </w:rPr>
        <w:t xml:space="preserve"> 2[</w:t>
      </w:r>
      <w:r>
        <w:rPr>
          <w:lang w:val="ru-RU"/>
        </w:rPr>
        <w:t>3</w:t>
      </w:r>
      <w:r w:rsidRPr="00CE4DFE">
        <w:rPr>
          <w:lang w:val="ru-RU"/>
        </w:rPr>
        <w:t>]</w:t>
      </w:r>
      <w:r>
        <w:rPr>
          <w:lang w:val="uk-UA"/>
        </w:rPr>
        <w:t xml:space="preserve"> (ці роботи на відповідних машинах виконуються останніми);</w:t>
      </w:r>
    </w:p>
    <w:p w:rsidR="009D55B7" w:rsidRPr="000D7844" w:rsidRDefault="009D55B7" w:rsidP="009D55B7">
      <w:pPr>
        <w:ind w:firstLine="0"/>
        <w:rPr>
          <w:lang w:val="uk-UA"/>
        </w:rPr>
      </w:pPr>
      <w:r w:rsidRPr="000D7844">
        <w:rPr>
          <w:lang w:val="uk-UA"/>
        </w:rPr>
        <w:t xml:space="preserve">то середня </w:t>
      </w:r>
      <w:r w:rsidRPr="000D7844">
        <w:rPr>
          <w:rStyle w:val="hps"/>
          <w:lang w:val="uk-UA"/>
        </w:rPr>
        <w:t>тривалість</w:t>
      </w:r>
      <w:r w:rsidRPr="000D7844">
        <w:rPr>
          <w:rStyle w:val="longtext"/>
          <w:lang w:val="uk-UA"/>
        </w:rPr>
        <w:t xml:space="preserve"> </w:t>
      </w:r>
      <w:r w:rsidRPr="000D7844">
        <w:rPr>
          <w:lang w:val="uk-UA"/>
        </w:rPr>
        <w:t>проходження робіт не зміниться, але зменшиться загальний час виконання усіх робіт.</w:t>
      </w:r>
    </w:p>
    <w:tbl>
      <w:tblPr>
        <w:tblW w:w="9200" w:type="dxa"/>
        <w:tblInd w:w="98" w:type="dxa"/>
        <w:tblLook w:val="04A0" w:firstRow="1" w:lastRow="0" w:firstColumn="1" w:lastColumn="0" w:noHBand="0" w:noVBand="1"/>
      </w:tblPr>
      <w:tblGrid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380"/>
        <w:gridCol w:w="400"/>
        <w:gridCol w:w="400"/>
        <w:gridCol w:w="400"/>
        <w:gridCol w:w="400"/>
      </w:tblGrid>
      <w:tr w:rsidR="009D55B7" w:rsidRPr="006E293F" w:rsidTr="008A6F8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uk-UA" w:eastAsia="en-US"/>
              </w:rPr>
            </w:pPr>
          </w:p>
        </w:tc>
      </w:tr>
      <w:tr w:rsidR="009D55B7" w:rsidRPr="006E293F" w:rsidTr="008A6F8E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6E293F" w:rsidTr="009D55B7">
        <w:trPr>
          <w:trHeight w:val="31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DBDB" w:themeFill="accent2" w:themeFillTint="33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8CCE4" w:themeFill="accent1" w:themeFillTint="66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  <w:r w:rsidRPr="00A33D51"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</w:tr>
      <w:tr w:rsidR="009D55B7" w:rsidRPr="00A33D51" w:rsidTr="008A6F8E">
        <w:trPr>
          <w:trHeight w:val="300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CE4DFE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val="ru-RU" w:eastAsia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9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12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14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18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19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jc w:val="right"/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</w:pPr>
            <w:r w:rsidRPr="00A33D51">
              <w:rPr>
                <w:rFonts w:ascii="Calibri" w:hAnsi="Calibri"/>
                <w:color w:val="000000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55B7" w:rsidRPr="00A33D51" w:rsidRDefault="009D55B7" w:rsidP="008A6F8E">
            <w:pPr>
              <w:ind w:firstLine="0"/>
              <w:rPr>
                <w:rFonts w:ascii="Calibri" w:hAnsi="Calibri"/>
                <w:color w:val="000000"/>
                <w:sz w:val="22"/>
                <w:szCs w:val="22"/>
                <w:lang w:eastAsia="en-US"/>
              </w:rPr>
            </w:pPr>
          </w:p>
        </w:tc>
      </w:tr>
    </w:tbl>
    <w:p w:rsidR="009D55B7" w:rsidRDefault="009D55B7" w:rsidP="009D55B7">
      <w:pPr>
        <w:jc w:val="both"/>
        <w:rPr>
          <w:b/>
          <w:lang w:val="uk-UA"/>
        </w:rPr>
      </w:pPr>
    </w:p>
    <w:p w:rsidR="009D55B7" w:rsidRPr="00887DF5" w:rsidRDefault="009D55B7" w:rsidP="009D55B7">
      <w:pPr>
        <w:jc w:val="both"/>
        <w:rPr>
          <w:b/>
          <w:lang w:val="uk-UA"/>
        </w:rPr>
      </w:pPr>
    </w:p>
    <w:p w:rsidR="00B61B9A" w:rsidRDefault="0033779C" w:rsidP="0033779C">
      <w:pPr>
        <w:pStyle w:val="2"/>
        <w:numPr>
          <w:ilvl w:val="0"/>
          <w:numId w:val="0"/>
        </w:numPr>
        <w:rPr>
          <w:lang w:val="uk-UA"/>
        </w:rPr>
      </w:pPr>
      <w:r>
        <w:rPr>
          <w:lang w:val="uk-UA"/>
        </w:rPr>
        <w:t>Завдання курсової роботи</w:t>
      </w:r>
    </w:p>
    <w:p w:rsidR="0033779C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>Математично д</w:t>
      </w:r>
      <w:r w:rsidRPr="00BA1FDE">
        <w:rPr>
          <w:lang w:val="uk-UA"/>
        </w:rPr>
        <w:t xml:space="preserve">овести той факт, що якщо поміняти місцями роботи, які мають однакову впорядкованість </w:t>
      </w:r>
      <w:r>
        <w:rPr>
          <w:lang w:val="uk-UA"/>
        </w:rPr>
        <w:t>на</w:t>
      </w:r>
      <w:r w:rsidRPr="00BA1FDE">
        <w:rPr>
          <w:lang w:val="uk-UA"/>
        </w:rPr>
        <w:t xml:space="preserve"> різних машин</w:t>
      </w:r>
      <w:r w:rsidR="00DA3570">
        <w:rPr>
          <w:lang w:val="uk-UA"/>
        </w:rPr>
        <w:t>ах</w:t>
      </w:r>
      <w:bookmarkStart w:id="0" w:name="_GoBack"/>
      <w:bookmarkEnd w:id="0"/>
      <w:r w:rsidRPr="00BA1FDE">
        <w:rPr>
          <w:lang w:val="uk-UA"/>
        </w:rPr>
        <w:t xml:space="preserve">, то </w:t>
      </w:r>
      <w:proofErr w:type="spellStart"/>
      <w:r>
        <w:rPr>
          <w:lang w:val="uk-UA"/>
        </w:rPr>
        <w:t>сумарниий</w:t>
      </w:r>
      <w:proofErr w:type="spellEnd"/>
      <w:r>
        <w:rPr>
          <w:lang w:val="uk-UA"/>
        </w:rPr>
        <w:t xml:space="preserve"> момент  закінчення робіт не </w:t>
      </w:r>
      <w:r w:rsidRPr="00BA1FDE">
        <w:rPr>
          <w:lang w:val="uk-UA"/>
        </w:rPr>
        <w:t>зміниться</w:t>
      </w:r>
    </w:p>
    <w:p w:rsidR="0033779C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розробити точний метод складання розкладу, оптимального за двома критеріями (при </w:t>
      </w:r>
      <w:proofErr w:type="spellStart"/>
      <w:r>
        <w:rPr>
          <w:lang w:val="uk-UA"/>
        </w:rPr>
        <w:t>цьомц</w:t>
      </w:r>
      <w:proofErr w:type="spellEnd"/>
      <w:r>
        <w:rPr>
          <w:lang w:val="uk-UA"/>
        </w:rPr>
        <w:t xml:space="preserve"> </w:t>
      </w:r>
      <w:r w:rsidRPr="003850FF">
        <w:rPr>
          <w:position w:val="-6"/>
          <w:lang w:val="uk-UA"/>
        </w:rPr>
        <w:object w:dxaOrig="960" w:dyaOrig="279">
          <v:shape id="_x0000_i1060" type="#_x0000_t75" style="width:48pt;height:14pt" o:ole="">
            <v:imagedata r:id="rId35" o:title=""/>
          </v:shape>
          <o:OLEObject Type="Embed" ProgID="Equation.DSMT4" ShapeID="_x0000_i1060" DrawAspect="Content" ObjectID="_1581330347" r:id="rId75"/>
        </w:object>
      </w:r>
      <w:r>
        <w:rPr>
          <w:lang w:val="uk-UA"/>
        </w:rPr>
        <w:t xml:space="preserve"> є первинним, а  </w:t>
      </w:r>
      <w:r w:rsidRPr="003850FF">
        <w:rPr>
          <w:position w:val="-12"/>
          <w:lang w:val="uk-UA"/>
        </w:rPr>
        <w:object w:dxaOrig="1219" w:dyaOrig="360">
          <v:shape id="_x0000_i1061" type="#_x0000_t75" style="width:61pt;height:18pt" o:ole="">
            <v:imagedata r:id="rId69" o:title=""/>
          </v:shape>
          <o:OLEObject Type="Embed" ProgID="Equation.DSMT4" ShapeID="_x0000_i1061" DrawAspect="Content" ObjectID="_1581330348" r:id="rId76"/>
        </w:object>
      </w:r>
      <w:r>
        <w:rPr>
          <w:lang w:val="uk-UA"/>
        </w:rPr>
        <w:t>- вторинним)</w:t>
      </w:r>
    </w:p>
    <w:p w:rsidR="0033779C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>розробити жад</w:t>
      </w:r>
      <w:r w:rsidR="00A31AF9">
        <w:rPr>
          <w:lang w:val="uk-UA"/>
        </w:rPr>
        <w:t>і</w:t>
      </w:r>
      <w:r>
        <w:rPr>
          <w:lang w:val="uk-UA"/>
        </w:rPr>
        <w:t>бний метод складання розкладу, оптимального за двома критеріями</w:t>
      </w:r>
    </w:p>
    <w:p w:rsidR="0033779C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>розробити наближений метод складання розкладу, оптимального за двома критеріями</w:t>
      </w:r>
    </w:p>
    <w:p w:rsidR="0033779C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>виконати програмну реалізацію методів</w:t>
      </w:r>
    </w:p>
    <w:p w:rsidR="0033779C" w:rsidRPr="00B61B9A" w:rsidRDefault="0033779C" w:rsidP="0033779C">
      <w:pPr>
        <w:pStyle w:val="2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виконати їх експериментальне </w:t>
      </w:r>
      <w:r w:rsidR="00A31AF9">
        <w:rPr>
          <w:lang w:val="uk-UA"/>
        </w:rPr>
        <w:t>дослідження (порівняння)</w:t>
      </w:r>
    </w:p>
    <w:p w:rsidR="0033779C" w:rsidRPr="00B61B9A" w:rsidRDefault="0033779C" w:rsidP="0033779C">
      <w:pPr>
        <w:pStyle w:val="2"/>
        <w:numPr>
          <w:ilvl w:val="0"/>
          <w:numId w:val="0"/>
        </w:numPr>
        <w:ind w:left="720"/>
        <w:rPr>
          <w:lang w:val="uk-UA"/>
        </w:rPr>
      </w:pPr>
    </w:p>
    <w:p w:rsidR="00805CE6" w:rsidRPr="009D55B7" w:rsidRDefault="00805CE6">
      <w:pPr>
        <w:rPr>
          <w:lang w:val="uk-UA"/>
        </w:rPr>
      </w:pPr>
    </w:p>
    <w:sectPr w:rsidR="00805CE6" w:rsidRPr="009D55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726C"/>
    <w:multiLevelType w:val="hybridMultilevel"/>
    <w:tmpl w:val="0F8AA71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C1069"/>
    <w:multiLevelType w:val="singleLevel"/>
    <w:tmpl w:val="8C7AC9DC"/>
    <w:lvl w:ilvl="0">
      <w:start w:val="1"/>
      <w:numFmt w:val="bullet"/>
      <w:pStyle w:val="2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5BCD111C"/>
    <w:multiLevelType w:val="hybridMultilevel"/>
    <w:tmpl w:val="02D85AF8"/>
    <w:lvl w:ilvl="0" w:tplc="939651EA">
      <w:start w:val="1"/>
      <w:numFmt w:val="bullet"/>
      <w:lvlText w:val="-"/>
      <w:lvlJc w:val="left"/>
      <w:pPr>
        <w:ind w:left="112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B7"/>
    <w:rsid w:val="001B37A2"/>
    <w:rsid w:val="0033779C"/>
    <w:rsid w:val="003850FF"/>
    <w:rsid w:val="005910A2"/>
    <w:rsid w:val="005E3C8D"/>
    <w:rsid w:val="00642895"/>
    <w:rsid w:val="00681827"/>
    <w:rsid w:val="006C1625"/>
    <w:rsid w:val="006E293F"/>
    <w:rsid w:val="007401AF"/>
    <w:rsid w:val="00805CE6"/>
    <w:rsid w:val="0097770E"/>
    <w:rsid w:val="009C5A2E"/>
    <w:rsid w:val="009D55B7"/>
    <w:rsid w:val="00A31AF9"/>
    <w:rsid w:val="00A847B4"/>
    <w:rsid w:val="00B46AA6"/>
    <w:rsid w:val="00B61B9A"/>
    <w:rsid w:val="00DA3570"/>
    <w:rsid w:val="00DA42D8"/>
    <w:rsid w:val="00FC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B7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DA4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A4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5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autoRedefine/>
    <w:uiPriority w:val="99"/>
    <w:qFormat/>
    <w:rsid w:val="009D55B7"/>
    <w:pPr>
      <w:keepNext/>
      <w:spacing w:before="480" w:after="480" w:line="360" w:lineRule="auto"/>
      <w:outlineLvl w:val="3"/>
    </w:pPr>
    <w:rPr>
      <w:b/>
      <w:i/>
      <w:kern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D55B7"/>
    <w:rPr>
      <w:rFonts w:ascii="Times New Roman" w:eastAsia="Times New Roman" w:hAnsi="Times New Roman" w:cs="Times New Roman"/>
      <w:b/>
      <w:i/>
      <w:kern w:val="28"/>
      <w:sz w:val="24"/>
      <w:szCs w:val="20"/>
      <w:lang w:val="ru-RU" w:eastAsia="ru-RU"/>
    </w:rPr>
  </w:style>
  <w:style w:type="paragraph" w:styleId="22">
    <w:name w:val="Body Text Indent 2"/>
    <w:basedOn w:val="a"/>
    <w:link w:val="23"/>
    <w:uiPriority w:val="99"/>
    <w:rsid w:val="009D55B7"/>
    <w:pPr>
      <w:ind w:firstLine="426"/>
      <w:jc w:val="both"/>
    </w:pPr>
    <w:rPr>
      <w:lang w:val="en-A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9D55B7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2">
    <w:name w:val="List Bullet 2"/>
    <w:basedOn w:val="a"/>
    <w:autoRedefine/>
    <w:uiPriority w:val="99"/>
    <w:rsid w:val="009D55B7"/>
    <w:pPr>
      <w:numPr>
        <w:numId w:val="1"/>
      </w:numPr>
    </w:pPr>
    <w:rPr>
      <w:b/>
      <w:i/>
      <w:lang w:val="ru-RU" w:eastAsia="en-US"/>
    </w:rPr>
  </w:style>
  <w:style w:type="character" w:customStyle="1" w:styleId="hps">
    <w:name w:val="hps"/>
    <w:uiPriority w:val="99"/>
    <w:rsid w:val="009D55B7"/>
  </w:style>
  <w:style w:type="character" w:customStyle="1" w:styleId="longtext">
    <w:name w:val="long_text"/>
    <w:uiPriority w:val="99"/>
    <w:rsid w:val="009D55B7"/>
  </w:style>
  <w:style w:type="character" w:customStyle="1" w:styleId="atn">
    <w:name w:val="atn"/>
    <w:uiPriority w:val="99"/>
    <w:rsid w:val="009D55B7"/>
  </w:style>
  <w:style w:type="paragraph" w:styleId="a3">
    <w:name w:val="List Paragraph"/>
    <w:basedOn w:val="a"/>
    <w:uiPriority w:val="99"/>
    <w:qFormat/>
    <w:rsid w:val="009D55B7"/>
    <w:pPr>
      <w:ind w:left="708"/>
    </w:pPr>
  </w:style>
  <w:style w:type="character" w:customStyle="1" w:styleId="30">
    <w:name w:val="Заголовок 3 Знак"/>
    <w:basedOn w:val="a0"/>
    <w:link w:val="3"/>
    <w:uiPriority w:val="9"/>
    <w:semiHidden/>
    <w:rsid w:val="009D55B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A4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customStyle="1" w:styleId="21">
    <w:name w:val="Заголовок 2 Знак"/>
    <w:basedOn w:val="a0"/>
    <w:link w:val="20"/>
    <w:uiPriority w:val="9"/>
    <w:rsid w:val="00DA4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E3C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C8D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5B7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DA42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DA42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55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autoRedefine/>
    <w:uiPriority w:val="99"/>
    <w:qFormat/>
    <w:rsid w:val="009D55B7"/>
    <w:pPr>
      <w:keepNext/>
      <w:spacing w:before="480" w:after="480" w:line="360" w:lineRule="auto"/>
      <w:outlineLvl w:val="3"/>
    </w:pPr>
    <w:rPr>
      <w:b/>
      <w:i/>
      <w:kern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9"/>
    <w:rsid w:val="009D55B7"/>
    <w:rPr>
      <w:rFonts w:ascii="Times New Roman" w:eastAsia="Times New Roman" w:hAnsi="Times New Roman" w:cs="Times New Roman"/>
      <w:b/>
      <w:i/>
      <w:kern w:val="28"/>
      <w:sz w:val="24"/>
      <w:szCs w:val="20"/>
      <w:lang w:val="ru-RU" w:eastAsia="ru-RU"/>
    </w:rPr>
  </w:style>
  <w:style w:type="paragraph" w:styleId="22">
    <w:name w:val="Body Text Indent 2"/>
    <w:basedOn w:val="a"/>
    <w:link w:val="23"/>
    <w:uiPriority w:val="99"/>
    <w:rsid w:val="009D55B7"/>
    <w:pPr>
      <w:ind w:firstLine="426"/>
      <w:jc w:val="both"/>
    </w:pPr>
    <w:rPr>
      <w:lang w:val="en-AU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9D55B7"/>
    <w:rPr>
      <w:rFonts w:ascii="Times New Roman" w:eastAsia="Times New Roman" w:hAnsi="Times New Roman" w:cs="Times New Roman"/>
      <w:sz w:val="24"/>
      <w:szCs w:val="20"/>
      <w:lang w:val="en-AU" w:eastAsia="ru-RU"/>
    </w:rPr>
  </w:style>
  <w:style w:type="paragraph" w:styleId="2">
    <w:name w:val="List Bullet 2"/>
    <w:basedOn w:val="a"/>
    <w:autoRedefine/>
    <w:uiPriority w:val="99"/>
    <w:rsid w:val="009D55B7"/>
    <w:pPr>
      <w:numPr>
        <w:numId w:val="1"/>
      </w:numPr>
    </w:pPr>
    <w:rPr>
      <w:b/>
      <w:i/>
      <w:lang w:val="ru-RU" w:eastAsia="en-US"/>
    </w:rPr>
  </w:style>
  <w:style w:type="character" w:customStyle="1" w:styleId="hps">
    <w:name w:val="hps"/>
    <w:uiPriority w:val="99"/>
    <w:rsid w:val="009D55B7"/>
  </w:style>
  <w:style w:type="character" w:customStyle="1" w:styleId="longtext">
    <w:name w:val="long_text"/>
    <w:uiPriority w:val="99"/>
    <w:rsid w:val="009D55B7"/>
  </w:style>
  <w:style w:type="character" w:customStyle="1" w:styleId="atn">
    <w:name w:val="atn"/>
    <w:uiPriority w:val="99"/>
    <w:rsid w:val="009D55B7"/>
  </w:style>
  <w:style w:type="paragraph" w:styleId="a3">
    <w:name w:val="List Paragraph"/>
    <w:basedOn w:val="a"/>
    <w:uiPriority w:val="99"/>
    <w:qFormat/>
    <w:rsid w:val="009D55B7"/>
    <w:pPr>
      <w:ind w:left="708"/>
    </w:pPr>
  </w:style>
  <w:style w:type="character" w:customStyle="1" w:styleId="30">
    <w:name w:val="Заголовок 3 Знак"/>
    <w:basedOn w:val="a0"/>
    <w:link w:val="3"/>
    <w:uiPriority w:val="9"/>
    <w:semiHidden/>
    <w:rsid w:val="009D55B7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DA4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character" w:customStyle="1" w:styleId="21">
    <w:name w:val="Заголовок 2 Знак"/>
    <w:basedOn w:val="a0"/>
    <w:link w:val="20"/>
    <w:uiPriority w:val="9"/>
    <w:rsid w:val="00DA4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5E3C8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3C8D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image" Target="media/image29.wmf"/><Relationship Id="rId74" Type="http://schemas.openxmlformats.org/officeDocument/2006/relationships/oleObject" Target="embeddings/oleObject36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77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png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image" Target="media/image31.wmf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37FC6-44BE-41F3-88C0-E2855C40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4</Pages>
  <Words>4129</Words>
  <Characters>2355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Жданова</dc:creator>
  <cp:lastModifiedBy>Елена Жданова</cp:lastModifiedBy>
  <cp:revision>12</cp:revision>
  <dcterms:created xsi:type="dcterms:W3CDTF">2018-02-27T20:21:00Z</dcterms:created>
  <dcterms:modified xsi:type="dcterms:W3CDTF">2018-02-28T11:37:00Z</dcterms:modified>
</cp:coreProperties>
</file>