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0483F" w14:textId="460ACCB0" w:rsidR="001F3047" w:rsidRDefault="00FC5E93" w:rsidP="00FC5E93">
      <w:pPr>
        <w:pStyle w:val="Title"/>
      </w:pPr>
      <w:proofErr w:type="spellStart"/>
      <w:r>
        <w:t>AugmentRisk</w:t>
      </w:r>
      <w:proofErr w:type="spellEnd"/>
      <w:r>
        <w:t xml:space="preserve"> – Payments Workflow POC</w:t>
      </w:r>
    </w:p>
    <w:p w14:paraId="74B1B393" w14:textId="77777777" w:rsidR="00FC5E93" w:rsidRDefault="00FC5E93" w:rsidP="00FC5E93"/>
    <w:p w14:paraId="084EF994" w14:textId="1E0388CE" w:rsidR="00FC5E93" w:rsidRDefault="00FC5E93" w:rsidP="00FC5E93">
      <w:pPr>
        <w:pStyle w:val="Subtitle"/>
      </w:pPr>
      <w:r>
        <w:t>Requirements Definition</w:t>
      </w:r>
    </w:p>
    <w:p w14:paraId="17D788F1" w14:textId="77777777" w:rsidR="00FC5E93" w:rsidRDefault="00FC5E93" w:rsidP="00FC5E93"/>
    <w:p w14:paraId="0BB9447A" w14:textId="77777777" w:rsidR="00FC5E93" w:rsidRDefault="00FC5E93" w:rsidP="00FC5E93"/>
    <w:p w14:paraId="44DD87DA" w14:textId="77777777" w:rsidR="00FC5E93" w:rsidRDefault="00FC5E93" w:rsidP="00FC5E93"/>
    <w:p w14:paraId="14E6AFD3" w14:textId="77777777" w:rsidR="00FC5E93" w:rsidRDefault="00FC5E93" w:rsidP="00FC5E93"/>
    <w:p w14:paraId="563A1C37" w14:textId="77777777" w:rsidR="00FC5E93" w:rsidRDefault="00FC5E93" w:rsidP="00FC5E93"/>
    <w:p w14:paraId="14713F99" w14:textId="77777777" w:rsidR="00FC5E93" w:rsidRDefault="00FC5E93" w:rsidP="00FC5E93"/>
    <w:p w14:paraId="6BE67303" w14:textId="77777777" w:rsidR="00FC5E93" w:rsidRDefault="00FC5E93" w:rsidP="00FC5E93"/>
    <w:p w14:paraId="1599645C" w14:textId="77777777" w:rsidR="00FC5E93" w:rsidRDefault="00FC5E93" w:rsidP="00FC5E93"/>
    <w:p w14:paraId="324352B0" w14:textId="77777777" w:rsidR="00FC5E93" w:rsidRDefault="00FC5E93" w:rsidP="00FC5E93"/>
    <w:p w14:paraId="221508AD" w14:textId="77777777" w:rsidR="00FC5E93" w:rsidRDefault="00FC5E93" w:rsidP="00FC5E93"/>
    <w:p w14:paraId="777490FE" w14:textId="77777777" w:rsidR="00FC5E93" w:rsidRDefault="00FC5E93" w:rsidP="00FC5E93"/>
    <w:p w14:paraId="5637E43A" w14:textId="77777777" w:rsidR="00FC5E93" w:rsidRDefault="00FC5E93" w:rsidP="00FC5E93"/>
    <w:p w14:paraId="36CBB5C6" w14:textId="77777777" w:rsidR="00FC5E93" w:rsidRDefault="00FC5E93" w:rsidP="00FC5E93"/>
    <w:p w14:paraId="3C7181D2" w14:textId="77777777" w:rsidR="00FC5E93" w:rsidRDefault="00FC5E93" w:rsidP="00FC5E93"/>
    <w:p w14:paraId="0D2348A4" w14:textId="77777777" w:rsidR="00FC5E93" w:rsidRDefault="00FC5E93" w:rsidP="00FC5E93"/>
    <w:p w14:paraId="14896310" w14:textId="77777777" w:rsidR="00FC5E93" w:rsidRDefault="00FC5E93" w:rsidP="00FC5E93"/>
    <w:p w14:paraId="1A817E90" w14:textId="77777777" w:rsidR="00FC5E93" w:rsidRDefault="00FC5E93" w:rsidP="00FC5E93"/>
    <w:p w14:paraId="7B2535AB" w14:textId="77777777" w:rsidR="00FC5E93" w:rsidRDefault="00FC5E93" w:rsidP="00FC5E93"/>
    <w:p w14:paraId="67ABF9B9" w14:textId="77777777" w:rsidR="00FC5E93" w:rsidRDefault="00FC5E93" w:rsidP="00FC5E93"/>
    <w:p w14:paraId="277E6C39" w14:textId="77777777" w:rsidR="00FC5E93" w:rsidRDefault="00FC5E93" w:rsidP="00FC5E93"/>
    <w:p w14:paraId="0A92CE7A" w14:textId="77777777" w:rsidR="00FC5E93" w:rsidRDefault="00FC5E93" w:rsidP="00FC5E93"/>
    <w:p w14:paraId="6DBB0B4A" w14:textId="77777777" w:rsidR="00FC5E93" w:rsidRDefault="00FC5E93" w:rsidP="00FC5E93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406080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BFFAE6" w14:textId="0D7C4815" w:rsidR="00094EEA" w:rsidRDefault="00094EEA">
          <w:pPr>
            <w:pStyle w:val="TOCHeading"/>
          </w:pPr>
          <w:r>
            <w:t>Contents</w:t>
          </w:r>
        </w:p>
        <w:p w14:paraId="2D334F55" w14:textId="1E940FAD" w:rsidR="00C554AF" w:rsidRDefault="00094E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45458" w:history="1">
            <w:r w:rsidR="00C554AF" w:rsidRPr="00460A87">
              <w:rPr>
                <w:rStyle w:val="Hyperlink"/>
                <w:noProof/>
              </w:rPr>
              <w:t>Overview</w:t>
            </w:r>
            <w:r w:rsidR="00C554AF">
              <w:rPr>
                <w:noProof/>
                <w:webHidden/>
              </w:rPr>
              <w:tab/>
            </w:r>
            <w:r w:rsidR="00C554AF">
              <w:rPr>
                <w:noProof/>
                <w:webHidden/>
              </w:rPr>
              <w:fldChar w:fldCharType="begin"/>
            </w:r>
            <w:r w:rsidR="00C554AF">
              <w:rPr>
                <w:noProof/>
                <w:webHidden/>
              </w:rPr>
              <w:instrText xml:space="preserve"> PAGEREF _Toc211945458 \h </w:instrText>
            </w:r>
            <w:r w:rsidR="00C554AF">
              <w:rPr>
                <w:noProof/>
                <w:webHidden/>
              </w:rPr>
            </w:r>
            <w:r w:rsidR="00C554AF">
              <w:rPr>
                <w:noProof/>
                <w:webHidden/>
              </w:rPr>
              <w:fldChar w:fldCharType="separate"/>
            </w:r>
            <w:r w:rsidR="00C554AF">
              <w:rPr>
                <w:noProof/>
                <w:webHidden/>
              </w:rPr>
              <w:t>3</w:t>
            </w:r>
            <w:r w:rsidR="00C554AF">
              <w:rPr>
                <w:noProof/>
                <w:webHidden/>
              </w:rPr>
              <w:fldChar w:fldCharType="end"/>
            </w:r>
          </w:hyperlink>
        </w:p>
        <w:p w14:paraId="24773B42" w14:textId="36AFC344" w:rsidR="00C554AF" w:rsidRDefault="00C554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59" w:history="1">
            <w:r w:rsidRPr="00460A87">
              <w:rPr>
                <w:rStyle w:val="Hyperlink"/>
                <w:noProof/>
              </w:rPr>
              <w:t>Basic payment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227B" w14:textId="0A52ECF2" w:rsidR="00C554AF" w:rsidRDefault="00C554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60" w:history="1">
            <w:r w:rsidRPr="00460A87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C7171" w14:textId="261809D3" w:rsidR="00C554AF" w:rsidRDefault="00C554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61" w:history="1">
            <w:r w:rsidRPr="00460A87">
              <w:rPr>
                <w:rStyle w:val="Hyperlink"/>
                <w:noProof/>
              </w:rPr>
              <w:t>End-to-end walkthrough of the POC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8F510" w14:textId="6E7C6BE8" w:rsidR="00C554AF" w:rsidRDefault="00C554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62" w:history="1">
            <w:r w:rsidRPr="00460A87">
              <w:rPr>
                <w:rStyle w:val="Hyperlink"/>
                <w:noProof/>
              </w:rPr>
              <w:t>Menu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E27C7" w14:textId="7EDF7BB8" w:rsidR="00C554AF" w:rsidRDefault="00C554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63" w:history="1">
            <w:r w:rsidRPr="00460A87">
              <w:rPr>
                <w:rStyle w:val="Hyperlink"/>
                <w:noProof/>
              </w:rPr>
              <w:t>Screens and data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8C346" w14:textId="606E6650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64" w:history="1">
            <w:r w:rsidRPr="00460A87">
              <w:rPr>
                <w:rStyle w:val="Hyperlink"/>
                <w:noProof/>
              </w:rPr>
              <w:t>Manual Payment (Adhoc) Capture screen (Must Have)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474C" w14:textId="7684D19C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65" w:history="1">
            <w:r w:rsidRPr="00460A87">
              <w:rPr>
                <w:rStyle w:val="Hyperlink"/>
                <w:noProof/>
              </w:rPr>
              <w:t>ERP Inbound queue screen (Must Have)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F39E" w14:textId="698DB84B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66" w:history="1">
            <w:r w:rsidRPr="00460A87">
              <w:rPr>
                <w:rStyle w:val="Hyperlink"/>
                <w:noProof/>
              </w:rPr>
              <w:t>Add Beneficiary screen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D968" w14:textId="545CD6DB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67" w:history="1">
            <w:r w:rsidRPr="00460A87">
              <w:rPr>
                <w:rStyle w:val="Hyperlink"/>
                <w:noProof/>
              </w:rPr>
              <w:t>My Approvals screen (Must Have)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188F" w14:textId="32CF018A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68" w:history="1">
            <w:r w:rsidRPr="00460A87">
              <w:rPr>
                <w:rStyle w:val="Hyperlink"/>
                <w:noProof/>
              </w:rPr>
              <w:t>Payment Release Queue screen (Must Have)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257A" w14:textId="64C397C0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69" w:history="1">
            <w:r w:rsidRPr="00460A87">
              <w:rPr>
                <w:rStyle w:val="Hyperlink"/>
                <w:noProof/>
              </w:rPr>
              <w:t>Bank Acknowledgement screen (Combine with Bank Receipts)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9928" w14:textId="592FC7BE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70" w:history="1">
            <w:r w:rsidRPr="00460A87">
              <w:rPr>
                <w:rStyle w:val="Hyperlink"/>
                <w:noProof/>
              </w:rPr>
              <w:t>Bank Receipts screen (add Bank ACKs) - (Must Have)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5339" w14:textId="63AAD7D9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71" w:history="1">
            <w:r w:rsidRPr="00460A87">
              <w:rPr>
                <w:rStyle w:val="Hyperlink"/>
                <w:noProof/>
              </w:rPr>
              <w:t>Audit Log screen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87451" w14:textId="04422CD4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72" w:history="1">
            <w:r w:rsidRPr="00460A87">
              <w:rPr>
                <w:rStyle w:val="Hyperlink"/>
                <w:noProof/>
              </w:rPr>
              <w:t>Configuration screen  (Must Have)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339F" w14:textId="1B4B4EA7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73" w:history="1">
            <w:r w:rsidRPr="00460A87">
              <w:rPr>
                <w:rStyle w:val="Hyperlink"/>
                <w:noProof/>
              </w:rPr>
              <w:t>Home (Dashboard screen) -  (Must Have)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3FB1" w14:textId="4E0CFF97" w:rsidR="00C554AF" w:rsidRDefault="00C554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74" w:history="1">
            <w:r w:rsidRPr="00460A87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367A" w14:textId="5DA0BBB2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75" w:history="1">
            <w:r w:rsidRPr="00460A87">
              <w:rPr>
                <w:rStyle w:val="Hyperlink"/>
                <w:noProof/>
              </w:rPr>
              <w:t>Duplicate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EC39B" w14:textId="0A791254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76" w:history="1">
            <w:r w:rsidRPr="00460A87">
              <w:rPr>
                <w:rStyle w:val="Hyperlink"/>
                <w:noProof/>
              </w:rPr>
              <w:t>Account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2F09E" w14:textId="3FB9701D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77" w:history="1">
            <w:r w:rsidRPr="00460A87">
              <w:rPr>
                <w:rStyle w:val="Hyperlink"/>
                <w:noProof/>
              </w:rPr>
              <w:t>Anomaly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B908" w14:textId="0025F67F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78" w:history="1">
            <w:r w:rsidRPr="00460A87">
              <w:rPr>
                <w:rStyle w:val="Hyperlink"/>
                <w:noProof/>
              </w:rPr>
              <w:t>Auto 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86DBB" w14:textId="59E4ED31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79" w:history="1">
            <w:r w:rsidRPr="00460A87">
              <w:rPr>
                <w:rStyle w:val="Hyperlink"/>
                <w:noProof/>
              </w:rPr>
              <w:t>CFO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624B" w14:textId="5B168BA5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80" w:history="1">
            <w:r w:rsidRPr="00460A87">
              <w:rPr>
                <w:rStyle w:val="Hyperlink"/>
                <w:noProof/>
              </w:rPr>
              <w:t>Dual Authorisation for Foreign 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5BC66" w14:textId="6DA429E8" w:rsidR="00C554AF" w:rsidRDefault="00C554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81" w:history="1">
            <w:r w:rsidRPr="00460A87">
              <w:rPr>
                <w:rStyle w:val="Hyperlink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7724" w14:textId="70509C16" w:rsidR="00C554AF" w:rsidRDefault="00C554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82" w:history="1">
            <w:r w:rsidRPr="00460A87">
              <w:rPr>
                <w:rStyle w:val="Hyperlink"/>
                <w:noProof/>
              </w:rPr>
              <w:t>Sample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C4AA4" w14:textId="700C5B5D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83" w:history="1">
            <w:r w:rsidRPr="00460A87">
              <w:rPr>
                <w:rStyle w:val="Hyperlink"/>
                <w:noProof/>
              </w:rPr>
              <w:t>Beneficiaries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2FA6" w14:textId="6CCBD61B" w:rsidR="00C554AF" w:rsidRDefault="00C55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84" w:history="1">
            <w:r w:rsidRPr="00460A87">
              <w:rPr>
                <w:rStyle w:val="Hyperlink"/>
                <w:noProof/>
              </w:rPr>
              <w:t>Payments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C460" w14:textId="0A3DD05B" w:rsidR="00C554AF" w:rsidRDefault="00C554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45485" w:history="1">
            <w:r w:rsidRPr="00460A87">
              <w:rPr>
                <w:rStyle w:val="Hyperlink"/>
                <w:noProof/>
              </w:rPr>
              <w:t>POC Demo Re-run (Must Have)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73A1" w14:textId="3C32853F" w:rsidR="00094EEA" w:rsidRDefault="00094EEA" w:rsidP="00094E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7A437B04" w14:textId="466E1AA8" w:rsidR="00FC5E93" w:rsidRDefault="00FC5E93" w:rsidP="00FC5E93">
      <w:pPr>
        <w:pStyle w:val="Heading1"/>
      </w:pPr>
      <w:bookmarkStart w:id="0" w:name="_Toc211945458"/>
      <w:r>
        <w:t>Overview</w:t>
      </w:r>
      <w:bookmarkEnd w:id="0"/>
    </w:p>
    <w:p w14:paraId="77248F46" w14:textId="279388B7" w:rsidR="00FC5E93" w:rsidRPr="00FC5E93" w:rsidRDefault="00FC5E93" w:rsidP="00FC5E93">
      <w:r w:rsidRPr="00FC5E93">
        <w:t xml:space="preserve">This document outlines the requirements for </w:t>
      </w:r>
      <w:r>
        <w:t xml:space="preserve">the </w:t>
      </w:r>
      <w:proofErr w:type="spellStart"/>
      <w:r>
        <w:t>AugmentRisk</w:t>
      </w:r>
      <w:proofErr w:type="spellEnd"/>
      <w:r w:rsidRPr="00FC5E93">
        <w:t xml:space="preserve"> Payments Workflow POC tailored for </w:t>
      </w:r>
      <w:r>
        <w:t xml:space="preserve">the </w:t>
      </w:r>
      <w:r w:rsidRPr="00FC5E93">
        <w:t>UK</w:t>
      </w:r>
      <w:r>
        <w:t xml:space="preserve"> market</w:t>
      </w:r>
      <w:r w:rsidRPr="00FC5E93">
        <w:t xml:space="preserve">. The POC will simulate a payment processing system that supports manual payment capture and ERP integration, </w:t>
      </w:r>
      <w:r>
        <w:t xml:space="preserve">duplicate payment check, </w:t>
      </w:r>
      <w:r w:rsidRPr="00FC5E93">
        <w:t>bank account verification, anomaly detection, approval workflows, audit traceability, and dashboard analytics.</w:t>
      </w:r>
    </w:p>
    <w:p w14:paraId="066F6B33" w14:textId="77777777" w:rsidR="00FC5E93" w:rsidRDefault="00FC5E93" w:rsidP="00FC5E93"/>
    <w:p w14:paraId="10CA23B5" w14:textId="3D5723D6" w:rsidR="00FC5E93" w:rsidRDefault="00FC5E93" w:rsidP="00FC5E93">
      <w:pPr>
        <w:pStyle w:val="Heading1"/>
      </w:pPr>
      <w:bookmarkStart w:id="1" w:name="_Toc211945459"/>
      <w:r>
        <w:t>Basic payment flow</w:t>
      </w:r>
      <w:bookmarkEnd w:id="1"/>
    </w:p>
    <w:p w14:paraId="3E75D860" w14:textId="0A5CC423" w:rsidR="00FC5E93" w:rsidRDefault="00FC5E93" w:rsidP="00FC5E93">
      <w:r>
        <w:t xml:space="preserve">Below is a </w:t>
      </w:r>
      <w:r w:rsidR="00204483">
        <w:t xml:space="preserve">basic </w:t>
      </w:r>
      <w:r>
        <w:t>flow that has been provided by the client</w:t>
      </w:r>
      <w:r w:rsidR="00204483">
        <w:t xml:space="preserve">. This </w:t>
      </w:r>
      <w:r w:rsidR="00094EF3">
        <w:t xml:space="preserve">has been used as the </w:t>
      </w:r>
      <w:proofErr w:type="gramStart"/>
      <w:r w:rsidR="00094EF3">
        <w:t>based</w:t>
      </w:r>
      <w:proofErr w:type="gramEnd"/>
    </w:p>
    <w:p w14:paraId="5280852F" w14:textId="5D8974B0" w:rsidR="00FC5E93" w:rsidRDefault="00FC5E93" w:rsidP="00FC5E93">
      <w:pPr>
        <w:jc w:val="center"/>
      </w:pPr>
      <w:r>
        <w:rPr>
          <w:noProof/>
        </w:rPr>
        <w:drawing>
          <wp:inline distT="0" distB="0" distL="0" distR="0" wp14:anchorId="7D4E6112" wp14:editId="1F4AC108">
            <wp:extent cx="5070333" cy="4907280"/>
            <wp:effectExtent l="0" t="0" r="0" b="7620"/>
            <wp:docPr id="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426" cy="4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7ACB" w14:textId="357FA857" w:rsidR="0056518E" w:rsidRDefault="0056518E" w:rsidP="00FC5E93">
      <w:pPr>
        <w:pStyle w:val="Heading1"/>
      </w:pPr>
      <w:bookmarkStart w:id="2" w:name="_Toc211945460"/>
      <w:r>
        <w:lastRenderedPageBreak/>
        <w:t>In Scope</w:t>
      </w:r>
      <w:bookmarkEnd w:id="2"/>
    </w:p>
    <w:p w14:paraId="14D8E567" w14:textId="64B2D6FF" w:rsidR="0056518E" w:rsidRPr="0056518E" w:rsidRDefault="0056518E" w:rsidP="0056518E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56518E">
        <w:rPr>
          <w:sz w:val="24"/>
          <w:szCs w:val="24"/>
        </w:rPr>
        <w:t xml:space="preserve">Manual Payment Capture with validation and </w:t>
      </w:r>
      <w:r>
        <w:rPr>
          <w:sz w:val="24"/>
          <w:szCs w:val="24"/>
        </w:rPr>
        <w:t>beneficiary</w:t>
      </w:r>
      <w:r w:rsidRPr="0056518E">
        <w:rPr>
          <w:sz w:val="24"/>
          <w:szCs w:val="24"/>
        </w:rPr>
        <w:t xml:space="preserve"> lookup.</w:t>
      </w:r>
    </w:p>
    <w:p w14:paraId="5FE54D73" w14:textId="29A3BE19" w:rsidR="0056518E" w:rsidRDefault="0056518E" w:rsidP="0056518E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56518E">
        <w:rPr>
          <w:sz w:val="24"/>
          <w:szCs w:val="24"/>
        </w:rPr>
        <w:t xml:space="preserve">ERP </w:t>
      </w:r>
      <w:r>
        <w:rPr>
          <w:sz w:val="24"/>
          <w:szCs w:val="24"/>
        </w:rPr>
        <w:t>payments f</w:t>
      </w:r>
      <w:r w:rsidRPr="0056518E">
        <w:rPr>
          <w:sz w:val="24"/>
          <w:szCs w:val="24"/>
        </w:rPr>
        <w:t xml:space="preserve">eed </w:t>
      </w:r>
      <w:r>
        <w:rPr>
          <w:sz w:val="24"/>
          <w:szCs w:val="24"/>
        </w:rPr>
        <w:t>s</w:t>
      </w:r>
      <w:r w:rsidRPr="0056518E">
        <w:rPr>
          <w:sz w:val="24"/>
          <w:szCs w:val="24"/>
        </w:rPr>
        <w:t xml:space="preserve">imulation </w:t>
      </w:r>
      <w:r>
        <w:rPr>
          <w:sz w:val="24"/>
          <w:szCs w:val="24"/>
        </w:rPr>
        <w:t>from</w:t>
      </w:r>
      <w:r w:rsidRPr="0056518E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56518E">
        <w:rPr>
          <w:sz w:val="24"/>
          <w:szCs w:val="24"/>
        </w:rPr>
        <w:t xml:space="preserve">nbound </w:t>
      </w:r>
      <w:r>
        <w:rPr>
          <w:sz w:val="24"/>
          <w:szCs w:val="24"/>
        </w:rPr>
        <w:t>q</w:t>
      </w:r>
      <w:r w:rsidRPr="0056518E">
        <w:rPr>
          <w:sz w:val="24"/>
          <w:szCs w:val="24"/>
        </w:rPr>
        <w:t>ueue.</w:t>
      </w:r>
    </w:p>
    <w:p w14:paraId="3A089EA9" w14:textId="37C4B1AC" w:rsidR="0056518E" w:rsidRPr="0056518E" w:rsidRDefault="0056518E" w:rsidP="0056518E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Beneficiary creation and management.</w:t>
      </w:r>
    </w:p>
    <w:p w14:paraId="7AD914FB" w14:textId="77777777" w:rsidR="0056518E" w:rsidRPr="0056518E" w:rsidRDefault="0056518E" w:rsidP="0056518E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56518E">
        <w:rPr>
          <w:sz w:val="24"/>
          <w:szCs w:val="24"/>
        </w:rPr>
        <w:t>Duplicate Check engine with scoring and exception handling.</w:t>
      </w:r>
    </w:p>
    <w:p w14:paraId="7506EA13" w14:textId="77777777" w:rsidR="0056518E" w:rsidRPr="0056518E" w:rsidRDefault="0056518E" w:rsidP="0056518E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56518E">
        <w:rPr>
          <w:sz w:val="24"/>
          <w:szCs w:val="24"/>
        </w:rPr>
        <w:t>Account Verification (CoP / IBAN / BIC).</w:t>
      </w:r>
    </w:p>
    <w:p w14:paraId="254ED5B6" w14:textId="2092035A" w:rsidR="0056518E" w:rsidRPr="0056518E" w:rsidRDefault="0056518E" w:rsidP="0056518E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56518E">
        <w:rPr>
          <w:sz w:val="24"/>
          <w:szCs w:val="24"/>
        </w:rPr>
        <w:t>Approval workflow with escalation.</w:t>
      </w:r>
    </w:p>
    <w:p w14:paraId="5C6975DE" w14:textId="202CFF8C" w:rsidR="0056518E" w:rsidRPr="0056518E" w:rsidRDefault="0056518E" w:rsidP="0056518E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56518E">
        <w:rPr>
          <w:sz w:val="24"/>
          <w:szCs w:val="24"/>
        </w:rPr>
        <w:t xml:space="preserve">Payment Release (dual </w:t>
      </w:r>
      <w:proofErr w:type="spellStart"/>
      <w:r w:rsidR="00022775">
        <w:rPr>
          <w:sz w:val="24"/>
          <w:szCs w:val="24"/>
        </w:rPr>
        <w:t>auh</w:t>
      </w:r>
      <w:r w:rsidR="006F232D">
        <w:rPr>
          <w:sz w:val="24"/>
          <w:szCs w:val="24"/>
        </w:rPr>
        <w:t>t</w:t>
      </w:r>
      <w:proofErr w:type="spellEnd"/>
      <w:r w:rsidRPr="0056518E">
        <w:rPr>
          <w:sz w:val="24"/>
          <w:szCs w:val="24"/>
        </w:rPr>
        <w:t xml:space="preserve"> </w:t>
      </w:r>
      <w:r>
        <w:rPr>
          <w:sz w:val="24"/>
          <w:szCs w:val="24"/>
        </w:rPr>
        <w:t>where applicable</w:t>
      </w:r>
      <w:r w:rsidRPr="0056518E">
        <w:rPr>
          <w:sz w:val="24"/>
          <w:szCs w:val="24"/>
        </w:rPr>
        <w:t>).</w:t>
      </w:r>
    </w:p>
    <w:p w14:paraId="54DB9BD1" w14:textId="1260B887" w:rsidR="0056518E" w:rsidRPr="0056518E" w:rsidRDefault="0056518E" w:rsidP="0056518E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56518E">
        <w:rPr>
          <w:sz w:val="24"/>
          <w:szCs w:val="24"/>
        </w:rPr>
        <w:t>Bank Receipt ingestion</w:t>
      </w:r>
      <w:r>
        <w:rPr>
          <w:sz w:val="24"/>
          <w:szCs w:val="24"/>
        </w:rPr>
        <w:t xml:space="preserve"> (simulated)</w:t>
      </w:r>
      <w:r w:rsidRPr="0056518E">
        <w:rPr>
          <w:sz w:val="24"/>
          <w:szCs w:val="24"/>
        </w:rPr>
        <w:t xml:space="preserve"> and reconciliation.</w:t>
      </w:r>
    </w:p>
    <w:p w14:paraId="07F5766C" w14:textId="77777777" w:rsidR="0056518E" w:rsidRDefault="0056518E" w:rsidP="0056518E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56518E">
        <w:rPr>
          <w:sz w:val="24"/>
          <w:szCs w:val="24"/>
        </w:rPr>
        <w:t>Dashboards, KPIs, and exports (audit and operations).</w:t>
      </w:r>
    </w:p>
    <w:p w14:paraId="556D0909" w14:textId="77777777" w:rsidR="0056518E" w:rsidRDefault="0056518E" w:rsidP="0056518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53B93F98" w14:textId="604F01F5" w:rsidR="0056518E" w:rsidRDefault="0056518E" w:rsidP="0056518E">
      <w:pPr>
        <w:pStyle w:val="Heading1"/>
      </w:pPr>
      <w:bookmarkStart w:id="3" w:name="_Toc211945461"/>
      <w:r>
        <w:t>End-to-end walkthrough</w:t>
      </w:r>
      <w:r w:rsidR="009E6AC8">
        <w:t xml:space="preserve"> of the POC</w:t>
      </w:r>
      <w:bookmarkEnd w:id="3"/>
    </w:p>
    <w:p w14:paraId="285CD2F2" w14:textId="77777777" w:rsidR="009E6AC8" w:rsidRDefault="009E6AC8" w:rsidP="009E6AC8">
      <w:r>
        <w:t>The workflow defines the journey from payment creation to reconciliation, including validation, duplicate detection, verification, approval routing, and release.</w:t>
      </w:r>
    </w:p>
    <w:p w14:paraId="0C1545BD" w14:textId="2C4DA78F" w:rsidR="009E6AC8" w:rsidRPr="009E6AC8" w:rsidRDefault="009E6AC8" w:rsidP="009E6AC8">
      <w:pPr>
        <w:pStyle w:val="ListNumber"/>
        <w:numPr>
          <w:ilvl w:val="0"/>
          <w:numId w:val="8"/>
        </w:numPr>
        <w:rPr>
          <w:sz w:val="24"/>
          <w:szCs w:val="24"/>
        </w:rPr>
      </w:pPr>
      <w:r w:rsidRPr="009E6AC8">
        <w:rPr>
          <w:sz w:val="24"/>
          <w:szCs w:val="24"/>
        </w:rPr>
        <w:t xml:space="preserve">Payment originates via </w:t>
      </w:r>
      <w:r>
        <w:rPr>
          <w:sz w:val="24"/>
          <w:szCs w:val="24"/>
        </w:rPr>
        <w:t>m</w:t>
      </w:r>
      <w:r w:rsidRPr="009E6AC8">
        <w:rPr>
          <w:sz w:val="24"/>
          <w:szCs w:val="24"/>
        </w:rPr>
        <w:t xml:space="preserve">anual </w:t>
      </w:r>
      <w:r>
        <w:rPr>
          <w:sz w:val="24"/>
          <w:szCs w:val="24"/>
        </w:rPr>
        <w:t>c</w:t>
      </w:r>
      <w:r w:rsidRPr="009E6AC8">
        <w:rPr>
          <w:sz w:val="24"/>
          <w:szCs w:val="24"/>
        </w:rPr>
        <w:t>apture or ERP feed (simulated import).</w:t>
      </w:r>
    </w:p>
    <w:p w14:paraId="27212380" w14:textId="0587AF4E" w:rsidR="009E6AC8" w:rsidRPr="009E6AC8" w:rsidRDefault="009E6AC8" w:rsidP="009E6AC8">
      <w:pPr>
        <w:pStyle w:val="ListNumber"/>
        <w:numPr>
          <w:ilvl w:val="0"/>
          <w:numId w:val="8"/>
        </w:numPr>
        <w:rPr>
          <w:sz w:val="24"/>
          <w:szCs w:val="24"/>
        </w:rPr>
      </w:pPr>
      <w:r w:rsidRPr="009E6AC8">
        <w:rPr>
          <w:sz w:val="24"/>
          <w:szCs w:val="24"/>
        </w:rPr>
        <w:t xml:space="preserve">System performs </w:t>
      </w:r>
      <w:r>
        <w:rPr>
          <w:sz w:val="24"/>
          <w:szCs w:val="24"/>
        </w:rPr>
        <w:t>d</w:t>
      </w:r>
      <w:r w:rsidRPr="009E6AC8">
        <w:rPr>
          <w:sz w:val="24"/>
          <w:szCs w:val="24"/>
        </w:rPr>
        <w:t xml:space="preserve">uplicate </w:t>
      </w:r>
      <w:r>
        <w:rPr>
          <w:sz w:val="24"/>
          <w:szCs w:val="24"/>
        </w:rPr>
        <w:t>c</w:t>
      </w:r>
      <w:r w:rsidRPr="009E6AC8">
        <w:rPr>
          <w:sz w:val="24"/>
          <w:szCs w:val="24"/>
        </w:rPr>
        <w:t xml:space="preserve">hecks using </w:t>
      </w:r>
      <w:r>
        <w:rPr>
          <w:sz w:val="24"/>
          <w:szCs w:val="24"/>
        </w:rPr>
        <w:t>beneficiary</w:t>
      </w:r>
      <w:r w:rsidRPr="009E6AC8">
        <w:rPr>
          <w:sz w:val="24"/>
          <w:szCs w:val="24"/>
        </w:rPr>
        <w:t>, amount, date, and reference criteria.</w:t>
      </w:r>
    </w:p>
    <w:p w14:paraId="3D5BB60C" w14:textId="45E20469" w:rsidR="009E6AC8" w:rsidRPr="009E6AC8" w:rsidRDefault="009E6AC8" w:rsidP="009E6AC8">
      <w:pPr>
        <w:pStyle w:val="ListNumber"/>
        <w:numPr>
          <w:ilvl w:val="0"/>
          <w:numId w:val="8"/>
        </w:numPr>
        <w:rPr>
          <w:sz w:val="24"/>
          <w:szCs w:val="24"/>
        </w:rPr>
      </w:pPr>
      <w:r w:rsidRPr="009E6AC8">
        <w:rPr>
          <w:sz w:val="24"/>
          <w:szCs w:val="24"/>
        </w:rPr>
        <w:t xml:space="preserve">If duplicate is detected, user must confirm non-duplicate or send to </w:t>
      </w:r>
      <w:r>
        <w:rPr>
          <w:sz w:val="24"/>
          <w:szCs w:val="24"/>
        </w:rPr>
        <w:t>e</w:t>
      </w:r>
      <w:r w:rsidRPr="009E6AC8">
        <w:rPr>
          <w:sz w:val="24"/>
          <w:szCs w:val="24"/>
        </w:rPr>
        <w:t>xceptions queue.</w:t>
      </w:r>
    </w:p>
    <w:p w14:paraId="0263CE51" w14:textId="42DE01E6" w:rsidR="009E6AC8" w:rsidRPr="009E6AC8" w:rsidRDefault="009E6AC8" w:rsidP="009E6AC8">
      <w:pPr>
        <w:pStyle w:val="ListNumber"/>
        <w:numPr>
          <w:ilvl w:val="0"/>
          <w:numId w:val="8"/>
        </w:numPr>
        <w:rPr>
          <w:sz w:val="24"/>
          <w:szCs w:val="24"/>
        </w:rPr>
      </w:pPr>
      <w:r w:rsidRPr="009E6AC8">
        <w:rPr>
          <w:sz w:val="24"/>
          <w:szCs w:val="24"/>
        </w:rPr>
        <w:t xml:space="preserve">Account </w:t>
      </w:r>
      <w:r>
        <w:rPr>
          <w:sz w:val="24"/>
          <w:szCs w:val="24"/>
        </w:rPr>
        <w:t>v</w:t>
      </w:r>
      <w:r w:rsidRPr="009E6AC8">
        <w:rPr>
          <w:sz w:val="24"/>
          <w:szCs w:val="24"/>
        </w:rPr>
        <w:t>erification executes (</w:t>
      </w:r>
      <w:r>
        <w:rPr>
          <w:sz w:val="24"/>
          <w:szCs w:val="24"/>
        </w:rPr>
        <w:t>c</w:t>
      </w:r>
      <w:r w:rsidRPr="009E6AC8">
        <w:rPr>
          <w:sz w:val="24"/>
          <w:szCs w:val="24"/>
        </w:rPr>
        <w:t xml:space="preserve">onfirmation of </w:t>
      </w:r>
      <w:r>
        <w:rPr>
          <w:sz w:val="24"/>
          <w:szCs w:val="24"/>
        </w:rPr>
        <w:t>p</w:t>
      </w:r>
      <w:r w:rsidRPr="009E6AC8">
        <w:rPr>
          <w:sz w:val="24"/>
          <w:szCs w:val="24"/>
        </w:rPr>
        <w:t>ayee</w:t>
      </w:r>
      <w:r w:rsidR="002C268C">
        <w:rPr>
          <w:sz w:val="24"/>
          <w:szCs w:val="24"/>
        </w:rPr>
        <w:t xml:space="preserve"> (CoP)</w:t>
      </w:r>
      <w:r w:rsidRPr="009E6AC8">
        <w:rPr>
          <w:sz w:val="24"/>
          <w:szCs w:val="24"/>
        </w:rPr>
        <w:t xml:space="preserve"> for UK, IBAN/BIC check for foreign).</w:t>
      </w:r>
    </w:p>
    <w:p w14:paraId="49EEB8BD" w14:textId="77777777" w:rsidR="009E6AC8" w:rsidRPr="009E6AC8" w:rsidRDefault="009E6AC8" w:rsidP="009E6AC8">
      <w:pPr>
        <w:pStyle w:val="ListNumber"/>
        <w:numPr>
          <w:ilvl w:val="0"/>
          <w:numId w:val="8"/>
        </w:numPr>
        <w:rPr>
          <w:sz w:val="24"/>
          <w:szCs w:val="24"/>
        </w:rPr>
      </w:pPr>
      <w:r w:rsidRPr="009E6AC8">
        <w:rPr>
          <w:sz w:val="24"/>
          <w:szCs w:val="24"/>
        </w:rPr>
        <w:t>Workflow routes payments based on rules: amount thresholds, currency, and country.</w:t>
      </w:r>
    </w:p>
    <w:p w14:paraId="66321728" w14:textId="02EE75A2" w:rsidR="009E6AC8" w:rsidRPr="009E6AC8" w:rsidRDefault="009E6AC8" w:rsidP="009E6AC8">
      <w:pPr>
        <w:pStyle w:val="ListNumber"/>
        <w:numPr>
          <w:ilvl w:val="0"/>
          <w:numId w:val="8"/>
        </w:numPr>
        <w:rPr>
          <w:sz w:val="24"/>
          <w:szCs w:val="24"/>
        </w:rPr>
      </w:pPr>
      <w:r w:rsidRPr="009E6AC8">
        <w:rPr>
          <w:sz w:val="24"/>
          <w:szCs w:val="24"/>
        </w:rPr>
        <w:t>Approval routing: Level 1, Level 2, and CFO (if &gt; £</w:t>
      </w:r>
      <w:r>
        <w:rPr>
          <w:sz w:val="24"/>
          <w:szCs w:val="24"/>
        </w:rPr>
        <w:t>50</w:t>
      </w:r>
      <w:r w:rsidRPr="009E6AC8">
        <w:rPr>
          <w:sz w:val="24"/>
          <w:szCs w:val="24"/>
        </w:rPr>
        <w:t>0,000).</w:t>
      </w:r>
    </w:p>
    <w:p w14:paraId="2AAF4AF9" w14:textId="3E2A7AF8" w:rsidR="009E6AC8" w:rsidRPr="009E6AC8" w:rsidRDefault="009E6AC8" w:rsidP="009E6AC8">
      <w:pPr>
        <w:pStyle w:val="ListNumber"/>
        <w:numPr>
          <w:ilvl w:val="0"/>
          <w:numId w:val="8"/>
        </w:numPr>
        <w:rPr>
          <w:sz w:val="24"/>
          <w:szCs w:val="24"/>
        </w:rPr>
      </w:pPr>
      <w:r w:rsidRPr="009E6AC8">
        <w:rPr>
          <w:sz w:val="24"/>
          <w:szCs w:val="24"/>
        </w:rPr>
        <w:t xml:space="preserve">Foreign payments always require dual </w:t>
      </w:r>
      <w:proofErr w:type="spellStart"/>
      <w:r>
        <w:rPr>
          <w:sz w:val="24"/>
          <w:szCs w:val="24"/>
        </w:rPr>
        <w:t>authorisation</w:t>
      </w:r>
      <w:proofErr w:type="spellEnd"/>
      <w:r w:rsidRPr="009E6AC8">
        <w:rPr>
          <w:sz w:val="24"/>
          <w:szCs w:val="24"/>
        </w:rPr>
        <w:t>.</w:t>
      </w:r>
    </w:p>
    <w:p w14:paraId="21DC0C73" w14:textId="3446D9CA" w:rsidR="009E6AC8" w:rsidRPr="009E6AC8" w:rsidRDefault="009E6AC8" w:rsidP="009E6AC8">
      <w:pPr>
        <w:pStyle w:val="ListNumber"/>
        <w:numPr>
          <w:ilvl w:val="0"/>
          <w:numId w:val="8"/>
        </w:numPr>
        <w:rPr>
          <w:sz w:val="24"/>
          <w:szCs w:val="24"/>
        </w:rPr>
      </w:pPr>
      <w:r w:rsidRPr="009E6AC8">
        <w:rPr>
          <w:sz w:val="24"/>
          <w:szCs w:val="24"/>
        </w:rPr>
        <w:t xml:space="preserve">Once approved, </w:t>
      </w:r>
      <w:r>
        <w:rPr>
          <w:sz w:val="24"/>
          <w:szCs w:val="24"/>
        </w:rPr>
        <w:t>r</w:t>
      </w:r>
      <w:r w:rsidRPr="009E6AC8">
        <w:rPr>
          <w:sz w:val="24"/>
          <w:szCs w:val="24"/>
        </w:rPr>
        <w:t xml:space="preserve">elease </w:t>
      </w:r>
      <w:r>
        <w:rPr>
          <w:sz w:val="24"/>
          <w:szCs w:val="24"/>
        </w:rPr>
        <w:t>o</w:t>
      </w:r>
      <w:r w:rsidRPr="009E6AC8">
        <w:rPr>
          <w:sz w:val="24"/>
          <w:szCs w:val="24"/>
        </w:rPr>
        <w:t xml:space="preserve">fficer executes payment (bank API </w:t>
      </w:r>
      <w:r>
        <w:rPr>
          <w:sz w:val="24"/>
          <w:szCs w:val="24"/>
        </w:rPr>
        <w:t xml:space="preserve">integration </w:t>
      </w:r>
      <w:r w:rsidRPr="009E6AC8">
        <w:rPr>
          <w:sz w:val="24"/>
          <w:szCs w:val="24"/>
        </w:rPr>
        <w:t>simulation).</w:t>
      </w:r>
    </w:p>
    <w:p w14:paraId="11D65107" w14:textId="15C9A422" w:rsidR="009E6AC8" w:rsidRPr="009E6AC8" w:rsidRDefault="009E6AC8" w:rsidP="009E6AC8">
      <w:pPr>
        <w:pStyle w:val="ListNumber"/>
        <w:numPr>
          <w:ilvl w:val="0"/>
          <w:numId w:val="8"/>
        </w:numPr>
        <w:rPr>
          <w:sz w:val="24"/>
          <w:szCs w:val="24"/>
        </w:rPr>
      </w:pPr>
      <w:r w:rsidRPr="009E6AC8">
        <w:rPr>
          <w:sz w:val="24"/>
          <w:szCs w:val="24"/>
        </w:rPr>
        <w:t xml:space="preserve">Bank </w:t>
      </w:r>
      <w:r>
        <w:rPr>
          <w:sz w:val="24"/>
          <w:szCs w:val="24"/>
        </w:rPr>
        <w:t>r</w:t>
      </w:r>
      <w:r w:rsidRPr="009E6AC8">
        <w:rPr>
          <w:sz w:val="24"/>
          <w:szCs w:val="24"/>
        </w:rPr>
        <w:t>eceipt ingested (Accepted, Rejected, or Partial)</w:t>
      </w:r>
      <w:r>
        <w:rPr>
          <w:sz w:val="24"/>
          <w:szCs w:val="24"/>
        </w:rPr>
        <w:t xml:space="preserve"> – simulated import</w:t>
      </w:r>
      <w:r w:rsidRPr="009E6AC8">
        <w:rPr>
          <w:sz w:val="24"/>
          <w:szCs w:val="24"/>
        </w:rPr>
        <w:t>.</w:t>
      </w:r>
    </w:p>
    <w:p w14:paraId="65EF2453" w14:textId="2C51BB4B" w:rsidR="009E6AC8" w:rsidRPr="009E6AC8" w:rsidRDefault="009E6AC8" w:rsidP="009E6AC8">
      <w:pPr>
        <w:pStyle w:val="ListNumber"/>
        <w:numPr>
          <w:ilvl w:val="0"/>
          <w:numId w:val="8"/>
        </w:numPr>
        <w:rPr>
          <w:sz w:val="24"/>
          <w:szCs w:val="24"/>
        </w:rPr>
      </w:pPr>
      <w:r w:rsidRPr="009E6AC8">
        <w:rPr>
          <w:sz w:val="24"/>
          <w:szCs w:val="24"/>
        </w:rPr>
        <w:t xml:space="preserve">Receipt Reconciliation updates </w:t>
      </w:r>
      <w:r>
        <w:rPr>
          <w:sz w:val="24"/>
          <w:szCs w:val="24"/>
        </w:rPr>
        <w:t>p</w:t>
      </w:r>
      <w:r w:rsidRPr="009E6AC8">
        <w:rPr>
          <w:sz w:val="24"/>
          <w:szCs w:val="24"/>
        </w:rPr>
        <w:t xml:space="preserve">ayment </w:t>
      </w:r>
      <w:r>
        <w:rPr>
          <w:sz w:val="24"/>
          <w:szCs w:val="24"/>
        </w:rPr>
        <w:t>s</w:t>
      </w:r>
      <w:r w:rsidRPr="009E6AC8">
        <w:rPr>
          <w:sz w:val="24"/>
          <w:szCs w:val="24"/>
        </w:rPr>
        <w:t>tatus and dashboard KPIs.</w:t>
      </w:r>
    </w:p>
    <w:p w14:paraId="09F9D622" w14:textId="77777777" w:rsidR="009E6AC8" w:rsidRDefault="009E6AC8" w:rsidP="009E6AC8"/>
    <w:p w14:paraId="69B17F00" w14:textId="77777777" w:rsidR="009E6AC8" w:rsidRPr="009E6AC8" w:rsidRDefault="009E6AC8" w:rsidP="009E6AC8"/>
    <w:p w14:paraId="0A51F093" w14:textId="0CF4F9E5" w:rsidR="00FC5E93" w:rsidRDefault="00FC5E93" w:rsidP="00FC5E93">
      <w:pPr>
        <w:pStyle w:val="Heading1"/>
      </w:pPr>
      <w:bookmarkStart w:id="4" w:name="_Toc211945462"/>
      <w:r>
        <w:lastRenderedPageBreak/>
        <w:t>Menu structure</w:t>
      </w:r>
      <w:bookmarkEnd w:id="4"/>
    </w:p>
    <w:p w14:paraId="5038E7AE" w14:textId="77777777" w:rsidR="00FC5E93" w:rsidRDefault="00FC5E93" w:rsidP="00FC5E93">
      <w:r w:rsidRPr="00FC5E93">
        <w:t>The POC application will have the following main menu sections:</w:t>
      </w:r>
    </w:p>
    <w:p w14:paraId="3B88A9BF" w14:textId="0CBCF31C" w:rsidR="00FC5E93" w:rsidRDefault="00FC5E93" w:rsidP="00FC5E93">
      <w:pPr>
        <w:pStyle w:val="ListParagraph"/>
        <w:numPr>
          <w:ilvl w:val="0"/>
          <w:numId w:val="3"/>
        </w:numPr>
      </w:pPr>
      <w:r>
        <w:t>Home (Dashboard screen)</w:t>
      </w:r>
    </w:p>
    <w:p w14:paraId="04E4DE28" w14:textId="77777777" w:rsidR="00FC5E93" w:rsidRDefault="00FC5E93" w:rsidP="00FC5E93">
      <w:pPr>
        <w:pStyle w:val="ListParagraph"/>
        <w:numPr>
          <w:ilvl w:val="0"/>
          <w:numId w:val="3"/>
        </w:numPr>
      </w:pPr>
      <w:r>
        <w:t>Payments</w:t>
      </w:r>
    </w:p>
    <w:p w14:paraId="3F78C8EF" w14:textId="015E0D77" w:rsidR="00FC5E93" w:rsidRDefault="00FC5E93" w:rsidP="00FC5E93">
      <w:pPr>
        <w:pStyle w:val="ListParagraph"/>
        <w:numPr>
          <w:ilvl w:val="1"/>
          <w:numId w:val="3"/>
        </w:numPr>
      </w:pPr>
      <w:r>
        <w:t>Manual capture</w:t>
      </w:r>
      <w:r w:rsidR="006F232D">
        <w:t xml:space="preserve"> (</w:t>
      </w:r>
      <w:proofErr w:type="spellStart"/>
      <w:r w:rsidR="00D622E2">
        <w:t>Adhoc</w:t>
      </w:r>
      <w:proofErr w:type="spellEnd"/>
      <w:r w:rsidR="00D622E2">
        <w:t>)</w:t>
      </w:r>
    </w:p>
    <w:p w14:paraId="7367DEEF" w14:textId="3C10A648" w:rsidR="00FC5E93" w:rsidRDefault="00FC5E93" w:rsidP="00FC5E93">
      <w:pPr>
        <w:pStyle w:val="ListParagraph"/>
        <w:numPr>
          <w:ilvl w:val="1"/>
          <w:numId w:val="3"/>
        </w:numPr>
      </w:pPr>
      <w:r>
        <w:t>ERP Inbound Queue (simulated feed)</w:t>
      </w:r>
    </w:p>
    <w:p w14:paraId="5B2B48DF" w14:textId="77777777" w:rsidR="00FC5E93" w:rsidRDefault="00FC5E93" w:rsidP="00FC5E93">
      <w:pPr>
        <w:pStyle w:val="ListParagraph"/>
        <w:numPr>
          <w:ilvl w:val="0"/>
          <w:numId w:val="3"/>
        </w:numPr>
      </w:pPr>
      <w:r>
        <w:t>Beneficiaries</w:t>
      </w:r>
    </w:p>
    <w:p w14:paraId="41766280" w14:textId="4A4458BA" w:rsidR="00FC5E93" w:rsidRDefault="00FC5E93" w:rsidP="00FC5E93">
      <w:pPr>
        <w:pStyle w:val="ListParagraph"/>
        <w:numPr>
          <w:ilvl w:val="1"/>
          <w:numId w:val="3"/>
        </w:numPr>
      </w:pPr>
      <w:r>
        <w:t>Add Beneficiaries</w:t>
      </w:r>
    </w:p>
    <w:p w14:paraId="26977086" w14:textId="47AEA576" w:rsidR="00FC5E93" w:rsidRDefault="007E02FD" w:rsidP="00FC5E93">
      <w:pPr>
        <w:pStyle w:val="ListParagraph"/>
        <w:numPr>
          <w:ilvl w:val="0"/>
          <w:numId w:val="3"/>
        </w:numPr>
      </w:pPr>
      <w:r>
        <w:t xml:space="preserve">My </w:t>
      </w:r>
      <w:r w:rsidR="00FC5E93">
        <w:t>Approvals</w:t>
      </w:r>
    </w:p>
    <w:p w14:paraId="4382124E" w14:textId="48C4FA3C" w:rsidR="00322E14" w:rsidRDefault="00322E14" w:rsidP="00FC5E93">
      <w:pPr>
        <w:pStyle w:val="ListParagraph"/>
        <w:numPr>
          <w:ilvl w:val="0"/>
          <w:numId w:val="3"/>
        </w:numPr>
      </w:pPr>
      <w:r>
        <w:t>Payment Release Queue</w:t>
      </w:r>
    </w:p>
    <w:p w14:paraId="0809ACD5" w14:textId="0625DD40" w:rsidR="004A5363" w:rsidRDefault="004A5363" w:rsidP="00FC5E93">
      <w:pPr>
        <w:pStyle w:val="ListParagraph"/>
        <w:numPr>
          <w:ilvl w:val="0"/>
          <w:numId w:val="3"/>
        </w:numPr>
      </w:pPr>
      <w:r>
        <w:t>Bank Receipts</w:t>
      </w:r>
      <w:r w:rsidR="005B5A55">
        <w:t xml:space="preserve"> (Bank Acks)</w:t>
      </w:r>
    </w:p>
    <w:p w14:paraId="1AC49288" w14:textId="77777777" w:rsidR="00FC5E93" w:rsidRDefault="00FC5E93" w:rsidP="00FC5E93">
      <w:pPr>
        <w:pStyle w:val="ListParagraph"/>
        <w:numPr>
          <w:ilvl w:val="0"/>
          <w:numId w:val="3"/>
        </w:numPr>
      </w:pPr>
      <w:r>
        <w:t>Audit Logs</w:t>
      </w:r>
    </w:p>
    <w:p w14:paraId="02363AAF" w14:textId="77777777" w:rsidR="00FC5E93" w:rsidRDefault="00FC5E93" w:rsidP="00FC5E93">
      <w:pPr>
        <w:pStyle w:val="ListParagraph"/>
        <w:numPr>
          <w:ilvl w:val="0"/>
          <w:numId w:val="3"/>
        </w:numPr>
      </w:pPr>
      <w:r>
        <w:t>Configuration</w:t>
      </w:r>
    </w:p>
    <w:p w14:paraId="3FD950E5" w14:textId="1B87AA2C" w:rsidR="009E6AC8" w:rsidRDefault="009E6AC8" w:rsidP="009E6AC8">
      <w:pPr>
        <w:pStyle w:val="Heading1"/>
      </w:pPr>
      <w:bookmarkStart w:id="5" w:name="_Toc211945463"/>
      <w:r>
        <w:t>Screens and data fields</w:t>
      </w:r>
      <w:bookmarkEnd w:id="5"/>
    </w:p>
    <w:p w14:paraId="6DA4B2DE" w14:textId="63924AEE" w:rsidR="009E6AC8" w:rsidRDefault="009E6AC8" w:rsidP="009E6AC8">
      <w:pPr>
        <w:pStyle w:val="Heading2"/>
      </w:pPr>
      <w:bookmarkStart w:id="6" w:name="_Toc211945464"/>
      <w:r>
        <w:t xml:space="preserve">Manual Payment </w:t>
      </w:r>
      <w:r w:rsidR="00E21BD6">
        <w:t>(</w:t>
      </w:r>
      <w:proofErr w:type="spellStart"/>
      <w:r w:rsidR="00E21BD6">
        <w:t>Adhoc</w:t>
      </w:r>
      <w:proofErr w:type="spellEnd"/>
      <w:r w:rsidR="00E21BD6">
        <w:t xml:space="preserve">) </w:t>
      </w:r>
      <w:r>
        <w:t>Capture screen</w:t>
      </w:r>
      <w:r w:rsidR="00A6758E">
        <w:t xml:space="preserve"> (Must Have)</w:t>
      </w:r>
      <w:bookmarkEnd w:id="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06"/>
        <w:gridCol w:w="1553"/>
        <w:gridCol w:w="1121"/>
        <w:gridCol w:w="1401"/>
        <w:gridCol w:w="1744"/>
        <w:gridCol w:w="1525"/>
      </w:tblGrid>
      <w:tr w:rsidR="009E6AC8" w14:paraId="04E5CB57" w14:textId="77777777" w:rsidTr="005D7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29C671C3" w14:textId="77777777" w:rsidR="009E6AC8" w:rsidRDefault="009E6AC8" w:rsidP="00134D82">
            <w:r>
              <w:t>Field</w:t>
            </w:r>
          </w:p>
        </w:tc>
        <w:tc>
          <w:tcPr>
            <w:tcW w:w="1553" w:type="dxa"/>
          </w:tcPr>
          <w:p w14:paraId="3D071DE2" w14:textId="77777777" w:rsidR="009E6AC8" w:rsidRDefault="009E6AC8" w:rsidP="00134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21" w:type="dxa"/>
          </w:tcPr>
          <w:p w14:paraId="55122AFC" w14:textId="77777777" w:rsidR="009E6AC8" w:rsidRDefault="009E6AC8" w:rsidP="00134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01" w:type="dxa"/>
          </w:tcPr>
          <w:p w14:paraId="3507F51E" w14:textId="77777777" w:rsidR="009E6AC8" w:rsidRDefault="009E6AC8" w:rsidP="00134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744" w:type="dxa"/>
          </w:tcPr>
          <w:p w14:paraId="0D534523" w14:textId="77777777" w:rsidR="009E6AC8" w:rsidRDefault="009E6AC8" w:rsidP="00134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Source/Default</w:t>
            </w:r>
          </w:p>
        </w:tc>
        <w:tc>
          <w:tcPr>
            <w:tcW w:w="1525" w:type="dxa"/>
          </w:tcPr>
          <w:p w14:paraId="4E8FFCE5" w14:textId="77777777" w:rsidR="009E6AC8" w:rsidRDefault="009E6AC8" w:rsidP="00134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/ Notes</w:t>
            </w:r>
          </w:p>
        </w:tc>
      </w:tr>
      <w:tr w:rsidR="009E6AC8" w14:paraId="65DBB739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7EB67C87" w14:textId="77777777" w:rsidR="009E6AC8" w:rsidRDefault="009E6AC8" w:rsidP="00134D82">
            <w:r>
              <w:t>Payment Reference</w:t>
            </w:r>
          </w:p>
        </w:tc>
        <w:tc>
          <w:tcPr>
            <w:tcW w:w="1553" w:type="dxa"/>
          </w:tcPr>
          <w:p w14:paraId="39D44287" w14:textId="77777777" w:rsidR="009E6AC8" w:rsidRDefault="009E6AC8" w:rsidP="00134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(50)</w:t>
            </w:r>
          </w:p>
        </w:tc>
        <w:tc>
          <w:tcPr>
            <w:tcW w:w="1121" w:type="dxa"/>
          </w:tcPr>
          <w:p w14:paraId="1F08F5B5" w14:textId="77777777" w:rsidR="009E6AC8" w:rsidRDefault="009E6AC8" w:rsidP="00134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</w:tcPr>
          <w:p w14:paraId="35C6F13A" w14:textId="77777777" w:rsidR="009E6AC8" w:rsidRDefault="009E6AC8" w:rsidP="00134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44" w:type="dxa"/>
          </w:tcPr>
          <w:p w14:paraId="2C211B0F" w14:textId="77777777" w:rsidR="009E6AC8" w:rsidRDefault="009E6AC8" w:rsidP="00134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25" w:type="dxa"/>
          </w:tcPr>
          <w:p w14:paraId="0D17D1E3" w14:textId="1CDC03AC" w:rsidR="009E6AC8" w:rsidRDefault="003A0F90" w:rsidP="00134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value.</w:t>
            </w:r>
          </w:p>
        </w:tc>
      </w:tr>
      <w:tr w:rsidR="003A0F90" w14:paraId="38BF4919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2ADA390C" w14:textId="79633819" w:rsidR="003A0F90" w:rsidRDefault="003A0F90" w:rsidP="003A0F90">
            <w:r>
              <w:t>Invoice Number</w:t>
            </w:r>
          </w:p>
        </w:tc>
        <w:tc>
          <w:tcPr>
            <w:tcW w:w="1553" w:type="dxa"/>
          </w:tcPr>
          <w:p w14:paraId="10CB4F4A" w14:textId="3A30E4E9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(50)</w:t>
            </w:r>
          </w:p>
        </w:tc>
        <w:tc>
          <w:tcPr>
            <w:tcW w:w="1121" w:type="dxa"/>
          </w:tcPr>
          <w:p w14:paraId="62AD79C3" w14:textId="00CA8E39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</w:tcPr>
          <w:p w14:paraId="34250A4D" w14:textId="75BED06F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44" w:type="dxa"/>
          </w:tcPr>
          <w:p w14:paraId="0C090B5C" w14:textId="344F273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25" w:type="dxa"/>
          </w:tcPr>
          <w:p w14:paraId="520584AA" w14:textId="5BA035C8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value.</w:t>
            </w:r>
          </w:p>
        </w:tc>
      </w:tr>
      <w:tr w:rsidR="003A0F90" w14:paraId="194BE56A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3910E3AB" w14:textId="77777777" w:rsidR="003A0F90" w:rsidRDefault="003A0F90" w:rsidP="003A0F90">
            <w:r>
              <w:t>Payment Date</w:t>
            </w:r>
          </w:p>
        </w:tc>
        <w:tc>
          <w:tcPr>
            <w:tcW w:w="1553" w:type="dxa"/>
          </w:tcPr>
          <w:p w14:paraId="57FAE86B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21" w:type="dxa"/>
          </w:tcPr>
          <w:p w14:paraId="4FB32DC8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</w:tcPr>
          <w:p w14:paraId="27F0347D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Picker</w:t>
            </w:r>
          </w:p>
        </w:tc>
        <w:tc>
          <w:tcPr>
            <w:tcW w:w="1744" w:type="dxa"/>
          </w:tcPr>
          <w:p w14:paraId="451A694A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Today</w:t>
            </w:r>
          </w:p>
        </w:tc>
        <w:tc>
          <w:tcPr>
            <w:tcW w:w="1525" w:type="dxa"/>
          </w:tcPr>
          <w:p w14:paraId="21461978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DD/MM/YYYY.</w:t>
            </w:r>
          </w:p>
        </w:tc>
      </w:tr>
      <w:tr w:rsidR="003A0F90" w14:paraId="3734B7DE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0FACDEAA" w14:textId="77777777" w:rsidR="003A0F90" w:rsidRDefault="003A0F90" w:rsidP="003A0F90">
            <w:r>
              <w:t>Amount</w:t>
            </w:r>
          </w:p>
        </w:tc>
        <w:tc>
          <w:tcPr>
            <w:tcW w:w="1553" w:type="dxa"/>
          </w:tcPr>
          <w:p w14:paraId="75E6DA59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18,2)</w:t>
            </w:r>
          </w:p>
        </w:tc>
        <w:tc>
          <w:tcPr>
            <w:tcW w:w="1121" w:type="dxa"/>
          </w:tcPr>
          <w:p w14:paraId="34538A2F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</w:tcPr>
          <w:p w14:paraId="03E8FEAD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744" w:type="dxa"/>
          </w:tcPr>
          <w:p w14:paraId="1C7EDEE8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25" w:type="dxa"/>
          </w:tcPr>
          <w:p w14:paraId="4A3A3CA1" w14:textId="69068FB3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0.</w:t>
            </w:r>
          </w:p>
        </w:tc>
      </w:tr>
      <w:tr w:rsidR="003A0F90" w14:paraId="31A70024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7C7E8F25" w14:textId="77777777" w:rsidR="003A0F90" w:rsidRDefault="003A0F90" w:rsidP="003A0F90">
            <w:r>
              <w:t>Currency</w:t>
            </w:r>
          </w:p>
        </w:tc>
        <w:tc>
          <w:tcPr>
            <w:tcW w:w="1553" w:type="dxa"/>
          </w:tcPr>
          <w:p w14:paraId="1E4673EE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4217</w:t>
            </w:r>
          </w:p>
        </w:tc>
        <w:tc>
          <w:tcPr>
            <w:tcW w:w="1121" w:type="dxa"/>
          </w:tcPr>
          <w:p w14:paraId="0FDA441C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</w:tcPr>
          <w:p w14:paraId="4373A70F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744" w:type="dxa"/>
          </w:tcPr>
          <w:p w14:paraId="46DCCFD4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GBP</w:t>
            </w:r>
          </w:p>
        </w:tc>
        <w:tc>
          <w:tcPr>
            <w:tcW w:w="1525" w:type="dxa"/>
          </w:tcPr>
          <w:p w14:paraId="201DC8A4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Lock to GBP for domestic; allow others for foreign.</w:t>
            </w:r>
          </w:p>
        </w:tc>
      </w:tr>
      <w:tr w:rsidR="003A0F90" w14:paraId="1600D544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6EBD2045" w14:textId="77777777" w:rsidR="003A0F90" w:rsidRDefault="003A0F90" w:rsidP="003A0F90">
            <w:r>
              <w:t>Domestic/Foreign</w:t>
            </w:r>
          </w:p>
        </w:tc>
        <w:tc>
          <w:tcPr>
            <w:tcW w:w="1553" w:type="dxa"/>
          </w:tcPr>
          <w:p w14:paraId="688BE3EF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121" w:type="dxa"/>
          </w:tcPr>
          <w:p w14:paraId="59B4452E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</w:tcPr>
          <w:p w14:paraId="73CECB20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744" w:type="dxa"/>
          </w:tcPr>
          <w:p w14:paraId="5F538D86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Domestic</w:t>
            </w:r>
          </w:p>
        </w:tc>
        <w:tc>
          <w:tcPr>
            <w:tcW w:w="1525" w:type="dxa"/>
          </w:tcPr>
          <w:p w14:paraId="2369341C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toggles form fields.</w:t>
            </w:r>
          </w:p>
        </w:tc>
      </w:tr>
      <w:tr w:rsidR="003A0F90" w14:paraId="41B8BC1B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390242EF" w14:textId="38700891" w:rsidR="003A0F90" w:rsidRDefault="002657E9" w:rsidP="003A0F90">
            <w:r>
              <w:t>Beneficiary</w:t>
            </w:r>
          </w:p>
        </w:tc>
        <w:tc>
          <w:tcPr>
            <w:tcW w:w="1553" w:type="dxa"/>
          </w:tcPr>
          <w:p w14:paraId="26CE8B44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Ref</w:t>
            </w:r>
          </w:p>
        </w:tc>
        <w:tc>
          <w:tcPr>
            <w:tcW w:w="1121" w:type="dxa"/>
          </w:tcPr>
          <w:p w14:paraId="5CC16B45" w14:textId="4F8CB01E" w:rsidR="003A0F90" w:rsidRDefault="005A4141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</w:tcPr>
          <w:p w14:paraId="033D1F6B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(searchable)</w:t>
            </w:r>
          </w:p>
        </w:tc>
        <w:tc>
          <w:tcPr>
            <w:tcW w:w="1744" w:type="dxa"/>
          </w:tcPr>
          <w:p w14:paraId="5AEB0E2E" w14:textId="2FD3B2C6" w:rsidR="003A0F90" w:rsidRDefault="0073140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Beneficiary</w:t>
            </w:r>
            <w:r w:rsidR="003A0F90">
              <w:t xml:space="preserve"> Master</w:t>
            </w:r>
          </w:p>
        </w:tc>
        <w:tc>
          <w:tcPr>
            <w:tcW w:w="1525" w:type="dxa"/>
          </w:tcPr>
          <w:p w14:paraId="068BF167" w14:textId="62E32600" w:rsidR="003A0F90" w:rsidRDefault="00B50B2F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Optional.</w:t>
            </w:r>
          </w:p>
        </w:tc>
      </w:tr>
      <w:tr w:rsidR="003A0F90" w14:paraId="26D960A9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671540C8" w14:textId="77777777" w:rsidR="003A0F90" w:rsidRDefault="003A0F90" w:rsidP="003A0F90">
            <w:r>
              <w:lastRenderedPageBreak/>
              <w:t>Beneficiary Account Name</w:t>
            </w:r>
          </w:p>
        </w:tc>
        <w:tc>
          <w:tcPr>
            <w:tcW w:w="1553" w:type="dxa"/>
          </w:tcPr>
          <w:p w14:paraId="356324DB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120)</w:t>
            </w:r>
          </w:p>
        </w:tc>
        <w:tc>
          <w:tcPr>
            <w:tcW w:w="1121" w:type="dxa"/>
          </w:tcPr>
          <w:p w14:paraId="3789A420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</w:tcPr>
          <w:p w14:paraId="366A2CCD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44" w:type="dxa"/>
          </w:tcPr>
          <w:p w14:paraId="224591C3" w14:textId="348A1E04" w:rsidR="003A0F90" w:rsidRDefault="004521A8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25" w:type="dxa"/>
          </w:tcPr>
          <w:p w14:paraId="61F59EC9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Editable if allowed.</w:t>
            </w:r>
          </w:p>
        </w:tc>
      </w:tr>
      <w:tr w:rsidR="003A0F90" w14:paraId="5823E6FA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7C5DEC7D" w14:textId="77777777" w:rsidR="003A0F90" w:rsidRDefault="003A0F90" w:rsidP="003A0F90">
            <w:r>
              <w:t>Sort Code</w:t>
            </w:r>
          </w:p>
        </w:tc>
        <w:tc>
          <w:tcPr>
            <w:tcW w:w="1553" w:type="dxa"/>
          </w:tcPr>
          <w:p w14:paraId="3A4660FC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6)</w:t>
            </w:r>
          </w:p>
        </w:tc>
        <w:tc>
          <w:tcPr>
            <w:tcW w:w="1121" w:type="dxa"/>
          </w:tcPr>
          <w:p w14:paraId="39037AD7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</w:tcPr>
          <w:p w14:paraId="558C5508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44" w:type="dxa"/>
          </w:tcPr>
          <w:p w14:paraId="03A70653" w14:textId="14E59C67" w:rsidR="003A0F90" w:rsidRDefault="004521A8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25" w:type="dxa"/>
          </w:tcPr>
          <w:p w14:paraId="39AA5FA4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NN-NN-NN or NNNNNN; UK format.</w:t>
            </w:r>
          </w:p>
        </w:tc>
      </w:tr>
      <w:tr w:rsidR="003A0F90" w14:paraId="197DA63E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7460DAD6" w14:textId="77777777" w:rsidR="003A0F90" w:rsidRDefault="003A0F90" w:rsidP="003A0F90">
            <w:r>
              <w:t>Account Number</w:t>
            </w:r>
          </w:p>
        </w:tc>
        <w:tc>
          <w:tcPr>
            <w:tcW w:w="1553" w:type="dxa"/>
          </w:tcPr>
          <w:p w14:paraId="42B831AA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8)</w:t>
            </w:r>
          </w:p>
        </w:tc>
        <w:tc>
          <w:tcPr>
            <w:tcW w:w="1121" w:type="dxa"/>
          </w:tcPr>
          <w:p w14:paraId="2F560C38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</w:tcPr>
          <w:p w14:paraId="131F826F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44" w:type="dxa"/>
          </w:tcPr>
          <w:p w14:paraId="3ADB97BE" w14:textId="40230B47" w:rsidR="003A0F90" w:rsidRDefault="004521A8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25" w:type="dxa"/>
          </w:tcPr>
          <w:p w14:paraId="15592F70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digits.</w:t>
            </w:r>
          </w:p>
        </w:tc>
      </w:tr>
      <w:tr w:rsidR="003A0F90" w14:paraId="4E46EE2B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045F681A" w14:textId="77777777" w:rsidR="003A0F90" w:rsidRDefault="003A0F90" w:rsidP="003A0F90">
            <w:r>
              <w:t>IBAN</w:t>
            </w:r>
          </w:p>
        </w:tc>
        <w:tc>
          <w:tcPr>
            <w:tcW w:w="1553" w:type="dxa"/>
          </w:tcPr>
          <w:p w14:paraId="5B295D2C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34)</w:t>
            </w:r>
          </w:p>
        </w:tc>
        <w:tc>
          <w:tcPr>
            <w:tcW w:w="1121" w:type="dxa"/>
          </w:tcPr>
          <w:p w14:paraId="5CE855DF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</w:tcPr>
          <w:p w14:paraId="583333A3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44" w:type="dxa"/>
          </w:tcPr>
          <w:p w14:paraId="3F50D612" w14:textId="6F596F8A" w:rsidR="003A0F90" w:rsidRDefault="004521A8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25" w:type="dxa"/>
          </w:tcPr>
          <w:p w14:paraId="1B3152EC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if Foreign.</w:t>
            </w:r>
          </w:p>
        </w:tc>
      </w:tr>
      <w:tr w:rsidR="003A0F90" w14:paraId="12E3B862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122BB793" w14:textId="77777777" w:rsidR="003A0F90" w:rsidRDefault="003A0F90" w:rsidP="003A0F90">
            <w:r>
              <w:t>BIC/SWIFT</w:t>
            </w:r>
          </w:p>
        </w:tc>
        <w:tc>
          <w:tcPr>
            <w:tcW w:w="1553" w:type="dxa"/>
          </w:tcPr>
          <w:p w14:paraId="322E2E9C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11)</w:t>
            </w:r>
          </w:p>
        </w:tc>
        <w:tc>
          <w:tcPr>
            <w:tcW w:w="1121" w:type="dxa"/>
          </w:tcPr>
          <w:p w14:paraId="30BEF6F5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</w:tcPr>
          <w:p w14:paraId="2914D824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44" w:type="dxa"/>
          </w:tcPr>
          <w:p w14:paraId="1FB4AD54" w14:textId="1C81ABB3" w:rsidR="003A0F90" w:rsidRDefault="004521A8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25" w:type="dxa"/>
          </w:tcPr>
          <w:p w14:paraId="716A3798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if Foreign.</w:t>
            </w:r>
          </w:p>
        </w:tc>
      </w:tr>
      <w:tr w:rsidR="003A0F90" w14:paraId="627EB0B9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45254C50" w14:textId="77777777" w:rsidR="003A0F90" w:rsidRDefault="003A0F90" w:rsidP="003A0F90">
            <w:r>
              <w:t>Payment Method</w:t>
            </w:r>
          </w:p>
        </w:tc>
        <w:tc>
          <w:tcPr>
            <w:tcW w:w="1553" w:type="dxa"/>
          </w:tcPr>
          <w:p w14:paraId="42ED6231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121" w:type="dxa"/>
          </w:tcPr>
          <w:p w14:paraId="27DCD66E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</w:tcPr>
          <w:p w14:paraId="5E1B11A0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744" w:type="dxa"/>
          </w:tcPr>
          <w:p w14:paraId="4F8014E5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Faster Payments</w:t>
            </w:r>
          </w:p>
        </w:tc>
        <w:tc>
          <w:tcPr>
            <w:tcW w:w="1525" w:type="dxa"/>
          </w:tcPr>
          <w:p w14:paraId="7FAE7300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Faster Payments, BACS, CHAPS, SWIFT.</w:t>
            </w:r>
          </w:p>
        </w:tc>
      </w:tr>
      <w:tr w:rsidR="003A0F90" w14:paraId="0085AC0D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314E8E70" w14:textId="77777777" w:rsidR="003A0F90" w:rsidRDefault="003A0F90" w:rsidP="003A0F90">
            <w:r>
              <w:t>Remittance Advice</w:t>
            </w:r>
          </w:p>
        </w:tc>
        <w:tc>
          <w:tcPr>
            <w:tcW w:w="1553" w:type="dxa"/>
          </w:tcPr>
          <w:p w14:paraId="2DBB2160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240)</w:t>
            </w:r>
          </w:p>
        </w:tc>
        <w:tc>
          <w:tcPr>
            <w:tcW w:w="1121" w:type="dxa"/>
          </w:tcPr>
          <w:p w14:paraId="7EFC2CAC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</w:tcPr>
          <w:p w14:paraId="2B4AC9A8" w14:textId="66B0D8BE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44" w:type="dxa"/>
          </w:tcPr>
          <w:p w14:paraId="6F26FF94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25" w:type="dxa"/>
          </w:tcPr>
          <w:p w14:paraId="4627D0E5" w14:textId="668234FF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Shown to </w:t>
            </w:r>
            <w:r w:rsidR="003E5C10">
              <w:t>beneficiary</w:t>
            </w:r>
            <w:r>
              <w:t>.</w:t>
            </w:r>
          </w:p>
        </w:tc>
      </w:tr>
      <w:tr w:rsidR="003A0F90" w14:paraId="01F53C88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23260D72" w14:textId="77777777" w:rsidR="003A0F90" w:rsidRDefault="003A0F90" w:rsidP="003A0F90">
            <w:r>
              <w:t>Cost Centre</w:t>
            </w:r>
          </w:p>
        </w:tc>
        <w:tc>
          <w:tcPr>
            <w:tcW w:w="1553" w:type="dxa"/>
          </w:tcPr>
          <w:p w14:paraId="05DE9407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20)</w:t>
            </w:r>
          </w:p>
        </w:tc>
        <w:tc>
          <w:tcPr>
            <w:tcW w:w="1121" w:type="dxa"/>
          </w:tcPr>
          <w:p w14:paraId="46E185B4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</w:tcPr>
          <w:p w14:paraId="54D33294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744" w:type="dxa"/>
          </w:tcPr>
          <w:p w14:paraId="45483461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Data</w:t>
            </w:r>
          </w:p>
        </w:tc>
        <w:tc>
          <w:tcPr>
            <w:tcW w:w="1525" w:type="dxa"/>
          </w:tcPr>
          <w:p w14:paraId="7E0E3431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 for POC.</w:t>
            </w:r>
          </w:p>
        </w:tc>
      </w:tr>
      <w:tr w:rsidR="003A0F90" w14:paraId="3ED2536E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381FE348" w14:textId="77777777" w:rsidR="003A0F90" w:rsidRDefault="003A0F90" w:rsidP="003A0F90">
            <w:r>
              <w:t>GL Code</w:t>
            </w:r>
          </w:p>
        </w:tc>
        <w:tc>
          <w:tcPr>
            <w:tcW w:w="1553" w:type="dxa"/>
          </w:tcPr>
          <w:p w14:paraId="3A5F0BA3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20)</w:t>
            </w:r>
          </w:p>
        </w:tc>
        <w:tc>
          <w:tcPr>
            <w:tcW w:w="1121" w:type="dxa"/>
          </w:tcPr>
          <w:p w14:paraId="6B4E4BD2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</w:tcPr>
          <w:p w14:paraId="35BFAECD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744" w:type="dxa"/>
          </w:tcPr>
          <w:p w14:paraId="15A1BD86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Data</w:t>
            </w:r>
          </w:p>
        </w:tc>
        <w:tc>
          <w:tcPr>
            <w:tcW w:w="1525" w:type="dxa"/>
          </w:tcPr>
          <w:p w14:paraId="78F0895B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Optional.</w:t>
            </w:r>
          </w:p>
        </w:tc>
      </w:tr>
      <w:tr w:rsidR="003A0F90" w14:paraId="43EE5F6F" w14:textId="77777777" w:rsidTr="005D7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25D7880B" w14:textId="77777777" w:rsidR="003A0F90" w:rsidRDefault="003A0F90" w:rsidP="003A0F90">
            <w:r>
              <w:t>Reason Code</w:t>
            </w:r>
          </w:p>
        </w:tc>
        <w:tc>
          <w:tcPr>
            <w:tcW w:w="1553" w:type="dxa"/>
          </w:tcPr>
          <w:p w14:paraId="588AC2BF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121" w:type="dxa"/>
          </w:tcPr>
          <w:p w14:paraId="5E5DEE6E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</w:tcPr>
          <w:p w14:paraId="5490D205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744" w:type="dxa"/>
          </w:tcPr>
          <w:p w14:paraId="52D5DE69" w14:textId="77777777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Data</w:t>
            </w:r>
          </w:p>
        </w:tc>
        <w:tc>
          <w:tcPr>
            <w:tcW w:w="1525" w:type="dxa"/>
          </w:tcPr>
          <w:p w14:paraId="71C23EC1" w14:textId="41B1B89C" w:rsidR="003A0F90" w:rsidRDefault="003A0F90" w:rsidP="003A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E.g., Supplier invoice, Refund, Payroll, </w:t>
            </w:r>
            <w:proofErr w:type="spellStart"/>
            <w:r w:rsidR="00554C6F">
              <w:t>Adhoc</w:t>
            </w:r>
            <w:proofErr w:type="spellEnd"/>
            <w:r>
              <w:t>.</w:t>
            </w:r>
          </w:p>
        </w:tc>
      </w:tr>
    </w:tbl>
    <w:p w14:paraId="071E2036" w14:textId="77777777" w:rsidR="009E6AC8" w:rsidRDefault="009E6AC8" w:rsidP="009E6AC8"/>
    <w:p w14:paraId="31308C3B" w14:textId="32D7B2B4" w:rsidR="003A0F90" w:rsidRPr="006861B5" w:rsidRDefault="003A0F90" w:rsidP="006861B5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3A0F90">
        <w:rPr>
          <w:sz w:val="24"/>
          <w:szCs w:val="24"/>
        </w:rPr>
        <w:t xml:space="preserve">Actions: </w:t>
      </w:r>
    </w:p>
    <w:p w14:paraId="14E0C64B" w14:textId="6BB1F14F" w:rsidR="003A0F90" w:rsidRDefault="003A0F90" w:rsidP="003A0F90">
      <w:pPr>
        <w:pStyle w:val="ListBulle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Run payments duplicate check (auto on submit).</w:t>
      </w:r>
    </w:p>
    <w:p w14:paraId="4E6B97FD" w14:textId="0ADFCBAA" w:rsidR="003A0F90" w:rsidRDefault="003A0F90" w:rsidP="003A0F90">
      <w:pPr>
        <w:pStyle w:val="ListBullet"/>
        <w:numPr>
          <w:ilvl w:val="1"/>
          <w:numId w:val="10"/>
        </w:numPr>
        <w:rPr>
          <w:sz w:val="24"/>
          <w:szCs w:val="24"/>
        </w:rPr>
      </w:pPr>
      <w:r w:rsidRPr="003A0F90">
        <w:rPr>
          <w:sz w:val="24"/>
          <w:szCs w:val="24"/>
        </w:rPr>
        <w:t xml:space="preserve">Run </w:t>
      </w:r>
      <w:r>
        <w:rPr>
          <w:sz w:val="24"/>
          <w:szCs w:val="24"/>
        </w:rPr>
        <w:t>a</w:t>
      </w:r>
      <w:r w:rsidRPr="003A0F90">
        <w:rPr>
          <w:sz w:val="24"/>
          <w:szCs w:val="24"/>
        </w:rPr>
        <w:t xml:space="preserve">ccount </w:t>
      </w:r>
      <w:r>
        <w:rPr>
          <w:sz w:val="24"/>
          <w:szCs w:val="24"/>
        </w:rPr>
        <w:t>v</w:t>
      </w:r>
      <w:r w:rsidRPr="003A0F90">
        <w:rPr>
          <w:sz w:val="24"/>
          <w:szCs w:val="24"/>
        </w:rPr>
        <w:t>erification (auto on submit).</w:t>
      </w:r>
    </w:p>
    <w:p w14:paraId="5731E238" w14:textId="17EF8420" w:rsidR="006861B5" w:rsidRPr="003A0F90" w:rsidRDefault="006861B5" w:rsidP="003A0F90">
      <w:pPr>
        <w:pStyle w:val="ListBullet"/>
        <w:numPr>
          <w:ilvl w:val="1"/>
          <w:numId w:val="10"/>
        </w:numPr>
        <w:rPr>
          <w:sz w:val="24"/>
          <w:szCs w:val="24"/>
        </w:rPr>
      </w:pPr>
      <w:r w:rsidRPr="003A0F90">
        <w:rPr>
          <w:sz w:val="24"/>
          <w:szCs w:val="24"/>
        </w:rPr>
        <w:t>Submit for Approval</w:t>
      </w:r>
      <w:r>
        <w:rPr>
          <w:sz w:val="24"/>
          <w:szCs w:val="24"/>
        </w:rPr>
        <w:t>.</w:t>
      </w:r>
    </w:p>
    <w:p w14:paraId="5CDC266C" w14:textId="77777777" w:rsidR="003A0F90" w:rsidRDefault="003A0F90" w:rsidP="003A0F90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3A0F90">
        <w:rPr>
          <w:sz w:val="24"/>
          <w:szCs w:val="24"/>
        </w:rPr>
        <w:t xml:space="preserve">Validation: </w:t>
      </w:r>
    </w:p>
    <w:p w14:paraId="79C2BC84" w14:textId="5A264CF4" w:rsidR="003A0F90" w:rsidRDefault="003A0F90" w:rsidP="003A0F90">
      <w:pPr>
        <w:pStyle w:val="ListBullet"/>
        <w:numPr>
          <w:ilvl w:val="1"/>
          <w:numId w:val="10"/>
        </w:numPr>
        <w:rPr>
          <w:sz w:val="24"/>
          <w:szCs w:val="24"/>
        </w:rPr>
      </w:pPr>
      <w:r w:rsidRPr="003A0F90">
        <w:rPr>
          <w:sz w:val="24"/>
          <w:szCs w:val="24"/>
        </w:rPr>
        <w:t>CoP for UK (match name</w:t>
      </w:r>
      <w:r w:rsidR="00355524">
        <w:rPr>
          <w:sz w:val="24"/>
          <w:szCs w:val="24"/>
        </w:rPr>
        <w:t>)</w:t>
      </w:r>
    </w:p>
    <w:p w14:paraId="68B03385" w14:textId="1B4E2FBA" w:rsidR="003A0F90" w:rsidRDefault="003A0F90" w:rsidP="003A0F90">
      <w:pPr>
        <w:pStyle w:val="ListBullet"/>
        <w:numPr>
          <w:ilvl w:val="1"/>
          <w:numId w:val="10"/>
        </w:numPr>
        <w:rPr>
          <w:sz w:val="24"/>
          <w:szCs w:val="24"/>
        </w:rPr>
      </w:pPr>
      <w:r w:rsidRPr="003A0F90">
        <w:rPr>
          <w:sz w:val="24"/>
          <w:szCs w:val="24"/>
        </w:rPr>
        <w:t>IBAN checksum for foreign</w:t>
      </w:r>
      <w:r w:rsidR="00355524">
        <w:rPr>
          <w:sz w:val="24"/>
          <w:szCs w:val="24"/>
        </w:rPr>
        <w:t xml:space="preserve"> payments</w:t>
      </w:r>
    </w:p>
    <w:p w14:paraId="746C6426" w14:textId="3F6DA055" w:rsidR="00E440B7" w:rsidRDefault="00E440B7" w:rsidP="003A0F90">
      <w:pPr>
        <w:pStyle w:val="ListBulle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Sort code and Account check</w:t>
      </w:r>
    </w:p>
    <w:p w14:paraId="154B1FEC" w14:textId="77777777" w:rsidR="003A0F90" w:rsidRDefault="003A0F90" w:rsidP="003A0F90">
      <w:pPr>
        <w:pStyle w:val="ListBulle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3A0F90">
        <w:rPr>
          <w:sz w:val="24"/>
          <w:szCs w:val="24"/>
        </w:rPr>
        <w:t>mount &gt; 0</w:t>
      </w:r>
    </w:p>
    <w:p w14:paraId="10B2A545" w14:textId="28AC1184" w:rsidR="003A0F90" w:rsidRPr="003A0F90" w:rsidRDefault="003A0F90" w:rsidP="003A0F90">
      <w:pPr>
        <w:pStyle w:val="ListBulle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3A0F90">
        <w:rPr>
          <w:sz w:val="24"/>
          <w:szCs w:val="24"/>
        </w:rPr>
        <w:t>equired fields present</w:t>
      </w:r>
    </w:p>
    <w:p w14:paraId="2D7D192C" w14:textId="77777777" w:rsidR="000D6145" w:rsidRDefault="003A0F90" w:rsidP="003A0F90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3A0F90">
        <w:rPr>
          <w:sz w:val="24"/>
          <w:szCs w:val="24"/>
        </w:rPr>
        <w:t xml:space="preserve">Rules shown: </w:t>
      </w:r>
    </w:p>
    <w:p w14:paraId="5707F5B4" w14:textId="77777777" w:rsidR="000D6145" w:rsidRDefault="003A0F90" w:rsidP="000D6145">
      <w:pPr>
        <w:pStyle w:val="ListBullet"/>
        <w:numPr>
          <w:ilvl w:val="1"/>
          <w:numId w:val="10"/>
        </w:numPr>
        <w:rPr>
          <w:sz w:val="24"/>
          <w:szCs w:val="24"/>
        </w:rPr>
      </w:pPr>
      <w:r w:rsidRPr="003A0F90">
        <w:rPr>
          <w:sz w:val="24"/>
          <w:szCs w:val="24"/>
        </w:rPr>
        <w:t>Out-of-range warning if &gt; £1,000,000</w:t>
      </w:r>
    </w:p>
    <w:p w14:paraId="307B122C" w14:textId="2B3F5097" w:rsidR="003A0F90" w:rsidRDefault="000D6145" w:rsidP="000D6145">
      <w:pPr>
        <w:pStyle w:val="ListBulle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f</w:t>
      </w:r>
      <w:r w:rsidR="003A0F90" w:rsidRPr="003A0F90">
        <w:rPr>
          <w:sz w:val="24"/>
          <w:szCs w:val="24"/>
        </w:rPr>
        <w:t>oreign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payment</w:t>
      </w:r>
      <w:proofErr w:type="gramEnd"/>
      <w:r w:rsidR="003A0F90" w:rsidRPr="003A0F9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then</w:t>
      </w:r>
      <w:proofErr w:type="gramEnd"/>
      <w:r w:rsidR="003A0F90" w:rsidRPr="003A0F90">
        <w:rPr>
          <w:sz w:val="24"/>
          <w:szCs w:val="24"/>
        </w:rPr>
        <w:t xml:space="preserve"> dual </w:t>
      </w:r>
      <w:r>
        <w:rPr>
          <w:sz w:val="24"/>
          <w:szCs w:val="24"/>
        </w:rPr>
        <w:t xml:space="preserve">approval </w:t>
      </w:r>
      <w:r w:rsidR="003A0F90" w:rsidRPr="003A0F90">
        <w:rPr>
          <w:sz w:val="24"/>
          <w:szCs w:val="24"/>
        </w:rPr>
        <w:t>banner</w:t>
      </w:r>
      <w:r>
        <w:rPr>
          <w:sz w:val="24"/>
          <w:szCs w:val="24"/>
        </w:rPr>
        <w:t xml:space="preserve"> must be shown.</w:t>
      </w:r>
    </w:p>
    <w:p w14:paraId="1BA23AB9" w14:textId="764A4944" w:rsidR="000D6145" w:rsidRPr="00FD1D5C" w:rsidRDefault="00FD1D5C" w:rsidP="00FD1D5C">
      <w:pPr>
        <w:pStyle w:val="ListBullet"/>
        <w:numPr>
          <w:ilvl w:val="0"/>
          <w:numId w:val="10"/>
        </w:numPr>
      </w:pPr>
      <w:r>
        <w:t>Each payment must have a payment details screen showing all the details of the selected payment. The payment must have a payment status showing where in the process the payment is (Pending Approval, Pending Release, Released, Pending Acknowledgement, Pending Receipt, Settled)</w:t>
      </w:r>
    </w:p>
    <w:p w14:paraId="6985D35C" w14:textId="77777777" w:rsidR="000D6145" w:rsidRDefault="000D6145" w:rsidP="000D6145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58017B7" w14:textId="34C752C4" w:rsidR="000D6145" w:rsidRDefault="000D6145" w:rsidP="000D6145">
      <w:pPr>
        <w:pStyle w:val="Heading2"/>
      </w:pPr>
      <w:bookmarkStart w:id="7" w:name="_Toc211945465"/>
      <w:r>
        <w:t>ERP Inbound queue screen</w:t>
      </w:r>
      <w:r w:rsidR="00A6758E">
        <w:t xml:space="preserve"> (Must Have)</w:t>
      </w:r>
      <w:bookmarkEnd w:id="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11"/>
        <w:gridCol w:w="2242"/>
        <w:gridCol w:w="1207"/>
        <w:gridCol w:w="1764"/>
        <w:gridCol w:w="2526"/>
      </w:tblGrid>
      <w:tr w:rsidR="00EC2756" w:rsidRPr="00EC2756" w14:paraId="639A99FF" w14:textId="77777777" w:rsidTr="00EC2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66A154" w14:textId="77777777" w:rsidR="00EC2756" w:rsidRPr="00EC2756" w:rsidRDefault="00EC2756" w:rsidP="00EC2756">
            <w:pPr>
              <w:spacing w:after="160" w:line="278" w:lineRule="auto"/>
            </w:pPr>
            <w:r w:rsidRPr="00EC2756">
              <w:t>Field</w:t>
            </w:r>
          </w:p>
        </w:tc>
        <w:tc>
          <w:tcPr>
            <w:tcW w:w="0" w:type="auto"/>
            <w:hideMark/>
          </w:tcPr>
          <w:p w14:paraId="4347F60C" w14:textId="77777777" w:rsidR="00EC2756" w:rsidRPr="00EC2756" w:rsidRDefault="00EC2756" w:rsidP="00EC27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Type</w:t>
            </w:r>
          </w:p>
        </w:tc>
        <w:tc>
          <w:tcPr>
            <w:tcW w:w="0" w:type="auto"/>
            <w:hideMark/>
          </w:tcPr>
          <w:p w14:paraId="3AB6FECE" w14:textId="77777777" w:rsidR="00EC2756" w:rsidRPr="00EC2756" w:rsidRDefault="00EC2756" w:rsidP="00EC27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Required</w:t>
            </w:r>
          </w:p>
        </w:tc>
        <w:tc>
          <w:tcPr>
            <w:tcW w:w="0" w:type="auto"/>
            <w:hideMark/>
          </w:tcPr>
          <w:p w14:paraId="1959F383" w14:textId="77777777" w:rsidR="00EC2756" w:rsidRPr="00EC2756" w:rsidRDefault="00EC2756" w:rsidP="00EC27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Source / Default</w:t>
            </w:r>
          </w:p>
        </w:tc>
        <w:tc>
          <w:tcPr>
            <w:tcW w:w="0" w:type="auto"/>
            <w:hideMark/>
          </w:tcPr>
          <w:p w14:paraId="2ADFB7CA" w14:textId="77777777" w:rsidR="00EC2756" w:rsidRPr="00EC2756" w:rsidRDefault="00EC2756" w:rsidP="00EC27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Validation / Notes</w:t>
            </w:r>
          </w:p>
        </w:tc>
      </w:tr>
      <w:tr w:rsidR="00EC2756" w:rsidRPr="00EC2756" w14:paraId="1D99275A" w14:textId="77777777" w:rsidTr="00EC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2AEC4" w14:textId="77777777" w:rsidR="00EC2756" w:rsidRPr="00EC2756" w:rsidRDefault="00EC2756" w:rsidP="00EC2756">
            <w:pPr>
              <w:spacing w:after="160" w:line="278" w:lineRule="auto"/>
            </w:pPr>
            <w:r w:rsidRPr="00EC2756">
              <w:t>ERP Ref</w:t>
            </w:r>
          </w:p>
        </w:tc>
        <w:tc>
          <w:tcPr>
            <w:tcW w:w="0" w:type="auto"/>
            <w:hideMark/>
          </w:tcPr>
          <w:p w14:paraId="10C77AF5" w14:textId="77777777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String (50)</w:t>
            </w:r>
          </w:p>
        </w:tc>
        <w:tc>
          <w:tcPr>
            <w:tcW w:w="0" w:type="auto"/>
            <w:hideMark/>
          </w:tcPr>
          <w:p w14:paraId="4FC4D61B" w14:textId="07481746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Yes</w:t>
            </w:r>
          </w:p>
        </w:tc>
        <w:tc>
          <w:tcPr>
            <w:tcW w:w="0" w:type="auto"/>
            <w:hideMark/>
          </w:tcPr>
          <w:p w14:paraId="4D56A020" w14:textId="3C4B4866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Generated random reference number</w:t>
            </w:r>
          </w:p>
        </w:tc>
        <w:tc>
          <w:tcPr>
            <w:tcW w:w="0" w:type="auto"/>
            <w:hideMark/>
          </w:tcPr>
          <w:p w14:paraId="0F49CF0F" w14:textId="77777777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Must be unique per inbound record; duplicates rejected.</w:t>
            </w:r>
          </w:p>
        </w:tc>
      </w:tr>
      <w:tr w:rsidR="00EC2756" w:rsidRPr="00EC2756" w14:paraId="31438F53" w14:textId="77777777" w:rsidTr="00EC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76451" w14:textId="31DDB603" w:rsidR="00EC2756" w:rsidRPr="00EC2756" w:rsidRDefault="00255A1B" w:rsidP="00EC2756">
            <w:pPr>
              <w:spacing w:after="160" w:line="278" w:lineRule="auto"/>
            </w:pPr>
            <w:r>
              <w:t>Beneficiary</w:t>
            </w:r>
            <w:r w:rsidR="00EC2756" w:rsidRPr="00EC2756">
              <w:t xml:space="preserve"> Name</w:t>
            </w:r>
          </w:p>
        </w:tc>
        <w:tc>
          <w:tcPr>
            <w:tcW w:w="0" w:type="auto"/>
            <w:hideMark/>
          </w:tcPr>
          <w:p w14:paraId="402028E1" w14:textId="77777777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String (120)</w:t>
            </w:r>
          </w:p>
        </w:tc>
        <w:tc>
          <w:tcPr>
            <w:tcW w:w="0" w:type="auto"/>
            <w:hideMark/>
          </w:tcPr>
          <w:p w14:paraId="2CCD1515" w14:textId="7D179789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Yes</w:t>
            </w:r>
          </w:p>
        </w:tc>
        <w:tc>
          <w:tcPr>
            <w:tcW w:w="0" w:type="auto"/>
            <w:hideMark/>
          </w:tcPr>
          <w:p w14:paraId="52AE9C32" w14:textId="27B48F62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 xml:space="preserve">From </w:t>
            </w:r>
            <w:r w:rsidR="00255A1B">
              <w:t>Beneficiary</w:t>
            </w:r>
            <w:r w:rsidRPr="00EC2756">
              <w:t xml:space="preserve"> Master lookup</w:t>
            </w:r>
          </w:p>
        </w:tc>
        <w:tc>
          <w:tcPr>
            <w:tcW w:w="0" w:type="auto"/>
            <w:hideMark/>
          </w:tcPr>
          <w:p w14:paraId="0FAB14A4" w14:textId="39FD798E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 xml:space="preserve">Must match an existing active </w:t>
            </w:r>
            <w:r w:rsidR="009E21FA">
              <w:t>Beneficiary</w:t>
            </w:r>
          </w:p>
        </w:tc>
      </w:tr>
      <w:tr w:rsidR="00EC2756" w:rsidRPr="00EC2756" w14:paraId="18922F4F" w14:textId="77777777" w:rsidTr="00EC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E4264" w14:textId="77777777" w:rsidR="00EC2756" w:rsidRPr="00EC2756" w:rsidRDefault="00EC2756" w:rsidP="00EC2756">
            <w:pPr>
              <w:spacing w:after="160" w:line="278" w:lineRule="auto"/>
            </w:pPr>
            <w:r w:rsidRPr="00EC2756">
              <w:t>Amount</w:t>
            </w:r>
          </w:p>
        </w:tc>
        <w:tc>
          <w:tcPr>
            <w:tcW w:w="0" w:type="auto"/>
            <w:hideMark/>
          </w:tcPr>
          <w:p w14:paraId="74A5A4A2" w14:textId="77777777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Decimal (18,2)</w:t>
            </w:r>
          </w:p>
        </w:tc>
        <w:tc>
          <w:tcPr>
            <w:tcW w:w="0" w:type="auto"/>
            <w:hideMark/>
          </w:tcPr>
          <w:p w14:paraId="11A9BE6F" w14:textId="3C39B2E5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Yes</w:t>
            </w:r>
          </w:p>
        </w:tc>
        <w:tc>
          <w:tcPr>
            <w:tcW w:w="0" w:type="auto"/>
            <w:hideMark/>
          </w:tcPr>
          <w:p w14:paraId="37FB6B3C" w14:textId="77777777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From ERP feed or manual entry</w:t>
            </w:r>
          </w:p>
        </w:tc>
        <w:tc>
          <w:tcPr>
            <w:tcW w:w="0" w:type="auto"/>
            <w:hideMark/>
          </w:tcPr>
          <w:p w14:paraId="434DBE81" w14:textId="79773D1E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 xml:space="preserve">Must be &gt; 0; currency format GBP for domestic or foreign currency per </w:t>
            </w:r>
            <w:r w:rsidR="009E21FA">
              <w:t>Beneficiary</w:t>
            </w:r>
            <w:r w:rsidRPr="00EC2756">
              <w:t>.</w:t>
            </w:r>
          </w:p>
        </w:tc>
      </w:tr>
      <w:tr w:rsidR="00EC2756" w:rsidRPr="00EC2756" w14:paraId="109D42A7" w14:textId="77777777" w:rsidTr="00EC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DB860" w14:textId="77777777" w:rsidR="00EC2756" w:rsidRPr="00EC2756" w:rsidRDefault="00EC2756" w:rsidP="00EC2756">
            <w:pPr>
              <w:spacing w:after="160" w:line="278" w:lineRule="auto"/>
            </w:pPr>
            <w:r w:rsidRPr="00EC2756">
              <w:t>Currency</w:t>
            </w:r>
          </w:p>
        </w:tc>
        <w:tc>
          <w:tcPr>
            <w:tcW w:w="0" w:type="auto"/>
            <w:hideMark/>
          </w:tcPr>
          <w:p w14:paraId="64070A13" w14:textId="77777777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ISO 4217 Code (3 chars)</w:t>
            </w:r>
          </w:p>
        </w:tc>
        <w:tc>
          <w:tcPr>
            <w:tcW w:w="0" w:type="auto"/>
            <w:hideMark/>
          </w:tcPr>
          <w:p w14:paraId="7D1A5483" w14:textId="280AAAF4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Yes</w:t>
            </w:r>
          </w:p>
        </w:tc>
        <w:tc>
          <w:tcPr>
            <w:tcW w:w="0" w:type="auto"/>
            <w:hideMark/>
          </w:tcPr>
          <w:p w14:paraId="76292F15" w14:textId="3BFCEE6C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 xml:space="preserve">From ERP feed / </w:t>
            </w:r>
            <w:r w:rsidR="00F81FBE">
              <w:t>Beneficiary</w:t>
            </w:r>
            <w:r w:rsidR="00F81FBE" w:rsidRPr="00EC2756">
              <w:t xml:space="preserve"> </w:t>
            </w:r>
            <w:r w:rsidRPr="00EC2756">
              <w:t>default</w:t>
            </w:r>
          </w:p>
        </w:tc>
        <w:tc>
          <w:tcPr>
            <w:tcW w:w="0" w:type="auto"/>
            <w:hideMark/>
          </w:tcPr>
          <w:p w14:paraId="25001E75" w14:textId="77777777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Must be valid ISO currency code (e.g. GBP, EUR, USD).</w:t>
            </w:r>
          </w:p>
        </w:tc>
      </w:tr>
      <w:tr w:rsidR="00EC2756" w:rsidRPr="00EC2756" w14:paraId="33184732" w14:textId="77777777" w:rsidTr="00EC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2B377" w14:textId="77777777" w:rsidR="00EC2756" w:rsidRPr="00EC2756" w:rsidRDefault="00EC2756" w:rsidP="00EC2756">
            <w:pPr>
              <w:spacing w:after="160" w:line="278" w:lineRule="auto"/>
            </w:pPr>
            <w:r w:rsidRPr="00EC2756">
              <w:t>Method (Payment Type)</w:t>
            </w:r>
          </w:p>
        </w:tc>
        <w:tc>
          <w:tcPr>
            <w:tcW w:w="0" w:type="auto"/>
            <w:hideMark/>
          </w:tcPr>
          <w:p w14:paraId="747BE246" w14:textId="77777777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Enum (Faster Payments / BACS / CHAPS / SWIFT)</w:t>
            </w:r>
          </w:p>
        </w:tc>
        <w:tc>
          <w:tcPr>
            <w:tcW w:w="0" w:type="auto"/>
            <w:hideMark/>
          </w:tcPr>
          <w:p w14:paraId="4FA495FC" w14:textId="77E11A27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Yes</w:t>
            </w:r>
          </w:p>
        </w:tc>
        <w:tc>
          <w:tcPr>
            <w:tcW w:w="0" w:type="auto"/>
            <w:hideMark/>
          </w:tcPr>
          <w:p w14:paraId="781AB671" w14:textId="3FE7EA82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 xml:space="preserve">From ERP feed or </w:t>
            </w:r>
            <w:r>
              <w:t>selected from dropdown</w:t>
            </w:r>
          </w:p>
        </w:tc>
        <w:tc>
          <w:tcPr>
            <w:tcW w:w="0" w:type="auto"/>
            <w:hideMark/>
          </w:tcPr>
          <w:p w14:paraId="33D5FB59" w14:textId="77777777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Valid methods depend on Payment Type – SWIFT only for foreign; others for domestic.</w:t>
            </w:r>
          </w:p>
        </w:tc>
      </w:tr>
      <w:tr w:rsidR="00EC2756" w:rsidRPr="00EC2756" w14:paraId="1E73E245" w14:textId="77777777" w:rsidTr="00EC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0160A" w14:textId="77777777" w:rsidR="00EC2756" w:rsidRPr="00EC2756" w:rsidRDefault="00EC2756" w:rsidP="00EC2756">
            <w:pPr>
              <w:spacing w:after="160" w:line="278" w:lineRule="auto"/>
            </w:pPr>
            <w:r w:rsidRPr="00EC2756">
              <w:t>Status</w:t>
            </w:r>
          </w:p>
        </w:tc>
        <w:tc>
          <w:tcPr>
            <w:tcW w:w="0" w:type="auto"/>
            <w:hideMark/>
          </w:tcPr>
          <w:p w14:paraId="780A6568" w14:textId="77777777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Enum (Received / Validated / Error / Submitted / Processed)</w:t>
            </w:r>
          </w:p>
        </w:tc>
        <w:tc>
          <w:tcPr>
            <w:tcW w:w="0" w:type="auto"/>
            <w:hideMark/>
          </w:tcPr>
          <w:p w14:paraId="41E13693" w14:textId="73E18599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Yes</w:t>
            </w:r>
          </w:p>
        </w:tc>
        <w:tc>
          <w:tcPr>
            <w:tcW w:w="0" w:type="auto"/>
            <w:hideMark/>
          </w:tcPr>
          <w:p w14:paraId="77F77F8A" w14:textId="77777777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System-derived</w:t>
            </w:r>
          </w:p>
        </w:tc>
        <w:tc>
          <w:tcPr>
            <w:tcW w:w="0" w:type="auto"/>
            <w:hideMark/>
          </w:tcPr>
          <w:p w14:paraId="6CE4BEAD" w14:textId="77777777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 xml:space="preserve">Updates automatically as payment progresses </w:t>
            </w:r>
            <w:r w:rsidRPr="00EC2756">
              <w:lastRenderedPageBreak/>
              <w:t>through validation and workflow.</w:t>
            </w:r>
          </w:p>
        </w:tc>
      </w:tr>
      <w:tr w:rsidR="00EC2756" w:rsidRPr="00EC2756" w14:paraId="58BD8D22" w14:textId="77777777" w:rsidTr="00EC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72BD0" w14:textId="77777777" w:rsidR="00EC2756" w:rsidRPr="00EC2756" w:rsidRDefault="00EC2756" w:rsidP="00EC2756">
            <w:pPr>
              <w:spacing w:after="160" w:line="278" w:lineRule="auto"/>
            </w:pPr>
            <w:r w:rsidRPr="00EC2756">
              <w:lastRenderedPageBreak/>
              <w:t>Created</w:t>
            </w:r>
          </w:p>
        </w:tc>
        <w:tc>
          <w:tcPr>
            <w:tcW w:w="0" w:type="auto"/>
            <w:hideMark/>
          </w:tcPr>
          <w:p w14:paraId="6E88C345" w14:textId="77777777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C2756">
              <w:t>DateTime</w:t>
            </w:r>
            <w:proofErr w:type="spellEnd"/>
            <w:r w:rsidRPr="00EC2756">
              <w:t xml:space="preserve"> (DD/MM/YYYY HH:MM)</w:t>
            </w:r>
          </w:p>
        </w:tc>
        <w:tc>
          <w:tcPr>
            <w:tcW w:w="0" w:type="auto"/>
            <w:hideMark/>
          </w:tcPr>
          <w:p w14:paraId="0FB82B6D" w14:textId="7357C6DB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Yes</w:t>
            </w:r>
          </w:p>
        </w:tc>
        <w:tc>
          <w:tcPr>
            <w:tcW w:w="0" w:type="auto"/>
            <w:hideMark/>
          </w:tcPr>
          <w:p w14:paraId="2766A3BB" w14:textId="5C4FABCB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System-generated</w:t>
            </w:r>
          </w:p>
        </w:tc>
        <w:tc>
          <w:tcPr>
            <w:tcW w:w="0" w:type="auto"/>
            <w:hideMark/>
          </w:tcPr>
          <w:p w14:paraId="27A3FA14" w14:textId="77777777" w:rsidR="00EC2756" w:rsidRPr="00EC2756" w:rsidRDefault="00EC2756" w:rsidP="00EC27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756">
              <w:t>Read-only audit field; used for ageing and queue filters.</w:t>
            </w:r>
          </w:p>
        </w:tc>
      </w:tr>
    </w:tbl>
    <w:p w14:paraId="63953746" w14:textId="77777777" w:rsidR="00EC2756" w:rsidRPr="00EC2756" w:rsidRDefault="00EC2756" w:rsidP="00EC2756"/>
    <w:p w14:paraId="49D518F7" w14:textId="53B1797B" w:rsidR="000D6145" w:rsidRDefault="000D6145" w:rsidP="000D6145">
      <w:pPr>
        <w:pStyle w:val="ListBullet"/>
        <w:numPr>
          <w:ilvl w:val="0"/>
          <w:numId w:val="11"/>
        </w:numPr>
      </w:pPr>
      <w:r>
        <w:t xml:space="preserve">Grid of inbound payments with columns: </w:t>
      </w:r>
    </w:p>
    <w:p w14:paraId="71DE2CF1" w14:textId="0AF89FDA" w:rsidR="000D6145" w:rsidRDefault="000D6145" w:rsidP="000D6145">
      <w:pPr>
        <w:pStyle w:val="ListBullet"/>
        <w:numPr>
          <w:ilvl w:val="1"/>
          <w:numId w:val="11"/>
        </w:numPr>
      </w:pPr>
      <w:r>
        <w:t>ERP Ref</w:t>
      </w:r>
    </w:p>
    <w:p w14:paraId="0894EEEE" w14:textId="377E4878" w:rsidR="000D6145" w:rsidRDefault="00F81FBE" w:rsidP="000D6145">
      <w:pPr>
        <w:pStyle w:val="ListBullet"/>
        <w:numPr>
          <w:ilvl w:val="1"/>
          <w:numId w:val="11"/>
        </w:numPr>
      </w:pPr>
      <w:r>
        <w:t xml:space="preserve">Beneficiary </w:t>
      </w:r>
      <w:r w:rsidR="000D6145">
        <w:t>name</w:t>
      </w:r>
    </w:p>
    <w:p w14:paraId="6C57EE4E" w14:textId="43DBA0BA" w:rsidR="000D6145" w:rsidRDefault="000D6145" w:rsidP="000D6145">
      <w:pPr>
        <w:pStyle w:val="ListBullet"/>
        <w:numPr>
          <w:ilvl w:val="1"/>
          <w:numId w:val="11"/>
        </w:numPr>
      </w:pPr>
      <w:r>
        <w:t>Amount</w:t>
      </w:r>
    </w:p>
    <w:p w14:paraId="293EA1CC" w14:textId="4D487836" w:rsidR="000D6145" w:rsidRDefault="000D6145" w:rsidP="000D6145">
      <w:pPr>
        <w:pStyle w:val="ListBullet"/>
        <w:numPr>
          <w:ilvl w:val="1"/>
          <w:numId w:val="11"/>
        </w:numPr>
      </w:pPr>
      <w:r>
        <w:t>Currency</w:t>
      </w:r>
    </w:p>
    <w:p w14:paraId="283BF6F6" w14:textId="71D8375A" w:rsidR="000D6145" w:rsidRDefault="000D6145" w:rsidP="000D6145">
      <w:pPr>
        <w:pStyle w:val="ListBullet"/>
        <w:numPr>
          <w:ilvl w:val="1"/>
          <w:numId w:val="11"/>
        </w:numPr>
      </w:pPr>
      <w:r>
        <w:t>Method (payment type)</w:t>
      </w:r>
    </w:p>
    <w:p w14:paraId="7634A6B8" w14:textId="6A494E7E" w:rsidR="000D6145" w:rsidRDefault="000D6145" w:rsidP="00EC2756">
      <w:pPr>
        <w:pStyle w:val="ListBullet"/>
        <w:numPr>
          <w:ilvl w:val="1"/>
          <w:numId w:val="11"/>
        </w:numPr>
      </w:pPr>
      <w:r>
        <w:t>Status</w:t>
      </w:r>
    </w:p>
    <w:p w14:paraId="4A2C59A5" w14:textId="5CECE145" w:rsidR="000D6145" w:rsidRDefault="000D6145" w:rsidP="000D6145">
      <w:pPr>
        <w:pStyle w:val="ListBullet"/>
        <w:numPr>
          <w:ilvl w:val="1"/>
          <w:numId w:val="11"/>
        </w:numPr>
      </w:pPr>
      <w:r>
        <w:t>Created</w:t>
      </w:r>
    </w:p>
    <w:p w14:paraId="25BB1EDF" w14:textId="77777777" w:rsidR="000D6145" w:rsidRDefault="000D6145" w:rsidP="000D6145">
      <w:pPr>
        <w:pStyle w:val="ListBullet"/>
        <w:numPr>
          <w:ilvl w:val="0"/>
          <w:numId w:val="11"/>
        </w:numPr>
      </w:pPr>
      <w:r>
        <w:t xml:space="preserve">Row actions: </w:t>
      </w:r>
    </w:p>
    <w:p w14:paraId="2277DCFB" w14:textId="4DF406F1" w:rsidR="000D6145" w:rsidRDefault="000D6145" w:rsidP="000D6145">
      <w:pPr>
        <w:pStyle w:val="ListBullet"/>
        <w:numPr>
          <w:ilvl w:val="1"/>
          <w:numId w:val="11"/>
        </w:numPr>
      </w:pPr>
      <w:proofErr w:type="gramStart"/>
      <w:r>
        <w:t>Submit to</w:t>
      </w:r>
      <w:proofErr w:type="gramEnd"/>
      <w:r>
        <w:t xml:space="preserve"> Workflow</w:t>
      </w:r>
    </w:p>
    <w:p w14:paraId="000DBFE8" w14:textId="24D1D2D3" w:rsidR="000D6145" w:rsidRDefault="000D6145" w:rsidP="000D6145">
      <w:pPr>
        <w:pStyle w:val="ListBullet"/>
        <w:numPr>
          <w:ilvl w:val="0"/>
          <w:numId w:val="11"/>
        </w:numPr>
      </w:pPr>
      <w:r>
        <w:t>Actions:</w:t>
      </w:r>
    </w:p>
    <w:p w14:paraId="0D560D35" w14:textId="2F8B75D7" w:rsidR="000D6145" w:rsidRDefault="000D6145" w:rsidP="000D6145">
      <w:pPr>
        <w:pStyle w:val="ListBullet"/>
        <w:numPr>
          <w:ilvl w:val="1"/>
          <w:numId w:val="11"/>
        </w:numPr>
      </w:pPr>
      <w:r w:rsidRPr="00FD1D5C">
        <w:t>Add new ERP payment.</w:t>
      </w:r>
      <w:r>
        <w:t xml:space="preserve"> Allows the user to capture a new ERP payment.</w:t>
      </w:r>
    </w:p>
    <w:p w14:paraId="58BEEB70" w14:textId="19552579" w:rsidR="009E6AC8" w:rsidRDefault="000D6145" w:rsidP="00EC2756">
      <w:pPr>
        <w:pStyle w:val="ListBullet"/>
        <w:numPr>
          <w:ilvl w:val="1"/>
          <w:numId w:val="11"/>
        </w:numPr>
      </w:pPr>
      <w:r>
        <w:t>On save – payment must be ready in grid for user to add to the workflow.</w:t>
      </w:r>
    </w:p>
    <w:p w14:paraId="7CA5C075" w14:textId="3DEF9EA0" w:rsidR="0066051B" w:rsidRDefault="00691284" w:rsidP="00FD1D5C">
      <w:pPr>
        <w:pStyle w:val="ListBullet"/>
        <w:numPr>
          <w:ilvl w:val="0"/>
          <w:numId w:val="11"/>
        </w:numPr>
      </w:pPr>
      <w:r>
        <w:t>Each payment must have a payment details screen showing all the details of the selected payment. The payment must have a payment status</w:t>
      </w:r>
      <w:r w:rsidR="00EB7F67">
        <w:t xml:space="preserve"> showing where in the process the payment is (Pending Approval, </w:t>
      </w:r>
      <w:r w:rsidR="00450A3D">
        <w:t>Pending Release, Released, Pending Acknowledgement, Pending Receipt</w:t>
      </w:r>
      <w:r w:rsidR="00F5783E">
        <w:t xml:space="preserve">, Settled, </w:t>
      </w:r>
      <w:proofErr w:type="spellStart"/>
      <w:r w:rsidR="00F5783E">
        <w:t>etc</w:t>
      </w:r>
      <w:proofErr w:type="spellEnd"/>
      <w:r w:rsidR="00F5783E">
        <w:t>)</w:t>
      </w:r>
    </w:p>
    <w:p w14:paraId="1F828B67" w14:textId="77777777" w:rsidR="00EC2756" w:rsidRDefault="00EC2756" w:rsidP="00EC2756">
      <w:pPr>
        <w:pStyle w:val="ListBullet"/>
        <w:numPr>
          <w:ilvl w:val="0"/>
          <w:numId w:val="0"/>
        </w:numPr>
        <w:ind w:left="360" w:hanging="360"/>
      </w:pPr>
    </w:p>
    <w:p w14:paraId="7515D9E9" w14:textId="0EE3307E" w:rsidR="00EC2756" w:rsidRDefault="007A63AE" w:rsidP="00EC2756">
      <w:pPr>
        <w:pStyle w:val="Heading2"/>
      </w:pPr>
      <w:bookmarkStart w:id="8" w:name="_Toc211945466"/>
      <w:r>
        <w:t xml:space="preserve">Add </w:t>
      </w:r>
      <w:r w:rsidR="00EC2756">
        <w:t>Beneficiary screen</w:t>
      </w:r>
      <w:r w:rsidR="00DA34A2">
        <w:t xml:space="preserve"> (Optional)</w:t>
      </w:r>
      <w:bookmarkEnd w:id="8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27"/>
        <w:gridCol w:w="1586"/>
        <w:gridCol w:w="1422"/>
        <w:gridCol w:w="1721"/>
        <w:gridCol w:w="2794"/>
      </w:tblGrid>
      <w:tr w:rsidR="00967629" w:rsidRPr="00967629" w14:paraId="7262D9B9" w14:textId="77777777" w:rsidTr="0096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27D59" w14:textId="77777777" w:rsidR="00967629" w:rsidRPr="00967629" w:rsidRDefault="00967629" w:rsidP="00967629">
            <w:pPr>
              <w:spacing w:after="160" w:line="278" w:lineRule="auto"/>
            </w:pPr>
            <w:r w:rsidRPr="00967629">
              <w:t>Field</w:t>
            </w:r>
          </w:p>
        </w:tc>
        <w:tc>
          <w:tcPr>
            <w:tcW w:w="0" w:type="auto"/>
            <w:hideMark/>
          </w:tcPr>
          <w:p w14:paraId="77CF744E" w14:textId="77777777" w:rsidR="00967629" w:rsidRPr="00967629" w:rsidRDefault="00967629" w:rsidP="0096762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Type</w:t>
            </w:r>
          </w:p>
        </w:tc>
        <w:tc>
          <w:tcPr>
            <w:tcW w:w="0" w:type="auto"/>
            <w:hideMark/>
          </w:tcPr>
          <w:p w14:paraId="6CADBE48" w14:textId="77777777" w:rsidR="00967629" w:rsidRPr="00967629" w:rsidRDefault="00967629" w:rsidP="0096762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Required</w:t>
            </w:r>
          </w:p>
        </w:tc>
        <w:tc>
          <w:tcPr>
            <w:tcW w:w="0" w:type="auto"/>
            <w:hideMark/>
          </w:tcPr>
          <w:p w14:paraId="6069CA5D" w14:textId="77777777" w:rsidR="00967629" w:rsidRPr="00967629" w:rsidRDefault="00967629" w:rsidP="0096762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Source / Default</w:t>
            </w:r>
          </w:p>
        </w:tc>
        <w:tc>
          <w:tcPr>
            <w:tcW w:w="0" w:type="auto"/>
            <w:hideMark/>
          </w:tcPr>
          <w:p w14:paraId="55853584" w14:textId="77777777" w:rsidR="00967629" w:rsidRPr="00967629" w:rsidRDefault="00967629" w:rsidP="0096762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Validation / Notes</w:t>
            </w:r>
          </w:p>
        </w:tc>
      </w:tr>
      <w:tr w:rsidR="00967629" w:rsidRPr="00967629" w14:paraId="210922C0" w14:textId="77777777" w:rsidTr="0096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78711" w14:textId="77777777" w:rsidR="00967629" w:rsidRPr="00967629" w:rsidRDefault="00967629" w:rsidP="00967629">
            <w:pPr>
              <w:spacing w:after="160" w:line="278" w:lineRule="auto"/>
            </w:pPr>
            <w:r w:rsidRPr="00967629">
              <w:t>Beneficiary Name</w:t>
            </w:r>
          </w:p>
        </w:tc>
        <w:tc>
          <w:tcPr>
            <w:tcW w:w="0" w:type="auto"/>
            <w:hideMark/>
          </w:tcPr>
          <w:p w14:paraId="34157091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String (140)</w:t>
            </w:r>
          </w:p>
        </w:tc>
        <w:tc>
          <w:tcPr>
            <w:tcW w:w="0" w:type="auto"/>
            <w:hideMark/>
          </w:tcPr>
          <w:p w14:paraId="358C38E7" w14:textId="7066B552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Yes</w:t>
            </w:r>
          </w:p>
        </w:tc>
        <w:tc>
          <w:tcPr>
            <w:tcW w:w="0" w:type="auto"/>
            <w:hideMark/>
          </w:tcPr>
          <w:p w14:paraId="5F6FC1AB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User input</w:t>
            </w:r>
          </w:p>
        </w:tc>
        <w:tc>
          <w:tcPr>
            <w:tcW w:w="0" w:type="auto"/>
            <w:hideMark/>
          </w:tcPr>
          <w:p w14:paraId="5D65AF76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Must be legal entity or individual name; used for Confirmation of Payee (CoP) match.</w:t>
            </w:r>
          </w:p>
        </w:tc>
      </w:tr>
      <w:tr w:rsidR="00967629" w:rsidRPr="00967629" w14:paraId="222DABB8" w14:textId="77777777" w:rsidTr="0096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6F444" w14:textId="77777777" w:rsidR="00967629" w:rsidRPr="00967629" w:rsidRDefault="00967629" w:rsidP="00967629">
            <w:pPr>
              <w:spacing w:after="160" w:line="278" w:lineRule="auto"/>
            </w:pPr>
            <w:r w:rsidRPr="00967629">
              <w:t>Sort Code</w:t>
            </w:r>
          </w:p>
        </w:tc>
        <w:tc>
          <w:tcPr>
            <w:tcW w:w="0" w:type="auto"/>
            <w:hideMark/>
          </w:tcPr>
          <w:p w14:paraId="3255D0B6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String (6)</w:t>
            </w:r>
          </w:p>
        </w:tc>
        <w:tc>
          <w:tcPr>
            <w:tcW w:w="0" w:type="auto"/>
            <w:hideMark/>
          </w:tcPr>
          <w:p w14:paraId="2134A146" w14:textId="4EF9F802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Yes (for Domestic)</w:t>
            </w:r>
          </w:p>
        </w:tc>
        <w:tc>
          <w:tcPr>
            <w:tcW w:w="0" w:type="auto"/>
            <w:hideMark/>
          </w:tcPr>
          <w:p w14:paraId="7B1BB505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User input</w:t>
            </w:r>
          </w:p>
        </w:tc>
        <w:tc>
          <w:tcPr>
            <w:tcW w:w="0" w:type="auto"/>
            <w:hideMark/>
          </w:tcPr>
          <w:p w14:paraId="70FC82AA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UK format NN-NN-NN or NNNNNN; required for GBP payments.</w:t>
            </w:r>
          </w:p>
        </w:tc>
      </w:tr>
      <w:tr w:rsidR="00967629" w:rsidRPr="00967629" w14:paraId="10CB2D30" w14:textId="77777777" w:rsidTr="0096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18457" w14:textId="77777777" w:rsidR="00967629" w:rsidRPr="00967629" w:rsidRDefault="00967629" w:rsidP="00967629">
            <w:pPr>
              <w:spacing w:after="160" w:line="278" w:lineRule="auto"/>
            </w:pPr>
            <w:r w:rsidRPr="00967629">
              <w:lastRenderedPageBreak/>
              <w:t>Account Number</w:t>
            </w:r>
          </w:p>
        </w:tc>
        <w:tc>
          <w:tcPr>
            <w:tcW w:w="0" w:type="auto"/>
            <w:hideMark/>
          </w:tcPr>
          <w:p w14:paraId="19DED6EC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String (8)</w:t>
            </w:r>
          </w:p>
        </w:tc>
        <w:tc>
          <w:tcPr>
            <w:tcW w:w="0" w:type="auto"/>
            <w:hideMark/>
          </w:tcPr>
          <w:p w14:paraId="14E7E2FE" w14:textId="7AF15AF0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Yes (for Domestic)</w:t>
            </w:r>
          </w:p>
        </w:tc>
        <w:tc>
          <w:tcPr>
            <w:tcW w:w="0" w:type="auto"/>
            <w:hideMark/>
          </w:tcPr>
          <w:p w14:paraId="1EFBFA26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User input</w:t>
            </w:r>
          </w:p>
        </w:tc>
        <w:tc>
          <w:tcPr>
            <w:tcW w:w="0" w:type="auto"/>
            <w:hideMark/>
          </w:tcPr>
          <w:p w14:paraId="43B84F68" w14:textId="0D55A17A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Must be 8 digits</w:t>
            </w:r>
          </w:p>
        </w:tc>
      </w:tr>
      <w:tr w:rsidR="00967629" w:rsidRPr="00967629" w14:paraId="56D36F8D" w14:textId="77777777" w:rsidTr="0096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14D32" w14:textId="77777777" w:rsidR="00967629" w:rsidRPr="00967629" w:rsidRDefault="00967629" w:rsidP="00967629">
            <w:pPr>
              <w:spacing w:after="160" w:line="278" w:lineRule="auto"/>
            </w:pPr>
            <w:r w:rsidRPr="00967629">
              <w:t>IBAN</w:t>
            </w:r>
          </w:p>
        </w:tc>
        <w:tc>
          <w:tcPr>
            <w:tcW w:w="0" w:type="auto"/>
            <w:hideMark/>
          </w:tcPr>
          <w:p w14:paraId="2A4B714C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String (34)</w:t>
            </w:r>
          </w:p>
        </w:tc>
        <w:tc>
          <w:tcPr>
            <w:tcW w:w="0" w:type="auto"/>
            <w:hideMark/>
          </w:tcPr>
          <w:p w14:paraId="2B464D4C" w14:textId="1AE37149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Yes (for Foreign)</w:t>
            </w:r>
          </w:p>
        </w:tc>
        <w:tc>
          <w:tcPr>
            <w:tcW w:w="0" w:type="auto"/>
            <w:hideMark/>
          </w:tcPr>
          <w:p w14:paraId="43102A89" w14:textId="77C26F5E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User input</w:t>
            </w:r>
          </w:p>
        </w:tc>
        <w:tc>
          <w:tcPr>
            <w:tcW w:w="0" w:type="auto"/>
            <w:hideMark/>
          </w:tcPr>
          <w:p w14:paraId="5E3CA003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Must pass IBAN checksum; first two letters = country code.</w:t>
            </w:r>
          </w:p>
        </w:tc>
      </w:tr>
      <w:tr w:rsidR="00967629" w:rsidRPr="00967629" w14:paraId="027650E6" w14:textId="77777777" w:rsidTr="0096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B539C" w14:textId="77777777" w:rsidR="00967629" w:rsidRPr="00967629" w:rsidRDefault="00967629" w:rsidP="00967629">
            <w:pPr>
              <w:spacing w:after="160" w:line="278" w:lineRule="auto"/>
            </w:pPr>
            <w:r w:rsidRPr="00967629">
              <w:t>BIC / SWIFT</w:t>
            </w:r>
          </w:p>
        </w:tc>
        <w:tc>
          <w:tcPr>
            <w:tcW w:w="0" w:type="auto"/>
            <w:hideMark/>
          </w:tcPr>
          <w:p w14:paraId="187343EB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String (11)</w:t>
            </w:r>
          </w:p>
        </w:tc>
        <w:tc>
          <w:tcPr>
            <w:tcW w:w="0" w:type="auto"/>
            <w:hideMark/>
          </w:tcPr>
          <w:p w14:paraId="19014359" w14:textId="4D2C7F1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Yes (for Foreign)</w:t>
            </w:r>
          </w:p>
        </w:tc>
        <w:tc>
          <w:tcPr>
            <w:tcW w:w="0" w:type="auto"/>
            <w:hideMark/>
          </w:tcPr>
          <w:p w14:paraId="608170EA" w14:textId="651F9C23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User input</w:t>
            </w:r>
          </w:p>
        </w:tc>
        <w:tc>
          <w:tcPr>
            <w:tcW w:w="0" w:type="auto"/>
            <w:hideMark/>
          </w:tcPr>
          <w:p w14:paraId="60D5BB10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Must be 8 or 11 characters (A–Z, 0–9); validates bank code.</w:t>
            </w:r>
          </w:p>
        </w:tc>
      </w:tr>
      <w:tr w:rsidR="00967629" w:rsidRPr="00967629" w14:paraId="6C977B63" w14:textId="77777777" w:rsidTr="0096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A333E" w14:textId="77777777" w:rsidR="00967629" w:rsidRPr="00967629" w:rsidRDefault="00967629" w:rsidP="00967629">
            <w:pPr>
              <w:spacing w:after="160" w:line="278" w:lineRule="auto"/>
            </w:pPr>
            <w:r w:rsidRPr="00967629">
              <w:t>Currency</w:t>
            </w:r>
          </w:p>
        </w:tc>
        <w:tc>
          <w:tcPr>
            <w:tcW w:w="0" w:type="auto"/>
            <w:hideMark/>
          </w:tcPr>
          <w:p w14:paraId="725C8107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ISO 4217 Code (3 chars)</w:t>
            </w:r>
          </w:p>
        </w:tc>
        <w:tc>
          <w:tcPr>
            <w:tcW w:w="0" w:type="auto"/>
            <w:hideMark/>
          </w:tcPr>
          <w:p w14:paraId="61CEE087" w14:textId="0E370020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Yes</w:t>
            </w:r>
          </w:p>
        </w:tc>
        <w:tc>
          <w:tcPr>
            <w:tcW w:w="0" w:type="auto"/>
            <w:hideMark/>
          </w:tcPr>
          <w:p w14:paraId="588885F7" w14:textId="383A524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Pr="00967629">
              <w:t>ser input</w:t>
            </w:r>
          </w:p>
        </w:tc>
        <w:tc>
          <w:tcPr>
            <w:tcW w:w="0" w:type="auto"/>
            <w:hideMark/>
          </w:tcPr>
          <w:p w14:paraId="0888364A" w14:textId="2C500FDA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 xml:space="preserve">Must be valid ISO code (e.g. GBP, EUR, USD); default to </w:t>
            </w:r>
            <w:r w:rsidR="00F81FBE">
              <w:t>Beneficiary</w:t>
            </w:r>
            <w:r w:rsidR="00F81FBE" w:rsidRPr="00967629">
              <w:t xml:space="preserve"> </w:t>
            </w:r>
            <w:r w:rsidRPr="00967629">
              <w:t>country currency.</w:t>
            </w:r>
          </w:p>
        </w:tc>
      </w:tr>
      <w:tr w:rsidR="00967629" w:rsidRPr="00967629" w14:paraId="4E56743E" w14:textId="77777777" w:rsidTr="0096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58240" w14:textId="77777777" w:rsidR="00967629" w:rsidRPr="00967629" w:rsidRDefault="00967629" w:rsidP="00967629">
            <w:pPr>
              <w:spacing w:after="160" w:line="278" w:lineRule="auto"/>
            </w:pPr>
            <w:r w:rsidRPr="00967629">
              <w:t>Country</w:t>
            </w:r>
          </w:p>
        </w:tc>
        <w:tc>
          <w:tcPr>
            <w:tcW w:w="0" w:type="auto"/>
            <w:hideMark/>
          </w:tcPr>
          <w:p w14:paraId="73427955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ISO 3166 Code (2 chars)</w:t>
            </w:r>
          </w:p>
        </w:tc>
        <w:tc>
          <w:tcPr>
            <w:tcW w:w="0" w:type="auto"/>
            <w:hideMark/>
          </w:tcPr>
          <w:p w14:paraId="5835B8E6" w14:textId="4BEB0BD6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Yes</w:t>
            </w:r>
          </w:p>
        </w:tc>
        <w:tc>
          <w:tcPr>
            <w:tcW w:w="0" w:type="auto"/>
            <w:hideMark/>
          </w:tcPr>
          <w:p w14:paraId="200335AF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User selection / auto from IBAN prefix</w:t>
            </w:r>
          </w:p>
        </w:tc>
        <w:tc>
          <w:tcPr>
            <w:tcW w:w="0" w:type="auto"/>
            <w:hideMark/>
          </w:tcPr>
          <w:p w14:paraId="362F4428" w14:textId="7D1A0602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Used to classify Domestic vs Foreign and drive dual</w:t>
            </w:r>
            <w:r>
              <w:t xml:space="preserve"> auth</w:t>
            </w:r>
            <w:r w:rsidRPr="00967629">
              <w:t xml:space="preserve"> rule.</w:t>
            </w:r>
          </w:p>
        </w:tc>
      </w:tr>
      <w:tr w:rsidR="00967629" w:rsidRPr="00967629" w14:paraId="75981BA8" w14:textId="77777777" w:rsidTr="0096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653D3" w14:textId="77777777" w:rsidR="00967629" w:rsidRPr="00967629" w:rsidRDefault="00967629" w:rsidP="00967629">
            <w:pPr>
              <w:spacing w:after="160" w:line="278" w:lineRule="auto"/>
            </w:pPr>
            <w:r w:rsidRPr="00967629">
              <w:t>Active Status</w:t>
            </w:r>
          </w:p>
        </w:tc>
        <w:tc>
          <w:tcPr>
            <w:tcW w:w="0" w:type="auto"/>
            <w:hideMark/>
          </w:tcPr>
          <w:p w14:paraId="1EBAB5AC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Boolean (Toggle)</w:t>
            </w:r>
          </w:p>
        </w:tc>
        <w:tc>
          <w:tcPr>
            <w:tcW w:w="0" w:type="auto"/>
            <w:hideMark/>
          </w:tcPr>
          <w:p w14:paraId="7BD85029" w14:textId="7B51FB32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Yes</w:t>
            </w:r>
          </w:p>
        </w:tc>
        <w:tc>
          <w:tcPr>
            <w:tcW w:w="0" w:type="auto"/>
            <w:hideMark/>
          </w:tcPr>
          <w:p w14:paraId="34883C71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Default = Active</w:t>
            </w:r>
          </w:p>
        </w:tc>
        <w:tc>
          <w:tcPr>
            <w:tcW w:w="0" w:type="auto"/>
            <w:hideMark/>
          </w:tcPr>
          <w:p w14:paraId="69838527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Inactive beneficiaries hidden from dropdown lists.</w:t>
            </w:r>
          </w:p>
        </w:tc>
      </w:tr>
      <w:tr w:rsidR="00967629" w:rsidRPr="00967629" w14:paraId="0672BDA1" w14:textId="77777777" w:rsidTr="0096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9EAD9" w14:textId="77777777" w:rsidR="00967629" w:rsidRPr="00967629" w:rsidRDefault="00967629" w:rsidP="00967629">
            <w:pPr>
              <w:spacing w:after="160" w:line="278" w:lineRule="auto"/>
            </w:pPr>
            <w:r w:rsidRPr="00967629">
              <w:t>Address Line 1 / City / Postcode</w:t>
            </w:r>
          </w:p>
        </w:tc>
        <w:tc>
          <w:tcPr>
            <w:tcW w:w="0" w:type="auto"/>
            <w:hideMark/>
          </w:tcPr>
          <w:p w14:paraId="6563798C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Strings</w:t>
            </w:r>
          </w:p>
        </w:tc>
        <w:tc>
          <w:tcPr>
            <w:tcW w:w="0" w:type="auto"/>
            <w:hideMark/>
          </w:tcPr>
          <w:p w14:paraId="343ACD39" w14:textId="1207CEEE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Optional</w:t>
            </w:r>
          </w:p>
        </w:tc>
        <w:tc>
          <w:tcPr>
            <w:tcW w:w="0" w:type="auto"/>
            <w:hideMark/>
          </w:tcPr>
          <w:p w14:paraId="4EDFC39F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User input</w:t>
            </w:r>
          </w:p>
        </w:tc>
        <w:tc>
          <w:tcPr>
            <w:tcW w:w="0" w:type="auto"/>
            <w:hideMark/>
          </w:tcPr>
          <w:p w14:paraId="79608246" w14:textId="509A2CAB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629" w:rsidRPr="00967629" w14:paraId="46E5467A" w14:textId="77777777" w:rsidTr="0096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18940" w14:textId="77777777" w:rsidR="00967629" w:rsidRPr="00967629" w:rsidRDefault="00967629" w:rsidP="00967629">
            <w:pPr>
              <w:spacing w:after="160" w:line="278" w:lineRule="auto"/>
            </w:pPr>
            <w:r w:rsidRPr="00967629">
              <w:t>Contact Email</w:t>
            </w:r>
          </w:p>
        </w:tc>
        <w:tc>
          <w:tcPr>
            <w:tcW w:w="0" w:type="auto"/>
            <w:hideMark/>
          </w:tcPr>
          <w:p w14:paraId="395B4C32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String (120)</w:t>
            </w:r>
          </w:p>
        </w:tc>
        <w:tc>
          <w:tcPr>
            <w:tcW w:w="0" w:type="auto"/>
            <w:hideMark/>
          </w:tcPr>
          <w:p w14:paraId="7E86DC06" w14:textId="1378C2E0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Optional</w:t>
            </w:r>
          </w:p>
        </w:tc>
        <w:tc>
          <w:tcPr>
            <w:tcW w:w="0" w:type="auto"/>
            <w:hideMark/>
          </w:tcPr>
          <w:p w14:paraId="16B3C56C" w14:textId="4052FB58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</w:t>
            </w:r>
          </w:p>
        </w:tc>
        <w:tc>
          <w:tcPr>
            <w:tcW w:w="0" w:type="auto"/>
            <w:hideMark/>
          </w:tcPr>
          <w:p w14:paraId="09A981CD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Must be valid email format; used for remittance advice.</w:t>
            </w:r>
          </w:p>
        </w:tc>
      </w:tr>
      <w:tr w:rsidR="00967629" w:rsidRPr="00967629" w14:paraId="101492A0" w14:textId="77777777" w:rsidTr="0096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D8837" w14:textId="77777777" w:rsidR="00967629" w:rsidRPr="00967629" w:rsidRDefault="00967629" w:rsidP="00967629">
            <w:pPr>
              <w:spacing w:after="160" w:line="278" w:lineRule="auto"/>
            </w:pPr>
            <w:r w:rsidRPr="00967629">
              <w:t>Verification Status</w:t>
            </w:r>
          </w:p>
        </w:tc>
        <w:tc>
          <w:tcPr>
            <w:tcW w:w="0" w:type="auto"/>
            <w:hideMark/>
          </w:tcPr>
          <w:p w14:paraId="3BEF9447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Enum (Pending / Passed / Failed)</w:t>
            </w:r>
          </w:p>
        </w:tc>
        <w:tc>
          <w:tcPr>
            <w:tcW w:w="0" w:type="auto"/>
            <w:hideMark/>
          </w:tcPr>
          <w:p w14:paraId="711829A7" w14:textId="075DEB89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Yes</w:t>
            </w:r>
          </w:p>
        </w:tc>
        <w:tc>
          <w:tcPr>
            <w:tcW w:w="0" w:type="auto"/>
            <w:hideMark/>
          </w:tcPr>
          <w:p w14:paraId="4702DEE8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System-generated (CoP / IBAN check)</w:t>
            </w:r>
          </w:p>
        </w:tc>
        <w:tc>
          <w:tcPr>
            <w:tcW w:w="0" w:type="auto"/>
            <w:hideMark/>
          </w:tcPr>
          <w:p w14:paraId="542E5235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67629">
              <w:t>Read-only;</w:t>
            </w:r>
            <w:proofErr w:type="gramEnd"/>
            <w:r w:rsidRPr="00967629">
              <w:t xml:space="preserve"> updated when account verified.</w:t>
            </w:r>
          </w:p>
        </w:tc>
      </w:tr>
      <w:tr w:rsidR="007E02FD" w:rsidRPr="00967629" w14:paraId="409F208E" w14:textId="77777777" w:rsidTr="0096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B93762" w14:textId="32CE2C66" w:rsidR="007E02FD" w:rsidRPr="007E02FD" w:rsidRDefault="007E02FD" w:rsidP="00967629">
            <w:r w:rsidRPr="007E02FD">
              <w:t>Verification Note</w:t>
            </w:r>
          </w:p>
        </w:tc>
        <w:tc>
          <w:tcPr>
            <w:tcW w:w="0" w:type="auto"/>
          </w:tcPr>
          <w:p w14:paraId="4F8E577C" w14:textId="642CFD84" w:rsidR="007E02FD" w:rsidRPr="00967629" w:rsidRDefault="007E02FD" w:rsidP="00967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(250)</w:t>
            </w:r>
          </w:p>
        </w:tc>
        <w:tc>
          <w:tcPr>
            <w:tcW w:w="0" w:type="auto"/>
          </w:tcPr>
          <w:p w14:paraId="22BF0252" w14:textId="55642AF3" w:rsidR="007E02FD" w:rsidRPr="00967629" w:rsidRDefault="007E02FD" w:rsidP="00967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14:paraId="14C8C834" w14:textId="58315B90" w:rsidR="007E02FD" w:rsidRPr="00967629" w:rsidRDefault="007E02FD" w:rsidP="00967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generated</w:t>
            </w:r>
          </w:p>
        </w:tc>
        <w:tc>
          <w:tcPr>
            <w:tcW w:w="0" w:type="auto"/>
          </w:tcPr>
          <w:p w14:paraId="75B52025" w14:textId="038862B6" w:rsidR="007E02FD" w:rsidRPr="00967629" w:rsidRDefault="007E02FD" w:rsidP="00967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UI behavior below</w:t>
            </w:r>
          </w:p>
        </w:tc>
      </w:tr>
      <w:tr w:rsidR="00967629" w:rsidRPr="00967629" w14:paraId="6393BD7F" w14:textId="77777777" w:rsidTr="0096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9AFAA" w14:textId="77777777" w:rsidR="00967629" w:rsidRPr="00967629" w:rsidRDefault="00967629" w:rsidP="00967629">
            <w:pPr>
              <w:spacing w:after="160" w:line="278" w:lineRule="auto"/>
            </w:pPr>
            <w:r w:rsidRPr="00967629">
              <w:t>Created / Modified By</w:t>
            </w:r>
          </w:p>
        </w:tc>
        <w:tc>
          <w:tcPr>
            <w:tcW w:w="0" w:type="auto"/>
            <w:hideMark/>
          </w:tcPr>
          <w:p w14:paraId="25E4AE54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String (User ID)</w:t>
            </w:r>
          </w:p>
        </w:tc>
        <w:tc>
          <w:tcPr>
            <w:tcW w:w="0" w:type="auto"/>
            <w:hideMark/>
          </w:tcPr>
          <w:p w14:paraId="51008E61" w14:textId="5A384845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Yes</w:t>
            </w:r>
          </w:p>
        </w:tc>
        <w:tc>
          <w:tcPr>
            <w:tcW w:w="0" w:type="auto"/>
            <w:hideMark/>
          </w:tcPr>
          <w:p w14:paraId="1D62FA81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System-generated</w:t>
            </w:r>
          </w:p>
        </w:tc>
        <w:tc>
          <w:tcPr>
            <w:tcW w:w="0" w:type="auto"/>
            <w:hideMark/>
          </w:tcPr>
          <w:p w14:paraId="7930E37A" w14:textId="07B3C2E4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For audit trail</w:t>
            </w:r>
          </w:p>
        </w:tc>
      </w:tr>
      <w:tr w:rsidR="00967629" w:rsidRPr="00967629" w14:paraId="2C91CFD7" w14:textId="77777777" w:rsidTr="0096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D9ACD8" w14:textId="77777777" w:rsidR="00967629" w:rsidRPr="00967629" w:rsidRDefault="00967629" w:rsidP="00967629">
            <w:pPr>
              <w:spacing w:after="160" w:line="278" w:lineRule="auto"/>
            </w:pPr>
            <w:r w:rsidRPr="00967629">
              <w:lastRenderedPageBreak/>
              <w:t>Created Date</w:t>
            </w:r>
          </w:p>
        </w:tc>
        <w:tc>
          <w:tcPr>
            <w:tcW w:w="0" w:type="auto"/>
            <w:hideMark/>
          </w:tcPr>
          <w:p w14:paraId="7AC8B009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67629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001633BF" w14:textId="03953A19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Yes</w:t>
            </w:r>
          </w:p>
        </w:tc>
        <w:tc>
          <w:tcPr>
            <w:tcW w:w="0" w:type="auto"/>
            <w:hideMark/>
          </w:tcPr>
          <w:p w14:paraId="6ECBDE35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System-generated</w:t>
            </w:r>
          </w:p>
        </w:tc>
        <w:tc>
          <w:tcPr>
            <w:tcW w:w="0" w:type="auto"/>
            <w:hideMark/>
          </w:tcPr>
          <w:p w14:paraId="1E187D76" w14:textId="77777777" w:rsidR="00967629" w:rsidRPr="00967629" w:rsidRDefault="00967629" w:rsidP="0096762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29">
              <w:t>Timestamp for audit and reporting.</w:t>
            </w:r>
          </w:p>
        </w:tc>
      </w:tr>
    </w:tbl>
    <w:p w14:paraId="084C4B9F" w14:textId="220C6B9C" w:rsidR="00EC2756" w:rsidRDefault="00EC2756" w:rsidP="00967629"/>
    <w:p w14:paraId="73789716" w14:textId="02B1F176" w:rsidR="00C713B0" w:rsidRDefault="00C713B0" w:rsidP="00C713B0">
      <w:pPr>
        <w:pStyle w:val="ListParagraph"/>
        <w:numPr>
          <w:ilvl w:val="0"/>
          <w:numId w:val="13"/>
        </w:numPr>
      </w:pPr>
      <w:r>
        <w:t>Actions:</w:t>
      </w:r>
    </w:p>
    <w:p w14:paraId="009F3A49" w14:textId="5E048820" w:rsidR="00C713B0" w:rsidRDefault="00956EE2" w:rsidP="00C713B0">
      <w:pPr>
        <w:pStyle w:val="ListParagraph"/>
        <w:numPr>
          <w:ilvl w:val="1"/>
          <w:numId w:val="13"/>
        </w:numPr>
      </w:pPr>
      <w:r>
        <w:t xml:space="preserve">On Save - </w:t>
      </w:r>
      <w:r w:rsidR="00C713B0">
        <w:t>Run duplicate check</w:t>
      </w:r>
    </w:p>
    <w:p w14:paraId="4519E5EF" w14:textId="37D8236B" w:rsidR="00C713B0" w:rsidRDefault="00C713B0" w:rsidP="00C713B0">
      <w:pPr>
        <w:pStyle w:val="ListParagraph"/>
        <w:numPr>
          <w:ilvl w:val="2"/>
          <w:numId w:val="13"/>
        </w:numPr>
      </w:pPr>
      <w:r>
        <w:t>Check for duplicates on account details:</w:t>
      </w:r>
    </w:p>
    <w:p w14:paraId="46FE9E4E" w14:textId="6DD73C7A" w:rsidR="00C713B0" w:rsidRDefault="00C713B0" w:rsidP="00C713B0">
      <w:pPr>
        <w:pStyle w:val="ListParagraph"/>
        <w:numPr>
          <w:ilvl w:val="3"/>
          <w:numId w:val="13"/>
        </w:numPr>
      </w:pPr>
      <w:r>
        <w:t>Account number</w:t>
      </w:r>
    </w:p>
    <w:p w14:paraId="00CC0936" w14:textId="47018D0C" w:rsidR="00C713B0" w:rsidRDefault="00C713B0" w:rsidP="00C713B0">
      <w:pPr>
        <w:pStyle w:val="ListParagraph"/>
        <w:numPr>
          <w:ilvl w:val="3"/>
          <w:numId w:val="13"/>
        </w:numPr>
      </w:pPr>
      <w:r>
        <w:t>IBAN</w:t>
      </w:r>
    </w:p>
    <w:p w14:paraId="36156D56" w14:textId="01B2A7BA" w:rsidR="00C713B0" w:rsidRDefault="00C713B0" w:rsidP="00C713B0">
      <w:pPr>
        <w:pStyle w:val="ListParagraph"/>
        <w:numPr>
          <w:ilvl w:val="3"/>
          <w:numId w:val="13"/>
        </w:numPr>
      </w:pPr>
      <w:r>
        <w:t>BIC/SWIFT</w:t>
      </w:r>
    </w:p>
    <w:p w14:paraId="51568DBB" w14:textId="12A7F7C4" w:rsidR="00C713B0" w:rsidRDefault="00956EE2" w:rsidP="00C713B0">
      <w:pPr>
        <w:pStyle w:val="ListParagraph"/>
        <w:numPr>
          <w:ilvl w:val="1"/>
          <w:numId w:val="13"/>
        </w:numPr>
      </w:pPr>
      <w:r>
        <w:t xml:space="preserve">On Save - </w:t>
      </w:r>
      <w:r w:rsidR="00C713B0">
        <w:t>Run account verification check</w:t>
      </w:r>
    </w:p>
    <w:p w14:paraId="3F16ED83" w14:textId="54EEE79E" w:rsidR="00C713B0" w:rsidRDefault="00C713B0" w:rsidP="00C713B0">
      <w:pPr>
        <w:pStyle w:val="ListParagraph"/>
        <w:numPr>
          <w:ilvl w:val="2"/>
          <w:numId w:val="13"/>
        </w:numPr>
      </w:pPr>
      <w:r>
        <w:t>Executes CoP or IBAN check</w:t>
      </w:r>
    </w:p>
    <w:p w14:paraId="4EA2A764" w14:textId="3E7333F4" w:rsidR="00C713B0" w:rsidRDefault="00C713B0" w:rsidP="00C713B0">
      <w:pPr>
        <w:pStyle w:val="ListParagraph"/>
        <w:numPr>
          <w:ilvl w:val="0"/>
          <w:numId w:val="13"/>
        </w:numPr>
      </w:pPr>
      <w:r>
        <w:t>Rules:</w:t>
      </w:r>
    </w:p>
    <w:p w14:paraId="7278DDE8" w14:textId="1D55B947" w:rsidR="00C713B0" w:rsidRDefault="00C713B0" w:rsidP="00C713B0">
      <w:pPr>
        <w:pStyle w:val="ListParagraph"/>
        <w:numPr>
          <w:ilvl w:val="1"/>
          <w:numId w:val="13"/>
        </w:numPr>
      </w:pPr>
      <w:r>
        <w:t>If Country = GB or IBAN prefix – GB then Domestic, else Foreign</w:t>
      </w:r>
    </w:p>
    <w:p w14:paraId="43D4B3ED" w14:textId="50D8E68E" w:rsidR="00C713B0" w:rsidRDefault="00C713B0" w:rsidP="00C713B0">
      <w:pPr>
        <w:pStyle w:val="ListParagraph"/>
        <w:numPr>
          <w:ilvl w:val="1"/>
          <w:numId w:val="13"/>
        </w:numPr>
      </w:pPr>
      <w:r>
        <w:t xml:space="preserve">If </w:t>
      </w:r>
      <w:proofErr w:type="gramStart"/>
      <w:r>
        <w:t>Country !</w:t>
      </w:r>
      <w:proofErr w:type="gramEnd"/>
      <w:r>
        <w:t>= GB, the</w:t>
      </w:r>
      <w:r w:rsidR="00956EE2">
        <w:t>n</w:t>
      </w:r>
      <w:r>
        <w:t xml:space="preserve"> Foreign, mark </w:t>
      </w:r>
      <w:r w:rsidR="007E02FD">
        <w:t>beneficiary</w:t>
      </w:r>
      <w:r>
        <w:t xml:space="preserve"> as </w:t>
      </w:r>
      <w:r w:rsidR="007E02FD">
        <w:t>needing dual authorization.</w:t>
      </w:r>
    </w:p>
    <w:p w14:paraId="0626F8D3" w14:textId="3B3BB1D7" w:rsidR="007E02FD" w:rsidRDefault="007E02FD" w:rsidP="00C713B0">
      <w:pPr>
        <w:pStyle w:val="ListParagraph"/>
        <w:numPr>
          <w:ilvl w:val="1"/>
          <w:numId w:val="13"/>
        </w:numPr>
      </w:pPr>
      <w:r>
        <w:t>Currency must match beneficiary country (</w:t>
      </w:r>
      <w:r w:rsidRPr="007E02FD">
        <w:t>GBP–</w:t>
      </w:r>
      <w:r>
        <w:t>&gt;</w:t>
      </w:r>
      <w:r w:rsidRPr="007E02FD">
        <w:t>GB, EUR–</w:t>
      </w:r>
      <w:r>
        <w:t>&gt;</w:t>
      </w:r>
      <w:r w:rsidRPr="007E02FD">
        <w:t>EU, USD–</w:t>
      </w:r>
      <w:r>
        <w:t>&gt;</w:t>
      </w:r>
      <w:r w:rsidRPr="007E02FD">
        <w:t>US</w:t>
      </w:r>
      <w:r>
        <w:t>)</w:t>
      </w:r>
    </w:p>
    <w:p w14:paraId="4A31A329" w14:textId="1E301200" w:rsidR="007E02FD" w:rsidRDefault="007E02FD" w:rsidP="007E02FD">
      <w:pPr>
        <w:pStyle w:val="ListParagraph"/>
        <w:numPr>
          <w:ilvl w:val="0"/>
          <w:numId w:val="13"/>
        </w:numPr>
      </w:pPr>
      <w:r>
        <w:t>UI behavior:</w:t>
      </w:r>
    </w:p>
    <w:p w14:paraId="72A0A89B" w14:textId="0ADB7339" w:rsidR="007E02FD" w:rsidRDefault="007E02FD" w:rsidP="007E02FD">
      <w:pPr>
        <w:pStyle w:val="ListParagraph"/>
        <w:numPr>
          <w:ilvl w:val="1"/>
          <w:numId w:val="13"/>
        </w:numPr>
      </w:pPr>
      <w:r>
        <w:t>If the duplicate check fails, mark beneficiary as inactive and set verification note to “Possible duplicate</w:t>
      </w:r>
      <w:r w:rsidR="00956EE2">
        <w:t xml:space="preserve"> beneficiary</w:t>
      </w:r>
      <w:r>
        <w:t>”.</w:t>
      </w:r>
    </w:p>
    <w:p w14:paraId="5D581C02" w14:textId="5DE9D35B" w:rsidR="007E02FD" w:rsidRDefault="007E02FD" w:rsidP="007E02FD">
      <w:pPr>
        <w:pStyle w:val="ListParagraph"/>
        <w:numPr>
          <w:ilvl w:val="1"/>
          <w:numId w:val="13"/>
        </w:numPr>
      </w:pPr>
      <w:r>
        <w:t>Account verification:</w:t>
      </w:r>
    </w:p>
    <w:p w14:paraId="65589DCB" w14:textId="6C50816C" w:rsidR="007E02FD" w:rsidRPr="007E02FD" w:rsidRDefault="007E02FD" w:rsidP="007E02FD">
      <w:pPr>
        <w:pStyle w:val="NormalWeb"/>
        <w:numPr>
          <w:ilvl w:val="2"/>
          <w:numId w:val="1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E02FD">
        <w:rPr>
          <w:rFonts w:asciiTheme="minorHAnsi" w:eastAsiaTheme="minorHAnsi" w:hAnsiTheme="minorHAnsi" w:cstheme="minorBidi"/>
          <w:kern w:val="2"/>
          <w14:ligatures w14:val="standardContextual"/>
        </w:rPr>
        <w:t>Pending – CoP/IBAN check not yet passed.</w:t>
      </w:r>
    </w:p>
    <w:p w14:paraId="13AA61EB" w14:textId="303FF4D3" w:rsidR="007E02FD" w:rsidRPr="007E02FD" w:rsidRDefault="007E02FD" w:rsidP="007E02FD">
      <w:pPr>
        <w:pStyle w:val="NormalWeb"/>
        <w:numPr>
          <w:ilvl w:val="2"/>
          <w:numId w:val="1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E02FD">
        <w:rPr>
          <w:rFonts w:asciiTheme="minorHAnsi" w:eastAsiaTheme="minorHAnsi" w:hAnsiTheme="minorHAnsi" w:cstheme="minorBidi"/>
          <w:kern w:val="2"/>
          <w14:ligatures w14:val="standardContextual"/>
        </w:rPr>
        <w:t>Failed – cannot activate until corrected.</w:t>
      </w:r>
    </w:p>
    <w:p w14:paraId="0A7B40CD" w14:textId="68244CE2" w:rsidR="007E02FD" w:rsidRDefault="007E02FD" w:rsidP="007E02FD">
      <w:pPr>
        <w:pStyle w:val="NormalWeb"/>
        <w:numPr>
          <w:ilvl w:val="2"/>
          <w:numId w:val="1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E02FD">
        <w:rPr>
          <w:rFonts w:asciiTheme="minorHAnsi" w:eastAsiaTheme="minorHAnsi" w:hAnsiTheme="minorHAnsi" w:cstheme="minorBidi"/>
          <w:kern w:val="2"/>
          <w14:ligatures w14:val="standardContextual"/>
        </w:rPr>
        <w:t>Passed – ready for use in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workflow</w:t>
      </w:r>
      <w:r w:rsidRPr="007E02FD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030A259B" w14:textId="77777777" w:rsidR="007A63AE" w:rsidRDefault="007A63AE" w:rsidP="007A63AE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307F3318" w14:textId="3CC80F37" w:rsidR="007E02FD" w:rsidRDefault="007A63AE" w:rsidP="007A63AE">
      <w:pPr>
        <w:pStyle w:val="Heading2"/>
      </w:pPr>
      <w:bookmarkStart w:id="9" w:name="_Toc211945467"/>
      <w:r>
        <w:t>My Approvals screen</w:t>
      </w:r>
      <w:r w:rsidR="00DA34A2">
        <w:t xml:space="preserve"> (Must Have)</w:t>
      </w:r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92"/>
        <w:gridCol w:w="2332"/>
        <w:gridCol w:w="1207"/>
        <w:gridCol w:w="1853"/>
        <w:gridCol w:w="2366"/>
      </w:tblGrid>
      <w:tr w:rsidR="007A63AE" w:rsidRPr="007A63AE" w14:paraId="0E620462" w14:textId="77777777" w:rsidTr="007A6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5FB35" w14:textId="77777777" w:rsidR="007A63AE" w:rsidRPr="007A63AE" w:rsidRDefault="007A63AE" w:rsidP="007A63AE">
            <w:pPr>
              <w:spacing w:after="160" w:line="278" w:lineRule="auto"/>
            </w:pPr>
            <w:r w:rsidRPr="007A63AE">
              <w:t>Field</w:t>
            </w:r>
          </w:p>
        </w:tc>
        <w:tc>
          <w:tcPr>
            <w:tcW w:w="0" w:type="auto"/>
            <w:hideMark/>
          </w:tcPr>
          <w:p w14:paraId="3283057C" w14:textId="77777777" w:rsidR="007A63AE" w:rsidRPr="007A63AE" w:rsidRDefault="007A63AE" w:rsidP="007A63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Type</w:t>
            </w:r>
          </w:p>
        </w:tc>
        <w:tc>
          <w:tcPr>
            <w:tcW w:w="0" w:type="auto"/>
            <w:hideMark/>
          </w:tcPr>
          <w:p w14:paraId="677628BB" w14:textId="77777777" w:rsidR="007A63AE" w:rsidRPr="007A63AE" w:rsidRDefault="007A63AE" w:rsidP="007A63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Required</w:t>
            </w:r>
          </w:p>
        </w:tc>
        <w:tc>
          <w:tcPr>
            <w:tcW w:w="0" w:type="auto"/>
            <w:hideMark/>
          </w:tcPr>
          <w:p w14:paraId="3B058119" w14:textId="77777777" w:rsidR="007A63AE" w:rsidRPr="007A63AE" w:rsidRDefault="007A63AE" w:rsidP="007A63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Source / Default</w:t>
            </w:r>
          </w:p>
        </w:tc>
        <w:tc>
          <w:tcPr>
            <w:tcW w:w="0" w:type="auto"/>
            <w:hideMark/>
          </w:tcPr>
          <w:p w14:paraId="5D367CE3" w14:textId="77777777" w:rsidR="007A63AE" w:rsidRPr="007A63AE" w:rsidRDefault="007A63AE" w:rsidP="007A63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Validation / Notes</w:t>
            </w:r>
          </w:p>
        </w:tc>
      </w:tr>
      <w:tr w:rsidR="007A63AE" w:rsidRPr="007A63AE" w14:paraId="547D7F9D" w14:textId="77777777" w:rsidTr="007A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ED700" w14:textId="77777777" w:rsidR="007A63AE" w:rsidRPr="007A63AE" w:rsidRDefault="007A63AE" w:rsidP="007A63AE">
            <w:pPr>
              <w:spacing w:after="160" w:line="278" w:lineRule="auto"/>
            </w:pPr>
            <w:r w:rsidRPr="007A63AE">
              <w:t>Payment Ref</w:t>
            </w:r>
          </w:p>
        </w:tc>
        <w:tc>
          <w:tcPr>
            <w:tcW w:w="0" w:type="auto"/>
            <w:hideMark/>
          </w:tcPr>
          <w:p w14:paraId="289B0C12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String (50)</w:t>
            </w:r>
          </w:p>
        </w:tc>
        <w:tc>
          <w:tcPr>
            <w:tcW w:w="0" w:type="auto"/>
            <w:hideMark/>
          </w:tcPr>
          <w:p w14:paraId="5F2AC5AF" w14:textId="16E5C462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Yes</w:t>
            </w:r>
          </w:p>
        </w:tc>
        <w:tc>
          <w:tcPr>
            <w:tcW w:w="0" w:type="auto"/>
            <w:hideMark/>
          </w:tcPr>
          <w:p w14:paraId="06EEBECB" w14:textId="1323B3F3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Populated from payment detail</w:t>
            </w:r>
          </w:p>
        </w:tc>
        <w:tc>
          <w:tcPr>
            <w:tcW w:w="0" w:type="auto"/>
            <w:hideMark/>
          </w:tcPr>
          <w:p w14:paraId="101A1AA9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Unique reference per payment; links to Payment Detail screen.</w:t>
            </w:r>
          </w:p>
        </w:tc>
      </w:tr>
      <w:tr w:rsidR="007A63AE" w:rsidRPr="007A63AE" w14:paraId="26BBE421" w14:textId="77777777" w:rsidTr="007A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5890B" w14:textId="63780A32" w:rsidR="007A63AE" w:rsidRPr="007A63AE" w:rsidRDefault="00F81FBE" w:rsidP="007A63AE">
            <w:pPr>
              <w:spacing w:after="160" w:line="278" w:lineRule="auto"/>
            </w:pPr>
            <w:r>
              <w:t>Beneficiary</w:t>
            </w:r>
            <w:r w:rsidRPr="007A63AE">
              <w:t xml:space="preserve"> </w:t>
            </w:r>
            <w:r w:rsidR="007A63AE" w:rsidRPr="007A63AE">
              <w:t>Name</w:t>
            </w:r>
          </w:p>
        </w:tc>
        <w:tc>
          <w:tcPr>
            <w:tcW w:w="0" w:type="auto"/>
            <w:hideMark/>
          </w:tcPr>
          <w:p w14:paraId="1CB75120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String (120)</w:t>
            </w:r>
          </w:p>
        </w:tc>
        <w:tc>
          <w:tcPr>
            <w:tcW w:w="0" w:type="auto"/>
            <w:hideMark/>
          </w:tcPr>
          <w:p w14:paraId="3FB00248" w14:textId="6139591C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Yes</w:t>
            </w:r>
          </w:p>
        </w:tc>
        <w:tc>
          <w:tcPr>
            <w:tcW w:w="0" w:type="auto"/>
            <w:hideMark/>
          </w:tcPr>
          <w:p w14:paraId="5E544CD6" w14:textId="20D9230A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Populated from payment detail</w:t>
            </w:r>
          </w:p>
        </w:tc>
        <w:tc>
          <w:tcPr>
            <w:tcW w:w="0" w:type="auto"/>
            <w:hideMark/>
          </w:tcPr>
          <w:p w14:paraId="63148EEC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Read-only display field.</w:t>
            </w:r>
          </w:p>
        </w:tc>
      </w:tr>
      <w:tr w:rsidR="007A63AE" w:rsidRPr="007A63AE" w14:paraId="33F67A18" w14:textId="77777777" w:rsidTr="007A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B8B26" w14:textId="77777777" w:rsidR="007A63AE" w:rsidRPr="007A63AE" w:rsidRDefault="007A63AE" w:rsidP="007A63AE">
            <w:pPr>
              <w:spacing w:after="160" w:line="278" w:lineRule="auto"/>
            </w:pPr>
            <w:r w:rsidRPr="007A63AE">
              <w:lastRenderedPageBreak/>
              <w:t>Amount</w:t>
            </w:r>
          </w:p>
        </w:tc>
        <w:tc>
          <w:tcPr>
            <w:tcW w:w="0" w:type="auto"/>
            <w:hideMark/>
          </w:tcPr>
          <w:p w14:paraId="4E85FD61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Decimal (18,2)</w:t>
            </w:r>
          </w:p>
        </w:tc>
        <w:tc>
          <w:tcPr>
            <w:tcW w:w="0" w:type="auto"/>
            <w:hideMark/>
          </w:tcPr>
          <w:p w14:paraId="05566482" w14:textId="1031EEAE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Yes</w:t>
            </w:r>
          </w:p>
        </w:tc>
        <w:tc>
          <w:tcPr>
            <w:tcW w:w="0" w:type="auto"/>
            <w:hideMark/>
          </w:tcPr>
          <w:p w14:paraId="5E5A82C7" w14:textId="1CF0F7FE" w:rsidR="007A63AE" w:rsidRPr="007A63AE" w:rsidRDefault="00C76F10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Populated from payment detail</w:t>
            </w:r>
          </w:p>
        </w:tc>
        <w:tc>
          <w:tcPr>
            <w:tcW w:w="0" w:type="auto"/>
            <w:hideMark/>
          </w:tcPr>
          <w:p w14:paraId="5157E4EF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 xml:space="preserve">Used to </w:t>
            </w:r>
            <w:proofErr w:type="gramStart"/>
            <w:r w:rsidRPr="007A63AE">
              <w:t>drive approval</w:t>
            </w:r>
            <w:proofErr w:type="gramEnd"/>
            <w:r w:rsidRPr="007A63AE">
              <w:t xml:space="preserve"> routing logic (CFO threshold, out-of-range flag).</w:t>
            </w:r>
          </w:p>
        </w:tc>
      </w:tr>
      <w:tr w:rsidR="007A63AE" w:rsidRPr="007A63AE" w14:paraId="782FD46D" w14:textId="77777777" w:rsidTr="007A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6B952" w14:textId="77777777" w:rsidR="007A63AE" w:rsidRPr="007A63AE" w:rsidRDefault="007A63AE" w:rsidP="007A63AE">
            <w:pPr>
              <w:spacing w:after="160" w:line="278" w:lineRule="auto"/>
            </w:pPr>
            <w:r w:rsidRPr="007A63AE">
              <w:t>Currency</w:t>
            </w:r>
          </w:p>
        </w:tc>
        <w:tc>
          <w:tcPr>
            <w:tcW w:w="0" w:type="auto"/>
            <w:hideMark/>
          </w:tcPr>
          <w:p w14:paraId="29F04706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ISO 4217 Code (3 chars)</w:t>
            </w:r>
          </w:p>
        </w:tc>
        <w:tc>
          <w:tcPr>
            <w:tcW w:w="0" w:type="auto"/>
            <w:hideMark/>
          </w:tcPr>
          <w:p w14:paraId="01E1688E" w14:textId="62C1189F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Yes</w:t>
            </w:r>
          </w:p>
        </w:tc>
        <w:tc>
          <w:tcPr>
            <w:tcW w:w="0" w:type="auto"/>
            <w:hideMark/>
          </w:tcPr>
          <w:p w14:paraId="3F74CBFA" w14:textId="6EDFCB80" w:rsidR="007A63AE" w:rsidRPr="007A63AE" w:rsidRDefault="00C76F10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Populated from payment detail</w:t>
            </w:r>
          </w:p>
        </w:tc>
        <w:tc>
          <w:tcPr>
            <w:tcW w:w="0" w:type="auto"/>
            <w:hideMark/>
          </w:tcPr>
          <w:p w14:paraId="7EC21F18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Display only.</w:t>
            </w:r>
          </w:p>
        </w:tc>
      </w:tr>
      <w:tr w:rsidR="007A63AE" w:rsidRPr="007A63AE" w14:paraId="57B74D1F" w14:textId="77777777" w:rsidTr="007A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54B6A" w14:textId="77777777" w:rsidR="007A63AE" w:rsidRPr="007A63AE" w:rsidRDefault="007A63AE" w:rsidP="007A63AE">
            <w:pPr>
              <w:spacing w:after="160" w:line="278" w:lineRule="auto"/>
            </w:pPr>
            <w:r w:rsidRPr="007A63AE">
              <w:t>Payment Type</w:t>
            </w:r>
          </w:p>
        </w:tc>
        <w:tc>
          <w:tcPr>
            <w:tcW w:w="0" w:type="auto"/>
            <w:hideMark/>
          </w:tcPr>
          <w:p w14:paraId="265AF80D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Enum (Domestic / Foreign)</w:t>
            </w:r>
          </w:p>
        </w:tc>
        <w:tc>
          <w:tcPr>
            <w:tcW w:w="0" w:type="auto"/>
            <w:hideMark/>
          </w:tcPr>
          <w:p w14:paraId="0AEADCB3" w14:textId="6AFF850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Yes</w:t>
            </w:r>
          </w:p>
        </w:tc>
        <w:tc>
          <w:tcPr>
            <w:tcW w:w="0" w:type="auto"/>
            <w:hideMark/>
          </w:tcPr>
          <w:p w14:paraId="6F216790" w14:textId="74764FD9" w:rsidR="007A63AE" w:rsidRPr="007A63AE" w:rsidRDefault="00C76F10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Populated from payment detail</w:t>
            </w:r>
          </w:p>
        </w:tc>
        <w:tc>
          <w:tcPr>
            <w:tcW w:w="0" w:type="auto"/>
            <w:hideMark/>
          </w:tcPr>
          <w:p w14:paraId="6F8EE36A" w14:textId="54678F75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Used to enforce dual</w:t>
            </w:r>
            <w:r w:rsidR="00C76F10">
              <w:t xml:space="preserve"> auth</w:t>
            </w:r>
            <w:r w:rsidRPr="007A63AE">
              <w:t xml:space="preserve"> </w:t>
            </w:r>
            <w:proofErr w:type="gramStart"/>
            <w:r w:rsidRPr="007A63AE">
              <w:t>rule</w:t>
            </w:r>
            <w:proofErr w:type="gramEnd"/>
            <w:r w:rsidRPr="007A63AE">
              <w:t xml:space="preserve"> for </w:t>
            </w:r>
            <w:proofErr w:type="gramStart"/>
            <w:r w:rsidRPr="007A63AE">
              <w:t>Foreign</w:t>
            </w:r>
            <w:proofErr w:type="gramEnd"/>
            <w:r w:rsidRPr="007A63AE">
              <w:t xml:space="preserve"> payments.</w:t>
            </w:r>
          </w:p>
        </w:tc>
      </w:tr>
      <w:tr w:rsidR="007A63AE" w:rsidRPr="007A63AE" w14:paraId="5BF4D3FA" w14:textId="77777777" w:rsidTr="007A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68298" w14:textId="77777777" w:rsidR="007A63AE" w:rsidRPr="007A63AE" w:rsidRDefault="007A63AE" w:rsidP="007A63AE">
            <w:pPr>
              <w:spacing w:after="160" w:line="278" w:lineRule="auto"/>
            </w:pPr>
            <w:r w:rsidRPr="007A63AE">
              <w:t>Status</w:t>
            </w:r>
          </w:p>
        </w:tc>
        <w:tc>
          <w:tcPr>
            <w:tcW w:w="0" w:type="auto"/>
            <w:hideMark/>
          </w:tcPr>
          <w:p w14:paraId="309CBD03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Enum (Pending / Approved / Rejected / Escalated / Released)</w:t>
            </w:r>
          </w:p>
        </w:tc>
        <w:tc>
          <w:tcPr>
            <w:tcW w:w="0" w:type="auto"/>
            <w:hideMark/>
          </w:tcPr>
          <w:p w14:paraId="080BF3FC" w14:textId="644A2342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Yes</w:t>
            </w:r>
          </w:p>
        </w:tc>
        <w:tc>
          <w:tcPr>
            <w:tcW w:w="0" w:type="auto"/>
            <w:hideMark/>
          </w:tcPr>
          <w:p w14:paraId="4D9BC07F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System-managed</w:t>
            </w:r>
          </w:p>
        </w:tc>
        <w:tc>
          <w:tcPr>
            <w:tcW w:w="0" w:type="auto"/>
            <w:hideMark/>
          </w:tcPr>
          <w:p w14:paraId="6B349995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Updates dynamically based on workflow stage.</w:t>
            </w:r>
          </w:p>
        </w:tc>
      </w:tr>
      <w:tr w:rsidR="007A63AE" w:rsidRPr="007A63AE" w14:paraId="242E7B57" w14:textId="77777777" w:rsidTr="007A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4F88F" w14:textId="77777777" w:rsidR="007A63AE" w:rsidRPr="007A63AE" w:rsidRDefault="007A63AE" w:rsidP="007A63AE">
            <w:pPr>
              <w:spacing w:after="160" w:line="278" w:lineRule="auto"/>
            </w:pPr>
            <w:r w:rsidRPr="007A63AE">
              <w:t>Created By</w:t>
            </w:r>
          </w:p>
        </w:tc>
        <w:tc>
          <w:tcPr>
            <w:tcW w:w="0" w:type="auto"/>
            <w:hideMark/>
          </w:tcPr>
          <w:p w14:paraId="54705E83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String (User ID / Name)</w:t>
            </w:r>
          </w:p>
        </w:tc>
        <w:tc>
          <w:tcPr>
            <w:tcW w:w="0" w:type="auto"/>
            <w:hideMark/>
          </w:tcPr>
          <w:p w14:paraId="75E6BC40" w14:textId="6B6F11BD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Yes</w:t>
            </w:r>
          </w:p>
        </w:tc>
        <w:tc>
          <w:tcPr>
            <w:tcW w:w="0" w:type="auto"/>
            <w:hideMark/>
          </w:tcPr>
          <w:p w14:paraId="2FD0DC56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From Payment Capture</w:t>
            </w:r>
          </w:p>
        </w:tc>
        <w:tc>
          <w:tcPr>
            <w:tcW w:w="0" w:type="auto"/>
            <w:hideMark/>
          </w:tcPr>
          <w:p w14:paraId="7AA19718" w14:textId="1B74354B" w:rsidR="007A63AE" w:rsidRPr="007A63AE" w:rsidRDefault="00C76F10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only</w:t>
            </w:r>
          </w:p>
        </w:tc>
      </w:tr>
      <w:tr w:rsidR="007A63AE" w:rsidRPr="007A63AE" w14:paraId="65FAEF65" w14:textId="77777777" w:rsidTr="007A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E89C1" w14:textId="77777777" w:rsidR="007A63AE" w:rsidRPr="007A63AE" w:rsidRDefault="007A63AE" w:rsidP="007A63AE">
            <w:pPr>
              <w:spacing w:after="160" w:line="278" w:lineRule="auto"/>
            </w:pPr>
            <w:r w:rsidRPr="007A63AE">
              <w:t>Created Date</w:t>
            </w:r>
          </w:p>
        </w:tc>
        <w:tc>
          <w:tcPr>
            <w:tcW w:w="0" w:type="auto"/>
            <w:hideMark/>
          </w:tcPr>
          <w:p w14:paraId="48378016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63AE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1439B711" w14:textId="2329BE1A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Yes</w:t>
            </w:r>
          </w:p>
        </w:tc>
        <w:tc>
          <w:tcPr>
            <w:tcW w:w="0" w:type="auto"/>
            <w:hideMark/>
          </w:tcPr>
          <w:p w14:paraId="0530D04F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System timestamp</w:t>
            </w:r>
          </w:p>
        </w:tc>
        <w:tc>
          <w:tcPr>
            <w:tcW w:w="0" w:type="auto"/>
            <w:hideMark/>
          </w:tcPr>
          <w:p w14:paraId="3CB424F7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Used for SLA ageing &amp; escalation triggers.</w:t>
            </w:r>
          </w:p>
        </w:tc>
      </w:tr>
      <w:tr w:rsidR="007A63AE" w:rsidRPr="007A63AE" w14:paraId="6D213AC3" w14:textId="77777777" w:rsidTr="007A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EE376" w14:textId="77777777" w:rsidR="007A63AE" w:rsidRPr="007A63AE" w:rsidRDefault="007A63AE" w:rsidP="007A63AE">
            <w:pPr>
              <w:spacing w:after="160" w:line="278" w:lineRule="auto"/>
            </w:pPr>
            <w:r w:rsidRPr="007A63AE">
              <w:t>Verification Status</w:t>
            </w:r>
          </w:p>
        </w:tc>
        <w:tc>
          <w:tcPr>
            <w:tcW w:w="0" w:type="auto"/>
            <w:hideMark/>
          </w:tcPr>
          <w:p w14:paraId="442903AD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Enum (Passed / Failed / Pending / Inconclusive)</w:t>
            </w:r>
          </w:p>
        </w:tc>
        <w:tc>
          <w:tcPr>
            <w:tcW w:w="0" w:type="auto"/>
            <w:hideMark/>
          </w:tcPr>
          <w:p w14:paraId="747EED92" w14:textId="189995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Yes</w:t>
            </w:r>
          </w:p>
        </w:tc>
        <w:tc>
          <w:tcPr>
            <w:tcW w:w="0" w:type="auto"/>
            <w:hideMark/>
          </w:tcPr>
          <w:p w14:paraId="446CDF31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From Account Verification service</w:t>
            </w:r>
          </w:p>
        </w:tc>
        <w:tc>
          <w:tcPr>
            <w:tcW w:w="0" w:type="auto"/>
            <w:hideMark/>
          </w:tcPr>
          <w:p w14:paraId="1FBB3D09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A63AE">
              <w:t>Read-only;</w:t>
            </w:r>
            <w:proofErr w:type="gramEnd"/>
            <w:r w:rsidRPr="007A63AE">
              <w:t xml:space="preserve"> informs approver decision.</w:t>
            </w:r>
          </w:p>
        </w:tc>
      </w:tr>
      <w:tr w:rsidR="007A63AE" w:rsidRPr="007A63AE" w14:paraId="2D06999E" w14:textId="77777777" w:rsidTr="007A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84965" w14:textId="77777777" w:rsidR="007A63AE" w:rsidRPr="007A63AE" w:rsidRDefault="007A63AE" w:rsidP="007A63AE">
            <w:pPr>
              <w:spacing w:after="160" w:line="278" w:lineRule="auto"/>
            </w:pPr>
            <w:r w:rsidRPr="007A63AE">
              <w:t>Duplicate Flag</w:t>
            </w:r>
          </w:p>
        </w:tc>
        <w:tc>
          <w:tcPr>
            <w:tcW w:w="0" w:type="auto"/>
            <w:hideMark/>
          </w:tcPr>
          <w:p w14:paraId="3A847997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Boolean</w:t>
            </w:r>
          </w:p>
        </w:tc>
        <w:tc>
          <w:tcPr>
            <w:tcW w:w="0" w:type="auto"/>
            <w:hideMark/>
          </w:tcPr>
          <w:p w14:paraId="07395DCA" w14:textId="5EA4184B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Yes</w:t>
            </w:r>
          </w:p>
        </w:tc>
        <w:tc>
          <w:tcPr>
            <w:tcW w:w="0" w:type="auto"/>
            <w:hideMark/>
          </w:tcPr>
          <w:p w14:paraId="3ECFD03F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From Duplicate Check logic</w:t>
            </w:r>
          </w:p>
        </w:tc>
        <w:tc>
          <w:tcPr>
            <w:tcW w:w="0" w:type="auto"/>
            <w:hideMark/>
          </w:tcPr>
          <w:p w14:paraId="4574CDC3" w14:textId="542D3372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“True” indicates potential duplicate; visual badge in UI</w:t>
            </w:r>
          </w:p>
        </w:tc>
      </w:tr>
      <w:tr w:rsidR="007A63AE" w:rsidRPr="007A63AE" w14:paraId="0CBA102D" w14:textId="77777777" w:rsidTr="007A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00BD3" w14:textId="77777777" w:rsidR="007A63AE" w:rsidRPr="007A63AE" w:rsidRDefault="007A63AE" w:rsidP="007A63AE">
            <w:pPr>
              <w:spacing w:after="160" w:line="278" w:lineRule="auto"/>
            </w:pPr>
            <w:r w:rsidRPr="007A63AE">
              <w:t>Out-of-Range Flag</w:t>
            </w:r>
          </w:p>
        </w:tc>
        <w:tc>
          <w:tcPr>
            <w:tcW w:w="0" w:type="auto"/>
            <w:hideMark/>
          </w:tcPr>
          <w:p w14:paraId="41129E28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Boolean</w:t>
            </w:r>
          </w:p>
        </w:tc>
        <w:tc>
          <w:tcPr>
            <w:tcW w:w="0" w:type="auto"/>
            <w:hideMark/>
          </w:tcPr>
          <w:p w14:paraId="024A2BCB" w14:textId="628CF361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Yes</w:t>
            </w:r>
          </w:p>
        </w:tc>
        <w:tc>
          <w:tcPr>
            <w:tcW w:w="0" w:type="auto"/>
            <w:hideMark/>
          </w:tcPr>
          <w:p w14:paraId="727EB441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System-derived</w:t>
            </w:r>
          </w:p>
        </w:tc>
        <w:tc>
          <w:tcPr>
            <w:tcW w:w="0" w:type="auto"/>
            <w:hideMark/>
          </w:tcPr>
          <w:p w14:paraId="01D61396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Highlight if amount &gt; £1,000,000.</w:t>
            </w:r>
          </w:p>
        </w:tc>
      </w:tr>
      <w:tr w:rsidR="007A63AE" w:rsidRPr="007A63AE" w14:paraId="55D57D69" w14:textId="77777777" w:rsidTr="007A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A55D2" w14:textId="77777777" w:rsidR="007A63AE" w:rsidRPr="007A63AE" w:rsidRDefault="007A63AE" w:rsidP="007A63AE">
            <w:pPr>
              <w:spacing w:after="160" w:line="278" w:lineRule="auto"/>
            </w:pPr>
            <w:r w:rsidRPr="007A63AE">
              <w:t>Comments / Notes</w:t>
            </w:r>
          </w:p>
        </w:tc>
        <w:tc>
          <w:tcPr>
            <w:tcW w:w="0" w:type="auto"/>
            <w:hideMark/>
          </w:tcPr>
          <w:p w14:paraId="7B1B3FB6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Text</w:t>
            </w:r>
          </w:p>
        </w:tc>
        <w:tc>
          <w:tcPr>
            <w:tcW w:w="0" w:type="auto"/>
            <w:hideMark/>
          </w:tcPr>
          <w:p w14:paraId="5F6834EF" w14:textId="03B4575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Optional</w:t>
            </w:r>
          </w:p>
        </w:tc>
        <w:tc>
          <w:tcPr>
            <w:tcW w:w="0" w:type="auto"/>
            <w:hideMark/>
          </w:tcPr>
          <w:p w14:paraId="3BC38C91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User input</w:t>
            </w:r>
          </w:p>
        </w:tc>
        <w:tc>
          <w:tcPr>
            <w:tcW w:w="0" w:type="auto"/>
            <w:hideMark/>
          </w:tcPr>
          <w:p w14:paraId="57F4650D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Approver remarks (required on rejection).</w:t>
            </w:r>
          </w:p>
        </w:tc>
      </w:tr>
      <w:tr w:rsidR="007A63AE" w:rsidRPr="007A63AE" w14:paraId="7AEA8517" w14:textId="77777777" w:rsidTr="007A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90F3D" w14:textId="77777777" w:rsidR="007A63AE" w:rsidRPr="007A63AE" w:rsidRDefault="007A63AE" w:rsidP="007A63AE">
            <w:pPr>
              <w:spacing w:after="160" w:line="278" w:lineRule="auto"/>
            </w:pPr>
            <w:r w:rsidRPr="007A63AE">
              <w:t>Approval Deadline</w:t>
            </w:r>
          </w:p>
        </w:tc>
        <w:tc>
          <w:tcPr>
            <w:tcW w:w="0" w:type="auto"/>
            <w:hideMark/>
          </w:tcPr>
          <w:p w14:paraId="7A0A9F27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63AE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04888F16" w14:textId="3C33C4D3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>Yes</w:t>
            </w:r>
          </w:p>
        </w:tc>
        <w:tc>
          <w:tcPr>
            <w:tcW w:w="0" w:type="auto"/>
            <w:hideMark/>
          </w:tcPr>
          <w:p w14:paraId="05E5F279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t xml:space="preserve">System-calculated </w:t>
            </w:r>
            <w:r w:rsidRPr="007A63AE">
              <w:lastRenderedPageBreak/>
              <w:t>(Created + SLA hours)</w:t>
            </w:r>
          </w:p>
        </w:tc>
        <w:tc>
          <w:tcPr>
            <w:tcW w:w="0" w:type="auto"/>
            <w:hideMark/>
          </w:tcPr>
          <w:p w14:paraId="6193B744" w14:textId="77777777" w:rsidR="007A63AE" w:rsidRPr="007A63AE" w:rsidRDefault="007A63AE" w:rsidP="007A63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3AE">
              <w:lastRenderedPageBreak/>
              <w:t xml:space="preserve">Used for auto-escalation if not </w:t>
            </w:r>
            <w:r w:rsidRPr="007A63AE">
              <w:lastRenderedPageBreak/>
              <w:t>actioned within SLA (2h).</w:t>
            </w:r>
          </w:p>
        </w:tc>
      </w:tr>
    </w:tbl>
    <w:p w14:paraId="2C586A61" w14:textId="77777777" w:rsidR="007A63AE" w:rsidRPr="007A63AE" w:rsidRDefault="007A63AE" w:rsidP="007A63AE"/>
    <w:p w14:paraId="1EF4304B" w14:textId="54602574" w:rsidR="00C76F10" w:rsidRDefault="00C76F10" w:rsidP="00C76F10">
      <w:pPr>
        <w:pStyle w:val="ListParagraph"/>
        <w:numPr>
          <w:ilvl w:val="0"/>
          <w:numId w:val="14"/>
        </w:numPr>
      </w:pPr>
      <w:r>
        <w:t>Actions:</w:t>
      </w:r>
    </w:p>
    <w:p w14:paraId="4930BA2C" w14:textId="4616FF38" w:rsidR="00C76F10" w:rsidRDefault="00C76F10" w:rsidP="00C76F10">
      <w:pPr>
        <w:pStyle w:val="ListParagraph"/>
        <w:numPr>
          <w:ilvl w:val="2"/>
          <w:numId w:val="14"/>
        </w:numPr>
      </w:pPr>
      <w:r>
        <w:t>Multi-select for bulk approval.</w:t>
      </w:r>
    </w:p>
    <w:p w14:paraId="5A3CD1AC" w14:textId="68F0B1B7" w:rsidR="00C76F10" w:rsidRDefault="00C76F10" w:rsidP="00C76F10">
      <w:pPr>
        <w:pStyle w:val="ListParagraph"/>
        <w:numPr>
          <w:ilvl w:val="2"/>
          <w:numId w:val="14"/>
        </w:numPr>
      </w:pPr>
      <w:r>
        <w:t xml:space="preserve">Approval of a payment moves the payment to the </w:t>
      </w:r>
      <w:r w:rsidR="00322E14">
        <w:t>release queue.</w:t>
      </w:r>
    </w:p>
    <w:p w14:paraId="6A078024" w14:textId="78D7FD70" w:rsidR="00C76F10" w:rsidRDefault="00C76F10" w:rsidP="00C76F10">
      <w:pPr>
        <w:pStyle w:val="ListParagraph"/>
        <w:numPr>
          <w:ilvl w:val="2"/>
          <w:numId w:val="14"/>
        </w:numPr>
      </w:pPr>
      <w:r>
        <w:t>Rejection, send payment back to ERP queue, or back to payment initiator.</w:t>
      </w:r>
    </w:p>
    <w:p w14:paraId="7BAD6289" w14:textId="0F5BF1FB" w:rsidR="00C76F10" w:rsidRDefault="00F85CD6" w:rsidP="00F85CD6">
      <w:pPr>
        <w:pStyle w:val="ListParagraph"/>
        <w:numPr>
          <w:ilvl w:val="0"/>
          <w:numId w:val="14"/>
        </w:numPr>
      </w:pPr>
      <w:r>
        <w:t>Rules</w:t>
      </w:r>
    </w:p>
    <w:p w14:paraId="321A1D33" w14:textId="260FDC85" w:rsidR="00F85CD6" w:rsidRDefault="00F85CD6" w:rsidP="00F85CD6">
      <w:pPr>
        <w:pStyle w:val="ListParagraph"/>
        <w:numPr>
          <w:ilvl w:val="2"/>
          <w:numId w:val="14"/>
        </w:numPr>
      </w:pPr>
      <w:r>
        <w:t>If logged in user is the CFO, show all payments for approval</w:t>
      </w:r>
    </w:p>
    <w:p w14:paraId="0AF668F9" w14:textId="7578C16F" w:rsidR="00F85CD6" w:rsidRDefault="00F85CD6" w:rsidP="00F85CD6">
      <w:pPr>
        <w:pStyle w:val="ListParagraph"/>
        <w:numPr>
          <w:ilvl w:val="2"/>
          <w:numId w:val="14"/>
        </w:numPr>
      </w:pPr>
      <w:r>
        <w:t>If logged in user is CFO, provide toggle to show only &gt;500 000 payments</w:t>
      </w:r>
    </w:p>
    <w:p w14:paraId="4352456C" w14:textId="2E148316" w:rsidR="00F85CD6" w:rsidRDefault="00F85CD6" w:rsidP="00F85CD6">
      <w:pPr>
        <w:pStyle w:val="ListParagraph"/>
        <w:numPr>
          <w:ilvl w:val="2"/>
          <w:numId w:val="14"/>
        </w:numPr>
      </w:pPr>
      <w:r>
        <w:t>If logged in user is NOT the CFO, show all payments, but don’t allow approval of payments &gt; 500 000.</w:t>
      </w:r>
    </w:p>
    <w:p w14:paraId="65EF8253" w14:textId="0D602076" w:rsidR="00F85CD6" w:rsidRDefault="00F85CD6" w:rsidP="00F85CD6">
      <w:pPr>
        <w:pStyle w:val="ListParagraph"/>
        <w:numPr>
          <w:ilvl w:val="2"/>
          <w:numId w:val="14"/>
        </w:numPr>
      </w:pPr>
      <w:r>
        <w:t>If any payment is &gt;1 000 000, highlight payment. Payment is only allowed to be approved by CFO.</w:t>
      </w:r>
    </w:p>
    <w:p w14:paraId="522A2039" w14:textId="143A3CD5" w:rsidR="00F85CD6" w:rsidRDefault="00F85CD6" w:rsidP="00F85CD6">
      <w:pPr>
        <w:pStyle w:val="ListParagraph"/>
        <w:numPr>
          <w:ilvl w:val="2"/>
          <w:numId w:val="14"/>
        </w:numPr>
      </w:pPr>
      <w:r>
        <w:t>If logged in user is CFO and payment is &gt; 1 000 000, on approval show modal confirming the payment.</w:t>
      </w:r>
    </w:p>
    <w:p w14:paraId="77A1C03C" w14:textId="6DCAACF0" w:rsidR="00F85CD6" w:rsidRDefault="00F85CD6" w:rsidP="00F85CD6">
      <w:pPr>
        <w:pStyle w:val="ListParagraph"/>
        <w:numPr>
          <w:ilvl w:val="0"/>
          <w:numId w:val="14"/>
        </w:numPr>
      </w:pPr>
      <w:r>
        <w:t>U</w:t>
      </w:r>
      <w:r w:rsidR="00BB7C73">
        <w:t>I</w:t>
      </w:r>
      <w:r>
        <w:t xml:space="preserve"> behavior</w:t>
      </w:r>
    </w:p>
    <w:p w14:paraId="786CA4F1" w14:textId="79C53170" w:rsidR="00F85CD6" w:rsidRDefault="00F85CD6" w:rsidP="00F85CD6">
      <w:pPr>
        <w:pStyle w:val="ListParagraph"/>
        <w:numPr>
          <w:ilvl w:val="2"/>
          <w:numId w:val="14"/>
        </w:numPr>
      </w:pPr>
      <w:proofErr w:type="spellStart"/>
      <w:r>
        <w:t>Colour</w:t>
      </w:r>
      <w:proofErr w:type="spellEnd"/>
      <w:r>
        <w:t xml:space="preserve"> coding of payments according to status:</w:t>
      </w:r>
    </w:p>
    <w:p w14:paraId="21521656" w14:textId="6D458F35" w:rsidR="00F85CD6" w:rsidRDefault="00F85CD6" w:rsidP="00F85CD6">
      <w:pPr>
        <w:pStyle w:val="ListParagraph"/>
        <w:numPr>
          <w:ilvl w:val="4"/>
          <w:numId w:val="14"/>
        </w:numPr>
      </w:pPr>
      <w:r>
        <w:t>Green – Approved</w:t>
      </w:r>
    </w:p>
    <w:p w14:paraId="4BB178F9" w14:textId="77247D0E" w:rsidR="00F85CD6" w:rsidRDefault="00F85CD6" w:rsidP="00F85CD6">
      <w:pPr>
        <w:pStyle w:val="ListParagraph"/>
        <w:numPr>
          <w:ilvl w:val="4"/>
          <w:numId w:val="14"/>
        </w:numPr>
      </w:pPr>
      <w:r>
        <w:t>Orange - Pending within SLA</w:t>
      </w:r>
    </w:p>
    <w:p w14:paraId="6C6440C3" w14:textId="4B8A052F" w:rsidR="00F85CD6" w:rsidRDefault="00F85CD6" w:rsidP="00F85CD6">
      <w:pPr>
        <w:pStyle w:val="ListParagraph"/>
        <w:numPr>
          <w:ilvl w:val="4"/>
          <w:numId w:val="14"/>
        </w:numPr>
      </w:pPr>
      <w:r>
        <w:t>Red – Pending outside of SLA (Overdue)</w:t>
      </w:r>
    </w:p>
    <w:p w14:paraId="5495CC16" w14:textId="0AA762DE" w:rsidR="00F85CD6" w:rsidRDefault="00F85CD6" w:rsidP="00F85CD6">
      <w:pPr>
        <w:pStyle w:val="ListParagraph"/>
        <w:numPr>
          <w:ilvl w:val="4"/>
          <w:numId w:val="14"/>
        </w:numPr>
      </w:pPr>
      <w:r>
        <w:t>Grayed out – Rejected</w:t>
      </w:r>
    </w:p>
    <w:p w14:paraId="4401130F" w14:textId="0410E445" w:rsidR="00F85CD6" w:rsidRDefault="00F85CD6" w:rsidP="00F85CD6">
      <w:pPr>
        <w:pStyle w:val="ListParagraph"/>
        <w:numPr>
          <w:ilvl w:val="2"/>
          <w:numId w:val="14"/>
        </w:numPr>
      </w:pPr>
      <w:r>
        <w:t>Filter options:</w:t>
      </w:r>
    </w:p>
    <w:p w14:paraId="5E66297F" w14:textId="0F1BF076" w:rsidR="00871061" w:rsidRDefault="00F85CD6" w:rsidP="00871061">
      <w:pPr>
        <w:pStyle w:val="ListParagraph"/>
        <w:numPr>
          <w:ilvl w:val="4"/>
          <w:numId w:val="14"/>
        </w:numPr>
      </w:pPr>
      <w:r>
        <w:t>All payments</w:t>
      </w:r>
    </w:p>
    <w:p w14:paraId="3B6B0466" w14:textId="0B48F239" w:rsidR="00F85CD6" w:rsidRDefault="00F85CD6" w:rsidP="00F85CD6">
      <w:pPr>
        <w:pStyle w:val="ListParagraph"/>
        <w:numPr>
          <w:ilvl w:val="4"/>
          <w:numId w:val="14"/>
        </w:numPr>
      </w:pPr>
      <w:r>
        <w:t>CFO – High Value (&gt;500k)</w:t>
      </w:r>
    </w:p>
    <w:p w14:paraId="5E0383D7" w14:textId="3784D129" w:rsidR="00F85CD6" w:rsidRDefault="00F85CD6" w:rsidP="00F85CD6">
      <w:pPr>
        <w:pStyle w:val="ListParagraph"/>
        <w:numPr>
          <w:ilvl w:val="4"/>
          <w:numId w:val="14"/>
        </w:numPr>
      </w:pPr>
      <w:r>
        <w:t>Foreign Payments</w:t>
      </w:r>
    </w:p>
    <w:p w14:paraId="53FFC382" w14:textId="261625E8" w:rsidR="00F85CD6" w:rsidRDefault="00F85CD6" w:rsidP="00F85CD6">
      <w:pPr>
        <w:pStyle w:val="ListParagraph"/>
        <w:numPr>
          <w:ilvl w:val="4"/>
          <w:numId w:val="14"/>
        </w:numPr>
      </w:pPr>
      <w:r>
        <w:t>Overdue</w:t>
      </w:r>
    </w:p>
    <w:p w14:paraId="03F49579" w14:textId="4E7D13B4" w:rsidR="00871061" w:rsidRDefault="00871061" w:rsidP="00F85CD6">
      <w:pPr>
        <w:pStyle w:val="ListParagraph"/>
        <w:numPr>
          <w:ilvl w:val="4"/>
          <w:numId w:val="14"/>
        </w:numPr>
      </w:pPr>
      <w:r>
        <w:t>Pending Approval (Default)</w:t>
      </w:r>
    </w:p>
    <w:p w14:paraId="3D7D4980" w14:textId="77777777" w:rsidR="00F85CD6" w:rsidRDefault="00F85CD6" w:rsidP="00F85CD6"/>
    <w:p w14:paraId="734D3C05" w14:textId="77777777" w:rsidR="00DA34A2" w:rsidRDefault="00DA34A2" w:rsidP="00F85CD6"/>
    <w:p w14:paraId="4BA7601D" w14:textId="77777777" w:rsidR="00DA34A2" w:rsidRDefault="00DA34A2" w:rsidP="00F85CD6"/>
    <w:p w14:paraId="1D3B3EFD" w14:textId="77777777" w:rsidR="00DA34A2" w:rsidRDefault="00DA34A2" w:rsidP="00F85CD6"/>
    <w:p w14:paraId="64F744CE" w14:textId="77777777" w:rsidR="00DA34A2" w:rsidRDefault="00DA34A2" w:rsidP="00F85CD6"/>
    <w:p w14:paraId="4864A832" w14:textId="04B7D889" w:rsidR="00F85CD6" w:rsidRDefault="00322E14" w:rsidP="00322E14">
      <w:pPr>
        <w:pStyle w:val="Heading2"/>
      </w:pPr>
      <w:bookmarkStart w:id="10" w:name="_Toc211945468"/>
      <w:r>
        <w:lastRenderedPageBreak/>
        <w:t>Payment Release Queue screen</w:t>
      </w:r>
      <w:r w:rsidR="003C4DE1">
        <w:t xml:space="preserve"> (Must Have)</w:t>
      </w:r>
      <w:bookmarkEnd w:id="10"/>
    </w:p>
    <w:p w14:paraId="7D00B878" w14:textId="55DDBC29" w:rsidR="00C317C6" w:rsidRDefault="00C317C6" w:rsidP="007A63AE">
      <w:r>
        <w:t xml:space="preserve">This screen contains all the fields from the </w:t>
      </w:r>
      <w:r w:rsidR="00F817FB">
        <w:t>My Approvals screen with the below additional fields: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82"/>
        <w:gridCol w:w="2307"/>
        <w:gridCol w:w="1207"/>
        <w:gridCol w:w="2024"/>
        <w:gridCol w:w="2330"/>
      </w:tblGrid>
      <w:tr w:rsidR="00673D7E" w:rsidRPr="00673D7E" w14:paraId="2ED8CB13" w14:textId="77777777" w:rsidTr="00673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1BE5F" w14:textId="77777777" w:rsidR="00673D7E" w:rsidRPr="00673D7E" w:rsidRDefault="00673D7E" w:rsidP="00673D7E">
            <w:pPr>
              <w:spacing w:after="160" w:line="278" w:lineRule="auto"/>
            </w:pPr>
            <w:r w:rsidRPr="00673D7E">
              <w:t>Field</w:t>
            </w:r>
          </w:p>
        </w:tc>
        <w:tc>
          <w:tcPr>
            <w:tcW w:w="0" w:type="auto"/>
            <w:hideMark/>
          </w:tcPr>
          <w:p w14:paraId="422123D8" w14:textId="77777777" w:rsidR="00673D7E" w:rsidRPr="00673D7E" w:rsidRDefault="00673D7E" w:rsidP="00673D7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Type</w:t>
            </w:r>
          </w:p>
        </w:tc>
        <w:tc>
          <w:tcPr>
            <w:tcW w:w="0" w:type="auto"/>
            <w:hideMark/>
          </w:tcPr>
          <w:p w14:paraId="0C68ED70" w14:textId="77777777" w:rsidR="00673D7E" w:rsidRPr="00673D7E" w:rsidRDefault="00673D7E" w:rsidP="00673D7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Required</w:t>
            </w:r>
          </w:p>
        </w:tc>
        <w:tc>
          <w:tcPr>
            <w:tcW w:w="0" w:type="auto"/>
            <w:hideMark/>
          </w:tcPr>
          <w:p w14:paraId="30699E9B" w14:textId="77777777" w:rsidR="00673D7E" w:rsidRPr="00673D7E" w:rsidRDefault="00673D7E" w:rsidP="00673D7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Source / Default</w:t>
            </w:r>
          </w:p>
        </w:tc>
        <w:tc>
          <w:tcPr>
            <w:tcW w:w="0" w:type="auto"/>
            <w:hideMark/>
          </w:tcPr>
          <w:p w14:paraId="5EF66DA2" w14:textId="77777777" w:rsidR="00673D7E" w:rsidRPr="00673D7E" w:rsidRDefault="00673D7E" w:rsidP="00673D7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Validation / Notes</w:t>
            </w:r>
          </w:p>
        </w:tc>
      </w:tr>
      <w:tr w:rsidR="00673D7E" w:rsidRPr="00673D7E" w14:paraId="3039BB93" w14:textId="77777777" w:rsidTr="00673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3CD22" w14:textId="77777777" w:rsidR="00673D7E" w:rsidRPr="00673D7E" w:rsidRDefault="00673D7E" w:rsidP="00673D7E">
            <w:pPr>
              <w:spacing w:after="160" w:line="278" w:lineRule="auto"/>
            </w:pPr>
            <w:r w:rsidRPr="00673D7E">
              <w:t>Release Status</w:t>
            </w:r>
          </w:p>
        </w:tc>
        <w:tc>
          <w:tcPr>
            <w:tcW w:w="0" w:type="auto"/>
            <w:hideMark/>
          </w:tcPr>
          <w:p w14:paraId="198145CE" w14:textId="77777777" w:rsidR="00673D7E" w:rsidRPr="00673D7E" w:rsidRDefault="00673D7E" w:rsidP="00673D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Enum (Pending / Released / Failed / Rejected)</w:t>
            </w:r>
          </w:p>
        </w:tc>
        <w:tc>
          <w:tcPr>
            <w:tcW w:w="0" w:type="auto"/>
            <w:hideMark/>
          </w:tcPr>
          <w:p w14:paraId="0F5FA902" w14:textId="5FA1C0BA" w:rsidR="00673D7E" w:rsidRPr="00673D7E" w:rsidRDefault="00673D7E" w:rsidP="00673D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Yes</w:t>
            </w:r>
          </w:p>
        </w:tc>
        <w:tc>
          <w:tcPr>
            <w:tcW w:w="0" w:type="auto"/>
            <w:hideMark/>
          </w:tcPr>
          <w:p w14:paraId="63E37BE7" w14:textId="77777777" w:rsidR="00673D7E" w:rsidRPr="00673D7E" w:rsidRDefault="00673D7E" w:rsidP="00673D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System-managed</w:t>
            </w:r>
          </w:p>
        </w:tc>
        <w:tc>
          <w:tcPr>
            <w:tcW w:w="0" w:type="auto"/>
            <w:hideMark/>
          </w:tcPr>
          <w:p w14:paraId="29154661" w14:textId="77777777" w:rsidR="00673D7E" w:rsidRPr="00673D7E" w:rsidRDefault="00673D7E" w:rsidP="00673D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Updates dynamically after release.</w:t>
            </w:r>
          </w:p>
        </w:tc>
      </w:tr>
      <w:tr w:rsidR="00673D7E" w:rsidRPr="00673D7E" w14:paraId="6E7946DE" w14:textId="77777777" w:rsidTr="00673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DC30E" w14:textId="77777777" w:rsidR="00673D7E" w:rsidRPr="00673D7E" w:rsidRDefault="00673D7E" w:rsidP="00673D7E">
            <w:pPr>
              <w:spacing w:after="160" w:line="278" w:lineRule="auto"/>
            </w:pPr>
            <w:r w:rsidRPr="00673D7E">
              <w:t>Released By</w:t>
            </w:r>
          </w:p>
        </w:tc>
        <w:tc>
          <w:tcPr>
            <w:tcW w:w="0" w:type="auto"/>
            <w:hideMark/>
          </w:tcPr>
          <w:p w14:paraId="2390C2F5" w14:textId="77777777" w:rsidR="00673D7E" w:rsidRPr="00673D7E" w:rsidRDefault="00673D7E" w:rsidP="00673D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String</w:t>
            </w:r>
          </w:p>
        </w:tc>
        <w:tc>
          <w:tcPr>
            <w:tcW w:w="0" w:type="auto"/>
            <w:hideMark/>
          </w:tcPr>
          <w:p w14:paraId="039406CD" w14:textId="44D2C62E" w:rsidR="00673D7E" w:rsidRPr="00673D7E" w:rsidRDefault="00673D7E" w:rsidP="00673D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Optional</w:t>
            </w:r>
          </w:p>
        </w:tc>
        <w:tc>
          <w:tcPr>
            <w:tcW w:w="0" w:type="auto"/>
            <w:hideMark/>
          </w:tcPr>
          <w:p w14:paraId="60D5991F" w14:textId="77777777" w:rsidR="00673D7E" w:rsidRPr="00673D7E" w:rsidRDefault="00673D7E" w:rsidP="00673D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Populated when payment released</w:t>
            </w:r>
          </w:p>
        </w:tc>
        <w:tc>
          <w:tcPr>
            <w:tcW w:w="0" w:type="auto"/>
            <w:hideMark/>
          </w:tcPr>
          <w:p w14:paraId="7D60325E" w14:textId="77777777" w:rsidR="00673D7E" w:rsidRPr="00673D7E" w:rsidRDefault="00673D7E" w:rsidP="00673D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Read-only after release.</w:t>
            </w:r>
          </w:p>
        </w:tc>
      </w:tr>
      <w:tr w:rsidR="00673D7E" w:rsidRPr="00673D7E" w14:paraId="0C32FB9A" w14:textId="77777777" w:rsidTr="00673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0A344" w14:textId="77777777" w:rsidR="00673D7E" w:rsidRPr="00673D7E" w:rsidRDefault="00673D7E" w:rsidP="00673D7E">
            <w:pPr>
              <w:spacing w:after="160" w:line="278" w:lineRule="auto"/>
            </w:pPr>
            <w:r w:rsidRPr="00673D7E">
              <w:t>Released Date</w:t>
            </w:r>
          </w:p>
        </w:tc>
        <w:tc>
          <w:tcPr>
            <w:tcW w:w="0" w:type="auto"/>
            <w:hideMark/>
          </w:tcPr>
          <w:p w14:paraId="56A441D7" w14:textId="77777777" w:rsidR="00673D7E" w:rsidRPr="00673D7E" w:rsidRDefault="00673D7E" w:rsidP="00673D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3D7E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767EC2A6" w14:textId="3DEB7D61" w:rsidR="00673D7E" w:rsidRPr="00673D7E" w:rsidRDefault="00673D7E" w:rsidP="00673D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Optional</w:t>
            </w:r>
          </w:p>
        </w:tc>
        <w:tc>
          <w:tcPr>
            <w:tcW w:w="0" w:type="auto"/>
            <w:hideMark/>
          </w:tcPr>
          <w:p w14:paraId="77FE4992" w14:textId="77777777" w:rsidR="00673D7E" w:rsidRPr="00673D7E" w:rsidRDefault="00673D7E" w:rsidP="00673D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Populated when payment released</w:t>
            </w:r>
          </w:p>
        </w:tc>
        <w:tc>
          <w:tcPr>
            <w:tcW w:w="0" w:type="auto"/>
            <w:hideMark/>
          </w:tcPr>
          <w:p w14:paraId="71595C33" w14:textId="77777777" w:rsidR="00673D7E" w:rsidRPr="00673D7E" w:rsidRDefault="00673D7E" w:rsidP="00673D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Read-only after release.</w:t>
            </w:r>
          </w:p>
        </w:tc>
      </w:tr>
      <w:tr w:rsidR="00673D7E" w:rsidRPr="00673D7E" w14:paraId="431931DB" w14:textId="77777777" w:rsidTr="00673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B0C27" w14:textId="77777777" w:rsidR="00673D7E" w:rsidRPr="00673D7E" w:rsidRDefault="00673D7E" w:rsidP="00673D7E">
            <w:pPr>
              <w:spacing w:after="160" w:line="278" w:lineRule="auto"/>
            </w:pPr>
            <w:r w:rsidRPr="00673D7E">
              <w:t>Release Batch ID</w:t>
            </w:r>
          </w:p>
        </w:tc>
        <w:tc>
          <w:tcPr>
            <w:tcW w:w="0" w:type="auto"/>
            <w:hideMark/>
          </w:tcPr>
          <w:p w14:paraId="463DF967" w14:textId="77777777" w:rsidR="00673D7E" w:rsidRPr="00673D7E" w:rsidRDefault="00673D7E" w:rsidP="00673D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String (50)</w:t>
            </w:r>
          </w:p>
        </w:tc>
        <w:tc>
          <w:tcPr>
            <w:tcW w:w="0" w:type="auto"/>
            <w:hideMark/>
          </w:tcPr>
          <w:p w14:paraId="5295B7F6" w14:textId="40FFABA5" w:rsidR="00673D7E" w:rsidRPr="00673D7E" w:rsidRDefault="00673D7E" w:rsidP="00673D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Optional</w:t>
            </w:r>
          </w:p>
        </w:tc>
        <w:tc>
          <w:tcPr>
            <w:tcW w:w="0" w:type="auto"/>
            <w:hideMark/>
          </w:tcPr>
          <w:p w14:paraId="54BF4683" w14:textId="77777777" w:rsidR="00673D7E" w:rsidRPr="00673D7E" w:rsidRDefault="00673D7E" w:rsidP="00673D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73D7E">
              <w:t>Auto-generated</w:t>
            </w:r>
            <w:proofErr w:type="gramEnd"/>
            <w:r w:rsidRPr="00673D7E">
              <w:t xml:space="preserve"> per release batch</w:t>
            </w:r>
          </w:p>
        </w:tc>
        <w:tc>
          <w:tcPr>
            <w:tcW w:w="0" w:type="auto"/>
            <w:hideMark/>
          </w:tcPr>
          <w:p w14:paraId="4900E9E1" w14:textId="77777777" w:rsidR="00673D7E" w:rsidRPr="00673D7E" w:rsidRDefault="00673D7E" w:rsidP="00673D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7E">
              <w:t>Used for export and reconciliation.</w:t>
            </w:r>
          </w:p>
        </w:tc>
      </w:tr>
    </w:tbl>
    <w:p w14:paraId="78031C24" w14:textId="77777777" w:rsidR="00B46FA0" w:rsidRDefault="00B46FA0" w:rsidP="007A63AE"/>
    <w:p w14:paraId="3D978E53" w14:textId="0700CD56" w:rsidR="00966CD9" w:rsidRDefault="00966CD9" w:rsidP="00966CD9">
      <w:pPr>
        <w:pStyle w:val="ListParagraph"/>
        <w:numPr>
          <w:ilvl w:val="0"/>
          <w:numId w:val="15"/>
        </w:numPr>
      </w:pPr>
      <w:r>
        <w:t>Actions:</w:t>
      </w:r>
    </w:p>
    <w:p w14:paraId="49449C6E" w14:textId="2F9699EF" w:rsidR="00966CD9" w:rsidRDefault="0063413A" w:rsidP="00966CD9">
      <w:pPr>
        <w:pStyle w:val="ListParagraph"/>
        <w:numPr>
          <w:ilvl w:val="1"/>
          <w:numId w:val="15"/>
        </w:numPr>
      </w:pPr>
      <w:r>
        <w:t xml:space="preserve">Click on Payment Ref opens the full details of the payment and all the </w:t>
      </w:r>
      <w:r w:rsidR="00E84220">
        <w:t>history</w:t>
      </w:r>
      <w:r>
        <w:t xml:space="preserve"> of the approvals</w:t>
      </w:r>
      <w:r w:rsidR="00E84220">
        <w:t>, notes (if available)</w:t>
      </w:r>
      <w:r w:rsidR="00753547">
        <w:t>.</w:t>
      </w:r>
    </w:p>
    <w:p w14:paraId="3CC120F1" w14:textId="00A35318" w:rsidR="00E84220" w:rsidRDefault="00FE1183" w:rsidP="00966CD9">
      <w:pPr>
        <w:pStyle w:val="ListParagraph"/>
        <w:numPr>
          <w:ilvl w:val="1"/>
          <w:numId w:val="15"/>
        </w:numPr>
      </w:pPr>
      <w:r>
        <w:t xml:space="preserve">Multi select to </w:t>
      </w:r>
      <w:r w:rsidR="00447F90">
        <w:t>create a batch payment release</w:t>
      </w:r>
    </w:p>
    <w:p w14:paraId="5F37FAE7" w14:textId="6A396E13" w:rsidR="00447F90" w:rsidRDefault="00447F90" w:rsidP="00966CD9">
      <w:pPr>
        <w:pStyle w:val="ListParagraph"/>
        <w:numPr>
          <w:ilvl w:val="1"/>
          <w:numId w:val="15"/>
        </w:numPr>
      </w:pPr>
      <w:r>
        <w:t>Release – send payments to bank via API (simulated</w:t>
      </w:r>
      <w:r w:rsidR="00AC04C4">
        <w:t>) and updates the Release status.</w:t>
      </w:r>
    </w:p>
    <w:p w14:paraId="28563BFE" w14:textId="0F040FD5" w:rsidR="00AC04C4" w:rsidRDefault="009E4937" w:rsidP="00966CD9">
      <w:pPr>
        <w:pStyle w:val="ListParagraph"/>
        <w:numPr>
          <w:ilvl w:val="1"/>
          <w:numId w:val="15"/>
        </w:numPr>
      </w:pPr>
      <w:r>
        <w:t xml:space="preserve">Release All – groups all payments into a single batch and </w:t>
      </w:r>
      <w:r w:rsidR="00DB6855">
        <w:t>does the release, updates the Release Status.</w:t>
      </w:r>
    </w:p>
    <w:p w14:paraId="12D7DEB8" w14:textId="744D147E" w:rsidR="00DB6855" w:rsidRDefault="00DB6855" w:rsidP="00966CD9">
      <w:pPr>
        <w:pStyle w:val="ListParagraph"/>
        <w:numPr>
          <w:ilvl w:val="1"/>
          <w:numId w:val="15"/>
        </w:numPr>
      </w:pPr>
      <w:r>
        <w:t>Reject – send payment back to approver</w:t>
      </w:r>
      <w:r w:rsidR="00DD77E9">
        <w:t>.</w:t>
      </w:r>
    </w:p>
    <w:p w14:paraId="53A40E84" w14:textId="7F43CA7B" w:rsidR="00DD77E9" w:rsidRDefault="00DD77E9" w:rsidP="00966CD9">
      <w:pPr>
        <w:pStyle w:val="ListParagraph"/>
        <w:numPr>
          <w:ilvl w:val="1"/>
          <w:numId w:val="15"/>
        </w:numPr>
      </w:pPr>
      <w:r>
        <w:t xml:space="preserve">Export Release </w:t>
      </w:r>
      <w:r w:rsidR="00AE7BC9">
        <w:t>–</w:t>
      </w:r>
      <w:r>
        <w:t xml:space="preserve"> </w:t>
      </w:r>
      <w:r w:rsidR="00AE7BC9">
        <w:t>creates a CSV file with all payments and details</w:t>
      </w:r>
      <w:r w:rsidR="00B74F61">
        <w:t>.</w:t>
      </w:r>
    </w:p>
    <w:p w14:paraId="4C3E3DC0" w14:textId="1DF09963" w:rsidR="00B74F61" w:rsidRDefault="00B74F61" w:rsidP="00B74F61">
      <w:pPr>
        <w:pStyle w:val="ListParagraph"/>
        <w:numPr>
          <w:ilvl w:val="0"/>
          <w:numId w:val="15"/>
        </w:numPr>
      </w:pPr>
      <w:r>
        <w:t>Filter:</w:t>
      </w:r>
    </w:p>
    <w:p w14:paraId="5728E601" w14:textId="213E5507" w:rsidR="00B74F61" w:rsidRDefault="00720A0D" w:rsidP="00B74F61">
      <w:pPr>
        <w:pStyle w:val="ListParagraph"/>
        <w:numPr>
          <w:ilvl w:val="1"/>
          <w:numId w:val="15"/>
        </w:numPr>
      </w:pPr>
      <w:r>
        <w:t>Payment type</w:t>
      </w:r>
    </w:p>
    <w:p w14:paraId="05A532D1" w14:textId="0AFFEBBC" w:rsidR="00720A0D" w:rsidRDefault="00720A0D" w:rsidP="00B74F61">
      <w:pPr>
        <w:pStyle w:val="ListParagraph"/>
        <w:numPr>
          <w:ilvl w:val="1"/>
          <w:numId w:val="15"/>
        </w:numPr>
      </w:pPr>
      <w:r>
        <w:t>Status</w:t>
      </w:r>
    </w:p>
    <w:p w14:paraId="7202154F" w14:textId="09B8B0C8" w:rsidR="00720A0D" w:rsidRDefault="00720A0D" w:rsidP="00B74F61">
      <w:pPr>
        <w:pStyle w:val="ListParagraph"/>
        <w:numPr>
          <w:ilvl w:val="1"/>
          <w:numId w:val="15"/>
        </w:numPr>
      </w:pPr>
      <w:r>
        <w:t>Date</w:t>
      </w:r>
    </w:p>
    <w:p w14:paraId="1A858A7B" w14:textId="6AFB8783" w:rsidR="00720A0D" w:rsidRDefault="00720A0D" w:rsidP="00B74F61">
      <w:pPr>
        <w:pStyle w:val="ListParagraph"/>
        <w:numPr>
          <w:ilvl w:val="1"/>
          <w:numId w:val="15"/>
        </w:numPr>
      </w:pPr>
      <w:r>
        <w:t>Amount</w:t>
      </w:r>
    </w:p>
    <w:p w14:paraId="38D47C57" w14:textId="6A109E20" w:rsidR="00720A0D" w:rsidRDefault="00720A0D" w:rsidP="00B74F61">
      <w:pPr>
        <w:pStyle w:val="ListParagraph"/>
        <w:numPr>
          <w:ilvl w:val="1"/>
          <w:numId w:val="15"/>
        </w:numPr>
      </w:pPr>
      <w:r>
        <w:t>Beneficiary</w:t>
      </w:r>
    </w:p>
    <w:p w14:paraId="28B88E7C" w14:textId="3160C879" w:rsidR="00F77E36" w:rsidRDefault="00F77E36" w:rsidP="00B74F61">
      <w:pPr>
        <w:pStyle w:val="ListParagraph"/>
        <w:numPr>
          <w:ilvl w:val="1"/>
          <w:numId w:val="15"/>
        </w:numPr>
      </w:pPr>
      <w:r>
        <w:t>Default filter – Pending release</w:t>
      </w:r>
    </w:p>
    <w:p w14:paraId="7D4E320E" w14:textId="61C4D257" w:rsidR="00F77E36" w:rsidRDefault="0053234F" w:rsidP="009C0E0B">
      <w:pPr>
        <w:pStyle w:val="ListParagraph"/>
        <w:numPr>
          <w:ilvl w:val="0"/>
          <w:numId w:val="15"/>
        </w:numPr>
      </w:pPr>
      <w:r>
        <w:t xml:space="preserve">UI </w:t>
      </w:r>
      <w:r w:rsidR="00205D2D">
        <w:t>behavior</w:t>
      </w:r>
      <w:r>
        <w:t>:</w:t>
      </w:r>
    </w:p>
    <w:p w14:paraId="3C8B81D0" w14:textId="5B8C35DE" w:rsidR="005A4990" w:rsidRDefault="005A4990" w:rsidP="005A4990">
      <w:pPr>
        <w:pStyle w:val="ListParagraph"/>
        <w:numPr>
          <w:ilvl w:val="1"/>
          <w:numId w:val="15"/>
        </w:numPr>
      </w:pPr>
      <w:r>
        <w:lastRenderedPageBreak/>
        <w:t>Release confirmation</w:t>
      </w:r>
    </w:p>
    <w:p w14:paraId="465F43FB" w14:textId="3482CA36" w:rsidR="005A4990" w:rsidRDefault="005A4990" w:rsidP="005A4990">
      <w:pPr>
        <w:pStyle w:val="ListParagraph"/>
        <w:numPr>
          <w:ilvl w:val="2"/>
          <w:numId w:val="15"/>
        </w:numPr>
      </w:pPr>
      <w:r>
        <w:t xml:space="preserve">When Release or Release All is clicked display a modal </w:t>
      </w:r>
      <w:r w:rsidR="00F60C54">
        <w:t>that shows:</w:t>
      </w:r>
    </w:p>
    <w:p w14:paraId="7E9771C9" w14:textId="77777777" w:rsidR="00834A51" w:rsidRDefault="00F60C54" w:rsidP="005A4990">
      <w:pPr>
        <w:pStyle w:val="ListParagraph"/>
        <w:numPr>
          <w:ilvl w:val="2"/>
          <w:numId w:val="15"/>
        </w:numPr>
      </w:pPr>
      <w:r w:rsidRPr="00F60C54">
        <w:t xml:space="preserve">“You are about to release payment </w:t>
      </w:r>
      <w:r w:rsidRPr="00F60C54">
        <w:rPr>
          <w:b/>
          <w:bCs/>
        </w:rPr>
        <w:t>PMT-000102</w:t>
      </w:r>
      <w:r w:rsidRPr="00F60C54">
        <w:t xml:space="preserve"> to </w:t>
      </w:r>
      <w:r w:rsidRPr="00F60C54">
        <w:rPr>
          <w:b/>
          <w:bCs/>
        </w:rPr>
        <w:t>ACME LTD</w:t>
      </w:r>
      <w:r w:rsidRPr="00F60C54">
        <w:t xml:space="preserve"> for £600,000.</w:t>
      </w:r>
      <w:r w:rsidRPr="00F60C54">
        <w:br/>
        <w:t>This action cannot be undone. Proceed?”</w:t>
      </w:r>
    </w:p>
    <w:p w14:paraId="0CDCA67B" w14:textId="2BF20430" w:rsidR="00F60C54" w:rsidRDefault="00F60C54" w:rsidP="005A4990">
      <w:pPr>
        <w:pStyle w:val="ListParagraph"/>
        <w:numPr>
          <w:ilvl w:val="2"/>
          <w:numId w:val="15"/>
        </w:numPr>
      </w:pPr>
      <w:r w:rsidRPr="00F60C54">
        <w:t xml:space="preserve">Requires click on </w:t>
      </w:r>
      <w:r w:rsidRPr="00F60C54">
        <w:rPr>
          <w:b/>
          <w:bCs/>
        </w:rPr>
        <w:t>Confirm Release</w:t>
      </w:r>
      <w:r w:rsidRPr="00F60C54">
        <w:t>.</w:t>
      </w:r>
    </w:p>
    <w:p w14:paraId="1105C3D3" w14:textId="3AD0FBE6" w:rsidR="00205D2D" w:rsidRDefault="00983ED2" w:rsidP="00205D2D">
      <w:pPr>
        <w:pStyle w:val="ListParagraph"/>
        <w:numPr>
          <w:ilvl w:val="1"/>
          <w:numId w:val="15"/>
        </w:numPr>
      </w:pPr>
      <w:r>
        <w:t xml:space="preserve">When Release or Release All is clicked, </w:t>
      </w:r>
      <w:r w:rsidR="004A402A">
        <w:t>and confirmed</w:t>
      </w:r>
      <w:r w:rsidR="005A4990">
        <w:t xml:space="preserve"> display</w:t>
      </w:r>
      <w:r>
        <w:t xml:space="preserve"> a modal that shows:</w:t>
      </w:r>
    </w:p>
    <w:p w14:paraId="7B0D56A9" w14:textId="317F19F4" w:rsidR="00983ED2" w:rsidRDefault="00983ED2" w:rsidP="00983ED2">
      <w:pPr>
        <w:pStyle w:val="ListParagraph"/>
        <w:numPr>
          <w:ilvl w:val="2"/>
          <w:numId w:val="15"/>
        </w:numPr>
      </w:pPr>
      <w:r>
        <w:t>Number of payments release</w:t>
      </w:r>
      <w:r w:rsidR="006A4960">
        <w:t>d</w:t>
      </w:r>
    </w:p>
    <w:p w14:paraId="219A1AB5" w14:textId="7A9204E2" w:rsidR="00983ED2" w:rsidRDefault="006A4960" w:rsidP="00983ED2">
      <w:pPr>
        <w:pStyle w:val="ListParagraph"/>
        <w:numPr>
          <w:ilvl w:val="2"/>
          <w:numId w:val="15"/>
        </w:numPr>
      </w:pPr>
      <w:r>
        <w:t>Total amount</w:t>
      </w:r>
    </w:p>
    <w:p w14:paraId="72B28E6D" w14:textId="379D42E6" w:rsidR="006A4960" w:rsidRDefault="006A4960" w:rsidP="00983ED2">
      <w:pPr>
        <w:pStyle w:val="ListParagraph"/>
        <w:numPr>
          <w:ilvl w:val="2"/>
          <w:numId w:val="15"/>
        </w:numPr>
      </w:pPr>
      <w:r>
        <w:t>Batch ID</w:t>
      </w:r>
    </w:p>
    <w:p w14:paraId="29BE6CBA" w14:textId="77777777" w:rsidR="00F52A9F" w:rsidRDefault="00F52A9F" w:rsidP="007410C0"/>
    <w:p w14:paraId="36BADB3F" w14:textId="73DC5D67" w:rsidR="007410C0" w:rsidRDefault="00855233" w:rsidP="00855233">
      <w:pPr>
        <w:pStyle w:val="Heading2"/>
      </w:pPr>
      <w:bookmarkStart w:id="11" w:name="_Toc211945469"/>
      <w:r>
        <w:t xml:space="preserve">Bank </w:t>
      </w:r>
      <w:r w:rsidR="00F52A9F" w:rsidRPr="00855233">
        <w:t>A</w:t>
      </w:r>
      <w:r>
        <w:t>cknowledgement</w:t>
      </w:r>
      <w:r w:rsidR="00F52A9F" w:rsidRPr="00855233">
        <w:t xml:space="preserve"> </w:t>
      </w:r>
      <w:proofErr w:type="gramStart"/>
      <w:r>
        <w:t>s</w:t>
      </w:r>
      <w:r w:rsidR="00F52A9F" w:rsidRPr="00855233">
        <w:t>creen</w:t>
      </w:r>
      <w:proofErr w:type="gramEnd"/>
      <w:r w:rsidR="003C4DE1">
        <w:t xml:space="preserve"> (Combine with Bank Receipts)</w:t>
      </w:r>
      <w:bookmarkEnd w:id="1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07"/>
        <w:gridCol w:w="2740"/>
        <w:gridCol w:w="3303"/>
      </w:tblGrid>
      <w:tr w:rsidR="00917428" w:rsidRPr="00C26716" w14:paraId="228BC43C" w14:textId="77777777" w:rsidTr="00C26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5C5D4" w14:textId="77777777" w:rsidR="00C26716" w:rsidRPr="00C26716" w:rsidRDefault="00C26716" w:rsidP="00C26716">
            <w:pPr>
              <w:spacing w:after="160" w:line="278" w:lineRule="auto"/>
            </w:pPr>
            <w:r w:rsidRPr="00C26716">
              <w:t>Field</w:t>
            </w:r>
          </w:p>
        </w:tc>
        <w:tc>
          <w:tcPr>
            <w:tcW w:w="0" w:type="auto"/>
            <w:hideMark/>
          </w:tcPr>
          <w:p w14:paraId="08B353E6" w14:textId="77777777" w:rsidR="00C26716" w:rsidRPr="00C26716" w:rsidRDefault="00C26716" w:rsidP="00C267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>Description</w:t>
            </w:r>
          </w:p>
        </w:tc>
        <w:tc>
          <w:tcPr>
            <w:tcW w:w="0" w:type="auto"/>
            <w:hideMark/>
          </w:tcPr>
          <w:p w14:paraId="62A65806" w14:textId="77777777" w:rsidR="00C26716" w:rsidRPr="00C26716" w:rsidRDefault="00C26716" w:rsidP="00C267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>Example / Notes</w:t>
            </w:r>
          </w:p>
        </w:tc>
      </w:tr>
      <w:tr w:rsidR="00917428" w:rsidRPr="00C26716" w14:paraId="3EF8AEED" w14:textId="77777777" w:rsidTr="00C26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3F468" w14:textId="77777777" w:rsidR="00C26716" w:rsidRPr="00C26716" w:rsidRDefault="00C26716" w:rsidP="00C26716">
            <w:pPr>
              <w:spacing w:after="160" w:line="278" w:lineRule="auto"/>
            </w:pPr>
            <w:proofErr w:type="spellStart"/>
            <w:r w:rsidRPr="00C26716">
              <w:t>PaymentReference</w:t>
            </w:r>
            <w:proofErr w:type="spellEnd"/>
          </w:p>
        </w:tc>
        <w:tc>
          <w:tcPr>
            <w:tcW w:w="0" w:type="auto"/>
            <w:hideMark/>
          </w:tcPr>
          <w:p w14:paraId="37F425FB" w14:textId="181546F0" w:rsidR="00C26716" w:rsidRPr="00C26716" w:rsidRDefault="00C26716" w:rsidP="00C267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 xml:space="preserve">Unique ID per transaction from </w:t>
            </w:r>
            <w:r>
              <w:t>payment</w:t>
            </w:r>
          </w:p>
        </w:tc>
        <w:tc>
          <w:tcPr>
            <w:tcW w:w="0" w:type="auto"/>
            <w:hideMark/>
          </w:tcPr>
          <w:p w14:paraId="2C61CCC0" w14:textId="77777777" w:rsidR="00C26716" w:rsidRPr="00C26716" w:rsidRDefault="00C26716" w:rsidP="00C267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>PMT00012345</w:t>
            </w:r>
          </w:p>
        </w:tc>
      </w:tr>
      <w:tr w:rsidR="00917428" w:rsidRPr="00C26716" w14:paraId="2311089E" w14:textId="77777777" w:rsidTr="00C26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B9762" w14:textId="77777777" w:rsidR="00C26716" w:rsidRPr="00C26716" w:rsidRDefault="00C26716" w:rsidP="00C26716">
            <w:pPr>
              <w:spacing w:after="160" w:line="278" w:lineRule="auto"/>
            </w:pPr>
            <w:proofErr w:type="spellStart"/>
            <w:r w:rsidRPr="00C26716">
              <w:t>AccountNumber</w:t>
            </w:r>
            <w:proofErr w:type="spellEnd"/>
            <w:r w:rsidRPr="00C26716">
              <w:t xml:space="preserve"> / </w:t>
            </w:r>
            <w:proofErr w:type="spellStart"/>
            <w:r w:rsidRPr="00C26716">
              <w:t>SortCode</w:t>
            </w:r>
            <w:proofErr w:type="spellEnd"/>
            <w:r w:rsidRPr="00C26716">
              <w:t xml:space="preserve"> / IBAN</w:t>
            </w:r>
          </w:p>
        </w:tc>
        <w:tc>
          <w:tcPr>
            <w:tcW w:w="0" w:type="auto"/>
            <w:hideMark/>
          </w:tcPr>
          <w:p w14:paraId="05CB69EA" w14:textId="77777777" w:rsidR="00C26716" w:rsidRPr="00C26716" w:rsidRDefault="00C26716" w:rsidP="00C267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>Beneficiary account details</w:t>
            </w:r>
          </w:p>
        </w:tc>
        <w:tc>
          <w:tcPr>
            <w:tcW w:w="0" w:type="auto"/>
            <w:hideMark/>
          </w:tcPr>
          <w:p w14:paraId="67AAEB48" w14:textId="77777777" w:rsidR="00C26716" w:rsidRPr="00C26716" w:rsidRDefault="00C26716" w:rsidP="00C267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>Masked for privacy in some ACKs</w:t>
            </w:r>
          </w:p>
        </w:tc>
      </w:tr>
      <w:tr w:rsidR="00917428" w:rsidRPr="00C26716" w14:paraId="51EB72A1" w14:textId="77777777" w:rsidTr="00C26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4589C" w14:textId="77777777" w:rsidR="00C26716" w:rsidRPr="00C26716" w:rsidRDefault="00C26716" w:rsidP="00C26716">
            <w:pPr>
              <w:spacing w:after="160" w:line="278" w:lineRule="auto"/>
            </w:pPr>
            <w:r w:rsidRPr="00C26716">
              <w:t>Amount</w:t>
            </w:r>
          </w:p>
        </w:tc>
        <w:tc>
          <w:tcPr>
            <w:tcW w:w="0" w:type="auto"/>
            <w:hideMark/>
          </w:tcPr>
          <w:p w14:paraId="73482FE3" w14:textId="77777777" w:rsidR="00C26716" w:rsidRPr="00C26716" w:rsidRDefault="00C26716" w:rsidP="00C267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>Payment amount</w:t>
            </w:r>
          </w:p>
        </w:tc>
        <w:tc>
          <w:tcPr>
            <w:tcW w:w="0" w:type="auto"/>
            <w:hideMark/>
          </w:tcPr>
          <w:p w14:paraId="336201CA" w14:textId="77777777" w:rsidR="00C26716" w:rsidRPr="00C26716" w:rsidRDefault="00C26716" w:rsidP="00C267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>5000.00</w:t>
            </w:r>
          </w:p>
        </w:tc>
      </w:tr>
      <w:tr w:rsidR="00917428" w:rsidRPr="00C26716" w14:paraId="6BC3F900" w14:textId="77777777" w:rsidTr="00C26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978EF" w14:textId="77777777" w:rsidR="00C26716" w:rsidRPr="00C26716" w:rsidRDefault="00C26716" w:rsidP="00C26716">
            <w:pPr>
              <w:spacing w:after="160" w:line="278" w:lineRule="auto"/>
            </w:pPr>
            <w:r w:rsidRPr="00C26716">
              <w:t>Currency</w:t>
            </w:r>
          </w:p>
        </w:tc>
        <w:tc>
          <w:tcPr>
            <w:tcW w:w="0" w:type="auto"/>
            <w:hideMark/>
          </w:tcPr>
          <w:p w14:paraId="2AC138A0" w14:textId="77777777" w:rsidR="00C26716" w:rsidRPr="00C26716" w:rsidRDefault="00C26716" w:rsidP="00C267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>Transaction currency</w:t>
            </w:r>
          </w:p>
        </w:tc>
        <w:tc>
          <w:tcPr>
            <w:tcW w:w="0" w:type="auto"/>
            <w:hideMark/>
          </w:tcPr>
          <w:p w14:paraId="51A616C2" w14:textId="77777777" w:rsidR="00C26716" w:rsidRPr="00C26716" w:rsidRDefault="00C26716" w:rsidP="00C267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>GBP</w:t>
            </w:r>
          </w:p>
        </w:tc>
      </w:tr>
      <w:tr w:rsidR="00917428" w:rsidRPr="00C26716" w14:paraId="68DEEA14" w14:textId="77777777" w:rsidTr="00C26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45DC0" w14:textId="77777777" w:rsidR="00C26716" w:rsidRPr="00C26716" w:rsidRDefault="00C26716" w:rsidP="00C26716">
            <w:pPr>
              <w:spacing w:after="160" w:line="278" w:lineRule="auto"/>
            </w:pPr>
            <w:r w:rsidRPr="00C26716">
              <w:t>Status</w:t>
            </w:r>
          </w:p>
        </w:tc>
        <w:tc>
          <w:tcPr>
            <w:tcW w:w="0" w:type="auto"/>
            <w:hideMark/>
          </w:tcPr>
          <w:p w14:paraId="6BFD6630" w14:textId="77777777" w:rsidR="00C26716" w:rsidRPr="00C26716" w:rsidRDefault="00C26716" w:rsidP="00C267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>Bank processing status</w:t>
            </w:r>
          </w:p>
        </w:tc>
        <w:tc>
          <w:tcPr>
            <w:tcW w:w="0" w:type="auto"/>
            <w:hideMark/>
          </w:tcPr>
          <w:p w14:paraId="73463EAA" w14:textId="77777777" w:rsidR="00C26716" w:rsidRPr="00C26716" w:rsidRDefault="00C26716" w:rsidP="00C267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>Accepted, Rejected, Pending</w:t>
            </w:r>
          </w:p>
        </w:tc>
      </w:tr>
      <w:tr w:rsidR="00917428" w:rsidRPr="00C26716" w14:paraId="74F5E8FD" w14:textId="77777777" w:rsidTr="00C26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6F7E0" w14:textId="77777777" w:rsidR="00C26716" w:rsidRPr="00C26716" w:rsidRDefault="00C26716" w:rsidP="00C26716">
            <w:pPr>
              <w:spacing w:after="160" w:line="278" w:lineRule="auto"/>
            </w:pPr>
            <w:proofErr w:type="spellStart"/>
            <w:r w:rsidRPr="00C26716">
              <w:t>ReasonCode</w:t>
            </w:r>
            <w:proofErr w:type="spellEnd"/>
            <w:r w:rsidRPr="00C26716">
              <w:t xml:space="preserve"> / </w:t>
            </w:r>
            <w:proofErr w:type="spellStart"/>
            <w:r w:rsidRPr="00C26716">
              <w:t>RejectCode</w:t>
            </w:r>
            <w:proofErr w:type="spellEnd"/>
          </w:p>
        </w:tc>
        <w:tc>
          <w:tcPr>
            <w:tcW w:w="0" w:type="auto"/>
            <w:hideMark/>
          </w:tcPr>
          <w:p w14:paraId="4E203AD2" w14:textId="77777777" w:rsidR="00C26716" w:rsidRPr="00C26716" w:rsidRDefault="00C26716" w:rsidP="00C267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>Code explaining a rejection or hold</w:t>
            </w:r>
          </w:p>
        </w:tc>
        <w:tc>
          <w:tcPr>
            <w:tcW w:w="0" w:type="auto"/>
            <w:hideMark/>
          </w:tcPr>
          <w:p w14:paraId="457D5A16" w14:textId="57D969B5" w:rsidR="00C26716" w:rsidRPr="00C26716" w:rsidRDefault="00BE29FB" w:rsidP="00C267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R01 / R02 / R03</w:t>
            </w:r>
          </w:p>
        </w:tc>
      </w:tr>
      <w:tr w:rsidR="00917428" w:rsidRPr="00C26716" w14:paraId="402747FC" w14:textId="77777777" w:rsidTr="00C26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F81A70" w14:textId="77777777" w:rsidR="00C26716" w:rsidRPr="00C26716" w:rsidRDefault="00C26716" w:rsidP="00C26716">
            <w:pPr>
              <w:spacing w:after="160" w:line="278" w:lineRule="auto"/>
            </w:pPr>
            <w:proofErr w:type="spellStart"/>
            <w:r w:rsidRPr="00C26716">
              <w:t>BankResponseMessage</w:t>
            </w:r>
            <w:proofErr w:type="spellEnd"/>
          </w:p>
        </w:tc>
        <w:tc>
          <w:tcPr>
            <w:tcW w:w="0" w:type="auto"/>
            <w:hideMark/>
          </w:tcPr>
          <w:p w14:paraId="011AFD27" w14:textId="77777777" w:rsidR="00C26716" w:rsidRPr="00C26716" w:rsidRDefault="00C26716" w:rsidP="00C267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>Text description</w:t>
            </w:r>
          </w:p>
        </w:tc>
        <w:tc>
          <w:tcPr>
            <w:tcW w:w="0" w:type="auto"/>
            <w:hideMark/>
          </w:tcPr>
          <w:p w14:paraId="036E7912" w14:textId="606159C9" w:rsidR="00C26716" w:rsidRPr="00C26716" w:rsidRDefault="00BE29FB" w:rsidP="00C267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>invalid account</w:t>
            </w:r>
            <w:r>
              <w:t>, account closed, insufficient funds</w:t>
            </w:r>
          </w:p>
        </w:tc>
      </w:tr>
      <w:tr w:rsidR="00917428" w:rsidRPr="00C26716" w14:paraId="7981DC70" w14:textId="77777777" w:rsidTr="00C26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16679" w14:textId="77777777" w:rsidR="00C26716" w:rsidRPr="00C26716" w:rsidRDefault="00C26716" w:rsidP="00C26716">
            <w:pPr>
              <w:spacing w:after="160" w:line="278" w:lineRule="auto"/>
            </w:pPr>
            <w:proofErr w:type="spellStart"/>
            <w:r w:rsidRPr="00C26716">
              <w:t>ReceivedTimestamp</w:t>
            </w:r>
            <w:proofErr w:type="spellEnd"/>
          </w:p>
        </w:tc>
        <w:tc>
          <w:tcPr>
            <w:tcW w:w="0" w:type="auto"/>
            <w:hideMark/>
          </w:tcPr>
          <w:p w14:paraId="56C4F4F7" w14:textId="77777777" w:rsidR="00C26716" w:rsidRPr="00C26716" w:rsidRDefault="00C26716" w:rsidP="00C267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>When the bank validated the transaction</w:t>
            </w:r>
          </w:p>
        </w:tc>
        <w:tc>
          <w:tcPr>
            <w:tcW w:w="0" w:type="auto"/>
            <w:hideMark/>
          </w:tcPr>
          <w:p w14:paraId="5CF68CBB" w14:textId="77777777" w:rsidR="00C26716" w:rsidRPr="00C26716" w:rsidRDefault="00C26716" w:rsidP="00C267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16">
              <w:t>2025-10-21T09:35:12Z</w:t>
            </w:r>
          </w:p>
        </w:tc>
      </w:tr>
    </w:tbl>
    <w:p w14:paraId="14931861" w14:textId="77777777" w:rsidR="00FB1B1B" w:rsidRDefault="00FB1B1B" w:rsidP="007410C0"/>
    <w:p w14:paraId="02AEF01C" w14:textId="26B5F11D" w:rsidR="00855233" w:rsidRDefault="00BE29FB" w:rsidP="00BE29FB">
      <w:pPr>
        <w:pStyle w:val="ListParagraph"/>
        <w:numPr>
          <w:ilvl w:val="0"/>
          <w:numId w:val="28"/>
        </w:numPr>
      </w:pPr>
      <w:r>
        <w:t>For the POC we don’t have to imp</w:t>
      </w:r>
      <w:r w:rsidR="00BA6E06">
        <w:t>lement the Header or Trailer sections of the ACKs.</w:t>
      </w:r>
    </w:p>
    <w:p w14:paraId="139F440A" w14:textId="7EBAFBED" w:rsidR="00BA2A61" w:rsidRDefault="00BA2A61" w:rsidP="00BE29FB">
      <w:pPr>
        <w:pStyle w:val="ListParagraph"/>
        <w:numPr>
          <w:ilvl w:val="0"/>
          <w:numId w:val="28"/>
        </w:numPr>
      </w:pPr>
      <w:r>
        <w:lastRenderedPageBreak/>
        <w:t xml:space="preserve">This is only an information </w:t>
      </w:r>
      <w:r w:rsidR="00366F70">
        <w:t>screen</w:t>
      </w:r>
      <w:r>
        <w:t>.</w:t>
      </w:r>
    </w:p>
    <w:p w14:paraId="3994CC06" w14:textId="04A213CA" w:rsidR="00BA2A61" w:rsidRDefault="00BA2A61" w:rsidP="00BA2A61">
      <w:pPr>
        <w:pStyle w:val="ListParagraph"/>
        <w:numPr>
          <w:ilvl w:val="1"/>
          <w:numId w:val="28"/>
        </w:numPr>
      </w:pPr>
      <w:r>
        <w:t>No actions required on this screen</w:t>
      </w:r>
      <w:r w:rsidR="00BB5357">
        <w:t>.</w:t>
      </w:r>
    </w:p>
    <w:p w14:paraId="1CA34467" w14:textId="77777777" w:rsidR="00BE29FB" w:rsidRDefault="00BE29FB" w:rsidP="007410C0"/>
    <w:p w14:paraId="435A4B2E" w14:textId="2AF98CC3" w:rsidR="007410C0" w:rsidRDefault="00F01E8C" w:rsidP="007410C0">
      <w:pPr>
        <w:pStyle w:val="Heading2"/>
      </w:pPr>
      <w:bookmarkStart w:id="12" w:name="_Toc211945470"/>
      <w:r>
        <w:t>Bank Receipts screen</w:t>
      </w:r>
      <w:r w:rsidR="005B5A55">
        <w:t xml:space="preserve"> (</w:t>
      </w:r>
      <w:r w:rsidR="003C4DE1">
        <w:t xml:space="preserve">add </w:t>
      </w:r>
      <w:r w:rsidR="005B5A55">
        <w:t>Bank ACKs)</w:t>
      </w:r>
      <w:r w:rsidR="003C4DE1">
        <w:t xml:space="preserve"> - </w:t>
      </w:r>
      <w:r w:rsidR="003C4DE1">
        <w:t>(Must Have)</w:t>
      </w:r>
      <w:bookmarkEnd w:id="12"/>
    </w:p>
    <w:p w14:paraId="208F9136" w14:textId="77777777" w:rsidR="00F01E8C" w:rsidRDefault="00F01E8C" w:rsidP="00F01E8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97"/>
        <w:gridCol w:w="2028"/>
        <w:gridCol w:w="1207"/>
        <w:gridCol w:w="1749"/>
        <w:gridCol w:w="2769"/>
      </w:tblGrid>
      <w:tr w:rsidR="009C29FA" w:rsidRPr="00F01E8C" w14:paraId="5D69BF0C" w14:textId="77777777" w:rsidTr="00F0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EE177" w14:textId="77777777" w:rsidR="00F01E8C" w:rsidRPr="00F01E8C" w:rsidRDefault="00F01E8C" w:rsidP="00F01E8C">
            <w:pPr>
              <w:spacing w:after="160" w:line="278" w:lineRule="auto"/>
            </w:pPr>
            <w:r w:rsidRPr="00F01E8C">
              <w:t>Field</w:t>
            </w:r>
          </w:p>
        </w:tc>
        <w:tc>
          <w:tcPr>
            <w:tcW w:w="0" w:type="auto"/>
            <w:hideMark/>
          </w:tcPr>
          <w:p w14:paraId="7AAC77C1" w14:textId="77777777" w:rsidR="00F01E8C" w:rsidRPr="00F01E8C" w:rsidRDefault="00F01E8C" w:rsidP="00F01E8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Type</w:t>
            </w:r>
          </w:p>
        </w:tc>
        <w:tc>
          <w:tcPr>
            <w:tcW w:w="0" w:type="auto"/>
            <w:hideMark/>
          </w:tcPr>
          <w:p w14:paraId="457B2C1C" w14:textId="77777777" w:rsidR="00F01E8C" w:rsidRPr="00F01E8C" w:rsidRDefault="00F01E8C" w:rsidP="00F01E8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Required</w:t>
            </w:r>
          </w:p>
        </w:tc>
        <w:tc>
          <w:tcPr>
            <w:tcW w:w="0" w:type="auto"/>
            <w:hideMark/>
          </w:tcPr>
          <w:p w14:paraId="215817E6" w14:textId="77777777" w:rsidR="00F01E8C" w:rsidRPr="00F01E8C" w:rsidRDefault="00F01E8C" w:rsidP="00F01E8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Source / Default</w:t>
            </w:r>
          </w:p>
        </w:tc>
        <w:tc>
          <w:tcPr>
            <w:tcW w:w="0" w:type="auto"/>
            <w:hideMark/>
          </w:tcPr>
          <w:p w14:paraId="4B999158" w14:textId="77777777" w:rsidR="00F01E8C" w:rsidRPr="00F01E8C" w:rsidRDefault="00F01E8C" w:rsidP="00F01E8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Validation / Notes</w:t>
            </w:r>
          </w:p>
        </w:tc>
      </w:tr>
      <w:tr w:rsidR="009C29FA" w:rsidRPr="00F01E8C" w14:paraId="0023A374" w14:textId="77777777" w:rsidTr="00F0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326A5" w14:textId="77777777" w:rsidR="00F01E8C" w:rsidRPr="00F01E8C" w:rsidRDefault="00F01E8C" w:rsidP="00F01E8C">
            <w:pPr>
              <w:spacing w:after="160" w:line="278" w:lineRule="auto"/>
            </w:pPr>
            <w:r w:rsidRPr="00F01E8C">
              <w:t>Receipt ID</w:t>
            </w:r>
          </w:p>
        </w:tc>
        <w:tc>
          <w:tcPr>
            <w:tcW w:w="0" w:type="auto"/>
            <w:hideMark/>
          </w:tcPr>
          <w:p w14:paraId="0B7E6861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String (50)</w:t>
            </w:r>
          </w:p>
        </w:tc>
        <w:tc>
          <w:tcPr>
            <w:tcW w:w="0" w:type="auto"/>
            <w:hideMark/>
          </w:tcPr>
          <w:p w14:paraId="0B76FBF3" w14:textId="21F0DB4C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Yes</w:t>
            </w:r>
          </w:p>
        </w:tc>
        <w:tc>
          <w:tcPr>
            <w:tcW w:w="0" w:type="auto"/>
            <w:hideMark/>
          </w:tcPr>
          <w:p w14:paraId="6EAC6148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01E8C">
              <w:t>Auto-generated</w:t>
            </w:r>
            <w:proofErr w:type="gramEnd"/>
          </w:p>
        </w:tc>
        <w:tc>
          <w:tcPr>
            <w:tcW w:w="0" w:type="auto"/>
            <w:hideMark/>
          </w:tcPr>
          <w:p w14:paraId="661CF659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Unique identifier for each receipt record.</w:t>
            </w:r>
          </w:p>
        </w:tc>
      </w:tr>
      <w:tr w:rsidR="009C29FA" w:rsidRPr="00F01E8C" w14:paraId="757FB76E" w14:textId="77777777" w:rsidTr="00F0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25AED" w14:textId="77777777" w:rsidR="00F01E8C" w:rsidRPr="00F01E8C" w:rsidRDefault="00F01E8C" w:rsidP="00F01E8C">
            <w:pPr>
              <w:spacing w:after="160" w:line="278" w:lineRule="auto"/>
            </w:pPr>
            <w:r w:rsidRPr="00F01E8C">
              <w:t>Bank Ref</w:t>
            </w:r>
          </w:p>
        </w:tc>
        <w:tc>
          <w:tcPr>
            <w:tcW w:w="0" w:type="auto"/>
            <w:hideMark/>
          </w:tcPr>
          <w:p w14:paraId="76A7225E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String (100)</w:t>
            </w:r>
          </w:p>
        </w:tc>
        <w:tc>
          <w:tcPr>
            <w:tcW w:w="0" w:type="auto"/>
            <w:hideMark/>
          </w:tcPr>
          <w:p w14:paraId="04DE6A83" w14:textId="655B50C3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Yes</w:t>
            </w:r>
          </w:p>
        </w:tc>
        <w:tc>
          <w:tcPr>
            <w:tcW w:w="0" w:type="auto"/>
            <w:hideMark/>
          </w:tcPr>
          <w:p w14:paraId="63A8C887" w14:textId="6D8E2F8E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From mock bank API</w:t>
            </w:r>
          </w:p>
        </w:tc>
        <w:tc>
          <w:tcPr>
            <w:tcW w:w="0" w:type="auto"/>
            <w:hideMark/>
          </w:tcPr>
          <w:p w14:paraId="5D21D1EF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Must be unique per bank message.</w:t>
            </w:r>
          </w:p>
        </w:tc>
      </w:tr>
      <w:tr w:rsidR="009C29FA" w:rsidRPr="00F01E8C" w14:paraId="7B74E812" w14:textId="77777777" w:rsidTr="00F0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CEF99" w14:textId="77777777" w:rsidR="00F01E8C" w:rsidRPr="00F01E8C" w:rsidRDefault="00F01E8C" w:rsidP="00F01E8C">
            <w:pPr>
              <w:spacing w:after="160" w:line="278" w:lineRule="auto"/>
            </w:pPr>
            <w:r w:rsidRPr="00F01E8C">
              <w:t>Payment Ref</w:t>
            </w:r>
          </w:p>
        </w:tc>
        <w:tc>
          <w:tcPr>
            <w:tcW w:w="0" w:type="auto"/>
            <w:hideMark/>
          </w:tcPr>
          <w:p w14:paraId="68708524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String (50)</w:t>
            </w:r>
          </w:p>
        </w:tc>
        <w:tc>
          <w:tcPr>
            <w:tcW w:w="0" w:type="auto"/>
            <w:hideMark/>
          </w:tcPr>
          <w:p w14:paraId="3FB097A3" w14:textId="6A91D434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Yes</w:t>
            </w:r>
          </w:p>
        </w:tc>
        <w:tc>
          <w:tcPr>
            <w:tcW w:w="0" w:type="auto"/>
            <w:hideMark/>
          </w:tcPr>
          <w:p w14:paraId="74B60EB8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Matched against internal payment</w:t>
            </w:r>
          </w:p>
        </w:tc>
        <w:tc>
          <w:tcPr>
            <w:tcW w:w="0" w:type="auto"/>
            <w:hideMark/>
          </w:tcPr>
          <w:p w14:paraId="075FA621" w14:textId="2D6166BA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Cross-referenced with released payments</w:t>
            </w:r>
          </w:p>
        </w:tc>
      </w:tr>
      <w:tr w:rsidR="009C29FA" w:rsidRPr="00F01E8C" w14:paraId="09D21621" w14:textId="77777777" w:rsidTr="00F0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8018F" w14:textId="0EEB41F8" w:rsidR="00F01E8C" w:rsidRPr="00F01E8C" w:rsidRDefault="00F81FBE" w:rsidP="00F01E8C">
            <w:pPr>
              <w:spacing w:after="160" w:line="278" w:lineRule="auto"/>
            </w:pPr>
            <w:r>
              <w:t>Beneficiary</w:t>
            </w:r>
            <w:r w:rsidRPr="00F01E8C">
              <w:t xml:space="preserve"> </w:t>
            </w:r>
            <w:r w:rsidR="00F01E8C" w:rsidRPr="00F01E8C">
              <w:t>Name</w:t>
            </w:r>
          </w:p>
        </w:tc>
        <w:tc>
          <w:tcPr>
            <w:tcW w:w="0" w:type="auto"/>
            <w:hideMark/>
          </w:tcPr>
          <w:p w14:paraId="1B60B114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String (120)</w:t>
            </w:r>
          </w:p>
        </w:tc>
        <w:tc>
          <w:tcPr>
            <w:tcW w:w="0" w:type="auto"/>
            <w:hideMark/>
          </w:tcPr>
          <w:p w14:paraId="677615D8" w14:textId="071D3BEA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Yes</w:t>
            </w:r>
          </w:p>
        </w:tc>
        <w:tc>
          <w:tcPr>
            <w:tcW w:w="0" w:type="auto"/>
            <w:hideMark/>
          </w:tcPr>
          <w:p w14:paraId="3830E78C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From matched payment</w:t>
            </w:r>
          </w:p>
        </w:tc>
        <w:tc>
          <w:tcPr>
            <w:tcW w:w="0" w:type="auto"/>
            <w:hideMark/>
          </w:tcPr>
          <w:p w14:paraId="472FA4CD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Read-only.</w:t>
            </w:r>
          </w:p>
        </w:tc>
      </w:tr>
      <w:tr w:rsidR="009C29FA" w:rsidRPr="00F01E8C" w14:paraId="2E87A4B2" w14:textId="77777777" w:rsidTr="00F0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7B8AB" w14:textId="77777777" w:rsidR="00F01E8C" w:rsidRPr="00F01E8C" w:rsidRDefault="00F01E8C" w:rsidP="00F01E8C">
            <w:pPr>
              <w:spacing w:after="160" w:line="278" w:lineRule="auto"/>
            </w:pPr>
            <w:r w:rsidRPr="00F01E8C">
              <w:t>Amount</w:t>
            </w:r>
          </w:p>
        </w:tc>
        <w:tc>
          <w:tcPr>
            <w:tcW w:w="0" w:type="auto"/>
            <w:hideMark/>
          </w:tcPr>
          <w:p w14:paraId="4C64594D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Decimal (18,2)</w:t>
            </w:r>
          </w:p>
        </w:tc>
        <w:tc>
          <w:tcPr>
            <w:tcW w:w="0" w:type="auto"/>
            <w:hideMark/>
          </w:tcPr>
          <w:p w14:paraId="40C2CF5E" w14:textId="440DD6F5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Yes</w:t>
            </w:r>
          </w:p>
        </w:tc>
        <w:tc>
          <w:tcPr>
            <w:tcW w:w="0" w:type="auto"/>
            <w:hideMark/>
          </w:tcPr>
          <w:p w14:paraId="0C9A0E50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From bank message</w:t>
            </w:r>
          </w:p>
        </w:tc>
        <w:tc>
          <w:tcPr>
            <w:tcW w:w="0" w:type="auto"/>
            <w:hideMark/>
          </w:tcPr>
          <w:p w14:paraId="0D23B948" w14:textId="0F818891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Must match released payment</w:t>
            </w:r>
          </w:p>
        </w:tc>
      </w:tr>
      <w:tr w:rsidR="009C29FA" w:rsidRPr="00F01E8C" w14:paraId="714D7D56" w14:textId="77777777" w:rsidTr="00F0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61A94" w14:textId="77777777" w:rsidR="00F01E8C" w:rsidRPr="00F01E8C" w:rsidRDefault="00F01E8C" w:rsidP="00F01E8C">
            <w:pPr>
              <w:spacing w:after="160" w:line="278" w:lineRule="auto"/>
            </w:pPr>
            <w:r w:rsidRPr="00F01E8C">
              <w:t>Currency</w:t>
            </w:r>
          </w:p>
        </w:tc>
        <w:tc>
          <w:tcPr>
            <w:tcW w:w="0" w:type="auto"/>
            <w:hideMark/>
          </w:tcPr>
          <w:p w14:paraId="5EF67867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ISO 4217 Code (3 chars)</w:t>
            </w:r>
          </w:p>
        </w:tc>
        <w:tc>
          <w:tcPr>
            <w:tcW w:w="0" w:type="auto"/>
            <w:hideMark/>
          </w:tcPr>
          <w:p w14:paraId="3076030D" w14:textId="27E240B6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Yes</w:t>
            </w:r>
          </w:p>
        </w:tc>
        <w:tc>
          <w:tcPr>
            <w:tcW w:w="0" w:type="auto"/>
            <w:hideMark/>
          </w:tcPr>
          <w:p w14:paraId="3A5FD853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From bank message</w:t>
            </w:r>
          </w:p>
        </w:tc>
        <w:tc>
          <w:tcPr>
            <w:tcW w:w="0" w:type="auto"/>
            <w:hideMark/>
          </w:tcPr>
          <w:p w14:paraId="09FAB063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Must match released payment.</w:t>
            </w:r>
          </w:p>
        </w:tc>
      </w:tr>
      <w:tr w:rsidR="009C29FA" w:rsidRPr="00F01E8C" w14:paraId="603D6B0D" w14:textId="77777777" w:rsidTr="00F0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E2EFF" w14:textId="77777777" w:rsidR="00F01E8C" w:rsidRPr="00F01E8C" w:rsidRDefault="00F01E8C" w:rsidP="00F01E8C">
            <w:pPr>
              <w:spacing w:after="160" w:line="278" w:lineRule="auto"/>
            </w:pPr>
            <w:r w:rsidRPr="00F01E8C">
              <w:t>Rail / Method</w:t>
            </w:r>
          </w:p>
        </w:tc>
        <w:tc>
          <w:tcPr>
            <w:tcW w:w="0" w:type="auto"/>
            <w:hideMark/>
          </w:tcPr>
          <w:p w14:paraId="34EDD610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Enum (Faster / BACS / CHAPS / SWIFT)</w:t>
            </w:r>
          </w:p>
        </w:tc>
        <w:tc>
          <w:tcPr>
            <w:tcW w:w="0" w:type="auto"/>
            <w:hideMark/>
          </w:tcPr>
          <w:p w14:paraId="2339ED18" w14:textId="0440AE5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Yes</w:t>
            </w:r>
          </w:p>
        </w:tc>
        <w:tc>
          <w:tcPr>
            <w:tcW w:w="0" w:type="auto"/>
            <w:hideMark/>
          </w:tcPr>
          <w:p w14:paraId="00497DED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From payment release</w:t>
            </w:r>
          </w:p>
        </w:tc>
        <w:tc>
          <w:tcPr>
            <w:tcW w:w="0" w:type="auto"/>
            <w:hideMark/>
          </w:tcPr>
          <w:p w14:paraId="1E709629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Used for reporting and grouping.</w:t>
            </w:r>
          </w:p>
        </w:tc>
      </w:tr>
      <w:tr w:rsidR="008B4E6D" w:rsidRPr="00F01E8C" w14:paraId="70C980C2" w14:textId="77777777" w:rsidTr="00F0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0D7443" w14:textId="26A21EFC" w:rsidR="008B4E6D" w:rsidRPr="00F01E8C" w:rsidRDefault="008B4E6D" w:rsidP="00F01E8C">
            <w:r>
              <w:t>ACK Status</w:t>
            </w:r>
          </w:p>
        </w:tc>
        <w:tc>
          <w:tcPr>
            <w:tcW w:w="0" w:type="auto"/>
          </w:tcPr>
          <w:p w14:paraId="1131EA6F" w14:textId="5203266C" w:rsidR="008B4E6D" w:rsidRPr="00F01E8C" w:rsidRDefault="00670A3F" w:rsidP="00F0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 (</w:t>
            </w:r>
            <w:r w:rsidRPr="00C26716">
              <w:t>Accepted, Rejected, Pending</w:t>
            </w:r>
            <w:r>
              <w:t>)</w:t>
            </w:r>
          </w:p>
        </w:tc>
        <w:tc>
          <w:tcPr>
            <w:tcW w:w="0" w:type="auto"/>
          </w:tcPr>
          <w:p w14:paraId="42FB71BA" w14:textId="4AAB6E55" w:rsidR="008B4E6D" w:rsidRPr="00F01E8C" w:rsidRDefault="00670A3F" w:rsidP="00F0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14:paraId="4346B866" w14:textId="0AB0CF16" w:rsidR="008B4E6D" w:rsidRPr="00F01E8C" w:rsidRDefault="00670A3F" w:rsidP="00F0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bank message</w:t>
            </w:r>
          </w:p>
        </w:tc>
        <w:tc>
          <w:tcPr>
            <w:tcW w:w="0" w:type="auto"/>
          </w:tcPr>
          <w:p w14:paraId="0B1CF401" w14:textId="4949107D" w:rsidR="008B4E6D" w:rsidRPr="00F01E8C" w:rsidRDefault="00670A3F" w:rsidP="00F0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Reason or </w:t>
            </w:r>
            <w:r w:rsidR="00583F07">
              <w:t>notes from bank</w:t>
            </w:r>
          </w:p>
        </w:tc>
      </w:tr>
      <w:tr w:rsidR="009C29FA" w:rsidRPr="00F01E8C" w14:paraId="7A6A0030" w14:textId="77777777" w:rsidTr="00F0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0B6E1" w14:textId="77777777" w:rsidR="00F01E8C" w:rsidRPr="00F01E8C" w:rsidRDefault="00F01E8C" w:rsidP="00F01E8C">
            <w:pPr>
              <w:spacing w:after="160" w:line="278" w:lineRule="auto"/>
            </w:pPr>
            <w:r w:rsidRPr="00F01E8C">
              <w:t>Status</w:t>
            </w:r>
          </w:p>
        </w:tc>
        <w:tc>
          <w:tcPr>
            <w:tcW w:w="0" w:type="auto"/>
            <w:hideMark/>
          </w:tcPr>
          <w:p w14:paraId="60B49174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 xml:space="preserve">Enum (ACCEPTED / REJECTED / </w:t>
            </w:r>
            <w:r w:rsidRPr="00F01E8C">
              <w:lastRenderedPageBreak/>
              <w:t>PENDING / PARTIAL)</w:t>
            </w:r>
          </w:p>
        </w:tc>
        <w:tc>
          <w:tcPr>
            <w:tcW w:w="0" w:type="auto"/>
            <w:hideMark/>
          </w:tcPr>
          <w:p w14:paraId="0A3D066E" w14:textId="2D6E8D0C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lastRenderedPageBreak/>
              <w:t>Yes</w:t>
            </w:r>
          </w:p>
        </w:tc>
        <w:tc>
          <w:tcPr>
            <w:tcW w:w="0" w:type="auto"/>
            <w:hideMark/>
          </w:tcPr>
          <w:p w14:paraId="622C6407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From bank message</w:t>
            </w:r>
          </w:p>
        </w:tc>
        <w:tc>
          <w:tcPr>
            <w:tcW w:w="0" w:type="auto"/>
            <w:hideMark/>
          </w:tcPr>
          <w:p w14:paraId="5C0657FA" w14:textId="034D6E88" w:rsidR="00F01E8C" w:rsidRPr="00F01E8C" w:rsidRDefault="009C29FA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only</w:t>
            </w:r>
          </w:p>
        </w:tc>
      </w:tr>
      <w:tr w:rsidR="009C29FA" w:rsidRPr="00F01E8C" w14:paraId="06A70613" w14:textId="77777777" w:rsidTr="00F0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620A1" w14:textId="77777777" w:rsidR="00F01E8C" w:rsidRPr="00F01E8C" w:rsidRDefault="00F01E8C" w:rsidP="00F01E8C">
            <w:pPr>
              <w:spacing w:after="160" w:line="278" w:lineRule="auto"/>
            </w:pPr>
            <w:r w:rsidRPr="00F01E8C">
              <w:t>Status Reason</w:t>
            </w:r>
          </w:p>
        </w:tc>
        <w:tc>
          <w:tcPr>
            <w:tcW w:w="0" w:type="auto"/>
            <w:hideMark/>
          </w:tcPr>
          <w:p w14:paraId="4D6EAF9B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String (255)</w:t>
            </w:r>
          </w:p>
        </w:tc>
        <w:tc>
          <w:tcPr>
            <w:tcW w:w="0" w:type="auto"/>
            <w:hideMark/>
          </w:tcPr>
          <w:p w14:paraId="2A53B576" w14:textId="1489ABE6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Optional</w:t>
            </w:r>
          </w:p>
        </w:tc>
        <w:tc>
          <w:tcPr>
            <w:tcW w:w="0" w:type="auto"/>
            <w:hideMark/>
          </w:tcPr>
          <w:p w14:paraId="686535C6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From bank message</w:t>
            </w:r>
          </w:p>
        </w:tc>
        <w:tc>
          <w:tcPr>
            <w:tcW w:w="0" w:type="auto"/>
            <w:hideMark/>
          </w:tcPr>
          <w:p w14:paraId="0DCCD8D4" w14:textId="63635FA2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 xml:space="preserve">Explains REJECTED or PARTIAL statuses </w:t>
            </w:r>
            <w:proofErr w:type="gramStart"/>
            <w:r w:rsidRPr="00F01E8C">
              <w:t xml:space="preserve">( </w:t>
            </w:r>
            <w:proofErr w:type="spellStart"/>
            <w:r w:rsidRPr="00F01E8C">
              <w:t>AccountClosed</w:t>
            </w:r>
            <w:proofErr w:type="spellEnd"/>
            <w:proofErr w:type="gramEnd"/>
            <w:r w:rsidR="009C29FA">
              <w:t>, Insufficient funds</w:t>
            </w:r>
            <w:r w:rsidRPr="00F01E8C">
              <w:t>).</w:t>
            </w:r>
          </w:p>
        </w:tc>
      </w:tr>
      <w:tr w:rsidR="009C29FA" w:rsidRPr="00F01E8C" w14:paraId="46551109" w14:textId="77777777" w:rsidTr="00F0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0BE33" w14:textId="77777777" w:rsidR="00F01E8C" w:rsidRPr="00F01E8C" w:rsidRDefault="00F01E8C" w:rsidP="00F01E8C">
            <w:pPr>
              <w:spacing w:after="160" w:line="278" w:lineRule="auto"/>
            </w:pPr>
            <w:r w:rsidRPr="00F01E8C">
              <w:t>Value Date</w:t>
            </w:r>
          </w:p>
        </w:tc>
        <w:tc>
          <w:tcPr>
            <w:tcW w:w="0" w:type="auto"/>
            <w:hideMark/>
          </w:tcPr>
          <w:p w14:paraId="41AD8651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Date</w:t>
            </w:r>
          </w:p>
        </w:tc>
        <w:tc>
          <w:tcPr>
            <w:tcW w:w="0" w:type="auto"/>
            <w:hideMark/>
          </w:tcPr>
          <w:p w14:paraId="39069875" w14:textId="5478A01C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Yes</w:t>
            </w:r>
          </w:p>
        </w:tc>
        <w:tc>
          <w:tcPr>
            <w:tcW w:w="0" w:type="auto"/>
            <w:hideMark/>
          </w:tcPr>
          <w:p w14:paraId="4D13A1D6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From bank message</w:t>
            </w:r>
          </w:p>
        </w:tc>
        <w:tc>
          <w:tcPr>
            <w:tcW w:w="0" w:type="auto"/>
            <w:hideMark/>
          </w:tcPr>
          <w:p w14:paraId="053466B6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Payment settlement date.</w:t>
            </w:r>
          </w:p>
        </w:tc>
      </w:tr>
      <w:tr w:rsidR="009C29FA" w:rsidRPr="00F01E8C" w14:paraId="467AD98D" w14:textId="77777777" w:rsidTr="00F0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B5398" w14:textId="77777777" w:rsidR="00F01E8C" w:rsidRPr="00F01E8C" w:rsidRDefault="00F01E8C" w:rsidP="00F01E8C">
            <w:pPr>
              <w:spacing w:after="160" w:line="278" w:lineRule="auto"/>
            </w:pPr>
            <w:r w:rsidRPr="00F01E8C">
              <w:t>Received Date</w:t>
            </w:r>
          </w:p>
        </w:tc>
        <w:tc>
          <w:tcPr>
            <w:tcW w:w="0" w:type="auto"/>
            <w:hideMark/>
          </w:tcPr>
          <w:p w14:paraId="3E42D971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01E8C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259C9B1F" w14:textId="3C68A35C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Yes</w:t>
            </w:r>
          </w:p>
        </w:tc>
        <w:tc>
          <w:tcPr>
            <w:tcW w:w="0" w:type="auto"/>
            <w:hideMark/>
          </w:tcPr>
          <w:p w14:paraId="03F7AA4A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System timestamp on receipt ingestion</w:t>
            </w:r>
          </w:p>
        </w:tc>
        <w:tc>
          <w:tcPr>
            <w:tcW w:w="0" w:type="auto"/>
            <w:hideMark/>
          </w:tcPr>
          <w:p w14:paraId="4F4C8AEF" w14:textId="1D5F569D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Used for ageing.</w:t>
            </w:r>
          </w:p>
        </w:tc>
      </w:tr>
      <w:tr w:rsidR="009C29FA" w:rsidRPr="00F01E8C" w14:paraId="43F0F982" w14:textId="77777777" w:rsidTr="00F0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8D12F" w14:textId="77777777" w:rsidR="00F01E8C" w:rsidRPr="00F01E8C" w:rsidRDefault="00F01E8C" w:rsidP="00F01E8C">
            <w:pPr>
              <w:spacing w:after="160" w:line="278" w:lineRule="auto"/>
            </w:pPr>
            <w:r w:rsidRPr="00F01E8C">
              <w:t>Matched Payment ID</w:t>
            </w:r>
          </w:p>
        </w:tc>
        <w:tc>
          <w:tcPr>
            <w:tcW w:w="0" w:type="auto"/>
            <w:hideMark/>
          </w:tcPr>
          <w:p w14:paraId="717DE58B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String (UUID / internal ID)</w:t>
            </w:r>
          </w:p>
        </w:tc>
        <w:tc>
          <w:tcPr>
            <w:tcW w:w="0" w:type="auto"/>
            <w:hideMark/>
          </w:tcPr>
          <w:p w14:paraId="05DBEDE0" w14:textId="3280B901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Yes</w:t>
            </w:r>
          </w:p>
        </w:tc>
        <w:tc>
          <w:tcPr>
            <w:tcW w:w="0" w:type="auto"/>
            <w:hideMark/>
          </w:tcPr>
          <w:p w14:paraId="61415EE6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System-generated on match</w:t>
            </w:r>
          </w:p>
        </w:tc>
        <w:tc>
          <w:tcPr>
            <w:tcW w:w="0" w:type="auto"/>
            <w:hideMark/>
          </w:tcPr>
          <w:p w14:paraId="23E2840F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Used for automated linking to Payment table.</w:t>
            </w:r>
          </w:p>
        </w:tc>
      </w:tr>
      <w:tr w:rsidR="009C29FA" w:rsidRPr="00F01E8C" w14:paraId="1B35573D" w14:textId="77777777" w:rsidTr="00F0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0C3B3" w14:textId="77777777" w:rsidR="00F01E8C" w:rsidRPr="00F01E8C" w:rsidRDefault="00F01E8C" w:rsidP="00F01E8C">
            <w:pPr>
              <w:spacing w:after="160" w:line="278" w:lineRule="auto"/>
            </w:pPr>
            <w:r w:rsidRPr="00F01E8C">
              <w:t>Match Status</w:t>
            </w:r>
          </w:p>
        </w:tc>
        <w:tc>
          <w:tcPr>
            <w:tcW w:w="0" w:type="auto"/>
            <w:hideMark/>
          </w:tcPr>
          <w:p w14:paraId="48806AD7" w14:textId="62759BD0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Enum (Matched / Unmatched / Partial</w:t>
            </w:r>
            <w:r w:rsidR="00F55D50">
              <w:t>)</w:t>
            </w:r>
          </w:p>
        </w:tc>
        <w:tc>
          <w:tcPr>
            <w:tcW w:w="0" w:type="auto"/>
            <w:hideMark/>
          </w:tcPr>
          <w:p w14:paraId="018F9885" w14:textId="142335AD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Yes</w:t>
            </w:r>
          </w:p>
        </w:tc>
        <w:tc>
          <w:tcPr>
            <w:tcW w:w="0" w:type="auto"/>
            <w:hideMark/>
          </w:tcPr>
          <w:p w14:paraId="7CDAD4B2" w14:textId="77777777" w:rsidR="00F01E8C" w:rsidRPr="00F01E8C" w:rsidRDefault="00F01E8C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E8C">
              <w:t>System-calculated</w:t>
            </w:r>
          </w:p>
        </w:tc>
        <w:tc>
          <w:tcPr>
            <w:tcW w:w="0" w:type="auto"/>
            <w:hideMark/>
          </w:tcPr>
          <w:p w14:paraId="721E9B36" w14:textId="411919ED" w:rsidR="00F01E8C" w:rsidRPr="00F01E8C" w:rsidRDefault="00F55D50" w:rsidP="00F01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only</w:t>
            </w:r>
          </w:p>
        </w:tc>
      </w:tr>
    </w:tbl>
    <w:p w14:paraId="012474C0" w14:textId="77777777" w:rsidR="00E52D05" w:rsidRDefault="00E52D05" w:rsidP="00F01E8C"/>
    <w:p w14:paraId="7DFD791E" w14:textId="72591555" w:rsidR="00E52D05" w:rsidRDefault="00E52D05" w:rsidP="000939E6">
      <w:pPr>
        <w:pStyle w:val="ListParagraph"/>
        <w:numPr>
          <w:ilvl w:val="0"/>
          <w:numId w:val="16"/>
        </w:numPr>
      </w:pPr>
      <w:r>
        <w:t>Actions</w:t>
      </w:r>
      <w:r w:rsidR="000939E6">
        <w:t>:</w:t>
      </w:r>
    </w:p>
    <w:p w14:paraId="7F7524FD" w14:textId="6E7C4495" w:rsidR="000939E6" w:rsidRDefault="000939E6" w:rsidP="000939E6">
      <w:pPr>
        <w:pStyle w:val="ListParagraph"/>
        <w:numPr>
          <w:ilvl w:val="1"/>
          <w:numId w:val="16"/>
        </w:numPr>
      </w:pPr>
      <w:r>
        <w:t>Reconciliation:</w:t>
      </w:r>
    </w:p>
    <w:p w14:paraId="6BC57DBC" w14:textId="7E6BB99B" w:rsidR="000939E6" w:rsidRDefault="009D308D" w:rsidP="000939E6">
      <w:pPr>
        <w:pStyle w:val="ListParagraph"/>
        <w:numPr>
          <w:ilvl w:val="2"/>
          <w:numId w:val="16"/>
        </w:numPr>
      </w:pPr>
      <w:r>
        <w:t xml:space="preserve">Primary match is on </w:t>
      </w:r>
      <w:proofErr w:type="spellStart"/>
      <w:r>
        <w:t>PaymentRef</w:t>
      </w:r>
      <w:proofErr w:type="spellEnd"/>
    </w:p>
    <w:p w14:paraId="49CF526B" w14:textId="51796AD0" w:rsidR="009B2F16" w:rsidRDefault="009B2F16" w:rsidP="000939E6">
      <w:pPr>
        <w:pStyle w:val="ListParagraph"/>
        <w:numPr>
          <w:ilvl w:val="2"/>
          <w:numId w:val="16"/>
        </w:numPr>
      </w:pPr>
      <w:r>
        <w:t>Secondary match is on:</w:t>
      </w:r>
    </w:p>
    <w:p w14:paraId="33297AB4" w14:textId="6D0834AA" w:rsidR="009B2F16" w:rsidRDefault="009B2F16" w:rsidP="009B2F16">
      <w:pPr>
        <w:pStyle w:val="ListParagraph"/>
        <w:numPr>
          <w:ilvl w:val="3"/>
          <w:numId w:val="16"/>
        </w:numPr>
      </w:pPr>
      <w:r>
        <w:t>Beneficiary name</w:t>
      </w:r>
    </w:p>
    <w:p w14:paraId="242755D8" w14:textId="35B6ABEE" w:rsidR="009B2F16" w:rsidRDefault="009B2F16" w:rsidP="009B2F16">
      <w:pPr>
        <w:pStyle w:val="ListParagraph"/>
        <w:numPr>
          <w:ilvl w:val="3"/>
          <w:numId w:val="16"/>
        </w:numPr>
      </w:pPr>
      <w:r>
        <w:t xml:space="preserve">Amount </w:t>
      </w:r>
    </w:p>
    <w:p w14:paraId="65E5700B" w14:textId="28820F57" w:rsidR="009B2F16" w:rsidRDefault="00F65080" w:rsidP="009B2F16">
      <w:pPr>
        <w:pStyle w:val="ListParagraph"/>
        <w:numPr>
          <w:ilvl w:val="3"/>
          <w:numId w:val="16"/>
        </w:numPr>
      </w:pPr>
      <w:r>
        <w:t>Value date</w:t>
      </w:r>
    </w:p>
    <w:p w14:paraId="574FB04B" w14:textId="413229AF" w:rsidR="00F65080" w:rsidRDefault="006C004B" w:rsidP="006C004B">
      <w:pPr>
        <w:pStyle w:val="ListParagraph"/>
        <w:numPr>
          <w:ilvl w:val="2"/>
          <w:numId w:val="16"/>
        </w:numPr>
      </w:pPr>
      <w:r>
        <w:t xml:space="preserve">If multiple candidates, mark as </w:t>
      </w:r>
      <w:r w:rsidR="009A4763">
        <w:t>“Partial Match”</w:t>
      </w:r>
    </w:p>
    <w:p w14:paraId="6D253B79" w14:textId="113AEFA1" w:rsidR="002A2D15" w:rsidRDefault="002A2D15" w:rsidP="006C004B">
      <w:pPr>
        <w:pStyle w:val="ListParagraph"/>
        <w:numPr>
          <w:ilvl w:val="2"/>
          <w:numId w:val="16"/>
        </w:numPr>
      </w:pPr>
      <w:r>
        <w:t>If matched, mark as “Settled”</w:t>
      </w:r>
    </w:p>
    <w:p w14:paraId="4A499BA4" w14:textId="357F7570" w:rsidR="002A2D15" w:rsidRDefault="002A2D15" w:rsidP="006C004B">
      <w:pPr>
        <w:pStyle w:val="ListParagraph"/>
        <w:numPr>
          <w:ilvl w:val="2"/>
          <w:numId w:val="16"/>
        </w:numPr>
      </w:pPr>
      <w:r>
        <w:t xml:space="preserve">If no match, mark as </w:t>
      </w:r>
      <w:r w:rsidR="00B45F64">
        <w:t>"Unmatched”</w:t>
      </w:r>
    </w:p>
    <w:p w14:paraId="41089C58" w14:textId="418801D0" w:rsidR="00B45F64" w:rsidRDefault="005D6FB4" w:rsidP="005D6FB4">
      <w:pPr>
        <w:pStyle w:val="ListParagraph"/>
        <w:numPr>
          <w:ilvl w:val="0"/>
          <w:numId w:val="16"/>
        </w:numPr>
      </w:pPr>
      <w:r>
        <w:t>UI behavior</w:t>
      </w:r>
    </w:p>
    <w:p w14:paraId="2040C55E" w14:textId="4E0D60DB" w:rsidR="005D6FB4" w:rsidRDefault="005D6FB4" w:rsidP="005D6FB4">
      <w:pPr>
        <w:pStyle w:val="ListParagraph"/>
        <w:numPr>
          <w:ilvl w:val="1"/>
          <w:numId w:val="16"/>
        </w:numPr>
      </w:pPr>
      <w:r>
        <w:t xml:space="preserve">Green </w:t>
      </w:r>
      <w:r w:rsidR="008511E2">
        <w:t>–</w:t>
      </w:r>
      <w:r>
        <w:t xml:space="preserve"> </w:t>
      </w:r>
      <w:r w:rsidR="008511E2">
        <w:t>Settled</w:t>
      </w:r>
    </w:p>
    <w:p w14:paraId="2D5290B2" w14:textId="461D6F03" w:rsidR="008511E2" w:rsidRDefault="008511E2" w:rsidP="005D6FB4">
      <w:pPr>
        <w:pStyle w:val="ListParagraph"/>
        <w:numPr>
          <w:ilvl w:val="1"/>
          <w:numId w:val="16"/>
        </w:numPr>
      </w:pPr>
      <w:r>
        <w:t>Orange – Partial Match</w:t>
      </w:r>
    </w:p>
    <w:p w14:paraId="011D01FB" w14:textId="6A787D0F" w:rsidR="008511E2" w:rsidRDefault="00535D19" w:rsidP="005D6FB4">
      <w:pPr>
        <w:pStyle w:val="ListParagraph"/>
        <w:numPr>
          <w:ilvl w:val="1"/>
          <w:numId w:val="16"/>
        </w:numPr>
      </w:pPr>
      <w:r>
        <w:t>Blue</w:t>
      </w:r>
      <w:r w:rsidR="008511E2">
        <w:t xml:space="preserve"> </w:t>
      </w:r>
      <w:r w:rsidR="00B94D44">
        <w:t>–</w:t>
      </w:r>
      <w:r w:rsidR="008511E2">
        <w:t xml:space="preserve"> </w:t>
      </w:r>
      <w:r>
        <w:t>Matched</w:t>
      </w:r>
      <w:r w:rsidR="00B94D44">
        <w:t>, but rejected (Account closed, insufficient funds)</w:t>
      </w:r>
    </w:p>
    <w:p w14:paraId="029C63F7" w14:textId="709F12CF" w:rsidR="00B94D44" w:rsidRDefault="00B94D44" w:rsidP="005D6FB4">
      <w:pPr>
        <w:pStyle w:val="ListParagraph"/>
        <w:numPr>
          <w:ilvl w:val="1"/>
          <w:numId w:val="16"/>
        </w:numPr>
      </w:pPr>
      <w:r>
        <w:t>Red - Unmatched</w:t>
      </w:r>
    </w:p>
    <w:p w14:paraId="0C6CFC6F" w14:textId="77777777" w:rsidR="002A2D15" w:rsidRDefault="002A2D15" w:rsidP="002A2D15"/>
    <w:p w14:paraId="78890FCF" w14:textId="25703E8A" w:rsidR="000939E6" w:rsidRPr="00F01E8C" w:rsidRDefault="00C94001" w:rsidP="00C94001">
      <w:pPr>
        <w:pStyle w:val="Heading2"/>
      </w:pPr>
      <w:bookmarkStart w:id="13" w:name="_Toc211945471"/>
      <w:r>
        <w:t>Audit Log screen</w:t>
      </w:r>
      <w:r w:rsidR="003C4DE1">
        <w:t xml:space="preserve"> (Optional)</w:t>
      </w:r>
      <w:bookmarkEnd w:id="1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40"/>
        <w:gridCol w:w="1582"/>
        <w:gridCol w:w="1207"/>
        <w:gridCol w:w="2183"/>
        <w:gridCol w:w="2738"/>
      </w:tblGrid>
      <w:tr w:rsidR="00C26780" w:rsidRPr="00C26780" w14:paraId="4B424FA6" w14:textId="77777777" w:rsidTr="00C26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1F3F4" w14:textId="77777777" w:rsidR="00C26780" w:rsidRPr="00C26780" w:rsidRDefault="00C26780" w:rsidP="00C26780">
            <w:pPr>
              <w:spacing w:after="160" w:line="278" w:lineRule="auto"/>
            </w:pPr>
            <w:r w:rsidRPr="00C26780">
              <w:t>Field</w:t>
            </w:r>
          </w:p>
        </w:tc>
        <w:tc>
          <w:tcPr>
            <w:tcW w:w="0" w:type="auto"/>
            <w:hideMark/>
          </w:tcPr>
          <w:p w14:paraId="3228B29B" w14:textId="77777777" w:rsidR="00C26780" w:rsidRPr="00C26780" w:rsidRDefault="00C26780" w:rsidP="00C2678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Type</w:t>
            </w:r>
          </w:p>
        </w:tc>
        <w:tc>
          <w:tcPr>
            <w:tcW w:w="0" w:type="auto"/>
            <w:hideMark/>
          </w:tcPr>
          <w:p w14:paraId="5E58AB6A" w14:textId="77777777" w:rsidR="00C26780" w:rsidRPr="00C26780" w:rsidRDefault="00C26780" w:rsidP="00C2678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Required</w:t>
            </w:r>
          </w:p>
        </w:tc>
        <w:tc>
          <w:tcPr>
            <w:tcW w:w="0" w:type="auto"/>
            <w:hideMark/>
          </w:tcPr>
          <w:p w14:paraId="0AB4E9D0" w14:textId="77777777" w:rsidR="00C26780" w:rsidRPr="00C26780" w:rsidRDefault="00C26780" w:rsidP="00C2678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Source / Default</w:t>
            </w:r>
          </w:p>
        </w:tc>
        <w:tc>
          <w:tcPr>
            <w:tcW w:w="0" w:type="auto"/>
            <w:hideMark/>
          </w:tcPr>
          <w:p w14:paraId="597A7E0B" w14:textId="77777777" w:rsidR="00C26780" w:rsidRPr="00C26780" w:rsidRDefault="00C26780" w:rsidP="00C2678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Validation / Notes</w:t>
            </w:r>
          </w:p>
        </w:tc>
      </w:tr>
      <w:tr w:rsidR="00C26780" w:rsidRPr="00C26780" w14:paraId="29D60E61" w14:textId="77777777" w:rsidTr="00C26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68379" w14:textId="77777777" w:rsidR="00C26780" w:rsidRPr="00C26780" w:rsidRDefault="00C26780" w:rsidP="00C26780">
            <w:pPr>
              <w:spacing w:after="160" w:line="278" w:lineRule="auto"/>
            </w:pPr>
            <w:r w:rsidRPr="00C26780">
              <w:t>Batch ID</w:t>
            </w:r>
          </w:p>
        </w:tc>
        <w:tc>
          <w:tcPr>
            <w:tcW w:w="0" w:type="auto"/>
            <w:hideMark/>
          </w:tcPr>
          <w:p w14:paraId="111E8F94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String (50)</w:t>
            </w:r>
          </w:p>
        </w:tc>
        <w:tc>
          <w:tcPr>
            <w:tcW w:w="0" w:type="auto"/>
            <w:hideMark/>
          </w:tcPr>
          <w:p w14:paraId="5C76D357" w14:textId="54BF0D32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Yes</w:t>
            </w:r>
          </w:p>
        </w:tc>
        <w:tc>
          <w:tcPr>
            <w:tcW w:w="0" w:type="auto"/>
            <w:hideMark/>
          </w:tcPr>
          <w:p w14:paraId="5596A1BF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26780">
              <w:t>Auto-generated</w:t>
            </w:r>
            <w:proofErr w:type="gramEnd"/>
            <w:r w:rsidRPr="00C26780">
              <w:t xml:space="preserve"> during batch release</w:t>
            </w:r>
          </w:p>
        </w:tc>
        <w:tc>
          <w:tcPr>
            <w:tcW w:w="0" w:type="auto"/>
            <w:hideMark/>
          </w:tcPr>
          <w:p w14:paraId="0EC800DE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Unique identifier per release batch (e.g. BATCH-00045).</w:t>
            </w:r>
          </w:p>
        </w:tc>
      </w:tr>
      <w:tr w:rsidR="00C26780" w:rsidRPr="00C26780" w14:paraId="4F05313E" w14:textId="77777777" w:rsidTr="00C26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26EE4" w14:textId="77777777" w:rsidR="00C26780" w:rsidRPr="00C26780" w:rsidRDefault="00C26780" w:rsidP="00C26780">
            <w:pPr>
              <w:spacing w:after="160" w:line="278" w:lineRule="auto"/>
            </w:pPr>
            <w:r w:rsidRPr="00C26780">
              <w:t>Release Date</w:t>
            </w:r>
          </w:p>
        </w:tc>
        <w:tc>
          <w:tcPr>
            <w:tcW w:w="0" w:type="auto"/>
            <w:hideMark/>
          </w:tcPr>
          <w:p w14:paraId="5694D786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6780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271D2073" w14:textId="411819A8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Yes</w:t>
            </w:r>
          </w:p>
        </w:tc>
        <w:tc>
          <w:tcPr>
            <w:tcW w:w="0" w:type="auto"/>
            <w:hideMark/>
          </w:tcPr>
          <w:p w14:paraId="23729D6B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System-generated at time of release</w:t>
            </w:r>
          </w:p>
        </w:tc>
        <w:tc>
          <w:tcPr>
            <w:tcW w:w="0" w:type="auto"/>
            <w:hideMark/>
          </w:tcPr>
          <w:p w14:paraId="7F0DC9D7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Timestamp when batch was successfully released.</w:t>
            </w:r>
          </w:p>
        </w:tc>
      </w:tr>
      <w:tr w:rsidR="00C26780" w:rsidRPr="00C26780" w14:paraId="1BF0E1E9" w14:textId="77777777" w:rsidTr="00C26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F0658" w14:textId="77777777" w:rsidR="00C26780" w:rsidRPr="00C26780" w:rsidRDefault="00C26780" w:rsidP="00C26780">
            <w:pPr>
              <w:spacing w:after="160" w:line="278" w:lineRule="auto"/>
            </w:pPr>
            <w:r w:rsidRPr="00C26780">
              <w:t>Released By</w:t>
            </w:r>
          </w:p>
        </w:tc>
        <w:tc>
          <w:tcPr>
            <w:tcW w:w="0" w:type="auto"/>
            <w:hideMark/>
          </w:tcPr>
          <w:p w14:paraId="2DE32A3F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String (</w:t>
            </w:r>
            <w:proofErr w:type="gramStart"/>
            <w:r w:rsidRPr="00C26780">
              <w:t>User Name</w:t>
            </w:r>
            <w:proofErr w:type="gramEnd"/>
            <w:r w:rsidRPr="00C26780">
              <w:t xml:space="preserve"> / ID)</w:t>
            </w:r>
          </w:p>
        </w:tc>
        <w:tc>
          <w:tcPr>
            <w:tcW w:w="0" w:type="auto"/>
            <w:hideMark/>
          </w:tcPr>
          <w:p w14:paraId="7ED88947" w14:textId="2796EA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Yes</w:t>
            </w:r>
          </w:p>
        </w:tc>
        <w:tc>
          <w:tcPr>
            <w:tcW w:w="0" w:type="auto"/>
            <w:hideMark/>
          </w:tcPr>
          <w:p w14:paraId="54175331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From authenticated session</w:t>
            </w:r>
          </w:p>
        </w:tc>
        <w:tc>
          <w:tcPr>
            <w:tcW w:w="0" w:type="auto"/>
            <w:hideMark/>
          </w:tcPr>
          <w:p w14:paraId="1DDF55F2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Identifies the Release Officer responsible.</w:t>
            </w:r>
          </w:p>
        </w:tc>
      </w:tr>
      <w:tr w:rsidR="00C26780" w:rsidRPr="00C26780" w14:paraId="7FD9BA0F" w14:textId="77777777" w:rsidTr="00C26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75594" w14:textId="77777777" w:rsidR="00C26780" w:rsidRPr="00C26780" w:rsidRDefault="00C26780" w:rsidP="00C26780">
            <w:pPr>
              <w:spacing w:after="160" w:line="278" w:lineRule="auto"/>
            </w:pPr>
            <w:r w:rsidRPr="00C26780">
              <w:t>No. of Payments</w:t>
            </w:r>
          </w:p>
        </w:tc>
        <w:tc>
          <w:tcPr>
            <w:tcW w:w="0" w:type="auto"/>
            <w:hideMark/>
          </w:tcPr>
          <w:p w14:paraId="313ACF81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Integer</w:t>
            </w:r>
          </w:p>
        </w:tc>
        <w:tc>
          <w:tcPr>
            <w:tcW w:w="0" w:type="auto"/>
            <w:hideMark/>
          </w:tcPr>
          <w:p w14:paraId="38375F4F" w14:textId="16DF6EB3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Yes</w:t>
            </w:r>
          </w:p>
        </w:tc>
        <w:tc>
          <w:tcPr>
            <w:tcW w:w="0" w:type="auto"/>
            <w:hideMark/>
          </w:tcPr>
          <w:p w14:paraId="3F502334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Count of payments in batch</w:t>
            </w:r>
          </w:p>
        </w:tc>
        <w:tc>
          <w:tcPr>
            <w:tcW w:w="0" w:type="auto"/>
            <w:hideMark/>
          </w:tcPr>
          <w:p w14:paraId="00636300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26780">
              <w:t>Auto-calculated</w:t>
            </w:r>
            <w:proofErr w:type="gramEnd"/>
            <w:r w:rsidRPr="00C26780">
              <w:t xml:space="preserve"> during batch generation.</w:t>
            </w:r>
          </w:p>
        </w:tc>
      </w:tr>
      <w:tr w:rsidR="00C26780" w:rsidRPr="00C26780" w14:paraId="45777522" w14:textId="77777777" w:rsidTr="00C26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3C118" w14:textId="77777777" w:rsidR="00C26780" w:rsidRPr="00C26780" w:rsidRDefault="00C26780" w:rsidP="00C26780">
            <w:pPr>
              <w:spacing w:after="160" w:line="278" w:lineRule="auto"/>
            </w:pPr>
            <w:r w:rsidRPr="00C26780">
              <w:t>Total Amount</w:t>
            </w:r>
          </w:p>
        </w:tc>
        <w:tc>
          <w:tcPr>
            <w:tcW w:w="0" w:type="auto"/>
            <w:hideMark/>
          </w:tcPr>
          <w:p w14:paraId="16D3904F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Decimal (18,2)</w:t>
            </w:r>
          </w:p>
        </w:tc>
        <w:tc>
          <w:tcPr>
            <w:tcW w:w="0" w:type="auto"/>
            <w:hideMark/>
          </w:tcPr>
          <w:p w14:paraId="4D53F154" w14:textId="54C652B8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Yes</w:t>
            </w:r>
          </w:p>
        </w:tc>
        <w:tc>
          <w:tcPr>
            <w:tcW w:w="0" w:type="auto"/>
            <w:hideMark/>
          </w:tcPr>
          <w:p w14:paraId="285DFA0F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Sum of all payment amounts in batch</w:t>
            </w:r>
          </w:p>
        </w:tc>
        <w:tc>
          <w:tcPr>
            <w:tcW w:w="0" w:type="auto"/>
            <w:hideMark/>
          </w:tcPr>
          <w:p w14:paraId="384EE36C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Display formatted (e.g., £1,200,000.00).</w:t>
            </w:r>
          </w:p>
        </w:tc>
      </w:tr>
      <w:tr w:rsidR="00C26780" w:rsidRPr="00C26780" w14:paraId="0952D0E7" w14:textId="77777777" w:rsidTr="00C26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2ED31" w14:textId="77777777" w:rsidR="00C26780" w:rsidRPr="00C26780" w:rsidRDefault="00C26780" w:rsidP="00C26780">
            <w:pPr>
              <w:spacing w:after="160" w:line="278" w:lineRule="auto"/>
            </w:pPr>
            <w:r w:rsidRPr="00C26780">
              <w:t>Status</w:t>
            </w:r>
          </w:p>
        </w:tc>
        <w:tc>
          <w:tcPr>
            <w:tcW w:w="0" w:type="auto"/>
            <w:hideMark/>
          </w:tcPr>
          <w:p w14:paraId="60E249E4" w14:textId="463A9C61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Enum (Released / Failed)</w:t>
            </w:r>
          </w:p>
        </w:tc>
        <w:tc>
          <w:tcPr>
            <w:tcW w:w="0" w:type="auto"/>
            <w:hideMark/>
          </w:tcPr>
          <w:p w14:paraId="6439888B" w14:textId="31DE3F6B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Yes</w:t>
            </w:r>
          </w:p>
        </w:tc>
        <w:tc>
          <w:tcPr>
            <w:tcW w:w="0" w:type="auto"/>
            <w:hideMark/>
          </w:tcPr>
          <w:p w14:paraId="0E3818BC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System-managed</w:t>
            </w:r>
          </w:p>
        </w:tc>
        <w:tc>
          <w:tcPr>
            <w:tcW w:w="0" w:type="auto"/>
            <w:hideMark/>
          </w:tcPr>
          <w:p w14:paraId="1919AEC7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Indicates batch transmission result.</w:t>
            </w:r>
          </w:p>
        </w:tc>
      </w:tr>
      <w:tr w:rsidR="00C26780" w:rsidRPr="00C26780" w14:paraId="54431B46" w14:textId="77777777" w:rsidTr="00C26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FDBE2" w14:textId="77777777" w:rsidR="00C26780" w:rsidRPr="00C26780" w:rsidRDefault="00C26780" w:rsidP="00C26780">
            <w:pPr>
              <w:spacing w:after="160" w:line="278" w:lineRule="auto"/>
            </w:pPr>
            <w:r w:rsidRPr="00C26780">
              <w:t>Receipt Count</w:t>
            </w:r>
          </w:p>
        </w:tc>
        <w:tc>
          <w:tcPr>
            <w:tcW w:w="0" w:type="auto"/>
            <w:hideMark/>
          </w:tcPr>
          <w:p w14:paraId="12533676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Integer</w:t>
            </w:r>
          </w:p>
        </w:tc>
        <w:tc>
          <w:tcPr>
            <w:tcW w:w="0" w:type="auto"/>
            <w:hideMark/>
          </w:tcPr>
          <w:p w14:paraId="1D5CF9AD" w14:textId="05D734B2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Optional</w:t>
            </w:r>
          </w:p>
        </w:tc>
        <w:tc>
          <w:tcPr>
            <w:tcW w:w="0" w:type="auto"/>
            <w:hideMark/>
          </w:tcPr>
          <w:p w14:paraId="12E32D27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Derived from Bank Receipts module</w:t>
            </w:r>
          </w:p>
        </w:tc>
        <w:tc>
          <w:tcPr>
            <w:tcW w:w="0" w:type="auto"/>
            <w:hideMark/>
          </w:tcPr>
          <w:p w14:paraId="3047F9B3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Number of receipts matched to this batch.</w:t>
            </w:r>
          </w:p>
        </w:tc>
      </w:tr>
      <w:tr w:rsidR="00C26780" w:rsidRPr="00C26780" w14:paraId="2319A956" w14:textId="77777777" w:rsidTr="00C26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A1EB4" w14:textId="77777777" w:rsidR="00C26780" w:rsidRPr="00C26780" w:rsidRDefault="00C26780" w:rsidP="00C26780">
            <w:pPr>
              <w:spacing w:after="160" w:line="278" w:lineRule="auto"/>
            </w:pPr>
            <w:r w:rsidRPr="00C26780">
              <w:t>Download Audit File</w:t>
            </w:r>
          </w:p>
        </w:tc>
        <w:tc>
          <w:tcPr>
            <w:tcW w:w="0" w:type="auto"/>
            <w:hideMark/>
          </w:tcPr>
          <w:p w14:paraId="40F8A3CD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Button</w:t>
            </w:r>
          </w:p>
        </w:tc>
        <w:tc>
          <w:tcPr>
            <w:tcW w:w="0" w:type="auto"/>
            <w:hideMark/>
          </w:tcPr>
          <w:p w14:paraId="1DB0C318" w14:textId="11E262F0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Yes</w:t>
            </w:r>
          </w:p>
        </w:tc>
        <w:tc>
          <w:tcPr>
            <w:tcW w:w="0" w:type="auto"/>
            <w:hideMark/>
          </w:tcPr>
          <w:p w14:paraId="21393E78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System-generated on release</w:t>
            </w:r>
          </w:p>
        </w:tc>
        <w:tc>
          <w:tcPr>
            <w:tcW w:w="0" w:type="auto"/>
            <w:hideMark/>
          </w:tcPr>
          <w:p w14:paraId="2C1E57C3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Enables CSV or PDF export of all payments within batch.</w:t>
            </w:r>
          </w:p>
        </w:tc>
      </w:tr>
      <w:tr w:rsidR="00FA46B5" w:rsidRPr="00C26780" w14:paraId="7724D547" w14:textId="77777777" w:rsidTr="00C26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20563" w14:textId="77777777" w:rsidR="00C26780" w:rsidRPr="00C26780" w:rsidRDefault="00C26780" w:rsidP="00C26780">
            <w:pPr>
              <w:spacing w:after="160" w:line="278" w:lineRule="auto"/>
            </w:pPr>
            <w:r w:rsidRPr="00C26780">
              <w:t>Comments / Notes</w:t>
            </w:r>
          </w:p>
        </w:tc>
        <w:tc>
          <w:tcPr>
            <w:tcW w:w="0" w:type="auto"/>
            <w:hideMark/>
          </w:tcPr>
          <w:p w14:paraId="591562D5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Text</w:t>
            </w:r>
          </w:p>
        </w:tc>
        <w:tc>
          <w:tcPr>
            <w:tcW w:w="0" w:type="auto"/>
            <w:hideMark/>
          </w:tcPr>
          <w:p w14:paraId="247D643D" w14:textId="00991A64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Optional</w:t>
            </w:r>
          </w:p>
        </w:tc>
        <w:tc>
          <w:tcPr>
            <w:tcW w:w="0" w:type="auto"/>
            <w:hideMark/>
          </w:tcPr>
          <w:p w14:paraId="797B5059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User entry</w:t>
            </w:r>
          </w:p>
        </w:tc>
        <w:tc>
          <w:tcPr>
            <w:tcW w:w="0" w:type="auto"/>
            <w:hideMark/>
          </w:tcPr>
          <w:p w14:paraId="0AC65E85" w14:textId="77777777" w:rsidR="00C26780" w:rsidRPr="00C26780" w:rsidRDefault="00C26780" w:rsidP="00C267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780">
              <w:t>Optional remarks when creating or verifying batch.</w:t>
            </w:r>
          </w:p>
        </w:tc>
      </w:tr>
    </w:tbl>
    <w:p w14:paraId="1FBD7BDA" w14:textId="77777777" w:rsidR="0053234F" w:rsidRDefault="0053234F" w:rsidP="0053234F"/>
    <w:p w14:paraId="15712DE0" w14:textId="18583582" w:rsidR="00B46FA0" w:rsidRDefault="00DB3A2C" w:rsidP="00DB3A2C">
      <w:pPr>
        <w:pStyle w:val="ListParagraph"/>
        <w:numPr>
          <w:ilvl w:val="0"/>
          <w:numId w:val="17"/>
        </w:numPr>
      </w:pPr>
      <w:r>
        <w:t>Actions</w:t>
      </w:r>
    </w:p>
    <w:p w14:paraId="04A1B779" w14:textId="317E2187" w:rsidR="00DB3A2C" w:rsidRDefault="00DB3A2C" w:rsidP="00DB3A2C">
      <w:pPr>
        <w:pStyle w:val="ListParagraph"/>
        <w:numPr>
          <w:ilvl w:val="1"/>
          <w:numId w:val="17"/>
        </w:numPr>
      </w:pPr>
      <w:r>
        <w:t>S</w:t>
      </w:r>
      <w:r w:rsidR="00106972">
        <w:t>elect batch to download.</w:t>
      </w:r>
    </w:p>
    <w:p w14:paraId="78817D6B" w14:textId="68DE2798" w:rsidR="00106972" w:rsidRDefault="009A6D45" w:rsidP="009A6D45">
      <w:pPr>
        <w:pStyle w:val="ListParagraph"/>
        <w:numPr>
          <w:ilvl w:val="0"/>
          <w:numId w:val="17"/>
        </w:numPr>
      </w:pPr>
      <w:r>
        <w:lastRenderedPageBreak/>
        <w:t>Filter:</w:t>
      </w:r>
    </w:p>
    <w:p w14:paraId="37F23583" w14:textId="3A8B5041" w:rsidR="009A6D45" w:rsidRDefault="009A6D45" w:rsidP="009A6D45">
      <w:pPr>
        <w:pStyle w:val="ListParagraph"/>
        <w:numPr>
          <w:ilvl w:val="1"/>
          <w:numId w:val="17"/>
        </w:numPr>
      </w:pPr>
      <w:r>
        <w:t>Release date</w:t>
      </w:r>
    </w:p>
    <w:p w14:paraId="4D266AB6" w14:textId="6FBFEA14" w:rsidR="009A6D45" w:rsidRDefault="009A6D45" w:rsidP="009A6D45">
      <w:pPr>
        <w:pStyle w:val="ListParagraph"/>
        <w:numPr>
          <w:ilvl w:val="1"/>
          <w:numId w:val="17"/>
        </w:numPr>
      </w:pPr>
      <w:r>
        <w:t>Release by</w:t>
      </w:r>
    </w:p>
    <w:p w14:paraId="5347899E" w14:textId="7FD30510" w:rsidR="009A6D45" w:rsidRDefault="009A6D45" w:rsidP="009A6D45">
      <w:pPr>
        <w:pStyle w:val="ListParagraph"/>
        <w:numPr>
          <w:ilvl w:val="1"/>
          <w:numId w:val="17"/>
        </w:numPr>
      </w:pPr>
      <w:r>
        <w:t>Status</w:t>
      </w:r>
    </w:p>
    <w:p w14:paraId="2965533A" w14:textId="77777777" w:rsidR="00D554DD" w:rsidRDefault="00D554DD" w:rsidP="00D554DD"/>
    <w:p w14:paraId="696E45E9" w14:textId="75F765BB" w:rsidR="00D554DD" w:rsidRDefault="00D554DD" w:rsidP="00D554DD">
      <w:pPr>
        <w:pStyle w:val="Heading2"/>
      </w:pPr>
      <w:bookmarkStart w:id="14" w:name="_Toc211945472"/>
      <w:r>
        <w:t>Configu</w:t>
      </w:r>
      <w:r w:rsidR="00057766">
        <w:t xml:space="preserve">ration </w:t>
      </w:r>
      <w:proofErr w:type="gramStart"/>
      <w:r w:rsidR="00057766">
        <w:t>screen</w:t>
      </w:r>
      <w:r w:rsidR="006D4890">
        <w:t xml:space="preserve"> </w:t>
      </w:r>
      <w:r w:rsidR="006D4890">
        <w:t xml:space="preserve"> (</w:t>
      </w:r>
      <w:proofErr w:type="gramEnd"/>
      <w:r w:rsidR="006D4890">
        <w:t>Must Have)</w:t>
      </w:r>
      <w:bookmarkEnd w:id="14"/>
    </w:p>
    <w:p w14:paraId="27C23932" w14:textId="52BC1439" w:rsidR="00057766" w:rsidRDefault="00057766" w:rsidP="00057766">
      <w:r>
        <w:t>Screen to set the values of the following:</w:t>
      </w:r>
    </w:p>
    <w:p w14:paraId="7A3DDD22" w14:textId="6F59DCD4" w:rsidR="00E547ED" w:rsidRDefault="00E547ED" w:rsidP="00E547ED">
      <w:pPr>
        <w:pStyle w:val="ListParagraph"/>
        <w:numPr>
          <w:ilvl w:val="0"/>
          <w:numId w:val="18"/>
        </w:numPr>
      </w:pPr>
      <w:r>
        <w:t>CFO Approval Threshold: [Numeric, default 500</w:t>
      </w:r>
      <w:r w:rsidR="00B60F8E">
        <w:t xml:space="preserve"> </w:t>
      </w:r>
      <w:r>
        <w:t>000]</w:t>
      </w:r>
    </w:p>
    <w:p w14:paraId="325954AB" w14:textId="5FCFE3C2" w:rsidR="00E547ED" w:rsidRDefault="00E547ED" w:rsidP="00E547ED">
      <w:pPr>
        <w:pStyle w:val="ListParagraph"/>
        <w:numPr>
          <w:ilvl w:val="0"/>
          <w:numId w:val="18"/>
        </w:numPr>
      </w:pPr>
      <w:r>
        <w:t>Anomaly Detection Threshold: [Numeric, default 1</w:t>
      </w:r>
      <w:r w:rsidR="00B60F8E">
        <w:t> </w:t>
      </w:r>
      <w:r>
        <w:t>000</w:t>
      </w:r>
      <w:r w:rsidR="00B60F8E">
        <w:t xml:space="preserve"> </w:t>
      </w:r>
      <w:r>
        <w:t>000]</w:t>
      </w:r>
    </w:p>
    <w:p w14:paraId="2811EC94" w14:textId="6BBA8430" w:rsidR="00E547ED" w:rsidRDefault="00E547ED" w:rsidP="00E547ED">
      <w:pPr>
        <w:pStyle w:val="ListParagraph"/>
        <w:numPr>
          <w:ilvl w:val="0"/>
          <w:numId w:val="18"/>
        </w:numPr>
      </w:pPr>
      <w:r>
        <w:t xml:space="preserve">Escalation Time Limit: [Numeric, </w:t>
      </w:r>
      <w:r w:rsidR="00541983">
        <w:t>2h</w:t>
      </w:r>
      <w:r>
        <w:t>]</w:t>
      </w:r>
    </w:p>
    <w:p w14:paraId="52ADB60B" w14:textId="0872F4D9" w:rsidR="00E547ED" w:rsidRDefault="00E547ED" w:rsidP="00E547ED">
      <w:pPr>
        <w:pStyle w:val="ListParagraph"/>
        <w:numPr>
          <w:ilvl w:val="0"/>
          <w:numId w:val="18"/>
        </w:numPr>
      </w:pPr>
      <w:r>
        <w:t>CoP</w:t>
      </w:r>
      <w:r w:rsidR="004061E0">
        <w:t>/Account</w:t>
      </w:r>
      <w:r>
        <w:t xml:space="preserve"> Verification Toggle: [Checkbox]</w:t>
      </w:r>
    </w:p>
    <w:p w14:paraId="5CF50019" w14:textId="18285BEB" w:rsidR="00057766" w:rsidRPr="00057766" w:rsidRDefault="00E547ED" w:rsidP="00E547ED">
      <w:pPr>
        <w:pStyle w:val="ListParagraph"/>
        <w:numPr>
          <w:ilvl w:val="0"/>
          <w:numId w:val="18"/>
        </w:numPr>
      </w:pPr>
      <w:r>
        <w:t xml:space="preserve">Dual </w:t>
      </w:r>
      <w:proofErr w:type="spellStart"/>
      <w:r w:rsidR="004061E0">
        <w:t>Authorisation</w:t>
      </w:r>
      <w:proofErr w:type="spellEnd"/>
      <w:r>
        <w:t xml:space="preserve"> for Foreign Payments: [Checkbox]</w:t>
      </w:r>
    </w:p>
    <w:p w14:paraId="63DA080B" w14:textId="36C5B4CA" w:rsidR="009F1F90" w:rsidRDefault="00B46FA0" w:rsidP="009F1F90">
      <w:pPr>
        <w:pStyle w:val="Heading2"/>
      </w:pPr>
      <w:r>
        <w:br w:type="textWrapping" w:clear="all"/>
      </w:r>
      <w:bookmarkStart w:id="15" w:name="_Toc211945473"/>
      <w:r w:rsidR="009F1F90">
        <w:t>Home (Dashboard screen)</w:t>
      </w:r>
      <w:r w:rsidR="006D4890">
        <w:t xml:space="preserve"> </w:t>
      </w:r>
      <w:proofErr w:type="gramStart"/>
      <w:r w:rsidR="006D4890">
        <w:t xml:space="preserve">- </w:t>
      </w:r>
      <w:r w:rsidR="006D4890">
        <w:t xml:space="preserve"> (</w:t>
      </w:r>
      <w:proofErr w:type="gramEnd"/>
      <w:r w:rsidR="006D4890">
        <w:t>Must Have)</w:t>
      </w:r>
      <w:bookmarkEnd w:id="15"/>
    </w:p>
    <w:p w14:paraId="3DF4C21F" w14:textId="77777777" w:rsidR="009F1F90" w:rsidRDefault="009F1F90" w:rsidP="009F1F90"/>
    <w:p w14:paraId="50166897" w14:textId="2BEA7676" w:rsidR="009F1F90" w:rsidRDefault="00A9026A" w:rsidP="009F1F90">
      <w:r>
        <w:t>Screen to show the KPI metrics</w:t>
      </w:r>
      <w:r w:rsidR="00E91D91">
        <w:t xml:space="preserve"> for </w:t>
      </w:r>
      <w:r w:rsidR="005B0D53">
        <w:t>a selected period. Period must be global period for all metrics on the page.</w:t>
      </w:r>
    </w:p>
    <w:p w14:paraId="791EB38F" w14:textId="5D40620C" w:rsidR="001A174F" w:rsidRDefault="001A174F" w:rsidP="009F1F90">
      <w:r>
        <w:t>Period values can be:</w:t>
      </w:r>
    </w:p>
    <w:p w14:paraId="2BE30BF6" w14:textId="2400D725" w:rsidR="001A174F" w:rsidRDefault="001A174F" w:rsidP="001A174F">
      <w:pPr>
        <w:pStyle w:val="ListParagraph"/>
        <w:numPr>
          <w:ilvl w:val="0"/>
          <w:numId w:val="25"/>
        </w:numPr>
      </w:pPr>
      <w:r>
        <w:t>Today</w:t>
      </w:r>
    </w:p>
    <w:p w14:paraId="7D3070D2" w14:textId="38BC53AE" w:rsidR="001A174F" w:rsidRDefault="001A174F" w:rsidP="001A174F">
      <w:pPr>
        <w:pStyle w:val="ListParagraph"/>
        <w:numPr>
          <w:ilvl w:val="0"/>
          <w:numId w:val="25"/>
        </w:numPr>
      </w:pPr>
      <w:r>
        <w:t>Past 7 days</w:t>
      </w:r>
    </w:p>
    <w:p w14:paraId="77A3E1C6" w14:textId="63C36515" w:rsidR="001A174F" w:rsidRDefault="006903E4" w:rsidP="001A174F">
      <w:pPr>
        <w:pStyle w:val="ListParagraph"/>
        <w:numPr>
          <w:ilvl w:val="0"/>
          <w:numId w:val="25"/>
        </w:numPr>
      </w:pPr>
      <w:r>
        <w:t>Past month</w:t>
      </w:r>
    </w:p>
    <w:p w14:paraId="459D8566" w14:textId="365116EA" w:rsidR="006903E4" w:rsidRDefault="006903E4" w:rsidP="001A174F">
      <w:pPr>
        <w:pStyle w:val="ListParagraph"/>
        <w:numPr>
          <w:ilvl w:val="0"/>
          <w:numId w:val="25"/>
        </w:numPr>
      </w:pPr>
      <w:r>
        <w:t>Past year</w:t>
      </w:r>
    </w:p>
    <w:p w14:paraId="20898229" w14:textId="77777777" w:rsidR="009F1F90" w:rsidRPr="009F1F90" w:rsidRDefault="009F1F90" w:rsidP="009F1F90"/>
    <w:p w14:paraId="3E736969" w14:textId="6B5BC58F" w:rsidR="009F1F90" w:rsidRPr="002F0460" w:rsidRDefault="009F1F90" w:rsidP="009F1F90">
      <w:pPr>
        <w:rPr>
          <w:b/>
          <w:bCs/>
        </w:rPr>
      </w:pPr>
      <w:r w:rsidRPr="002F0460">
        <w:rPr>
          <w:b/>
          <w:bCs/>
        </w:rPr>
        <w:t xml:space="preserve">M1. Payments Ready to be </w:t>
      </w:r>
      <w:r w:rsidR="00A9026A">
        <w:rPr>
          <w:b/>
          <w:bCs/>
        </w:rPr>
        <w:t>Released</w:t>
      </w:r>
    </w:p>
    <w:p w14:paraId="6C9FABB2" w14:textId="2D5A32C6" w:rsidR="009F1F90" w:rsidRPr="002F0460" w:rsidRDefault="009F1F90" w:rsidP="009F1F90">
      <w:pPr>
        <w:numPr>
          <w:ilvl w:val="0"/>
          <w:numId w:val="19"/>
        </w:numPr>
      </w:pPr>
      <w:r w:rsidRPr="002F0460">
        <w:rPr>
          <w:b/>
          <w:bCs/>
        </w:rPr>
        <w:t>Definition:</w:t>
      </w:r>
      <w:r w:rsidRPr="002F0460">
        <w:t xml:space="preserve"> </w:t>
      </w:r>
      <w:proofErr w:type="spellStart"/>
      <w:r w:rsidRPr="002F0460">
        <w:t>Payment.status</w:t>
      </w:r>
      <w:proofErr w:type="spellEnd"/>
      <w:r w:rsidRPr="002F0460">
        <w:t xml:space="preserve"> = 'Approved' AND </w:t>
      </w:r>
      <w:proofErr w:type="spellStart"/>
      <w:r w:rsidRPr="002F0460">
        <w:t>Verification.status</w:t>
      </w:r>
      <w:proofErr w:type="spellEnd"/>
      <w:r w:rsidRPr="002F0460">
        <w:t xml:space="preserve"> = 'Passed' AND </w:t>
      </w:r>
      <w:proofErr w:type="spellStart"/>
      <w:r w:rsidR="00E5099D">
        <w:t>DuplicateCheck.status</w:t>
      </w:r>
      <w:proofErr w:type="spellEnd"/>
      <w:r w:rsidR="00E5099D">
        <w:t xml:space="preserve"> = ‘</w:t>
      </w:r>
      <w:r w:rsidR="00B22D3D">
        <w:t>P</w:t>
      </w:r>
      <w:r w:rsidR="00E5099D">
        <w:t>assed’</w:t>
      </w:r>
      <w:r w:rsidR="00B22D3D">
        <w:t xml:space="preserve"> </w:t>
      </w:r>
      <w:proofErr w:type="gramStart"/>
      <w:r w:rsidR="00B22D3D">
        <w:t xml:space="preserve">AND  </w:t>
      </w:r>
      <w:proofErr w:type="spellStart"/>
      <w:r w:rsidR="00B22D3D">
        <w:t>Payment.status</w:t>
      </w:r>
      <w:proofErr w:type="spellEnd"/>
      <w:proofErr w:type="gramEnd"/>
      <w:r w:rsidR="006B49A0">
        <w:t xml:space="preserve"> IS </w:t>
      </w:r>
      <w:r w:rsidRPr="002F0460">
        <w:t xml:space="preserve">NOT </w:t>
      </w:r>
      <w:r w:rsidR="006B49A0">
        <w:t>‘R</w:t>
      </w:r>
      <w:r w:rsidRPr="002F0460">
        <w:t>eleased</w:t>
      </w:r>
      <w:r w:rsidR="006B49A0">
        <w:t>’</w:t>
      </w:r>
    </w:p>
    <w:p w14:paraId="448AC19A" w14:textId="77777777" w:rsidR="009F1F90" w:rsidRPr="002F0460" w:rsidRDefault="009F1F90" w:rsidP="009F1F90">
      <w:pPr>
        <w:numPr>
          <w:ilvl w:val="0"/>
          <w:numId w:val="19"/>
        </w:numPr>
      </w:pPr>
      <w:r w:rsidRPr="002F0460">
        <w:rPr>
          <w:b/>
          <w:bCs/>
        </w:rPr>
        <w:t>Count:</w:t>
      </w:r>
      <w:r w:rsidRPr="002F0460">
        <w:t xml:space="preserve"> integer</w:t>
      </w:r>
    </w:p>
    <w:p w14:paraId="1A320731" w14:textId="380986E5" w:rsidR="009F1F90" w:rsidRPr="002F0460" w:rsidRDefault="009F1F90" w:rsidP="009F1F90">
      <w:pPr>
        <w:numPr>
          <w:ilvl w:val="0"/>
          <w:numId w:val="19"/>
        </w:numPr>
      </w:pPr>
      <w:r w:rsidRPr="002F0460">
        <w:rPr>
          <w:b/>
          <w:bCs/>
        </w:rPr>
        <w:t>Click-</w:t>
      </w:r>
      <w:proofErr w:type="gramStart"/>
      <w:r w:rsidRPr="002F0460">
        <w:rPr>
          <w:b/>
          <w:bCs/>
        </w:rPr>
        <w:t>through:</w:t>
      </w:r>
      <w:proofErr w:type="gramEnd"/>
      <w:r w:rsidRPr="002F0460">
        <w:t xml:space="preserve"> opens </w:t>
      </w:r>
      <w:r w:rsidRPr="002F0460">
        <w:rPr>
          <w:i/>
          <w:iCs/>
        </w:rPr>
        <w:t>Release Queue</w:t>
      </w:r>
      <w:r w:rsidRPr="002F0460">
        <w:t xml:space="preserve"> </w:t>
      </w:r>
      <w:r w:rsidR="002635B7">
        <w:t>page.</w:t>
      </w:r>
    </w:p>
    <w:p w14:paraId="0C4A98E7" w14:textId="77777777" w:rsidR="009F1F90" w:rsidRPr="002F0460" w:rsidRDefault="009F1F90" w:rsidP="009F1F90">
      <w:pPr>
        <w:rPr>
          <w:b/>
          <w:bCs/>
        </w:rPr>
      </w:pPr>
      <w:r w:rsidRPr="002F0460">
        <w:rPr>
          <w:b/>
          <w:bCs/>
        </w:rPr>
        <w:t>M2. Payments Requiring Approval</w:t>
      </w:r>
    </w:p>
    <w:p w14:paraId="24D88EF1" w14:textId="6789E684" w:rsidR="009F1F90" w:rsidRPr="002F0460" w:rsidRDefault="009F1F90" w:rsidP="009F1F90">
      <w:pPr>
        <w:numPr>
          <w:ilvl w:val="0"/>
          <w:numId w:val="20"/>
        </w:numPr>
      </w:pPr>
      <w:r w:rsidRPr="002F0460">
        <w:rPr>
          <w:b/>
          <w:bCs/>
        </w:rPr>
        <w:lastRenderedPageBreak/>
        <w:t>Definition:</w:t>
      </w:r>
      <w:r w:rsidRPr="002F0460">
        <w:t xml:space="preserve"> </w:t>
      </w:r>
      <w:proofErr w:type="spellStart"/>
      <w:r w:rsidRPr="002F0460">
        <w:t>Payment.status</w:t>
      </w:r>
      <w:proofErr w:type="spellEnd"/>
      <w:r w:rsidRPr="002F0460">
        <w:t xml:space="preserve"> IN ('</w:t>
      </w:r>
      <w:proofErr w:type="spellStart"/>
      <w:r w:rsidRPr="002F0460">
        <w:t>Submitted','In</w:t>
      </w:r>
      <w:proofErr w:type="spellEnd"/>
      <w:r w:rsidRPr="002F0460">
        <w:t xml:space="preserve"> Approval') (awaiting any approver incl. CFO)</w:t>
      </w:r>
    </w:p>
    <w:p w14:paraId="22F06FCC" w14:textId="77777777" w:rsidR="009F1F90" w:rsidRPr="002F0460" w:rsidRDefault="009F1F90" w:rsidP="009F1F90">
      <w:pPr>
        <w:numPr>
          <w:ilvl w:val="0"/>
          <w:numId w:val="20"/>
        </w:numPr>
      </w:pPr>
      <w:r w:rsidRPr="002F0460">
        <w:rPr>
          <w:b/>
          <w:bCs/>
        </w:rPr>
        <w:t>Count:</w:t>
      </w:r>
      <w:r w:rsidRPr="002F0460">
        <w:t xml:space="preserve"> integer</w:t>
      </w:r>
    </w:p>
    <w:p w14:paraId="7CFD9A15" w14:textId="1E39894E" w:rsidR="009F1F90" w:rsidRPr="002F0460" w:rsidRDefault="009F1F90" w:rsidP="009F1F90">
      <w:pPr>
        <w:numPr>
          <w:ilvl w:val="0"/>
          <w:numId w:val="20"/>
        </w:numPr>
      </w:pPr>
      <w:r w:rsidRPr="002F0460">
        <w:rPr>
          <w:b/>
          <w:bCs/>
        </w:rPr>
        <w:t>Click-</w:t>
      </w:r>
      <w:proofErr w:type="gramStart"/>
      <w:r w:rsidRPr="002F0460">
        <w:rPr>
          <w:b/>
          <w:bCs/>
        </w:rPr>
        <w:t>through:</w:t>
      </w:r>
      <w:proofErr w:type="gramEnd"/>
      <w:r w:rsidRPr="002F0460">
        <w:t xml:space="preserve"> opens My Approvals filtered by user.</w:t>
      </w:r>
    </w:p>
    <w:p w14:paraId="280D0194" w14:textId="77777777" w:rsidR="009F1F90" w:rsidRPr="002F0460" w:rsidRDefault="009F1F90" w:rsidP="009F1F90">
      <w:pPr>
        <w:rPr>
          <w:b/>
          <w:bCs/>
        </w:rPr>
      </w:pPr>
      <w:r w:rsidRPr="002F0460">
        <w:rPr>
          <w:b/>
          <w:bCs/>
        </w:rPr>
        <w:t>M3. Receipts from Bank</w:t>
      </w:r>
    </w:p>
    <w:p w14:paraId="16025E9D" w14:textId="69780931" w:rsidR="009F1F90" w:rsidRPr="002F0460" w:rsidRDefault="009F1F90" w:rsidP="009F1F90">
      <w:pPr>
        <w:numPr>
          <w:ilvl w:val="0"/>
          <w:numId w:val="21"/>
        </w:numPr>
      </w:pPr>
      <w:r w:rsidRPr="002F0460">
        <w:rPr>
          <w:b/>
          <w:bCs/>
        </w:rPr>
        <w:t>Definition:</w:t>
      </w:r>
      <w:r w:rsidRPr="002F0460">
        <w:t xml:space="preserve"> receipts ingested</w:t>
      </w:r>
      <w:r w:rsidR="00C90B79">
        <w:t xml:space="preserve"> for period.</w:t>
      </w:r>
    </w:p>
    <w:p w14:paraId="73F46A53" w14:textId="0CE6E2EB" w:rsidR="009F1F90" w:rsidRPr="002F0460" w:rsidRDefault="009F1F90" w:rsidP="009F1F90">
      <w:pPr>
        <w:numPr>
          <w:ilvl w:val="0"/>
          <w:numId w:val="21"/>
        </w:numPr>
      </w:pPr>
      <w:r w:rsidRPr="002F0460">
        <w:rPr>
          <w:b/>
          <w:bCs/>
        </w:rPr>
        <w:t>Breakdown:</w:t>
      </w:r>
      <w:r w:rsidRPr="002F0460">
        <w:t xml:space="preserve"> total count</w:t>
      </w:r>
      <w:r w:rsidR="00C90B79">
        <w:t xml:space="preserve"> of receipts from bank</w:t>
      </w:r>
      <w:r w:rsidR="005C76A2">
        <w:t>. Can be shown in their different statuses.</w:t>
      </w:r>
    </w:p>
    <w:p w14:paraId="029FE253" w14:textId="3D3D4704" w:rsidR="009F1F90" w:rsidRPr="002F0460" w:rsidRDefault="009F1F90" w:rsidP="009F1F90">
      <w:pPr>
        <w:numPr>
          <w:ilvl w:val="0"/>
          <w:numId w:val="21"/>
        </w:numPr>
      </w:pPr>
      <w:r w:rsidRPr="002F0460">
        <w:rPr>
          <w:b/>
          <w:bCs/>
        </w:rPr>
        <w:t>Click-</w:t>
      </w:r>
      <w:proofErr w:type="gramStart"/>
      <w:r w:rsidRPr="002F0460">
        <w:rPr>
          <w:b/>
          <w:bCs/>
        </w:rPr>
        <w:t>through:</w:t>
      </w:r>
      <w:proofErr w:type="gramEnd"/>
      <w:r w:rsidRPr="002F0460">
        <w:t xml:space="preserve"> opens </w:t>
      </w:r>
      <w:r w:rsidRPr="002F0460">
        <w:rPr>
          <w:i/>
          <w:iCs/>
        </w:rPr>
        <w:t>Bank Receipts</w:t>
      </w:r>
      <w:r w:rsidRPr="002F0460">
        <w:t xml:space="preserve"> </w:t>
      </w:r>
      <w:r w:rsidR="00C12F92">
        <w:t>screen</w:t>
      </w:r>
      <w:r w:rsidRPr="002F0460">
        <w:t>.</w:t>
      </w:r>
    </w:p>
    <w:p w14:paraId="4ABA3A7B" w14:textId="77777777" w:rsidR="009F1F90" w:rsidRPr="002F0460" w:rsidRDefault="009F1F90" w:rsidP="009F1F90">
      <w:pPr>
        <w:rPr>
          <w:b/>
          <w:bCs/>
        </w:rPr>
      </w:pPr>
      <w:r w:rsidRPr="002F0460">
        <w:rPr>
          <w:b/>
          <w:bCs/>
        </w:rPr>
        <w:t>M4. Account Verification Stats (Passed, Failed, Outstanding)</w:t>
      </w:r>
    </w:p>
    <w:p w14:paraId="65626098" w14:textId="77777777" w:rsidR="009F1F90" w:rsidRPr="002F0460" w:rsidRDefault="009F1F90" w:rsidP="009F1F90">
      <w:pPr>
        <w:numPr>
          <w:ilvl w:val="0"/>
          <w:numId w:val="22"/>
        </w:numPr>
      </w:pPr>
      <w:r w:rsidRPr="002F0460">
        <w:rPr>
          <w:b/>
          <w:bCs/>
        </w:rPr>
        <w:t>Definition:</w:t>
      </w:r>
      <w:r w:rsidRPr="002F0460">
        <w:t xml:space="preserve"> verification outcomes over Last Week / Last Month / Last Year</w:t>
      </w:r>
    </w:p>
    <w:p w14:paraId="0A2084E2" w14:textId="77777777" w:rsidR="009F1F90" w:rsidRPr="002F0460" w:rsidRDefault="009F1F90" w:rsidP="009F1F90">
      <w:pPr>
        <w:numPr>
          <w:ilvl w:val="0"/>
          <w:numId w:val="22"/>
        </w:numPr>
      </w:pPr>
      <w:r w:rsidRPr="002F0460">
        <w:rPr>
          <w:b/>
          <w:bCs/>
        </w:rPr>
        <w:t>Aggregation:</w:t>
      </w:r>
      <w:r w:rsidRPr="002F0460">
        <w:t xml:space="preserve"> counts by outcome per period bucket</w:t>
      </w:r>
    </w:p>
    <w:p w14:paraId="1C968787" w14:textId="77777777" w:rsidR="009F1F90" w:rsidRPr="002F0460" w:rsidRDefault="009F1F90" w:rsidP="009F1F90">
      <w:pPr>
        <w:numPr>
          <w:ilvl w:val="0"/>
          <w:numId w:val="22"/>
        </w:numPr>
      </w:pPr>
      <w:r w:rsidRPr="002F0460">
        <w:rPr>
          <w:b/>
          <w:bCs/>
        </w:rPr>
        <w:t>Graph:</w:t>
      </w:r>
      <w:r w:rsidRPr="002F0460">
        <w:t xml:space="preserve"> stacked bar (three outcomes), toggle period (Week/Month/Year)</w:t>
      </w:r>
    </w:p>
    <w:p w14:paraId="2934733C" w14:textId="77777777" w:rsidR="009F1F90" w:rsidRPr="002F0460" w:rsidRDefault="009F1F90" w:rsidP="009F1F90">
      <w:pPr>
        <w:rPr>
          <w:b/>
          <w:bCs/>
        </w:rPr>
      </w:pPr>
      <w:r w:rsidRPr="002F0460">
        <w:rPr>
          <w:b/>
          <w:bCs/>
        </w:rPr>
        <w:t>M5. Anomalies Detected</w:t>
      </w:r>
    </w:p>
    <w:p w14:paraId="5C359CC3" w14:textId="73FE05DE" w:rsidR="009F1F90" w:rsidRPr="002F0460" w:rsidRDefault="009F1F90" w:rsidP="009F1F90">
      <w:pPr>
        <w:numPr>
          <w:ilvl w:val="0"/>
          <w:numId w:val="23"/>
        </w:numPr>
      </w:pPr>
      <w:r w:rsidRPr="002F0460">
        <w:rPr>
          <w:b/>
          <w:bCs/>
        </w:rPr>
        <w:t>Definition:</w:t>
      </w:r>
      <w:r w:rsidRPr="002F0460">
        <w:t xml:space="preserve"> count of payments with any of:</w:t>
      </w:r>
    </w:p>
    <w:p w14:paraId="0FCBC820" w14:textId="77777777" w:rsidR="009F1F90" w:rsidRPr="002F0460" w:rsidRDefault="009F1F90" w:rsidP="009F1F90">
      <w:pPr>
        <w:numPr>
          <w:ilvl w:val="1"/>
          <w:numId w:val="23"/>
        </w:numPr>
      </w:pPr>
      <w:r w:rsidRPr="002F0460">
        <w:t>amount &gt; OUT_OF_RANGE_THRESHOLD (default £1,000,000)</w:t>
      </w:r>
    </w:p>
    <w:p w14:paraId="17C91A97" w14:textId="77777777" w:rsidR="009F1F90" w:rsidRPr="002F0460" w:rsidRDefault="009F1F90" w:rsidP="009F1F90">
      <w:pPr>
        <w:numPr>
          <w:ilvl w:val="1"/>
          <w:numId w:val="23"/>
        </w:numPr>
      </w:pPr>
      <w:proofErr w:type="spellStart"/>
      <w:r w:rsidRPr="002F0460">
        <w:t>DuplicateFlag</w:t>
      </w:r>
      <w:proofErr w:type="spellEnd"/>
      <w:r w:rsidRPr="002F0460">
        <w:t xml:space="preserve"> = true</w:t>
      </w:r>
    </w:p>
    <w:p w14:paraId="190DD7B8" w14:textId="77777777" w:rsidR="009F1F90" w:rsidRPr="002F0460" w:rsidRDefault="009F1F90" w:rsidP="009F1F90">
      <w:pPr>
        <w:numPr>
          <w:ilvl w:val="1"/>
          <w:numId w:val="23"/>
        </w:numPr>
      </w:pPr>
      <w:proofErr w:type="spellStart"/>
      <w:r w:rsidRPr="002F0460">
        <w:t>Verification.status</w:t>
      </w:r>
      <w:proofErr w:type="spellEnd"/>
      <w:r w:rsidRPr="002F0460">
        <w:t xml:space="preserve"> = 'Failed'</w:t>
      </w:r>
    </w:p>
    <w:p w14:paraId="43195E8C" w14:textId="132AFBDC" w:rsidR="009F1F90" w:rsidRPr="002F0460" w:rsidRDefault="009F1F90" w:rsidP="009F1F90">
      <w:pPr>
        <w:numPr>
          <w:ilvl w:val="0"/>
          <w:numId w:val="23"/>
        </w:numPr>
      </w:pPr>
      <w:r w:rsidRPr="002F0460">
        <w:rPr>
          <w:b/>
          <w:bCs/>
        </w:rPr>
        <w:t>Count:</w:t>
      </w:r>
      <w:r w:rsidRPr="002F0460">
        <w:t xml:space="preserve"> total anomalies in selected period</w:t>
      </w:r>
      <w:r w:rsidR="009E1809">
        <w:t>.</w:t>
      </w:r>
    </w:p>
    <w:p w14:paraId="079C324E" w14:textId="77777777" w:rsidR="009F1F90" w:rsidRPr="00583F07" w:rsidRDefault="009F1F90" w:rsidP="009F1F90">
      <w:pPr>
        <w:rPr>
          <w:b/>
          <w:bCs/>
        </w:rPr>
      </w:pPr>
      <w:r w:rsidRPr="00583F07">
        <w:rPr>
          <w:b/>
          <w:bCs/>
        </w:rPr>
        <w:t>M6. Escalations Triggered</w:t>
      </w:r>
    </w:p>
    <w:p w14:paraId="0E429AB4" w14:textId="7C936131" w:rsidR="009F1F90" w:rsidRPr="00583F07" w:rsidRDefault="009F1F90" w:rsidP="009F1F90">
      <w:pPr>
        <w:numPr>
          <w:ilvl w:val="0"/>
          <w:numId w:val="24"/>
        </w:numPr>
      </w:pPr>
      <w:r w:rsidRPr="00583F07">
        <w:rPr>
          <w:b/>
          <w:bCs/>
        </w:rPr>
        <w:t>Definition:</w:t>
      </w:r>
      <w:r w:rsidRPr="00583F07">
        <w:t xml:space="preserve"> number of escalation</w:t>
      </w:r>
      <w:r w:rsidRPr="00583F07">
        <w:rPr>
          <w:b/>
          <w:bCs/>
        </w:rPr>
        <w:t xml:space="preserve"> </w:t>
      </w:r>
      <w:r w:rsidRPr="00583F07">
        <w:t>events raised in selected period</w:t>
      </w:r>
      <w:r w:rsidR="00E91D91" w:rsidRPr="00583F07">
        <w:t>.</w:t>
      </w:r>
    </w:p>
    <w:p w14:paraId="2C359FFE" w14:textId="77777777" w:rsidR="009F1F90" w:rsidRPr="00583F07" w:rsidRDefault="009F1F90" w:rsidP="009F1F90">
      <w:pPr>
        <w:numPr>
          <w:ilvl w:val="1"/>
          <w:numId w:val="24"/>
        </w:numPr>
      </w:pPr>
      <w:r w:rsidRPr="00583F07">
        <w:t>Escalation occurs when pending approval exceeds SLA_HOURS (2 hours)</w:t>
      </w:r>
    </w:p>
    <w:p w14:paraId="20479A62" w14:textId="2EA13656" w:rsidR="009F1F90" w:rsidRPr="00583F07" w:rsidRDefault="009F1F90" w:rsidP="009F1F90">
      <w:pPr>
        <w:numPr>
          <w:ilvl w:val="0"/>
          <w:numId w:val="24"/>
        </w:numPr>
      </w:pPr>
      <w:r w:rsidRPr="00583F07">
        <w:rPr>
          <w:b/>
          <w:bCs/>
        </w:rPr>
        <w:t>Click-</w:t>
      </w:r>
      <w:proofErr w:type="gramStart"/>
      <w:r w:rsidRPr="00583F07">
        <w:rPr>
          <w:b/>
          <w:bCs/>
        </w:rPr>
        <w:t>through:</w:t>
      </w:r>
      <w:proofErr w:type="gramEnd"/>
      <w:r w:rsidRPr="00583F07">
        <w:t xml:space="preserve"> opens My Approvals </w:t>
      </w:r>
      <w:r w:rsidR="00F314CA" w:rsidRPr="00583F07">
        <w:t>screen.</w:t>
      </w:r>
    </w:p>
    <w:p w14:paraId="52C76823" w14:textId="50FD2483" w:rsidR="00740A75" w:rsidRPr="002F0460" w:rsidRDefault="00740A75" w:rsidP="00740A75">
      <w:pPr>
        <w:rPr>
          <w:b/>
          <w:bCs/>
        </w:rPr>
      </w:pPr>
      <w:r w:rsidRPr="009B2765">
        <w:rPr>
          <w:b/>
          <w:bCs/>
        </w:rPr>
        <w:t>M7. Payments near SLA</w:t>
      </w:r>
    </w:p>
    <w:p w14:paraId="6BA00E89" w14:textId="04D1A8E5" w:rsidR="009B2765" w:rsidRPr="002F0460" w:rsidRDefault="009B2765" w:rsidP="009B2765">
      <w:pPr>
        <w:numPr>
          <w:ilvl w:val="0"/>
          <w:numId w:val="24"/>
        </w:numPr>
      </w:pPr>
      <w:r w:rsidRPr="002F0460">
        <w:rPr>
          <w:b/>
          <w:bCs/>
        </w:rPr>
        <w:t>Definition:</w:t>
      </w:r>
      <w:r w:rsidRPr="002F0460">
        <w:t xml:space="preserve"> number of </w:t>
      </w:r>
      <w:r w:rsidR="00FA1801">
        <w:t>payments where the SLA is &lt; 2h away.</w:t>
      </w:r>
    </w:p>
    <w:p w14:paraId="4F97E7CB" w14:textId="77777777" w:rsidR="00643B39" w:rsidRPr="00643B39" w:rsidRDefault="009F5C20" w:rsidP="009B2765">
      <w:pPr>
        <w:numPr>
          <w:ilvl w:val="0"/>
          <w:numId w:val="24"/>
        </w:numPr>
        <w:rPr>
          <w:b/>
          <w:bCs/>
        </w:rPr>
      </w:pPr>
      <w:r w:rsidRPr="009F5C20">
        <w:rPr>
          <w:b/>
          <w:bCs/>
        </w:rPr>
        <w:t xml:space="preserve">Graph: </w:t>
      </w:r>
      <w:r w:rsidR="00643B39" w:rsidRPr="00643B39">
        <w:t>Bar chart showing:</w:t>
      </w:r>
    </w:p>
    <w:p w14:paraId="6353C8CD" w14:textId="57CA5885" w:rsidR="00FA1801" w:rsidRPr="003569EF" w:rsidRDefault="009F5C20" w:rsidP="00643B39">
      <w:pPr>
        <w:numPr>
          <w:ilvl w:val="1"/>
          <w:numId w:val="24"/>
        </w:numPr>
        <w:rPr>
          <w:b/>
          <w:bCs/>
        </w:rPr>
      </w:pPr>
      <w:r w:rsidRPr="009F5C20">
        <w:t>Paymen</w:t>
      </w:r>
      <w:r>
        <w:t>ts</w:t>
      </w:r>
      <w:r w:rsidR="003569EF">
        <w:t xml:space="preserve"> within 30min or less of SLA</w:t>
      </w:r>
    </w:p>
    <w:p w14:paraId="50AD0039" w14:textId="0FB3F753" w:rsidR="003569EF" w:rsidRPr="003569EF" w:rsidRDefault="003569EF" w:rsidP="00643B39">
      <w:pPr>
        <w:numPr>
          <w:ilvl w:val="1"/>
          <w:numId w:val="24"/>
        </w:numPr>
        <w:rPr>
          <w:b/>
          <w:bCs/>
        </w:rPr>
      </w:pPr>
      <w:r>
        <w:lastRenderedPageBreak/>
        <w:t>Payments within 1 hour or less o</w:t>
      </w:r>
      <w:r w:rsidR="00F103C2">
        <w:t>f</w:t>
      </w:r>
      <w:r>
        <w:t xml:space="preserve"> SLA</w:t>
      </w:r>
    </w:p>
    <w:p w14:paraId="1E0645C7" w14:textId="4DE991F2" w:rsidR="003569EF" w:rsidRPr="009F5C20" w:rsidRDefault="003569EF" w:rsidP="00643B39">
      <w:pPr>
        <w:numPr>
          <w:ilvl w:val="1"/>
          <w:numId w:val="24"/>
        </w:numPr>
        <w:rPr>
          <w:b/>
          <w:bCs/>
        </w:rPr>
      </w:pPr>
      <w:r>
        <w:t xml:space="preserve">Payments within </w:t>
      </w:r>
      <w:r w:rsidR="00F103C2">
        <w:t>2 hours or less of SLA</w:t>
      </w:r>
    </w:p>
    <w:p w14:paraId="08BC8136" w14:textId="4AF63B75" w:rsidR="009B2765" w:rsidRDefault="009B2765" w:rsidP="009B2765">
      <w:pPr>
        <w:numPr>
          <w:ilvl w:val="0"/>
          <w:numId w:val="24"/>
        </w:numPr>
      </w:pPr>
      <w:r w:rsidRPr="002F0460">
        <w:rPr>
          <w:b/>
          <w:bCs/>
        </w:rPr>
        <w:t>Click-</w:t>
      </w:r>
      <w:proofErr w:type="gramStart"/>
      <w:r w:rsidRPr="002F0460">
        <w:rPr>
          <w:b/>
          <w:bCs/>
        </w:rPr>
        <w:t>through:</w:t>
      </w:r>
      <w:proofErr w:type="gramEnd"/>
      <w:r w:rsidRPr="002F0460">
        <w:t xml:space="preserve"> opens My Approvals </w:t>
      </w:r>
      <w:r>
        <w:t>screen.</w:t>
      </w:r>
    </w:p>
    <w:p w14:paraId="3F6D4ED9" w14:textId="75FA6389" w:rsidR="005C4779" w:rsidRDefault="005C4779" w:rsidP="007A63AE"/>
    <w:p w14:paraId="3863A86E" w14:textId="50DCE43A" w:rsidR="00EB554B" w:rsidRDefault="00D02857" w:rsidP="00EB554B">
      <w:pPr>
        <w:pStyle w:val="Heading1"/>
      </w:pPr>
      <w:bookmarkStart w:id="16" w:name="_Toc211945474"/>
      <w:r>
        <w:t>Features</w:t>
      </w:r>
      <w:bookmarkEnd w:id="16"/>
    </w:p>
    <w:p w14:paraId="5397F2ED" w14:textId="756543D6" w:rsidR="00D02857" w:rsidRDefault="00D02857" w:rsidP="00D02857">
      <w:pPr>
        <w:pStyle w:val="Heading2"/>
      </w:pPr>
      <w:bookmarkStart w:id="17" w:name="_Toc211945475"/>
      <w:r>
        <w:t>Duplicate Check</w:t>
      </w:r>
      <w:bookmarkEnd w:id="17"/>
    </w:p>
    <w:p w14:paraId="7ABAB135" w14:textId="51428B22" w:rsidR="00F11FF5" w:rsidRPr="00F11FF5" w:rsidRDefault="00F11FF5" w:rsidP="00F11FF5">
      <w:r w:rsidRPr="00F11FF5">
        <w:t xml:space="preserve">The system will detect duplicate </w:t>
      </w:r>
      <w:r w:rsidR="00BF4FB0" w:rsidRPr="00583F07">
        <w:t>beneficiaries</w:t>
      </w:r>
      <w:r w:rsidR="00BF4FB0">
        <w:t xml:space="preserve"> and </w:t>
      </w:r>
      <w:r w:rsidRPr="00F11FF5">
        <w:t xml:space="preserve">payments using exact matching. Exact match checks fields like </w:t>
      </w:r>
      <w:r>
        <w:t>Beneficiary</w:t>
      </w:r>
      <w:r w:rsidRPr="00F11FF5">
        <w:t xml:space="preserve">, Invoice Number, Amount, and Date. </w:t>
      </w:r>
    </w:p>
    <w:p w14:paraId="1093AE30" w14:textId="77777777" w:rsidR="00B24164" w:rsidRDefault="00B24164" w:rsidP="00D02857"/>
    <w:p w14:paraId="26913699" w14:textId="16CFB7FD" w:rsidR="00D02857" w:rsidRDefault="00D02857" w:rsidP="00827394">
      <w:pPr>
        <w:pStyle w:val="Heading2"/>
      </w:pPr>
      <w:bookmarkStart w:id="18" w:name="_Toc211945476"/>
      <w:r>
        <w:t>Account Verification</w:t>
      </w:r>
      <w:bookmarkEnd w:id="18"/>
    </w:p>
    <w:p w14:paraId="1386AF86" w14:textId="77777777" w:rsidR="00041B26" w:rsidRDefault="00041B26" w:rsidP="00041B26">
      <w:r>
        <w:t>The system will verify bank details using:</w:t>
      </w:r>
    </w:p>
    <w:p w14:paraId="31085A1C" w14:textId="25DFEF98" w:rsidR="00041B26" w:rsidRDefault="00041B26" w:rsidP="00041B26">
      <w:pPr>
        <w:pStyle w:val="ListParagraph"/>
        <w:numPr>
          <w:ilvl w:val="0"/>
          <w:numId w:val="26"/>
        </w:numPr>
      </w:pPr>
      <w:r>
        <w:t>Confirmation of Payee (CoP): Matches account holder name with bank records</w:t>
      </w:r>
      <w:r w:rsidR="00A005DB">
        <w:t xml:space="preserve"> (simulated)</w:t>
      </w:r>
      <w:r w:rsidR="004C1245">
        <w:t>.</w:t>
      </w:r>
    </w:p>
    <w:p w14:paraId="1D948A05" w14:textId="1FA44761" w:rsidR="004C1245" w:rsidRDefault="004C1245" w:rsidP="004C1245">
      <w:pPr>
        <w:pStyle w:val="ListParagraph"/>
        <w:numPr>
          <w:ilvl w:val="1"/>
          <w:numId w:val="26"/>
        </w:numPr>
      </w:pPr>
      <w:r>
        <w:t xml:space="preserve">To simulate the CoP </w:t>
      </w:r>
      <w:proofErr w:type="gramStart"/>
      <w:r>
        <w:t>process</w:t>
      </w:r>
      <w:proofErr w:type="gramEnd"/>
      <w:r>
        <w:t xml:space="preserve"> we need to do the following:</w:t>
      </w:r>
    </w:p>
    <w:p w14:paraId="1D832DCB" w14:textId="66519F1A" w:rsidR="004C1245" w:rsidRDefault="00695798" w:rsidP="00695798">
      <w:pPr>
        <w:pStyle w:val="ListParagraph"/>
        <w:numPr>
          <w:ilvl w:val="2"/>
          <w:numId w:val="26"/>
        </w:numPr>
      </w:pPr>
      <w:r>
        <w:t xml:space="preserve">If </w:t>
      </w:r>
      <w:r w:rsidRPr="00203AA3">
        <w:rPr>
          <w:b/>
          <w:bCs/>
        </w:rPr>
        <w:t>Beneficiary Name</w:t>
      </w:r>
      <w:r>
        <w:t xml:space="preserve"> contains ‘Test’</w:t>
      </w:r>
      <w:r w:rsidR="00B93052">
        <w:t>, the verification must fail</w:t>
      </w:r>
      <w:r w:rsidR="00B41D0E">
        <w:t>, all other must pass.</w:t>
      </w:r>
    </w:p>
    <w:p w14:paraId="2875A104" w14:textId="77777777" w:rsidR="00041B26" w:rsidRDefault="00041B26" w:rsidP="00041B26">
      <w:pPr>
        <w:pStyle w:val="ListParagraph"/>
        <w:numPr>
          <w:ilvl w:val="0"/>
          <w:numId w:val="26"/>
        </w:numPr>
      </w:pPr>
      <w:r>
        <w:t>IBAN Validation: Checks format and country-specific rules.</w:t>
      </w:r>
    </w:p>
    <w:p w14:paraId="4E426C1E" w14:textId="0B111B52" w:rsidR="00363577" w:rsidRPr="00AE472E" w:rsidRDefault="00363577" w:rsidP="00363577">
      <w:pPr>
        <w:pStyle w:val="ListParagraph"/>
        <w:numPr>
          <w:ilvl w:val="1"/>
          <w:numId w:val="26"/>
        </w:numPr>
      </w:pPr>
      <w:r w:rsidRPr="00AE472E">
        <w:t>We will simulate this as:</w:t>
      </w:r>
    </w:p>
    <w:p w14:paraId="2AEA9C0A" w14:textId="4A409806" w:rsidR="00734A72" w:rsidRPr="00AE472E" w:rsidRDefault="003314AD" w:rsidP="00363577">
      <w:pPr>
        <w:pStyle w:val="ListParagraph"/>
        <w:numPr>
          <w:ilvl w:val="2"/>
          <w:numId w:val="26"/>
        </w:numPr>
      </w:pPr>
      <w:r w:rsidRPr="00AE472E">
        <w:t xml:space="preserve">If IBAN starts with </w:t>
      </w:r>
      <w:r w:rsidR="005121D4" w:rsidRPr="00AE472E">
        <w:t>‘ZZ’, verification must fail.</w:t>
      </w:r>
    </w:p>
    <w:p w14:paraId="5EFA23CC" w14:textId="455E5BC0" w:rsidR="005121D4" w:rsidRPr="00AE472E" w:rsidRDefault="005121D4" w:rsidP="00363577">
      <w:pPr>
        <w:pStyle w:val="ListParagraph"/>
        <w:numPr>
          <w:ilvl w:val="2"/>
          <w:numId w:val="26"/>
        </w:numPr>
      </w:pPr>
      <w:r w:rsidRPr="00AE472E">
        <w:t xml:space="preserve">If IBAN is less than </w:t>
      </w:r>
      <w:r w:rsidR="00AE472E" w:rsidRPr="00AE472E">
        <w:t xml:space="preserve">22 </w:t>
      </w:r>
      <w:proofErr w:type="gramStart"/>
      <w:r w:rsidR="00AE472E" w:rsidRPr="00AE472E">
        <w:t>chars</w:t>
      </w:r>
      <w:proofErr w:type="gramEnd"/>
      <w:r w:rsidR="00AE472E" w:rsidRPr="00AE472E">
        <w:t>, verification must fail.</w:t>
      </w:r>
    </w:p>
    <w:p w14:paraId="2C96833A" w14:textId="1C482DFD" w:rsidR="00AE472E" w:rsidRPr="00AE472E" w:rsidRDefault="00AE472E" w:rsidP="00363577">
      <w:pPr>
        <w:pStyle w:val="ListParagraph"/>
        <w:numPr>
          <w:ilvl w:val="2"/>
          <w:numId w:val="26"/>
        </w:numPr>
      </w:pPr>
      <w:r w:rsidRPr="00AE472E">
        <w:t>All else must pass.</w:t>
      </w:r>
    </w:p>
    <w:p w14:paraId="4F233B6D" w14:textId="53F396DC" w:rsidR="00D02857" w:rsidRDefault="00041B26" w:rsidP="00041B26">
      <w:pPr>
        <w:pStyle w:val="ListParagraph"/>
        <w:numPr>
          <w:ilvl w:val="0"/>
          <w:numId w:val="26"/>
        </w:numPr>
      </w:pPr>
      <w:r>
        <w:t>Sort Code and Account Number: Validated using modulus checks and bank directory services</w:t>
      </w:r>
      <w:r w:rsidR="004F550F">
        <w:t xml:space="preserve"> (simulated)</w:t>
      </w:r>
    </w:p>
    <w:p w14:paraId="7630C0D4" w14:textId="77777777" w:rsidR="00AE472E" w:rsidRDefault="00AE472E" w:rsidP="00AE472E">
      <w:pPr>
        <w:pStyle w:val="ListParagraph"/>
        <w:numPr>
          <w:ilvl w:val="2"/>
          <w:numId w:val="26"/>
        </w:numPr>
      </w:pPr>
      <w:r>
        <w:t xml:space="preserve">If the 6-digit </w:t>
      </w:r>
      <w:r w:rsidRPr="00203AA3">
        <w:rPr>
          <w:b/>
          <w:bCs/>
        </w:rPr>
        <w:t>Sort code</w:t>
      </w:r>
      <w:r>
        <w:t xml:space="preserve"> ends with ‘00’, the verification must fail, all other must pass.</w:t>
      </w:r>
    </w:p>
    <w:p w14:paraId="47628837" w14:textId="77777777" w:rsidR="00AE472E" w:rsidRDefault="00AE472E" w:rsidP="00AE472E">
      <w:pPr>
        <w:pStyle w:val="ListParagraph"/>
        <w:numPr>
          <w:ilvl w:val="2"/>
          <w:numId w:val="26"/>
        </w:numPr>
      </w:pPr>
      <w:r>
        <w:t xml:space="preserve">If the 8-digit </w:t>
      </w:r>
      <w:r w:rsidRPr="00203AA3">
        <w:rPr>
          <w:b/>
          <w:bCs/>
        </w:rPr>
        <w:t>account number</w:t>
      </w:r>
      <w:r>
        <w:t xml:space="preserve"> ends with an odd number, the verification must fail.</w:t>
      </w:r>
    </w:p>
    <w:p w14:paraId="2A1081EB" w14:textId="77777777" w:rsidR="00AE472E" w:rsidRDefault="00AE472E" w:rsidP="00AE472E">
      <w:pPr>
        <w:pStyle w:val="ListParagraph"/>
        <w:numPr>
          <w:ilvl w:val="2"/>
          <w:numId w:val="26"/>
        </w:numPr>
      </w:pPr>
      <w:r>
        <w:t xml:space="preserve">If the 8-digit </w:t>
      </w:r>
      <w:r w:rsidRPr="00203AA3">
        <w:rPr>
          <w:b/>
          <w:bCs/>
        </w:rPr>
        <w:t>account number</w:t>
      </w:r>
      <w:r>
        <w:t xml:space="preserve"> ends with an even number, the verification will pass.</w:t>
      </w:r>
    </w:p>
    <w:p w14:paraId="4257F86E" w14:textId="0E6C922F" w:rsidR="00B24164" w:rsidRDefault="00B24164" w:rsidP="00203AA3">
      <w:pPr>
        <w:pStyle w:val="ListParagraph"/>
        <w:ind w:left="1440"/>
      </w:pPr>
    </w:p>
    <w:p w14:paraId="7365C64E" w14:textId="164D4DF0" w:rsidR="00D02857" w:rsidRDefault="008A44EC" w:rsidP="00B24164">
      <w:pPr>
        <w:pStyle w:val="Heading2"/>
      </w:pPr>
      <w:bookmarkStart w:id="19" w:name="_Toc211945477"/>
      <w:r>
        <w:lastRenderedPageBreak/>
        <w:t>Anomaly Detection</w:t>
      </w:r>
      <w:bookmarkEnd w:id="19"/>
    </w:p>
    <w:p w14:paraId="53CC5F9D" w14:textId="2A28034F" w:rsidR="00043FC2" w:rsidRDefault="00043FC2" w:rsidP="00D02857">
      <w:r w:rsidRPr="00043FC2">
        <w:t>Payments above £1,000,000 will be flagged as anomalies</w:t>
      </w:r>
      <w:r w:rsidR="003774DE">
        <w:t xml:space="preserve">, and a warning message should be shown </w:t>
      </w:r>
      <w:r w:rsidR="003314AD">
        <w:t>to the user.</w:t>
      </w:r>
    </w:p>
    <w:p w14:paraId="61337C4A" w14:textId="77777777" w:rsidR="00B24164" w:rsidRDefault="00B24164" w:rsidP="00D02857"/>
    <w:p w14:paraId="3FE53AAD" w14:textId="456EDCD1" w:rsidR="008A44EC" w:rsidRDefault="008A44EC" w:rsidP="00B24164">
      <w:pPr>
        <w:pStyle w:val="Heading2"/>
      </w:pPr>
      <w:bookmarkStart w:id="20" w:name="_Toc211945478"/>
      <w:r>
        <w:t>Auto Escalation</w:t>
      </w:r>
      <w:bookmarkEnd w:id="20"/>
    </w:p>
    <w:p w14:paraId="081A36DF" w14:textId="46574AA2" w:rsidR="008A44EC" w:rsidRDefault="009700D2" w:rsidP="00D02857">
      <w:r w:rsidRPr="009700D2">
        <w:t xml:space="preserve">Payments not approved within </w:t>
      </w:r>
      <w:r>
        <w:t>2</w:t>
      </w:r>
      <w:r w:rsidRPr="009700D2">
        <w:t xml:space="preserve"> hours (configurable) will be escalated to the next approver or CFO.</w:t>
      </w:r>
    </w:p>
    <w:p w14:paraId="16AAF9A7" w14:textId="14D35468" w:rsidR="0061081E" w:rsidRDefault="0061081E" w:rsidP="00D02857">
      <w:r>
        <w:t xml:space="preserve">For the POC we will make </w:t>
      </w:r>
      <w:r w:rsidR="00182945">
        <w:t>the 2 hours</w:t>
      </w:r>
      <w:r w:rsidR="0076346B">
        <w:t xml:space="preserve"> (120 minutes) =</w:t>
      </w:r>
      <w:r w:rsidR="00182945">
        <w:t xml:space="preserve"> </w:t>
      </w:r>
      <w:r w:rsidR="00097F19">
        <w:t>2</w:t>
      </w:r>
      <w:r w:rsidR="00182945">
        <w:t xml:space="preserve"> </w:t>
      </w:r>
      <w:proofErr w:type="gramStart"/>
      <w:r w:rsidR="00182945">
        <w:t>minute</w:t>
      </w:r>
      <w:proofErr w:type="gramEnd"/>
      <w:r w:rsidR="0076346B">
        <w:t xml:space="preserve"> </w:t>
      </w:r>
      <w:r w:rsidR="00B47722">
        <w:t>(</w:t>
      </w:r>
      <w:r w:rsidR="0076346B">
        <w:t>j</w:t>
      </w:r>
      <w:r w:rsidR="00B47722">
        <w:t>ust for demo purposes)</w:t>
      </w:r>
    </w:p>
    <w:p w14:paraId="1E7491E3" w14:textId="537C777A" w:rsidR="001C0963" w:rsidRDefault="001C0963" w:rsidP="00D02857">
      <w:r>
        <w:t>This must be configurable from the Configuration screen.</w:t>
      </w:r>
    </w:p>
    <w:p w14:paraId="5A252359" w14:textId="77777777" w:rsidR="00B24164" w:rsidRDefault="00B24164" w:rsidP="00D02857"/>
    <w:p w14:paraId="54763131" w14:textId="47561E03" w:rsidR="008A44EC" w:rsidRDefault="008A44EC" w:rsidP="00B24164">
      <w:pPr>
        <w:pStyle w:val="Heading2"/>
      </w:pPr>
      <w:bookmarkStart w:id="21" w:name="_Toc211945479"/>
      <w:r>
        <w:t>CFO Approval</w:t>
      </w:r>
      <w:bookmarkEnd w:id="21"/>
    </w:p>
    <w:p w14:paraId="62557784" w14:textId="3F3A2E60" w:rsidR="008A44EC" w:rsidRDefault="001C0963" w:rsidP="00D02857">
      <w:r w:rsidRPr="001C0963">
        <w:t>Payments above £500,000 cannot bypass CFO approval. The system will enforce this rule and route such payments to the CFO</w:t>
      </w:r>
      <w:r w:rsidR="006D7B43">
        <w:t xml:space="preserve"> user.</w:t>
      </w:r>
    </w:p>
    <w:p w14:paraId="2A2001D5" w14:textId="77777777" w:rsidR="00B24164" w:rsidRDefault="00B24164" w:rsidP="00D02857"/>
    <w:p w14:paraId="69C39129" w14:textId="3A1707CC" w:rsidR="008A44EC" w:rsidRDefault="00B24164" w:rsidP="00B24164">
      <w:pPr>
        <w:pStyle w:val="Heading2"/>
      </w:pPr>
      <w:bookmarkStart w:id="22" w:name="_Toc211945480"/>
      <w:r>
        <w:t xml:space="preserve">Dual </w:t>
      </w:r>
      <w:proofErr w:type="spellStart"/>
      <w:r>
        <w:t>Authorisation</w:t>
      </w:r>
      <w:proofErr w:type="spellEnd"/>
      <w:r>
        <w:t xml:space="preserve"> for Foreign Payments</w:t>
      </w:r>
      <w:bookmarkEnd w:id="22"/>
    </w:p>
    <w:p w14:paraId="5147AE21" w14:textId="485DF6B8" w:rsidR="00261AB8" w:rsidRPr="00261AB8" w:rsidRDefault="00261AB8" w:rsidP="00261AB8">
      <w:r w:rsidRPr="00261AB8">
        <w:t xml:space="preserve">All foreign payments require dual </w:t>
      </w:r>
      <w:proofErr w:type="spellStart"/>
      <w:r>
        <w:t>authorisation</w:t>
      </w:r>
      <w:proofErr w:type="spellEnd"/>
      <w:r w:rsidRPr="00261AB8">
        <w:t xml:space="preserve"> regardless of amount. Two separate users must approve the payment before </w:t>
      </w:r>
      <w:r>
        <w:t xml:space="preserve">that payment will be moved to the </w:t>
      </w:r>
      <w:r w:rsidRPr="00261AB8">
        <w:t>release</w:t>
      </w:r>
      <w:r>
        <w:t xml:space="preserve"> queue</w:t>
      </w:r>
      <w:r w:rsidRPr="00261AB8">
        <w:t>.</w:t>
      </w:r>
    </w:p>
    <w:p w14:paraId="401305B8" w14:textId="77777777" w:rsidR="00B24164" w:rsidRDefault="00B24164" w:rsidP="00D02857"/>
    <w:p w14:paraId="0C2263E6" w14:textId="10534AB7" w:rsidR="00B24164" w:rsidRDefault="00A47B40" w:rsidP="00A47B40">
      <w:pPr>
        <w:pStyle w:val="Heading1"/>
      </w:pPr>
      <w:bookmarkStart w:id="23" w:name="_Toc211945481"/>
      <w:r>
        <w:t>User Roles</w:t>
      </w:r>
      <w:bookmarkEnd w:id="23"/>
    </w:p>
    <w:p w14:paraId="74544F6E" w14:textId="628A3757" w:rsidR="00A47B40" w:rsidRDefault="00A47B40" w:rsidP="00A47B40">
      <w:r>
        <w:t>The following users must be configured on the application:</w:t>
      </w:r>
    </w:p>
    <w:p w14:paraId="3D8E2AA1" w14:textId="6C1A84A8" w:rsidR="00A47B40" w:rsidRPr="00E476FC" w:rsidRDefault="00D53F84" w:rsidP="00A23E53">
      <w:pPr>
        <w:pStyle w:val="ListParagraph"/>
        <w:numPr>
          <w:ilvl w:val="0"/>
          <w:numId w:val="27"/>
        </w:numPr>
        <w:rPr>
          <w:b/>
          <w:bCs/>
        </w:rPr>
      </w:pPr>
      <w:r w:rsidRPr="00E476FC">
        <w:rPr>
          <w:b/>
          <w:bCs/>
        </w:rPr>
        <w:t>Super User</w:t>
      </w:r>
    </w:p>
    <w:p w14:paraId="5B651F30" w14:textId="7DF21D99" w:rsidR="00CB2BD6" w:rsidRDefault="00CB2BD6" w:rsidP="00A32F06">
      <w:pPr>
        <w:pStyle w:val="ListParagraph"/>
      </w:pPr>
      <w:r>
        <w:t xml:space="preserve">Username: </w:t>
      </w:r>
      <w:r w:rsidR="00A32F06">
        <w:t>super</w:t>
      </w:r>
    </w:p>
    <w:p w14:paraId="0659545C" w14:textId="2D377A2D" w:rsidR="00CB2BD6" w:rsidRDefault="00A32F06" w:rsidP="00A32F06">
      <w:pPr>
        <w:pStyle w:val="ListParagraph"/>
      </w:pPr>
      <w:r>
        <w:t>Password: 1234</w:t>
      </w:r>
    </w:p>
    <w:p w14:paraId="43C73B0B" w14:textId="61E919A5" w:rsidR="00E53C4B" w:rsidRDefault="00E53C4B" w:rsidP="00A32F06">
      <w:pPr>
        <w:pStyle w:val="ListParagraph"/>
      </w:pPr>
      <w:r>
        <w:t>Must have access to everything on the application.</w:t>
      </w:r>
    </w:p>
    <w:p w14:paraId="6CFC6099" w14:textId="77777777" w:rsidR="00A32F06" w:rsidRDefault="00A32F06" w:rsidP="00A32F06">
      <w:pPr>
        <w:pStyle w:val="ListParagraph"/>
      </w:pPr>
    </w:p>
    <w:p w14:paraId="0F5E5536" w14:textId="2F2B288C" w:rsidR="00D53F84" w:rsidRPr="00E476FC" w:rsidRDefault="00D53F84" w:rsidP="00A23E53">
      <w:pPr>
        <w:pStyle w:val="ListParagraph"/>
        <w:numPr>
          <w:ilvl w:val="0"/>
          <w:numId w:val="27"/>
        </w:numPr>
        <w:rPr>
          <w:b/>
          <w:bCs/>
        </w:rPr>
      </w:pPr>
      <w:r w:rsidRPr="00E476FC">
        <w:rPr>
          <w:b/>
          <w:bCs/>
        </w:rPr>
        <w:t>Payments Initiator</w:t>
      </w:r>
    </w:p>
    <w:p w14:paraId="563EB61B" w14:textId="1C191E47" w:rsidR="00A32F06" w:rsidRDefault="00A32F06" w:rsidP="00A32F06">
      <w:pPr>
        <w:pStyle w:val="ListParagraph"/>
      </w:pPr>
      <w:r>
        <w:t xml:space="preserve">Username: </w:t>
      </w:r>
      <w:r w:rsidR="002961D2">
        <w:t>pi</w:t>
      </w:r>
    </w:p>
    <w:p w14:paraId="5AEABD6D" w14:textId="14927201" w:rsidR="00CB2BD6" w:rsidRDefault="00A32F06" w:rsidP="00A32F06">
      <w:pPr>
        <w:pStyle w:val="ListParagraph"/>
      </w:pPr>
      <w:r>
        <w:t>Password: 1234</w:t>
      </w:r>
    </w:p>
    <w:p w14:paraId="64B77AB5" w14:textId="33331480" w:rsidR="00C23DEA" w:rsidRDefault="00C23DEA" w:rsidP="00A32F06">
      <w:pPr>
        <w:pStyle w:val="ListParagraph"/>
      </w:pPr>
      <w:r>
        <w:lastRenderedPageBreak/>
        <w:t>Must be able to initiate payments (manual capture</w:t>
      </w:r>
      <w:r w:rsidR="00677843">
        <w:t xml:space="preserve"> and ERP queue</w:t>
      </w:r>
      <w:r w:rsidR="00CA4BCF">
        <w:t>)</w:t>
      </w:r>
      <w:r w:rsidR="00677843">
        <w:t>. No approval</w:t>
      </w:r>
      <w:r w:rsidR="00B30FB1">
        <w:t xml:space="preserve"> or re</w:t>
      </w:r>
      <w:r w:rsidR="00CA4BCF">
        <w:t xml:space="preserve">lease </w:t>
      </w:r>
      <w:r w:rsidR="003738B6">
        <w:t>capability</w:t>
      </w:r>
      <w:r w:rsidR="00CA4BCF">
        <w:t>.</w:t>
      </w:r>
      <w:r w:rsidR="007712C0">
        <w:t xml:space="preserve"> Has capability to create a new beneficiary.</w:t>
      </w:r>
    </w:p>
    <w:p w14:paraId="4F0C052F" w14:textId="77777777" w:rsidR="00A32F06" w:rsidRDefault="00A32F06" w:rsidP="00A32F06">
      <w:pPr>
        <w:pStyle w:val="ListParagraph"/>
      </w:pPr>
    </w:p>
    <w:p w14:paraId="6BA0A341" w14:textId="42DEE643" w:rsidR="00664EA8" w:rsidRPr="00E476FC" w:rsidRDefault="00664EA8" w:rsidP="00A23E53">
      <w:pPr>
        <w:pStyle w:val="ListParagraph"/>
        <w:numPr>
          <w:ilvl w:val="0"/>
          <w:numId w:val="27"/>
        </w:numPr>
        <w:rPr>
          <w:b/>
          <w:bCs/>
        </w:rPr>
      </w:pPr>
      <w:r w:rsidRPr="00E476FC">
        <w:rPr>
          <w:b/>
          <w:bCs/>
        </w:rPr>
        <w:t>Approver 1</w:t>
      </w:r>
    </w:p>
    <w:p w14:paraId="75855E35" w14:textId="519A3AE8" w:rsidR="00A32F06" w:rsidRDefault="00A32F06" w:rsidP="00A32F06">
      <w:pPr>
        <w:pStyle w:val="ListParagraph"/>
      </w:pPr>
      <w:r>
        <w:t xml:space="preserve">Username: </w:t>
      </w:r>
      <w:r w:rsidR="002961D2">
        <w:t>a1</w:t>
      </w:r>
    </w:p>
    <w:p w14:paraId="043CDE7C" w14:textId="187C1A75" w:rsidR="00CB2BD6" w:rsidRDefault="00A32F06" w:rsidP="00A32F06">
      <w:pPr>
        <w:pStyle w:val="ListParagraph"/>
      </w:pPr>
      <w:r>
        <w:t>Password: 1234</w:t>
      </w:r>
    </w:p>
    <w:p w14:paraId="100F476F" w14:textId="4AC083E7" w:rsidR="00A32F06" w:rsidRDefault="003738B6" w:rsidP="00A32F06">
      <w:pPr>
        <w:pStyle w:val="ListParagraph"/>
      </w:pPr>
      <w:proofErr w:type="gramStart"/>
      <w:r>
        <w:t>Must</w:t>
      </w:r>
      <w:proofErr w:type="gramEnd"/>
      <w:r>
        <w:t xml:space="preserve"> be able to see all payments</w:t>
      </w:r>
      <w:r w:rsidR="007A717C">
        <w:t xml:space="preserve"> and approve payments</w:t>
      </w:r>
      <w:r w:rsidR="00727EF0">
        <w:t>. No release capability.</w:t>
      </w:r>
    </w:p>
    <w:p w14:paraId="5FEBB1EE" w14:textId="77777777" w:rsidR="003738B6" w:rsidRDefault="003738B6" w:rsidP="00A32F06">
      <w:pPr>
        <w:pStyle w:val="ListParagraph"/>
      </w:pPr>
    </w:p>
    <w:p w14:paraId="0399FA0D" w14:textId="04B569C5" w:rsidR="00664EA8" w:rsidRPr="00E476FC" w:rsidRDefault="00664EA8" w:rsidP="00A23E53">
      <w:pPr>
        <w:pStyle w:val="ListParagraph"/>
        <w:numPr>
          <w:ilvl w:val="0"/>
          <w:numId w:val="27"/>
        </w:numPr>
        <w:rPr>
          <w:b/>
          <w:bCs/>
        </w:rPr>
      </w:pPr>
      <w:r w:rsidRPr="00E476FC">
        <w:rPr>
          <w:b/>
          <w:bCs/>
        </w:rPr>
        <w:t>Approver 2</w:t>
      </w:r>
    </w:p>
    <w:p w14:paraId="6BDC27B0" w14:textId="31DEFB07" w:rsidR="00A32F06" w:rsidRDefault="00A32F06" w:rsidP="00A32F06">
      <w:pPr>
        <w:pStyle w:val="ListParagraph"/>
      </w:pPr>
      <w:r>
        <w:t xml:space="preserve">Username: </w:t>
      </w:r>
      <w:r w:rsidR="002961D2">
        <w:t>a2</w:t>
      </w:r>
    </w:p>
    <w:p w14:paraId="23EB5896" w14:textId="01D65B5C" w:rsidR="00CB2BD6" w:rsidRDefault="00A32F06" w:rsidP="00A32F06">
      <w:pPr>
        <w:pStyle w:val="ListParagraph"/>
      </w:pPr>
      <w:r>
        <w:t>Password: 1234</w:t>
      </w:r>
    </w:p>
    <w:p w14:paraId="2C73834B" w14:textId="338C49BD" w:rsidR="00A32F06" w:rsidRDefault="00727EF0" w:rsidP="00A32F06">
      <w:pPr>
        <w:pStyle w:val="ListParagraph"/>
      </w:pPr>
      <w:r>
        <w:t xml:space="preserve">Must be able to see all payments and approve payments that </w:t>
      </w:r>
      <w:r w:rsidR="00B60E8B">
        <w:t>have</w:t>
      </w:r>
      <w:r>
        <w:t xml:space="preserve"> been escalated </w:t>
      </w:r>
      <w:r w:rsidR="00D458FB">
        <w:t>to them on trigger of payment outside of SLA</w:t>
      </w:r>
      <w:r w:rsidR="00B60E8B">
        <w:t>.</w:t>
      </w:r>
    </w:p>
    <w:p w14:paraId="18685DB3" w14:textId="77777777" w:rsidR="00727EF0" w:rsidRDefault="00727EF0" w:rsidP="00A32F06">
      <w:pPr>
        <w:pStyle w:val="ListParagraph"/>
      </w:pPr>
    </w:p>
    <w:p w14:paraId="35990020" w14:textId="6EBE86AA" w:rsidR="00664EA8" w:rsidRPr="00E476FC" w:rsidRDefault="00664EA8" w:rsidP="00A23E53">
      <w:pPr>
        <w:pStyle w:val="ListParagraph"/>
        <w:numPr>
          <w:ilvl w:val="0"/>
          <w:numId w:val="27"/>
        </w:numPr>
        <w:rPr>
          <w:b/>
          <w:bCs/>
        </w:rPr>
      </w:pPr>
      <w:r w:rsidRPr="00E476FC">
        <w:rPr>
          <w:b/>
          <w:bCs/>
        </w:rPr>
        <w:t>CFO</w:t>
      </w:r>
    </w:p>
    <w:p w14:paraId="0827C62B" w14:textId="4198B5AD" w:rsidR="00A32F06" w:rsidRDefault="00A32F06" w:rsidP="00A32F06">
      <w:pPr>
        <w:pStyle w:val="ListParagraph"/>
      </w:pPr>
      <w:r>
        <w:t xml:space="preserve">Username: </w:t>
      </w:r>
      <w:proofErr w:type="spellStart"/>
      <w:r w:rsidR="002961D2">
        <w:t>cfo</w:t>
      </w:r>
      <w:proofErr w:type="spellEnd"/>
    </w:p>
    <w:p w14:paraId="5065FADA" w14:textId="08322958" w:rsidR="00C23DEA" w:rsidRDefault="00A32F06" w:rsidP="00694D23">
      <w:pPr>
        <w:pStyle w:val="ListParagraph"/>
      </w:pPr>
      <w:r>
        <w:t>Password: 1234</w:t>
      </w:r>
    </w:p>
    <w:p w14:paraId="172E929B" w14:textId="68FBF40D" w:rsidR="00B60E8B" w:rsidRDefault="00181913" w:rsidP="00694D23">
      <w:pPr>
        <w:pStyle w:val="ListParagraph"/>
      </w:pPr>
      <w:r>
        <w:t xml:space="preserve">Must be able to see all payments and approve all </w:t>
      </w:r>
      <w:r w:rsidR="001F66B4">
        <w:t xml:space="preserve">payments. Payments &gt; 500 000 must be </w:t>
      </w:r>
      <w:r w:rsidR="00170252">
        <w:t>assigned to the CFO for approval by default and not be assigned to approver 1 or approver 2</w:t>
      </w:r>
      <w:r w:rsidR="00785D70">
        <w:t>.</w:t>
      </w:r>
    </w:p>
    <w:p w14:paraId="6D95A259" w14:textId="77777777" w:rsidR="00A32F06" w:rsidRDefault="00A32F06" w:rsidP="00A32F06">
      <w:pPr>
        <w:pStyle w:val="ListParagraph"/>
      </w:pPr>
    </w:p>
    <w:p w14:paraId="43C0E476" w14:textId="2A987CE8" w:rsidR="00664EA8" w:rsidRPr="00E476FC" w:rsidRDefault="00664EA8" w:rsidP="00A23E53">
      <w:pPr>
        <w:pStyle w:val="ListParagraph"/>
        <w:numPr>
          <w:ilvl w:val="0"/>
          <w:numId w:val="27"/>
        </w:numPr>
        <w:rPr>
          <w:b/>
          <w:bCs/>
        </w:rPr>
      </w:pPr>
      <w:r w:rsidRPr="00E476FC">
        <w:rPr>
          <w:b/>
          <w:bCs/>
        </w:rPr>
        <w:t>Configurator</w:t>
      </w:r>
    </w:p>
    <w:p w14:paraId="27DC7B9D" w14:textId="5B77E969" w:rsidR="00A32F06" w:rsidRDefault="00A32F06" w:rsidP="00A32F06">
      <w:pPr>
        <w:pStyle w:val="ListParagraph"/>
      </w:pPr>
      <w:r>
        <w:t xml:space="preserve">Username: </w:t>
      </w:r>
      <w:r w:rsidR="002961D2">
        <w:t>config</w:t>
      </w:r>
    </w:p>
    <w:p w14:paraId="4FF87426" w14:textId="507EF593" w:rsidR="00CB2BD6" w:rsidRDefault="00A32F06" w:rsidP="00A32F06">
      <w:pPr>
        <w:pStyle w:val="ListParagraph"/>
      </w:pPr>
      <w:r>
        <w:t>Password: 1234</w:t>
      </w:r>
    </w:p>
    <w:p w14:paraId="22B4E877" w14:textId="07C4139B" w:rsidR="00785D70" w:rsidRDefault="00785D70" w:rsidP="00A32F06">
      <w:pPr>
        <w:pStyle w:val="ListParagraph"/>
      </w:pPr>
      <w:r>
        <w:t xml:space="preserve">Must have access to change the </w:t>
      </w:r>
      <w:r w:rsidR="00FB3851">
        <w:t>config values on the configuration screen.</w:t>
      </w:r>
    </w:p>
    <w:p w14:paraId="550F4CCD" w14:textId="3CEC9A26" w:rsidR="00FB3851" w:rsidRDefault="00FB3851" w:rsidP="00A32F06">
      <w:pPr>
        <w:pStyle w:val="ListParagraph"/>
      </w:pPr>
      <w:r>
        <w:t xml:space="preserve">All other users will be able to see the configuration screen and </w:t>
      </w:r>
      <w:proofErr w:type="gramStart"/>
      <w:r>
        <w:t>values, but</w:t>
      </w:r>
      <w:proofErr w:type="gramEnd"/>
      <w:r>
        <w:t xml:space="preserve"> will not have the ability to update them.</w:t>
      </w:r>
    </w:p>
    <w:p w14:paraId="5782EA3E" w14:textId="77777777" w:rsidR="00694D23" w:rsidRDefault="00694D23" w:rsidP="00A32F06">
      <w:pPr>
        <w:pStyle w:val="ListParagraph"/>
      </w:pPr>
    </w:p>
    <w:p w14:paraId="312E6B3F" w14:textId="7E2AACC9" w:rsidR="00694D23" w:rsidRPr="00E476FC" w:rsidRDefault="00694D23" w:rsidP="00694D23">
      <w:pPr>
        <w:pStyle w:val="ListParagraph"/>
        <w:numPr>
          <w:ilvl w:val="0"/>
          <w:numId w:val="27"/>
        </w:numPr>
        <w:rPr>
          <w:b/>
          <w:bCs/>
        </w:rPr>
      </w:pPr>
      <w:r w:rsidRPr="00E476FC">
        <w:rPr>
          <w:b/>
          <w:bCs/>
        </w:rPr>
        <w:t>Release Officer</w:t>
      </w:r>
    </w:p>
    <w:p w14:paraId="44DC6B32" w14:textId="7F8B0B66" w:rsidR="00694D23" w:rsidRDefault="00694D23" w:rsidP="00694D23">
      <w:pPr>
        <w:pStyle w:val="ListParagraph"/>
      </w:pPr>
      <w:r>
        <w:t xml:space="preserve">Username: </w:t>
      </w:r>
      <w:proofErr w:type="spellStart"/>
      <w:r>
        <w:t>ro</w:t>
      </w:r>
      <w:proofErr w:type="spellEnd"/>
    </w:p>
    <w:p w14:paraId="253937D9" w14:textId="3B6BB9FF" w:rsidR="00694D23" w:rsidRDefault="00694D23" w:rsidP="00694D23">
      <w:pPr>
        <w:pStyle w:val="ListParagraph"/>
      </w:pPr>
      <w:r>
        <w:t>Password: 1234</w:t>
      </w:r>
    </w:p>
    <w:p w14:paraId="1BFAC91B" w14:textId="4F91407C" w:rsidR="00FB3851" w:rsidRDefault="00FB3851" w:rsidP="00694D23">
      <w:pPr>
        <w:pStyle w:val="ListParagraph"/>
      </w:pPr>
      <w:r>
        <w:t>Must be able to release payments in the release queue</w:t>
      </w:r>
      <w:r w:rsidR="00963AEE">
        <w:t xml:space="preserve">. This user will not have the ability to capture or approve any </w:t>
      </w:r>
      <w:proofErr w:type="gramStart"/>
      <w:r w:rsidR="00963AEE">
        <w:t>payments, but</w:t>
      </w:r>
      <w:proofErr w:type="gramEnd"/>
      <w:r w:rsidR="00963AEE">
        <w:t xml:space="preserve"> will be able to see all payments and </w:t>
      </w:r>
      <w:r w:rsidR="00346CDA">
        <w:t>payments awaiting approval.</w:t>
      </w:r>
    </w:p>
    <w:p w14:paraId="148F73C5" w14:textId="77777777" w:rsidR="00346CDA" w:rsidRDefault="00346CDA" w:rsidP="00694D23">
      <w:pPr>
        <w:pStyle w:val="ListParagraph"/>
      </w:pPr>
    </w:p>
    <w:p w14:paraId="19438213" w14:textId="77777777" w:rsidR="00346CDA" w:rsidRDefault="00346CDA" w:rsidP="00694D23">
      <w:pPr>
        <w:pStyle w:val="ListParagraph"/>
      </w:pPr>
    </w:p>
    <w:p w14:paraId="69CC25AD" w14:textId="6B10734F" w:rsidR="00346CDA" w:rsidRDefault="00352B87" w:rsidP="00352B87">
      <w:pPr>
        <w:pStyle w:val="Heading1"/>
      </w:pPr>
      <w:bookmarkStart w:id="24" w:name="_Toc211945482"/>
      <w:r>
        <w:lastRenderedPageBreak/>
        <w:t>Sample Data</w:t>
      </w:r>
      <w:bookmarkEnd w:id="24"/>
    </w:p>
    <w:p w14:paraId="583C7832" w14:textId="77777777" w:rsidR="006C5078" w:rsidRDefault="006C5078" w:rsidP="006C5078"/>
    <w:p w14:paraId="50E42256" w14:textId="01654402" w:rsidR="00895293" w:rsidRDefault="00D75248" w:rsidP="00D75248">
      <w:pPr>
        <w:pStyle w:val="Heading2"/>
      </w:pPr>
      <w:bookmarkStart w:id="25" w:name="_Toc211945483"/>
      <w:r>
        <w:t>Beneficiaries</w:t>
      </w:r>
      <w:r w:rsidR="00F306C0">
        <w:t xml:space="preserve"> Data</w:t>
      </w:r>
      <w:bookmarkEnd w:id="25"/>
    </w:p>
    <w:p w14:paraId="6C3277B0" w14:textId="77777777" w:rsidR="00F306C0" w:rsidRPr="00F306C0" w:rsidRDefault="00F306C0" w:rsidP="00F306C0"/>
    <w:p w14:paraId="1BB14D21" w14:textId="23F632DE" w:rsidR="00895293" w:rsidRDefault="00AC4D7D" w:rsidP="00AC4D7D">
      <w:pPr>
        <w:pStyle w:val="Heading2"/>
      </w:pPr>
      <w:bookmarkStart w:id="26" w:name="_Toc211945484"/>
      <w:r>
        <w:t>Payments</w:t>
      </w:r>
      <w:r w:rsidR="00F306C0">
        <w:t xml:space="preserve"> Data</w:t>
      </w:r>
      <w:bookmarkEnd w:id="26"/>
    </w:p>
    <w:p w14:paraId="2728007D" w14:textId="77777777" w:rsidR="00895293" w:rsidRDefault="00895293" w:rsidP="00694D23">
      <w:pPr>
        <w:pStyle w:val="ListParagraph"/>
      </w:pPr>
    </w:p>
    <w:p w14:paraId="79E0571E" w14:textId="77777777" w:rsidR="00352B87" w:rsidRDefault="00352B87" w:rsidP="00694D23">
      <w:pPr>
        <w:pStyle w:val="ListParagraph"/>
      </w:pPr>
    </w:p>
    <w:p w14:paraId="51269394" w14:textId="77777777" w:rsidR="00CB2BD6" w:rsidRDefault="00CB2BD6" w:rsidP="00CB2BD6"/>
    <w:p w14:paraId="58ED6BFE" w14:textId="0C367AAB" w:rsidR="00002A51" w:rsidRDefault="006E67A5" w:rsidP="00002A51">
      <w:pPr>
        <w:pStyle w:val="Heading1"/>
      </w:pPr>
      <w:bookmarkStart w:id="27" w:name="_Toc211945485"/>
      <w:r>
        <w:t>POC Demo Re-run</w:t>
      </w:r>
      <w:r w:rsidR="006D4890">
        <w:t xml:space="preserve"> (Must Have)</w:t>
      </w:r>
      <w:bookmarkEnd w:id="27"/>
    </w:p>
    <w:p w14:paraId="31D08B73" w14:textId="195C7674" w:rsidR="006E67A5" w:rsidRDefault="006E67A5" w:rsidP="006E67A5">
      <w:r>
        <w:t>How do we make the demo re-runnable?</w:t>
      </w:r>
    </w:p>
    <w:p w14:paraId="27649257" w14:textId="6816BAB1" w:rsidR="006E67A5" w:rsidRDefault="006E67A5" w:rsidP="006E67A5">
      <w:r>
        <w:t xml:space="preserve">So that one can </w:t>
      </w:r>
      <w:proofErr w:type="gramStart"/>
      <w:r w:rsidR="00EA7413">
        <w:t>revert back</w:t>
      </w:r>
      <w:proofErr w:type="gramEnd"/>
      <w:r w:rsidR="00EA7413">
        <w:t xml:space="preserve"> to a </w:t>
      </w:r>
      <w:r w:rsidR="00B7666B">
        <w:t>knows starting point in terms of data (payments)</w:t>
      </w:r>
      <w:r w:rsidR="001D46AD">
        <w:t xml:space="preserve"> </w:t>
      </w:r>
      <w:r w:rsidR="00EA7413">
        <w:t xml:space="preserve">and redo the demo with the same data and scenarios </w:t>
      </w:r>
      <w:r w:rsidR="00AB0E6C">
        <w:t>easily and quickly?</w:t>
      </w:r>
    </w:p>
    <w:p w14:paraId="248EE514" w14:textId="77777777" w:rsidR="00CB3AB5" w:rsidRDefault="00C42C9D" w:rsidP="006E67A5">
      <w:r>
        <w:t>Suggestion</w:t>
      </w:r>
      <w:r w:rsidR="00CB3AB5">
        <w:t>s:</w:t>
      </w:r>
    </w:p>
    <w:p w14:paraId="131EFBD8" w14:textId="760A9828" w:rsidR="00C42C9D" w:rsidRDefault="00C42C9D" w:rsidP="00CB3AB5">
      <w:pPr>
        <w:pStyle w:val="ListParagraph"/>
        <w:numPr>
          <w:ilvl w:val="0"/>
          <w:numId w:val="29"/>
        </w:numPr>
      </w:pPr>
      <w:r w:rsidRPr="006A2728">
        <w:rPr>
          <w:b/>
          <w:bCs/>
        </w:rPr>
        <w:t>Gawie</w:t>
      </w:r>
      <w:r>
        <w:t xml:space="preserve"> – create scripts to </w:t>
      </w:r>
      <w:r w:rsidR="00CB3AB5">
        <w:t>revert the DB back to the original state.</w:t>
      </w:r>
      <w:r w:rsidR="00567965">
        <w:t xml:space="preserve"> (These scripts could all execute in order at the click of a button on the front-end)</w:t>
      </w:r>
      <w:r w:rsidR="006A2728">
        <w:t>.</w:t>
      </w:r>
    </w:p>
    <w:p w14:paraId="72583019" w14:textId="28B4B4DD" w:rsidR="00CB3AB5" w:rsidRDefault="00CB3AB5" w:rsidP="00CB3AB5">
      <w:pPr>
        <w:pStyle w:val="ListParagraph"/>
        <w:numPr>
          <w:ilvl w:val="0"/>
          <w:numId w:val="29"/>
        </w:numPr>
      </w:pPr>
      <w:r w:rsidRPr="006A2728">
        <w:rPr>
          <w:b/>
          <w:bCs/>
        </w:rPr>
        <w:t>Diederick</w:t>
      </w:r>
      <w:r>
        <w:t xml:space="preserve"> </w:t>
      </w:r>
      <w:r w:rsidR="00635326">
        <w:t>–</w:t>
      </w:r>
      <w:r>
        <w:t xml:space="preserve"> </w:t>
      </w:r>
      <w:r w:rsidR="00635326">
        <w:t>can also restore a backup of a DB.</w:t>
      </w:r>
      <w:r w:rsidR="00B21578">
        <w:t xml:space="preserve"> Create a screen with just one button </w:t>
      </w:r>
      <w:r w:rsidR="00154650">
        <w:t xml:space="preserve">to drop current DB and restore a backup of a DB. Melissa did this for the </w:t>
      </w:r>
      <w:proofErr w:type="spellStart"/>
      <w:r w:rsidR="00154650">
        <w:t>DataShift</w:t>
      </w:r>
      <w:proofErr w:type="spellEnd"/>
      <w:r w:rsidR="00154650">
        <w:t xml:space="preserve"> Demo</w:t>
      </w:r>
      <w:r w:rsidR="00F306C0">
        <w:t>.</w:t>
      </w:r>
    </w:p>
    <w:p w14:paraId="60BF0147" w14:textId="77777777" w:rsidR="00CB3AB5" w:rsidRPr="006E67A5" w:rsidRDefault="00CB3AB5" w:rsidP="006E67A5"/>
    <w:sectPr w:rsidR="00CB3AB5" w:rsidRPr="006E6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89A69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80AB6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3A5FB2"/>
    <w:multiLevelType w:val="hybridMultilevel"/>
    <w:tmpl w:val="1012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60073E"/>
    <w:multiLevelType w:val="multilevel"/>
    <w:tmpl w:val="0118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95CC1"/>
    <w:multiLevelType w:val="hybridMultilevel"/>
    <w:tmpl w:val="28E2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63CB3"/>
    <w:multiLevelType w:val="multilevel"/>
    <w:tmpl w:val="C8F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F64DD9"/>
    <w:multiLevelType w:val="hybridMultilevel"/>
    <w:tmpl w:val="6ED0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8D2FD6"/>
    <w:multiLevelType w:val="hybridMultilevel"/>
    <w:tmpl w:val="B1046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165E408B"/>
    <w:multiLevelType w:val="hybridMultilevel"/>
    <w:tmpl w:val="5ABA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92AAA"/>
    <w:multiLevelType w:val="hybridMultilevel"/>
    <w:tmpl w:val="0360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B03EA"/>
    <w:multiLevelType w:val="hybridMultilevel"/>
    <w:tmpl w:val="B824E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B62EB"/>
    <w:multiLevelType w:val="hybridMultilevel"/>
    <w:tmpl w:val="370E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93BE5"/>
    <w:multiLevelType w:val="multilevel"/>
    <w:tmpl w:val="DDA0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F7FDB"/>
    <w:multiLevelType w:val="hybridMultilevel"/>
    <w:tmpl w:val="4FCE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E0259"/>
    <w:multiLevelType w:val="hybridMultilevel"/>
    <w:tmpl w:val="9DA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8636A"/>
    <w:multiLevelType w:val="multilevel"/>
    <w:tmpl w:val="6EDE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053A54"/>
    <w:multiLevelType w:val="multilevel"/>
    <w:tmpl w:val="F7BA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E3935"/>
    <w:multiLevelType w:val="hybridMultilevel"/>
    <w:tmpl w:val="D856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E6329"/>
    <w:multiLevelType w:val="hybridMultilevel"/>
    <w:tmpl w:val="C626139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4B3A230D"/>
    <w:multiLevelType w:val="hybridMultilevel"/>
    <w:tmpl w:val="BD42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77F4C"/>
    <w:multiLevelType w:val="hybridMultilevel"/>
    <w:tmpl w:val="B4B07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D63503"/>
    <w:multiLevelType w:val="hybridMultilevel"/>
    <w:tmpl w:val="F588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906FE"/>
    <w:multiLevelType w:val="hybridMultilevel"/>
    <w:tmpl w:val="BFD6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71820"/>
    <w:multiLevelType w:val="hybridMultilevel"/>
    <w:tmpl w:val="773C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024BB"/>
    <w:multiLevelType w:val="hybridMultilevel"/>
    <w:tmpl w:val="A9D8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612E4"/>
    <w:multiLevelType w:val="hybridMultilevel"/>
    <w:tmpl w:val="B394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D3F43"/>
    <w:multiLevelType w:val="multilevel"/>
    <w:tmpl w:val="68D0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7217A8"/>
    <w:multiLevelType w:val="multilevel"/>
    <w:tmpl w:val="78F4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405BEB"/>
    <w:multiLevelType w:val="hybridMultilevel"/>
    <w:tmpl w:val="39D89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701624">
    <w:abstractNumId w:val="22"/>
  </w:num>
  <w:num w:numId="2" w16cid:durableId="806362929">
    <w:abstractNumId w:val="21"/>
  </w:num>
  <w:num w:numId="3" w16cid:durableId="1451588783">
    <w:abstractNumId w:val="6"/>
  </w:num>
  <w:num w:numId="4" w16cid:durableId="1541894750">
    <w:abstractNumId w:val="19"/>
  </w:num>
  <w:num w:numId="5" w16cid:durableId="19824456">
    <w:abstractNumId w:val="1"/>
  </w:num>
  <w:num w:numId="6" w16cid:durableId="936909899">
    <w:abstractNumId w:val="9"/>
  </w:num>
  <w:num w:numId="7" w16cid:durableId="921647730">
    <w:abstractNumId w:val="0"/>
  </w:num>
  <w:num w:numId="8" w16cid:durableId="272447637">
    <w:abstractNumId w:val="28"/>
  </w:num>
  <w:num w:numId="9" w16cid:durableId="232279331">
    <w:abstractNumId w:val="2"/>
  </w:num>
  <w:num w:numId="10" w16cid:durableId="793913598">
    <w:abstractNumId w:val="20"/>
  </w:num>
  <w:num w:numId="11" w16cid:durableId="1350986372">
    <w:abstractNumId w:val="10"/>
  </w:num>
  <w:num w:numId="12" w16cid:durableId="1964918900">
    <w:abstractNumId w:val="17"/>
  </w:num>
  <w:num w:numId="13" w16cid:durableId="1379863732">
    <w:abstractNumId w:val="8"/>
  </w:num>
  <w:num w:numId="14" w16cid:durableId="715815076">
    <w:abstractNumId w:val="7"/>
  </w:num>
  <w:num w:numId="15" w16cid:durableId="600333856">
    <w:abstractNumId w:val="13"/>
  </w:num>
  <w:num w:numId="16" w16cid:durableId="1741056483">
    <w:abstractNumId w:val="4"/>
  </w:num>
  <w:num w:numId="17" w16cid:durableId="1315990417">
    <w:abstractNumId w:val="25"/>
  </w:num>
  <w:num w:numId="18" w16cid:durableId="1364863821">
    <w:abstractNumId w:val="24"/>
  </w:num>
  <w:num w:numId="19" w16cid:durableId="1094133973">
    <w:abstractNumId w:val="26"/>
  </w:num>
  <w:num w:numId="20" w16cid:durableId="825826298">
    <w:abstractNumId w:val="12"/>
  </w:num>
  <w:num w:numId="21" w16cid:durableId="1237284368">
    <w:abstractNumId w:val="3"/>
  </w:num>
  <w:num w:numId="22" w16cid:durableId="1616136071">
    <w:abstractNumId w:val="5"/>
  </w:num>
  <w:num w:numId="23" w16cid:durableId="641421663">
    <w:abstractNumId w:val="15"/>
  </w:num>
  <w:num w:numId="24" w16cid:durableId="1493528772">
    <w:abstractNumId w:val="27"/>
  </w:num>
  <w:num w:numId="25" w16cid:durableId="255285462">
    <w:abstractNumId w:val="23"/>
  </w:num>
  <w:num w:numId="26" w16cid:durableId="535000512">
    <w:abstractNumId w:val="11"/>
  </w:num>
  <w:num w:numId="27" w16cid:durableId="968825602">
    <w:abstractNumId w:val="16"/>
  </w:num>
  <w:num w:numId="28" w16cid:durableId="278218697">
    <w:abstractNumId w:val="14"/>
  </w:num>
  <w:num w:numId="29" w16cid:durableId="20010826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93"/>
    <w:rsid w:val="00002A51"/>
    <w:rsid w:val="00006C38"/>
    <w:rsid w:val="000109DF"/>
    <w:rsid w:val="00022775"/>
    <w:rsid w:val="0003183C"/>
    <w:rsid w:val="00041B26"/>
    <w:rsid w:val="00043FC2"/>
    <w:rsid w:val="00054A0C"/>
    <w:rsid w:val="00057766"/>
    <w:rsid w:val="000617C5"/>
    <w:rsid w:val="00070303"/>
    <w:rsid w:val="000939E6"/>
    <w:rsid w:val="00094EEA"/>
    <w:rsid w:val="00094EF3"/>
    <w:rsid w:val="00097F19"/>
    <w:rsid w:val="000D6145"/>
    <w:rsid w:val="00106972"/>
    <w:rsid w:val="00130E9F"/>
    <w:rsid w:val="001356AF"/>
    <w:rsid w:val="00145AAA"/>
    <w:rsid w:val="00154650"/>
    <w:rsid w:val="00164C90"/>
    <w:rsid w:val="00170252"/>
    <w:rsid w:val="00173A00"/>
    <w:rsid w:val="00181913"/>
    <w:rsid w:val="00182945"/>
    <w:rsid w:val="00194DD2"/>
    <w:rsid w:val="001A174F"/>
    <w:rsid w:val="001B402E"/>
    <w:rsid w:val="001C0963"/>
    <w:rsid w:val="001D0640"/>
    <w:rsid w:val="001D46AD"/>
    <w:rsid w:val="001F3047"/>
    <w:rsid w:val="001F5639"/>
    <w:rsid w:val="001F66B4"/>
    <w:rsid w:val="00203AA3"/>
    <w:rsid w:val="00204483"/>
    <w:rsid w:val="00205D2D"/>
    <w:rsid w:val="00215B89"/>
    <w:rsid w:val="002431CE"/>
    <w:rsid w:val="002434C3"/>
    <w:rsid w:val="00244F68"/>
    <w:rsid w:val="00255A1B"/>
    <w:rsid w:val="002600A0"/>
    <w:rsid w:val="00261AB8"/>
    <w:rsid w:val="002635B7"/>
    <w:rsid w:val="002657E9"/>
    <w:rsid w:val="002662F9"/>
    <w:rsid w:val="00273D0C"/>
    <w:rsid w:val="002961D2"/>
    <w:rsid w:val="002A18BF"/>
    <w:rsid w:val="002A2D15"/>
    <w:rsid w:val="002A5D47"/>
    <w:rsid w:val="002A6F5E"/>
    <w:rsid w:val="002C268C"/>
    <w:rsid w:val="002F0460"/>
    <w:rsid w:val="00306BFE"/>
    <w:rsid w:val="00322289"/>
    <w:rsid w:val="00322E14"/>
    <w:rsid w:val="003314AD"/>
    <w:rsid w:val="003405AF"/>
    <w:rsid w:val="00346CDA"/>
    <w:rsid w:val="00352B87"/>
    <w:rsid w:val="00355524"/>
    <w:rsid w:val="003569EF"/>
    <w:rsid w:val="00363577"/>
    <w:rsid w:val="00366F70"/>
    <w:rsid w:val="00367A7A"/>
    <w:rsid w:val="003738B6"/>
    <w:rsid w:val="003774DE"/>
    <w:rsid w:val="003A0F90"/>
    <w:rsid w:val="003C4DE1"/>
    <w:rsid w:val="003E5C10"/>
    <w:rsid w:val="004061E0"/>
    <w:rsid w:val="00447F90"/>
    <w:rsid w:val="00450A3D"/>
    <w:rsid w:val="004521A8"/>
    <w:rsid w:val="00452615"/>
    <w:rsid w:val="00471562"/>
    <w:rsid w:val="00496CD8"/>
    <w:rsid w:val="004A314E"/>
    <w:rsid w:val="004A402A"/>
    <w:rsid w:val="004A5363"/>
    <w:rsid w:val="004C1245"/>
    <w:rsid w:val="004D2860"/>
    <w:rsid w:val="004F550F"/>
    <w:rsid w:val="005121D4"/>
    <w:rsid w:val="0053234F"/>
    <w:rsid w:val="00535D19"/>
    <w:rsid w:val="00541983"/>
    <w:rsid w:val="00554C6F"/>
    <w:rsid w:val="00561E87"/>
    <w:rsid w:val="0056518E"/>
    <w:rsid w:val="00567965"/>
    <w:rsid w:val="00575A99"/>
    <w:rsid w:val="00583F07"/>
    <w:rsid w:val="00591699"/>
    <w:rsid w:val="005A4141"/>
    <w:rsid w:val="005A4990"/>
    <w:rsid w:val="005B0D53"/>
    <w:rsid w:val="005B5A55"/>
    <w:rsid w:val="005C4779"/>
    <w:rsid w:val="005C47C7"/>
    <w:rsid w:val="005C76A2"/>
    <w:rsid w:val="005D6FB4"/>
    <w:rsid w:val="005D7605"/>
    <w:rsid w:val="00607AD3"/>
    <w:rsid w:val="0061081E"/>
    <w:rsid w:val="00613D63"/>
    <w:rsid w:val="0063413A"/>
    <w:rsid w:val="00635326"/>
    <w:rsid w:val="00642653"/>
    <w:rsid w:val="00643B39"/>
    <w:rsid w:val="00644138"/>
    <w:rsid w:val="006478C6"/>
    <w:rsid w:val="0066051B"/>
    <w:rsid w:val="00662B7B"/>
    <w:rsid w:val="006649ED"/>
    <w:rsid w:val="00664EA8"/>
    <w:rsid w:val="00670A3F"/>
    <w:rsid w:val="00673D7E"/>
    <w:rsid w:val="00677843"/>
    <w:rsid w:val="006861B5"/>
    <w:rsid w:val="006903E4"/>
    <w:rsid w:val="00691284"/>
    <w:rsid w:val="00694D23"/>
    <w:rsid w:val="00695798"/>
    <w:rsid w:val="006A2728"/>
    <w:rsid w:val="006A4960"/>
    <w:rsid w:val="006A5872"/>
    <w:rsid w:val="006B49A0"/>
    <w:rsid w:val="006B7361"/>
    <w:rsid w:val="006C004B"/>
    <w:rsid w:val="006C5078"/>
    <w:rsid w:val="006C6DC1"/>
    <w:rsid w:val="006D4890"/>
    <w:rsid w:val="006D6FCA"/>
    <w:rsid w:val="006D7B43"/>
    <w:rsid w:val="006E67A5"/>
    <w:rsid w:val="006F232D"/>
    <w:rsid w:val="00720A0D"/>
    <w:rsid w:val="00722823"/>
    <w:rsid w:val="00727EF0"/>
    <w:rsid w:val="00731400"/>
    <w:rsid w:val="00734A72"/>
    <w:rsid w:val="00740A75"/>
    <w:rsid w:val="007410C0"/>
    <w:rsid w:val="00753547"/>
    <w:rsid w:val="00762AF0"/>
    <w:rsid w:val="0076346B"/>
    <w:rsid w:val="00767B05"/>
    <w:rsid w:val="0077068A"/>
    <w:rsid w:val="007712C0"/>
    <w:rsid w:val="00785D70"/>
    <w:rsid w:val="007A63AE"/>
    <w:rsid w:val="007A717C"/>
    <w:rsid w:val="007E02FD"/>
    <w:rsid w:val="0080275F"/>
    <w:rsid w:val="00811E2E"/>
    <w:rsid w:val="00827394"/>
    <w:rsid w:val="00834A51"/>
    <w:rsid w:val="00843CE6"/>
    <w:rsid w:val="00844030"/>
    <w:rsid w:val="008511E2"/>
    <w:rsid w:val="00855233"/>
    <w:rsid w:val="0086386F"/>
    <w:rsid w:val="00871061"/>
    <w:rsid w:val="00895293"/>
    <w:rsid w:val="00895F51"/>
    <w:rsid w:val="008A44EC"/>
    <w:rsid w:val="008A59B5"/>
    <w:rsid w:val="008B3FA4"/>
    <w:rsid w:val="008B4E6D"/>
    <w:rsid w:val="008F770F"/>
    <w:rsid w:val="00917428"/>
    <w:rsid w:val="00926433"/>
    <w:rsid w:val="00933AB1"/>
    <w:rsid w:val="00956EE2"/>
    <w:rsid w:val="00963AEE"/>
    <w:rsid w:val="00966CD9"/>
    <w:rsid w:val="00967629"/>
    <w:rsid w:val="009700D2"/>
    <w:rsid w:val="00983ED2"/>
    <w:rsid w:val="009A4763"/>
    <w:rsid w:val="009A6D45"/>
    <w:rsid w:val="009B2765"/>
    <w:rsid w:val="009B2F16"/>
    <w:rsid w:val="009C0E0B"/>
    <w:rsid w:val="009C29FA"/>
    <w:rsid w:val="009C6A78"/>
    <w:rsid w:val="009D308D"/>
    <w:rsid w:val="009E1320"/>
    <w:rsid w:val="009E1809"/>
    <w:rsid w:val="009E21FA"/>
    <w:rsid w:val="009E4937"/>
    <w:rsid w:val="009E49B9"/>
    <w:rsid w:val="009E6AC8"/>
    <w:rsid w:val="009F1F90"/>
    <w:rsid w:val="009F5C20"/>
    <w:rsid w:val="00A005DB"/>
    <w:rsid w:val="00A15B6E"/>
    <w:rsid w:val="00A23E53"/>
    <w:rsid w:val="00A308D2"/>
    <w:rsid w:val="00A32F06"/>
    <w:rsid w:val="00A47B40"/>
    <w:rsid w:val="00A6758E"/>
    <w:rsid w:val="00A7749F"/>
    <w:rsid w:val="00A777C6"/>
    <w:rsid w:val="00A9026A"/>
    <w:rsid w:val="00AB0E6C"/>
    <w:rsid w:val="00AC04C4"/>
    <w:rsid w:val="00AC4D7D"/>
    <w:rsid w:val="00AE472E"/>
    <w:rsid w:val="00AE7BC9"/>
    <w:rsid w:val="00AF0E8C"/>
    <w:rsid w:val="00B21578"/>
    <w:rsid w:val="00B22D3D"/>
    <w:rsid w:val="00B24164"/>
    <w:rsid w:val="00B30FB1"/>
    <w:rsid w:val="00B41D0E"/>
    <w:rsid w:val="00B42BC1"/>
    <w:rsid w:val="00B45F64"/>
    <w:rsid w:val="00B46FA0"/>
    <w:rsid w:val="00B47722"/>
    <w:rsid w:val="00B50B2F"/>
    <w:rsid w:val="00B60E8B"/>
    <w:rsid w:val="00B60F8E"/>
    <w:rsid w:val="00B6201E"/>
    <w:rsid w:val="00B74F61"/>
    <w:rsid w:val="00B7666B"/>
    <w:rsid w:val="00B93052"/>
    <w:rsid w:val="00B94D44"/>
    <w:rsid w:val="00BA2A61"/>
    <w:rsid w:val="00BA6E06"/>
    <w:rsid w:val="00BB1F87"/>
    <w:rsid w:val="00BB5357"/>
    <w:rsid w:val="00BB7C73"/>
    <w:rsid w:val="00BC0C76"/>
    <w:rsid w:val="00BE29FB"/>
    <w:rsid w:val="00BF4FB0"/>
    <w:rsid w:val="00C11719"/>
    <w:rsid w:val="00C12F92"/>
    <w:rsid w:val="00C23DEA"/>
    <w:rsid w:val="00C26716"/>
    <w:rsid w:val="00C26780"/>
    <w:rsid w:val="00C317C6"/>
    <w:rsid w:val="00C31EB7"/>
    <w:rsid w:val="00C42C9D"/>
    <w:rsid w:val="00C554AF"/>
    <w:rsid w:val="00C60FC0"/>
    <w:rsid w:val="00C713B0"/>
    <w:rsid w:val="00C76F10"/>
    <w:rsid w:val="00C90B79"/>
    <w:rsid w:val="00C94001"/>
    <w:rsid w:val="00CA4BCF"/>
    <w:rsid w:val="00CB2BD6"/>
    <w:rsid w:val="00CB3AB5"/>
    <w:rsid w:val="00CC18EB"/>
    <w:rsid w:val="00D02857"/>
    <w:rsid w:val="00D458FB"/>
    <w:rsid w:val="00D53F84"/>
    <w:rsid w:val="00D554DD"/>
    <w:rsid w:val="00D622E2"/>
    <w:rsid w:val="00D750BA"/>
    <w:rsid w:val="00D75248"/>
    <w:rsid w:val="00D81264"/>
    <w:rsid w:val="00D82E4E"/>
    <w:rsid w:val="00DA119F"/>
    <w:rsid w:val="00DA34A2"/>
    <w:rsid w:val="00DB3A2C"/>
    <w:rsid w:val="00DB6855"/>
    <w:rsid w:val="00DD77E9"/>
    <w:rsid w:val="00E05C6B"/>
    <w:rsid w:val="00E20FBE"/>
    <w:rsid w:val="00E21BD6"/>
    <w:rsid w:val="00E440B7"/>
    <w:rsid w:val="00E476FC"/>
    <w:rsid w:val="00E5099D"/>
    <w:rsid w:val="00E52D05"/>
    <w:rsid w:val="00E53C4B"/>
    <w:rsid w:val="00E547ED"/>
    <w:rsid w:val="00E56F51"/>
    <w:rsid w:val="00E80D8B"/>
    <w:rsid w:val="00E84220"/>
    <w:rsid w:val="00E91D91"/>
    <w:rsid w:val="00EA5A93"/>
    <w:rsid w:val="00EA7413"/>
    <w:rsid w:val="00EB554B"/>
    <w:rsid w:val="00EB700C"/>
    <w:rsid w:val="00EB7F67"/>
    <w:rsid w:val="00EC2756"/>
    <w:rsid w:val="00F01E8C"/>
    <w:rsid w:val="00F103C2"/>
    <w:rsid w:val="00F11FF5"/>
    <w:rsid w:val="00F23A08"/>
    <w:rsid w:val="00F306C0"/>
    <w:rsid w:val="00F308DA"/>
    <w:rsid w:val="00F314CA"/>
    <w:rsid w:val="00F52A9F"/>
    <w:rsid w:val="00F55D50"/>
    <w:rsid w:val="00F5783E"/>
    <w:rsid w:val="00F60166"/>
    <w:rsid w:val="00F60C54"/>
    <w:rsid w:val="00F65080"/>
    <w:rsid w:val="00F7672A"/>
    <w:rsid w:val="00F77E36"/>
    <w:rsid w:val="00F817FB"/>
    <w:rsid w:val="00F81FBE"/>
    <w:rsid w:val="00F85CD6"/>
    <w:rsid w:val="00FA1801"/>
    <w:rsid w:val="00FA46B5"/>
    <w:rsid w:val="00FB1B1B"/>
    <w:rsid w:val="00FB3851"/>
    <w:rsid w:val="00FC5E93"/>
    <w:rsid w:val="00FD1D5C"/>
    <w:rsid w:val="00FE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A721"/>
  <w15:chartTrackingRefBased/>
  <w15:docId w15:val="{85FE92BB-DAC9-470D-9817-54BC40BF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5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E93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6518E"/>
    <w:pPr>
      <w:numPr>
        <w:numId w:val="5"/>
      </w:numPr>
      <w:tabs>
        <w:tab w:val="clear" w:pos="360"/>
      </w:tabs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paragraph" w:styleId="ListNumber">
    <w:name w:val="List Number"/>
    <w:basedOn w:val="Normal"/>
    <w:uiPriority w:val="99"/>
    <w:unhideWhenUsed/>
    <w:rsid w:val="009E6AC8"/>
    <w:pPr>
      <w:numPr>
        <w:numId w:val="7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14:ligatures w14:val="none"/>
    </w:rPr>
  </w:style>
  <w:style w:type="table" w:styleId="LightList-Accent1">
    <w:name w:val="Light List Accent 1"/>
    <w:basedOn w:val="TableNormal"/>
    <w:uiPriority w:val="61"/>
    <w:rsid w:val="009E6AC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GridTable1Light">
    <w:name w:val="Grid Table 1 Light"/>
    <w:basedOn w:val="TableNormal"/>
    <w:uiPriority w:val="46"/>
    <w:rsid w:val="00EC27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7E0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46FA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94EE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4E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4EE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94EE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EBA14-193B-4D3A-B8AA-BD60C696C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23</Pages>
  <Words>3582</Words>
  <Characters>20421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Diederick Kruger</dc:creator>
  <cp:keywords/>
  <dc:description/>
  <cp:lastModifiedBy>Diederick Kruger</cp:lastModifiedBy>
  <cp:revision>46</cp:revision>
  <dcterms:created xsi:type="dcterms:W3CDTF">2025-10-21T08:33:00Z</dcterms:created>
  <dcterms:modified xsi:type="dcterms:W3CDTF">2025-10-21T11:24:00Z</dcterms:modified>
</cp:coreProperties>
</file>