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5780185"/>
        <w:docPartObj>
          <w:docPartGallery w:val="Cover Pages"/>
          <w:docPartUnique/>
        </w:docPartObj>
      </w:sdtPr>
      <w:sdtEndPr/>
      <w:sdtContent>
        <w:p w:rsidR="00460E9D" w:rsidRDefault="00460E9D"/>
        <w:p w:rsidR="00460E9D" w:rsidRDefault="00460E9D">
          <w:pPr>
            <w:spacing w:after="160" w:line="259" w:lineRule="auto"/>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E9D" w:rsidRDefault="003C5EF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E5112">
                                      <w:rPr>
                                        <w:color w:val="4472C4" w:themeColor="accent1"/>
                                        <w:sz w:val="72"/>
                                        <w:szCs w:val="72"/>
                                      </w:rPr>
                                      <w:t>Case Study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60E9D" w:rsidRDefault="00460E9D">
                                    <w:pPr>
                                      <w:pStyle w:val="NoSpacing"/>
                                      <w:spacing w:before="40" w:after="40"/>
                                      <w:rPr>
                                        <w:caps/>
                                        <w:color w:val="1F4E79" w:themeColor="accent5" w:themeShade="80"/>
                                        <w:sz w:val="28"/>
                                        <w:szCs w:val="28"/>
                                      </w:rPr>
                                    </w:pPr>
                                    <w:r>
                                      <w:rPr>
                                        <w:caps/>
                                        <w:color w:val="1F4E79" w:themeColor="accent5" w:themeShade="80"/>
                                        <w:sz w:val="28"/>
                                        <w:szCs w:val="28"/>
                                      </w:rPr>
                                      <w:t>CAB 330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60E9D" w:rsidRDefault="00460E9D">
                                    <w:pPr>
                                      <w:pStyle w:val="NoSpacing"/>
                                      <w:spacing w:before="80" w:after="40"/>
                                      <w:rPr>
                                        <w:caps/>
                                        <w:color w:val="5B9BD5" w:themeColor="accent5"/>
                                        <w:sz w:val="24"/>
                                        <w:szCs w:val="24"/>
                                      </w:rPr>
                                    </w:pPr>
                                    <w:r>
                                      <w:rPr>
                                        <w:caps/>
                                        <w:color w:val="5B9BD5" w:themeColor="accent5"/>
                                        <w:sz w:val="24"/>
                                        <w:szCs w:val="24"/>
                                      </w:rPr>
                                      <w:t>Jack Farrel – N8640866</w:t>
                                    </w:r>
                                  </w:p>
                                </w:sdtContent>
                              </w:sdt>
                              <w:p w:rsidR="00460E9D" w:rsidRDefault="00460E9D">
                                <w:pPr>
                                  <w:pStyle w:val="NoSpacing"/>
                                  <w:spacing w:before="80" w:after="40"/>
                                  <w:rPr>
                                    <w:caps/>
                                    <w:color w:val="5B9BD5" w:themeColor="accent5"/>
                                    <w:sz w:val="24"/>
                                    <w:szCs w:val="24"/>
                                  </w:rPr>
                                </w:pPr>
                                <w:r>
                                  <w:rPr>
                                    <w:caps/>
                                    <w:color w:val="5B9BD5" w:themeColor="accent5"/>
                                    <w:sz w:val="24"/>
                                    <w:szCs w:val="24"/>
                                  </w:rPr>
                                  <w:t>Anton Polison – N9907637</w:t>
                                </w:r>
                              </w:p>
                              <w:p w:rsidR="00460E9D" w:rsidRDefault="00460E9D">
                                <w:pPr>
                                  <w:pStyle w:val="NoSpacing"/>
                                  <w:spacing w:before="80" w:after="40"/>
                                  <w:rPr>
                                    <w:caps/>
                                    <w:color w:val="5B9BD5" w:themeColor="accent5"/>
                                    <w:sz w:val="24"/>
                                    <w:szCs w:val="24"/>
                                  </w:rPr>
                                </w:pPr>
                                <w:r>
                                  <w:rPr>
                                    <w:caps/>
                                    <w:color w:val="5B9BD5" w:themeColor="accent5"/>
                                    <w:sz w:val="24"/>
                                    <w:szCs w:val="24"/>
                                  </w:rPr>
                                  <w:t>Dennis Tran – N9937072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460E9D" w:rsidRDefault="003C5EF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E5112">
                                <w:rPr>
                                  <w:color w:val="4472C4" w:themeColor="accent1"/>
                                  <w:sz w:val="72"/>
                                  <w:szCs w:val="72"/>
                                </w:rPr>
                                <w:t>Case Study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60E9D" w:rsidRDefault="00460E9D">
                              <w:pPr>
                                <w:pStyle w:val="NoSpacing"/>
                                <w:spacing w:before="40" w:after="40"/>
                                <w:rPr>
                                  <w:caps/>
                                  <w:color w:val="1F4E79" w:themeColor="accent5" w:themeShade="80"/>
                                  <w:sz w:val="28"/>
                                  <w:szCs w:val="28"/>
                                </w:rPr>
                              </w:pPr>
                              <w:r>
                                <w:rPr>
                                  <w:caps/>
                                  <w:color w:val="1F4E79" w:themeColor="accent5" w:themeShade="80"/>
                                  <w:sz w:val="28"/>
                                  <w:szCs w:val="28"/>
                                </w:rPr>
                                <w:t>CAB 330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60E9D" w:rsidRDefault="00460E9D">
                              <w:pPr>
                                <w:pStyle w:val="NoSpacing"/>
                                <w:spacing w:before="80" w:after="40"/>
                                <w:rPr>
                                  <w:caps/>
                                  <w:color w:val="5B9BD5" w:themeColor="accent5"/>
                                  <w:sz w:val="24"/>
                                  <w:szCs w:val="24"/>
                                </w:rPr>
                              </w:pPr>
                              <w:r>
                                <w:rPr>
                                  <w:caps/>
                                  <w:color w:val="5B9BD5" w:themeColor="accent5"/>
                                  <w:sz w:val="24"/>
                                  <w:szCs w:val="24"/>
                                </w:rPr>
                                <w:t>Jack Farrel – N8640866</w:t>
                              </w:r>
                            </w:p>
                          </w:sdtContent>
                        </w:sdt>
                        <w:p w:rsidR="00460E9D" w:rsidRDefault="00460E9D">
                          <w:pPr>
                            <w:pStyle w:val="NoSpacing"/>
                            <w:spacing w:before="80" w:after="40"/>
                            <w:rPr>
                              <w:caps/>
                              <w:color w:val="5B9BD5" w:themeColor="accent5"/>
                              <w:sz w:val="24"/>
                              <w:szCs w:val="24"/>
                            </w:rPr>
                          </w:pPr>
                          <w:r>
                            <w:rPr>
                              <w:caps/>
                              <w:color w:val="5B9BD5" w:themeColor="accent5"/>
                              <w:sz w:val="24"/>
                              <w:szCs w:val="24"/>
                            </w:rPr>
                            <w:t>Anton Polison – N9907637</w:t>
                          </w:r>
                        </w:p>
                        <w:p w:rsidR="00460E9D" w:rsidRDefault="00460E9D">
                          <w:pPr>
                            <w:pStyle w:val="NoSpacing"/>
                            <w:spacing w:before="80" w:after="40"/>
                            <w:rPr>
                              <w:caps/>
                              <w:color w:val="5B9BD5" w:themeColor="accent5"/>
                              <w:sz w:val="24"/>
                              <w:szCs w:val="24"/>
                            </w:rPr>
                          </w:pPr>
                          <w:r>
                            <w:rPr>
                              <w:caps/>
                              <w:color w:val="5B9BD5" w:themeColor="accent5"/>
                              <w:sz w:val="24"/>
                              <w:szCs w:val="24"/>
                            </w:rPr>
                            <w:t>Dennis Tran – N9937072</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460E9D" w:rsidRDefault="00460E9D">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460E9D" w:rsidRDefault="00460E9D">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CF3A7A" w:rsidRPr="002B0572" w:rsidRDefault="00CF3A7A" w:rsidP="00D3123E">
      <w:pPr>
        <w:rPr>
          <w:rFonts w:cs="Times New Roman"/>
          <w:szCs w:val="24"/>
          <w:lang w:val="en-US"/>
        </w:rPr>
      </w:pPr>
    </w:p>
    <w:sdt>
      <w:sdtPr>
        <w:rPr>
          <w:rFonts w:ascii="Times New Roman" w:eastAsiaTheme="minorEastAsia" w:hAnsi="Times New Roman" w:cstheme="minorBidi"/>
          <w:color w:val="auto"/>
          <w:sz w:val="24"/>
          <w:szCs w:val="22"/>
          <w:lang w:val="en-AU" w:eastAsia="zh-CN"/>
        </w:rPr>
        <w:id w:val="-1877615579"/>
        <w:docPartObj>
          <w:docPartGallery w:val="Table of Contents"/>
          <w:docPartUnique/>
        </w:docPartObj>
      </w:sdtPr>
      <w:sdtEndPr>
        <w:rPr>
          <w:b/>
          <w:bCs/>
          <w:noProof/>
        </w:rPr>
      </w:sdtEndPr>
      <w:sdtContent>
        <w:p w:rsidR="008D5C93" w:rsidRDefault="008D5C93">
          <w:pPr>
            <w:pStyle w:val="TOCHeading"/>
          </w:pPr>
          <w:r>
            <w:t>Table of Contents</w:t>
          </w:r>
        </w:p>
        <w:bookmarkStart w:id="0" w:name="_GoBack"/>
        <w:bookmarkEnd w:id="0"/>
        <w:p w:rsidR="003C5EF8" w:rsidRDefault="008D5C93">
          <w:pPr>
            <w:pStyle w:val="TOC1"/>
            <w:tabs>
              <w:tab w:val="right" w:leader="dot" w:pos="10456"/>
            </w:tabs>
            <w:rPr>
              <w:rFonts w:asciiTheme="minorHAnsi" w:hAnsiTheme="minorHAnsi"/>
              <w:noProof/>
              <w:sz w:val="22"/>
              <w:lang w:eastAsia="en-AU"/>
            </w:rPr>
          </w:pPr>
          <w:r>
            <w:fldChar w:fldCharType="begin"/>
          </w:r>
          <w:r>
            <w:instrText xml:space="preserve"> TOC \o "1-3" \h \z \u </w:instrText>
          </w:r>
          <w:r>
            <w:fldChar w:fldCharType="separate"/>
          </w:r>
          <w:hyperlink w:anchor="_Toc496453561" w:history="1">
            <w:r w:rsidR="003C5EF8" w:rsidRPr="004A2CE0">
              <w:rPr>
                <w:rStyle w:val="Hyperlink"/>
                <w:noProof/>
              </w:rPr>
              <w:t>Task 1: Descriptive Data Mining - Clustering.</w:t>
            </w:r>
            <w:r w:rsidR="003C5EF8">
              <w:rPr>
                <w:noProof/>
                <w:webHidden/>
              </w:rPr>
              <w:tab/>
            </w:r>
            <w:r w:rsidR="003C5EF8">
              <w:rPr>
                <w:noProof/>
                <w:webHidden/>
              </w:rPr>
              <w:fldChar w:fldCharType="begin"/>
            </w:r>
            <w:r w:rsidR="003C5EF8">
              <w:rPr>
                <w:noProof/>
                <w:webHidden/>
              </w:rPr>
              <w:instrText xml:space="preserve"> PAGEREF _Toc496453561 \h </w:instrText>
            </w:r>
            <w:r w:rsidR="003C5EF8">
              <w:rPr>
                <w:noProof/>
                <w:webHidden/>
              </w:rPr>
            </w:r>
            <w:r w:rsidR="003C5EF8">
              <w:rPr>
                <w:noProof/>
                <w:webHidden/>
              </w:rPr>
              <w:fldChar w:fldCharType="separate"/>
            </w:r>
            <w:r w:rsidR="003C5EF8">
              <w:rPr>
                <w:noProof/>
                <w:webHidden/>
              </w:rPr>
              <w:t>2</w:t>
            </w:r>
            <w:r w:rsidR="003C5EF8">
              <w:rPr>
                <w:noProof/>
                <w:webHidden/>
              </w:rPr>
              <w:fldChar w:fldCharType="end"/>
            </w:r>
          </w:hyperlink>
        </w:p>
        <w:p w:rsidR="003C5EF8" w:rsidRDefault="003C5EF8">
          <w:pPr>
            <w:pStyle w:val="TOC1"/>
            <w:tabs>
              <w:tab w:val="right" w:leader="dot" w:pos="10456"/>
            </w:tabs>
            <w:rPr>
              <w:rFonts w:asciiTheme="minorHAnsi" w:hAnsiTheme="minorHAnsi"/>
              <w:noProof/>
              <w:sz w:val="22"/>
              <w:lang w:eastAsia="en-AU"/>
            </w:rPr>
          </w:pPr>
          <w:hyperlink w:anchor="_Toc496453562" w:history="1">
            <w:r w:rsidRPr="004A2CE0">
              <w:rPr>
                <w:rStyle w:val="Hyperlink"/>
                <w:noProof/>
              </w:rPr>
              <w:t>Task 2: Descriptive Mining – Association</w:t>
            </w:r>
            <w:r>
              <w:rPr>
                <w:noProof/>
                <w:webHidden/>
              </w:rPr>
              <w:tab/>
            </w:r>
            <w:r>
              <w:rPr>
                <w:noProof/>
                <w:webHidden/>
              </w:rPr>
              <w:fldChar w:fldCharType="begin"/>
            </w:r>
            <w:r>
              <w:rPr>
                <w:noProof/>
                <w:webHidden/>
              </w:rPr>
              <w:instrText xml:space="preserve"> PAGEREF _Toc496453562 \h </w:instrText>
            </w:r>
            <w:r>
              <w:rPr>
                <w:noProof/>
                <w:webHidden/>
              </w:rPr>
            </w:r>
            <w:r>
              <w:rPr>
                <w:noProof/>
                <w:webHidden/>
              </w:rPr>
              <w:fldChar w:fldCharType="separate"/>
            </w:r>
            <w:r>
              <w:rPr>
                <w:noProof/>
                <w:webHidden/>
              </w:rPr>
              <w:t>8</w:t>
            </w:r>
            <w:r>
              <w:rPr>
                <w:noProof/>
                <w:webHidden/>
              </w:rPr>
              <w:fldChar w:fldCharType="end"/>
            </w:r>
          </w:hyperlink>
        </w:p>
        <w:p w:rsidR="003C5EF8" w:rsidRDefault="003C5EF8">
          <w:pPr>
            <w:pStyle w:val="TOC1"/>
            <w:tabs>
              <w:tab w:val="right" w:leader="dot" w:pos="10456"/>
            </w:tabs>
            <w:rPr>
              <w:rFonts w:asciiTheme="minorHAnsi" w:hAnsiTheme="minorHAnsi"/>
              <w:noProof/>
              <w:sz w:val="22"/>
              <w:lang w:eastAsia="en-AU"/>
            </w:rPr>
          </w:pPr>
          <w:hyperlink w:anchor="_Toc496453563" w:history="1">
            <w:r w:rsidRPr="004A2CE0">
              <w:rPr>
                <w:rStyle w:val="Hyperlink"/>
                <w:noProof/>
              </w:rPr>
              <w:t>Task 3: Text Mining</w:t>
            </w:r>
            <w:r>
              <w:rPr>
                <w:noProof/>
                <w:webHidden/>
              </w:rPr>
              <w:tab/>
            </w:r>
            <w:r>
              <w:rPr>
                <w:noProof/>
                <w:webHidden/>
              </w:rPr>
              <w:fldChar w:fldCharType="begin"/>
            </w:r>
            <w:r>
              <w:rPr>
                <w:noProof/>
                <w:webHidden/>
              </w:rPr>
              <w:instrText xml:space="preserve"> PAGEREF _Toc496453563 \h </w:instrText>
            </w:r>
            <w:r>
              <w:rPr>
                <w:noProof/>
                <w:webHidden/>
              </w:rPr>
            </w:r>
            <w:r>
              <w:rPr>
                <w:noProof/>
                <w:webHidden/>
              </w:rPr>
              <w:fldChar w:fldCharType="separate"/>
            </w:r>
            <w:r>
              <w:rPr>
                <w:noProof/>
                <w:webHidden/>
              </w:rPr>
              <w:t>11</w:t>
            </w:r>
            <w:r>
              <w:rPr>
                <w:noProof/>
                <w:webHidden/>
              </w:rPr>
              <w:fldChar w:fldCharType="end"/>
            </w:r>
          </w:hyperlink>
        </w:p>
        <w:p w:rsidR="003C5EF8" w:rsidRDefault="003C5EF8">
          <w:pPr>
            <w:pStyle w:val="TOC1"/>
            <w:tabs>
              <w:tab w:val="right" w:leader="dot" w:pos="10456"/>
            </w:tabs>
            <w:rPr>
              <w:rFonts w:asciiTheme="minorHAnsi" w:hAnsiTheme="minorHAnsi"/>
              <w:noProof/>
              <w:sz w:val="22"/>
              <w:lang w:eastAsia="en-AU"/>
            </w:rPr>
          </w:pPr>
          <w:hyperlink w:anchor="_Toc496453564" w:history="1">
            <w:r w:rsidRPr="004A2CE0">
              <w:rPr>
                <w:rStyle w:val="Hyperlink"/>
                <w:noProof/>
              </w:rPr>
              <w:t>Task 4: Web Mining</w:t>
            </w:r>
            <w:r>
              <w:rPr>
                <w:noProof/>
                <w:webHidden/>
              </w:rPr>
              <w:tab/>
            </w:r>
            <w:r>
              <w:rPr>
                <w:noProof/>
                <w:webHidden/>
              </w:rPr>
              <w:fldChar w:fldCharType="begin"/>
            </w:r>
            <w:r>
              <w:rPr>
                <w:noProof/>
                <w:webHidden/>
              </w:rPr>
              <w:instrText xml:space="preserve"> PAGEREF _Toc496453564 \h </w:instrText>
            </w:r>
            <w:r>
              <w:rPr>
                <w:noProof/>
                <w:webHidden/>
              </w:rPr>
            </w:r>
            <w:r>
              <w:rPr>
                <w:noProof/>
                <w:webHidden/>
              </w:rPr>
              <w:fldChar w:fldCharType="separate"/>
            </w:r>
            <w:r>
              <w:rPr>
                <w:noProof/>
                <w:webHidden/>
              </w:rPr>
              <w:t>15</w:t>
            </w:r>
            <w:r>
              <w:rPr>
                <w:noProof/>
                <w:webHidden/>
              </w:rPr>
              <w:fldChar w:fldCharType="end"/>
            </w:r>
          </w:hyperlink>
        </w:p>
        <w:p w:rsidR="003C5EF8" w:rsidRDefault="003C5EF8">
          <w:pPr>
            <w:pStyle w:val="TOC1"/>
            <w:tabs>
              <w:tab w:val="right" w:leader="dot" w:pos="10456"/>
            </w:tabs>
            <w:rPr>
              <w:rFonts w:asciiTheme="minorHAnsi" w:hAnsiTheme="minorHAnsi"/>
              <w:noProof/>
              <w:sz w:val="22"/>
              <w:lang w:eastAsia="en-AU"/>
            </w:rPr>
          </w:pPr>
          <w:hyperlink w:anchor="_Toc496453565" w:history="1">
            <w:r w:rsidRPr="004A2CE0">
              <w:rPr>
                <w:rStyle w:val="Hyperlink"/>
                <w:noProof/>
              </w:rPr>
              <w:t>Appendix A</w:t>
            </w:r>
            <w:r>
              <w:rPr>
                <w:noProof/>
                <w:webHidden/>
              </w:rPr>
              <w:tab/>
            </w:r>
            <w:r>
              <w:rPr>
                <w:noProof/>
                <w:webHidden/>
              </w:rPr>
              <w:fldChar w:fldCharType="begin"/>
            </w:r>
            <w:r>
              <w:rPr>
                <w:noProof/>
                <w:webHidden/>
              </w:rPr>
              <w:instrText xml:space="preserve"> PAGEREF _Toc496453565 \h </w:instrText>
            </w:r>
            <w:r>
              <w:rPr>
                <w:noProof/>
                <w:webHidden/>
              </w:rPr>
            </w:r>
            <w:r>
              <w:rPr>
                <w:noProof/>
                <w:webHidden/>
              </w:rPr>
              <w:fldChar w:fldCharType="separate"/>
            </w:r>
            <w:r>
              <w:rPr>
                <w:noProof/>
                <w:webHidden/>
              </w:rPr>
              <w:t>17</w:t>
            </w:r>
            <w:r>
              <w:rPr>
                <w:noProof/>
                <w:webHidden/>
              </w:rPr>
              <w:fldChar w:fldCharType="end"/>
            </w:r>
          </w:hyperlink>
        </w:p>
        <w:p w:rsidR="003C5EF8" w:rsidRDefault="003C5EF8">
          <w:pPr>
            <w:pStyle w:val="TOC1"/>
            <w:tabs>
              <w:tab w:val="right" w:leader="dot" w:pos="10456"/>
            </w:tabs>
            <w:rPr>
              <w:rFonts w:asciiTheme="minorHAnsi" w:hAnsiTheme="minorHAnsi"/>
              <w:noProof/>
              <w:sz w:val="22"/>
              <w:lang w:eastAsia="en-AU"/>
            </w:rPr>
          </w:pPr>
          <w:hyperlink w:anchor="_Toc496453566" w:history="1">
            <w:r w:rsidRPr="004A2CE0">
              <w:rPr>
                <w:rStyle w:val="Hyperlink"/>
                <w:noProof/>
              </w:rPr>
              <w:t>Appendix B</w:t>
            </w:r>
            <w:r>
              <w:rPr>
                <w:noProof/>
                <w:webHidden/>
              </w:rPr>
              <w:tab/>
            </w:r>
            <w:r>
              <w:rPr>
                <w:noProof/>
                <w:webHidden/>
              </w:rPr>
              <w:fldChar w:fldCharType="begin"/>
            </w:r>
            <w:r>
              <w:rPr>
                <w:noProof/>
                <w:webHidden/>
              </w:rPr>
              <w:instrText xml:space="preserve"> PAGEREF _Toc496453566 \h </w:instrText>
            </w:r>
            <w:r>
              <w:rPr>
                <w:noProof/>
                <w:webHidden/>
              </w:rPr>
            </w:r>
            <w:r>
              <w:rPr>
                <w:noProof/>
                <w:webHidden/>
              </w:rPr>
              <w:fldChar w:fldCharType="separate"/>
            </w:r>
            <w:r>
              <w:rPr>
                <w:noProof/>
                <w:webHidden/>
              </w:rPr>
              <w:t>19</w:t>
            </w:r>
            <w:r>
              <w:rPr>
                <w:noProof/>
                <w:webHidden/>
              </w:rPr>
              <w:fldChar w:fldCharType="end"/>
            </w:r>
          </w:hyperlink>
        </w:p>
        <w:p w:rsidR="008D5C93" w:rsidRDefault="008D5C93">
          <w:r>
            <w:rPr>
              <w:b/>
              <w:bCs/>
              <w:noProof/>
            </w:rPr>
            <w:fldChar w:fldCharType="end"/>
          </w:r>
        </w:p>
      </w:sdtContent>
    </w:sdt>
    <w:p w:rsidR="008D5C93" w:rsidRDefault="008D5C93">
      <w:pPr>
        <w:spacing w:after="160" w:line="259" w:lineRule="auto"/>
        <w:rPr>
          <w:rFonts w:asciiTheme="majorHAnsi" w:eastAsiaTheme="majorEastAsia" w:hAnsiTheme="majorHAnsi" w:cstheme="majorBidi"/>
          <w:color w:val="2F5496" w:themeColor="accent1" w:themeShade="BF"/>
          <w:sz w:val="32"/>
          <w:szCs w:val="32"/>
        </w:rPr>
      </w:pPr>
      <w:r>
        <w:br w:type="page"/>
      </w:r>
    </w:p>
    <w:p w:rsidR="00CF3A7A" w:rsidRDefault="00CF3A7A" w:rsidP="00470AB7">
      <w:pPr>
        <w:pStyle w:val="Heading1"/>
      </w:pPr>
      <w:r w:rsidRPr="002B0572">
        <w:lastRenderedPageBreak/>
        <w:t xml:space="preserve"> </w:t>
      </w:r>
      <w:bookmarkStart w:id="1" w:name="_Toc496453561"/>
      <w:r w:rsidR="00E7711A">
        <w:t xml:space="preserve">Task 1: </w:t>
      </w:r>
      <w:r w:rsidR="00D95D53">
        <w:t xml:space="preserve">Descriptive </w:t>
      </w:r>
      <w:r w:rsidR="00FC56C7">
        <w:t>Data Mining - Clustering</w:t>
      </w:r>
      <w:r w:rsidRPr="002B0572">
        <w:t>.</w:t>
      </w:r>
      <w:bookmarkEnd w:id="1"/>
    </w:p>
    <w:p w:rsidR="00FC56C7" w:rsidRDefault="00FC56C7" w:rsidP="002B0572">
      <w:pPr>
        <w:pStyle w:val="ListParagraph"/>
        <w:numPr>
          <w:ilvl w:val="0"/>
          <w:numId w:val="14"/>
        </w:numPr>
        <w:rPr>
          <w:rFonts w:cs="Times New Roman"/>
          <w:szCs w:val="24"/>
          <w:lang w:val="en-US"/>
        </w:rPr>
      </w:pPr>
      <w:r>
        <w:rPr>
          <w:rFonts w:cs="Times New Roman"/>
          <w:szCs w:val="24"/>
          <w:lang w:val="en-US"/>
        </w:rPr>
        <w:t>There were some changes made to the original dataset to ensure that the information from the analysis was accurate. There are several quality problems</w:t>
      </w:r>
      <w:r w:rsidR="00E35A99">
        <w:rPr>
          <w:rFonts w:cs="Times New Roman"/>
          <w:szCs w:val="24"/>
          <w:lang w:val="en-US"/>
        </w:rPr>
        <w:t xml:space="preserve"> with “model_car_sales.</w:t>
      </w:r>
      <w:r w:rsidR="00E35A99" w:rsidRPr="00F57AD4">
        <w:rPr>
          <w:rFonts w:cs="Times New Roman"/>
          <w:noProof/>
          <w:szCs w:val="24"/>
          <w:lang w:val="en-US"/>
        </w:rPr>
        <w:t>csv</w:t>
      </w:r>
      <w:r w:rsidR="00E35A99">
        <w:rPr>
          <w:rFonts w:cs="Times New Roman"/>
          <w:szCs w:val="24"/>
          <w:lang w:val="en-US"/>
        </w:rPr>
        <w:t>”</w:t>
      </w:r>
      <w:r>
        <w:rPr>
          <w:rFonts w:cs="Times New Roman"/>
          <w:szCs w:val="24"/>
          <w:lang w:val="en-US"/>
        </w:rPr>
        <w:t xml:space="preserve"> data set such </w:t>
      </w:r>
      <w:r w:rsidRPr="00F57AD4">
        <w:rPr>
          <w:rFonts w:cs="Times New Roman"/>
          <w:noProof/>
          <w:szCs w:val="24"/>
          <w:lang w:val="en-US"/>
        </w:rPr>
        <w:t>as</w:t>
      </w:r>
      <w:r>
        <w:rPr>
          <w:rFonts w:cs="Times New Roman"/>
          <w:szCs w:val="24"/>
          <w:lang w:val="en-US"/>
        </w:rPr>
        <w:t xml:space="preserve"> missing values and redundant or irrelevant variables        </w:t>
      </w:r>
    </w:p>
    <w:p w:rsidR="00CD16E3" w:rsidRDefault="00CD16E3" w:rsidP="00CD16E3">
      <w:pPr>
        <w:pStyle w:val="ListParagraph"/>
        <w:numPr>
          <w:ilvl w:val="1"/>
          <w:numId w:val="14"/>
        </w:numPr>
        <w:rPr>
          <w:rFonts w:cs="Times New Roman"/>
          <w:b/>
          <w:i/>
          <w:noProof/>
          <w:szCs w:val="24"/>
          <w:lang w:val="en-US"/>
        </w:rPr>
      </w:pPr>
      <w:r>
        <w:rPr>
          <w:rFonts w:cs="Times New Roman"/>
          <w:b/>
          <w:i/>
          <w:szCs w:val="24"/>
          <w:lang w:val="en-US"/>
        </w:rPr>
        <w:t xml:space="preserve">Missing Values: </w:t>
      </w:r>
      <w:r w:rsidR="00E35A99">
        <w:rPr>
          <w:rFonts w:cs="Times New Roman"/>
          <w:szCs w:val="24"/>
          <w:lang w:val="en-US"/>
        </w:rPr>
        <w:t xml:space="preserve">The dataset contains 22 rows which have empty values. </w:t>
      </w:r>
      <w:r w:rsidR="001C5815">
        <w:rPr>
          <w:rFonts w:cs="Times New Roman"/>
          <w:szCs w:val="24"/>
          <w:lang w:val="en-US"/>
        </w:rPr>
        <w:t>These values were deleted as they are irrelevant for our research.</w:t>
      </w:r>
      <w:r w:rsidR="00E35A99">
        <w:rPr>
          <w:rFonts w:cs="Times New Roman"/>
          <w:szCs w:val="24"/>
          <w:lang w:val="en-US"/>
        </w:rPr>
        <w:t xml:space="preserve"> </w:t>
      </w:r>
    </w:p>
    <w:p w:rsidR="00366CC2" w:rsidRDefault="00366CC2" w:rsidP="00470AB7">
      <w:pPr>
        <w:pStyle w:val="ListParagraph"/>
        <w:numPr>
          <w:ilvl w:val="1"/>
          <w:numId w:val="14"/>
        </w:numPr>
        <w:rPr>
          <w:rFonts w:cs="Times New Roman"/>
          <w:b/>
          <w:i/>
          <w:noProof/>
          <w:szCs w:val="24"/>
          <w:lang w:val="en-US"/>
        </w:rPr>
      </w:pPr>
      <w:r>
        <w:rPr>
          <w:rFonts w:cs="Times New Roman"/>
          <w:b/>
          <w:i/>
          <w:noProof/>
          <w:szCs w:val="24"/>
          <w:lang w:val="en-US"/>
        </w:rPr>
        <w:t>Dro</w:t>
      </w:r>
      <w:r w:rsidR="005B7A12">
        <w:rPr>
          <w:rFonts w:cs="Times New Roman"/>
          <w:b/>
          <w:i/>
          <w:noProof/>
          <w:szCs w:val="24"/>
          <w:lang w:val="en-US"/>
        </w:rPr>
        <w:t>p</w:t>
      </w:r>
      <w:r>
        <w:rPr>
          <w:rFonts w:cs="Times New Roman"/>
          <w:b/>
          <w:i/>
          <w:noProof/>
          <w:szCs w:val="24"/>
          <w:lang w:val="en-US"/>
        </w:rPr>
        <w:t xml:space="preserve">ped Variables: </w:t>
      </w:r>
      <w:r w:rsidR="00FC56C7">
        <w:rPr>
          <w:rFonts w:cs="Times New Roman"/>
          <w:noProof/>
          <w:szCs w:val="24"/>
          <w:lang w:val="en-US"/>
        </w:rPr>
        <w:t>In total 4</w:t>
      </w:r>
      <w:r>
        <w:rPr>
          <w:rFonts w:cs="Times New Roman"/>
          <w:noProof/>
          <w:szCs w:val="24"/>
          <w:lang w:val="en-US"/>
        </w:rPr>
        <w:t xml:space="preserve"> variables were dropped due to various reason</w:t>
      </w:r>
      <w:r w:rsidR="00E35A99">
        <w:rPr>
          <w:rFonts w:cs="Times New Roman"/>
          <w:noProof/>
          <w:szCs w:val="24"/>
          <w:lang w:val="en-US"/>
        </w:rPr>
        <w:t>s.</w:t>
      </w:r>
      <w:r>
        <w:rPr>
          <w:rFonts w:cs="Times New Roman"/>
          <w:noProof/>
          <w:szCs w:val="24"/>
          <w:lang w:val="en-US"/>
        </w:rPr>
        <w:t xml:space="preserve"> The below table shows the dropped variables and </w:t>
      </w:r>
      <w:r w:rsidRPr="00F57AD4">
        <w:rPr>
          <w:rFonts w:cs="Times New Roman"/>
          <w:noProof/>
          <w:szCs w:val="24"/>
          <w:lang w:val="en-US"/>
        </w:rPr>
        <w:t>the</w:t>
      </w:r>
      <w:r w:rsidR="00F57AD4">
        <w:rPr>
          <w:rFonts w:cs="Times New Roman"/>
          <w:noProof/>
          <w:szCs w:val="24"/>
          <w:lang w:val="en-US"/>
        </w:rPr>
        <w:t>ir</w:t>
      </w:r>
      <w:r>
        <w:rPr>
          <w:rFonts w:cs="Times New Roman"/>
          <w:noProof/>
          <w:szCs w:val="24"/>
          <w:lang w:val="en-US"/>
        </w:rPr>
        <w:t xml:space="preserve"> </w:t>
      </w:r>
      <w:r w:rsidRPr="00F57AD4">
        <w:rPr>
          <w:rFonts w:cs="Times New Roman"/>
          <w:noProof/>
          <w:szCs w:val="24"/>
          <w:lang w:val="en-US"/>
        </w:rPr>
        <w:t>corresponding</w:t>
      </w:r>
      <w:r>
        <w:rPr>
          <w:rFonts w:cs="Times New Roman"/>
          <w:noProof/>
          <w:szCs w:val="24"/>
          <w:lang w:val="en-US"/>
        </w:rPr>
        <w:t xml:space="preserve"> reasons. </w:t>
      </w:r>
    </w:p>
    <w:tbl>
      <w:tblPr>
        <w:tblStyle w:val="GridTable5Dark-Accent1"/>
        <w:tblW w:w="9588" w:type="dxa"/>
        <w:tblInd w:w="875" w:type="dxa"/>
        <w:tblLook w:val="04A0" w:firstRow="1" w:lastRow="0" w:firstColumn="1" w:lastColumn="0" w:noHBand="0" w:noVBand="1"/>
      </w:tblPr>
      <w:tblGrid>
        <w:gridCol w:w="2203"/>
        <w:gridCol w:w="7385"/>
      </w:tblGrid>
      <w:tr w:rsidR="00366CC2" w:rsidTr="00CE3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366CC2" w:rsidRPr="00CE3C87" w:rsidRDefault="00366CC2" w:rsidP="00684BC0">
            <w:pPr>
              <w:pStyle w:val="ListParagraph"/>
              <w:ind w:left="0"/>
              <w:rPr>
                <w:rFonts w:cs="Times New Roman"/>
                <w:i/>
                <w:noProof/>
                <w:szCs w:val="24"/>
                <w:lang w:val="en-US"/>
              </w:rPr>
            </w:pPr>
            <w:r w:rsidRPr="00CE3C87">
              <w:rPr>
                <w:rFonts w:cs="Times New Roman"/>
                <w:i/>
                <w:szCs w:val="24"/>
                <w:lang w:val="en-US"/>
              </w:rPr>
              <w:t>Variable</w:t>
            </w:r>
          </w:p>
        </w:tc>
        <w:tc>
          <w:tcPr>
            <w:tcW w:w="7385" w:type="dxa"/>
          </w:tcPr>
          <w:p w:rsidR="00366CC2" w:rsidRPr="00CE3C87" w:rsidRDefault="00366CC2" w:rsidP="00684BC0">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i/>
                <w:noProof/>
                <w:szCs w:val="24"/>
                <w:lang w:val="en-US"/>
              </w:rPr>
            </w:pPr>
            <w:r w:rsidRPr="00CE3C87">
              <w:rPr>
                <w:rFonts w:cs="Times New Roman"/>
                <w:i/>
                <w:noProof/>
                <w:szCs w:val="24"/>
                <w:lang w:val="en-US"/>
              </w:rPr>
              <w:t>Reason For Drop</w:t>
            </w:r>
          </w:p>
        </w:tc>
      </w:tr>
      <w:tr w:rsidR="00366CC2" w:rsidTr="00CE3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366CC2" w:rsidRPr="00CD16E3" w:rsidRDefault="00857053" w:rsidP="00684BC0">
            <w:pPr>
              <w:pStyle w:val="ListParagraph"/>
              <w:ind w:left="0"/>
              <w:rPr>
                <w:rFonts w:cs="Times New Roman"/>
                <w:i/>
                <w:noProof/>
                <w:szCs w:val="24"/>
                <w:lang w:val="en-US"/>
              </w:rPr>
            </w:pPr>
            <w:r>
              <w:rPr>
                <w:rFonts w:cs="Times New Roman"/>
                <w:i/>
                <w:noProof/>
                <w:szCs w:val="24"/>
                <w:lang w:val="en-US"/>
              </w:rPr>
              <w:t>REPORT_DATE</w:t>
            </w:r>
          </w:p>
        </w:tc>
        <w:tc>
          <w:tcPr>
            <w:tcW w:w="7385" w:type="dxa"/>
          </w:tcPr>
          <w:p w:rsidR="00366CC2" w:rsidRPr="00CD16E3" w:rsidRDefault="00857053" w:rsidP="00684BC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noProof/>
                <w:szCs w:val="24"/>
                <w:lang w:val="en-US"/>
              </w:rPr>
            </w:pPr>
            <w:r>
              <w:rPr>
                <w:rFonts w:cs="Times New Roman"/>
                <w:noProof/>
                <w:szCs w:val="24"/>
                <w:lang w:val="en-US"/>
              </w:rPr>
              <w:t xml:space="preserve">Irrelevant. The variable has the date when the report was generated and doesn’t provide any useful information.  </w:t>
            </w:r>
          </w:p>
        </w:tc>
      </w:tr>
      <w:tr w:rsidR="00366CC2" w:rsidTr="00CE3C87">
        <w:tc>
          <w:tcPr>
            <w:cnfStyle w:val="001000000000" w:firstRow="0" w:lastRow="0" w:firstColumn="1" w:lastColumn="0" w:oddVBand="0" w:evenVBand="0" w:oddHBand="0" w:evenHBand="0" w:firstRowFirstColumn="0" w:firstRowLastColumn="0" w:lastRowFirstColumn="0" w:lastRowLastColumn="0"/>
            <w:tcW w:w="2203" w:type="dxa"/>
          </w:tcPr>
          <w:p w:rsidR="00366CC2" w:rsidRPr="00CD16E3" w:rsidRDefault="00857053" w:rsidP="00684BC0">
            <w:pPr>
              <w:pStyle w:val="ListParagraph"/>
              <w:ind w:left="0"/>
              <w:rPr>
                <w:rFonts w:cs="Times New Roman"/>
                <w:i/>
                <w:noProof/>
                <w:szCs w:val="24"/>
                <w:lang w:val="en-US"/>
              </w:rPr>
            </w:pPr>
            <w:r>
              <w:rPr>
                <w:rFonts w:cs="Times New Roman"/>
                <w:i/>
                <w:noProof/>
                <w:szCs w:val="24"/>
                <w:lang w:val="en-US"/>
              </w:rPr>
              <w:t>DEALER_CODE</w:t>
            </w:r>
          </w:p>
        </w:tc>
        <w:tc>
          <w:tcPr>
            <w:tcW w:w="7385" w:type="dxa"/>
          </w:tcPr>
          <w:p w:rsidR="00366CC2" w:rsidRPr="00CD16E3" w:rsidRDefault="00857053" w:rsidP="00684BC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noProof/>
                <w:szCs w:val="24"/>
                <w:lang w:val="en-US"/>
              </w:rPr>
            </w:pPr>
            <w:r>
              <w:rPr>
                <w:rFonts w:cs="Times New Roman"/>
                <w:noProof/>
                <w:szCs w:val="24"/>
                <w:lang w:val="en-US"/>
              </w:rPr>
              <w:t xml:space="preserve">Redundancy. “LOCATION” variable provides more </w:t>
            </w:r>
            <w:r w:rsidRPr="00F57AD4">
              <w:rPr>
                <w:rFonts w:cs="Times New Roman"/>
                <w:noProof/>
                <w:szCs w:val="24"/>
                <w:lang w:val="en-US"/>
              </w:rPr>
              <w:t>organised</w:t>
            </w:r>
            <w:r>
              <w:rPr>
                <w:rFonts w:cs="Times New Roman"/>
                <w:noProof/>
                <w:szCs w:val="24"/>
                <w:lang w:val="en-US"/>
              </w:rPr>
              <w:t xml:space="preserve"> information which is at the same time easier to work with as it is numerical variable.  </w:t>
            </w:r>
          </w:p>
        </w:tc>
      </w:tr>
      <w:tr w:rsidR="00366CC2" w:rsidTr="00CE3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366CC2" w:rsidRPr="00CD16E3" w:rsidRDefault="00857053" w:rsidP="00366CC2">
            <w:pPr>
              <w:pStyle w:val="ListParagraph"/>
              <w:ind w:left="0"/>
              <w:rPr>
                <w:rFonts w:cs="Times New Roman"/>
                <w:i/>
                <w:noProof/>
                <w:szCs w:val="24"/>
                <w:lang w:val="en-US"/>
              </w:rPr>
            </w:pPr>
            <w:r>
              <w:rPr>
                <w:rFonts w:cs="Times New Roman"/>
                <w:i/>
                <w:szCs w:val="24"/>
                <w:lang w:val="en-US"/>
              </w:rPr>
              <w:t>K_SALES_TOT</w:t>
            </w:r>
          </w:p>
        </w:tc>
        <w:tc>
          <w:tcPr>
            <w:tcW w:w="7385" w:type="dxa"/>
          </w:tcPr>
          <w:p w:rsidR="00366CC2" w:rsidRPr="00CD16E3" w:rsidRDefault="00857053" w:rsidP="00366CC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noProof/>
                <w:szCs w:val="24"/>
                <w:lang w:val="en-US"/>
              </w:rPr>
            </w:pPr>
            <w:r>
              <w:rPr>
                <w:rFonts w:cs="Times New Roman"/>
                <w:noProof/>
                <w:szCs w:val="24"/>
                <w:lang w:val="en-US"/>
              </w:rPr>
              <w:t xml:space="preserve">Irrelevant. The company </w:t>
            </w:r>
            <w:r w:rsidRPr="00F57AD4">
              <w:rPr>
                <w:rFonts w:cs="Times New Roman"/>
                <w:noProof/>
                <w:szCs w:val="24"/>
                <w:lang w:val="en-US"/>
              </w:rPr>
              <w:t>want</w:t>
            </w:r>
            <w:r w:rsidR="00F57AD4">
              <w:rPr>
                <w:rFonts w:cs="Times New Roman"/>
                <w:noProof/>
                <w:szCs w:val="24"/>
                <w:lang w:val="en-US"/>
              </w:rPr>
              <w:t>s</w:t>
            </w:r>
            <w:r>
              <w:rPr>
                <w:rFonts w:cs="Times New Roman"/>
                <w:noProof/>
                <w:szCs w:val="24"/>
                <w:lang w:val="en-US"/>
              </w:rPr>
              <w:t xml:space="preserve"> to find the minimum number of product sale segment</w:t>
            </w:r>
            <w:r w:rsidR="00E35A99">
              <w:rPr>
                <w:rFonts w:cs="Times New Roman"/>
                <w:noProof/>
                <w:szCs w:val="24"/>
                <w:lang w:val="en-US"/>
              </w:rPr>
              <w:t xml:space="preserve">s and it is not </w:t>
            </w:r>
            <w:r w:rsidR="00E35A99" w:rsidRPr="00F57AD4">
              <w:rPr>
                <w:rFonts w:cs="Times New Roman"/>
                <w:noProof/>
                <w:szCs w:val="24"/>
                <w:lang w:val="en-US"/>
              </w:rPr>
              <w:t>interested</w:t>
            </w:r>
            <w:r w:rsidR="00E35A99">
              <w:rPr>
                <w:rFonts w:cs="Times New Roman"/>
                <w:noProof/>
                <w:szCs w:val="24"/>
                <w:lang w:val="en-US"/>
              </w:rPr>
              <w:t xml:space="preserve"> in identifying what is </w:t>
            </w:r>
            <w:r w:rsidR="00F57AD4">
              <w:rPr>
                <w:rFonts w:cs="Times New Roman"/>
                <w:noProof/>
                <w:szCs w:val="24"/>
                <w:lang w:val="en-US"/>
              </w:rPr>
              <w:t xml:space="preserve">a </w:t>
            </w:r>
            <w:r w:rsidR="00E35A99" w:rsidRPr="00F57AD4">
              <w:rPr>
                <w:rFonts w:cs="Times New Roman"/>
                <w:noProof/>
                <w:szCs w:val="24"/>
                <w:lang w:val="en-US"/>
              </w:rPr>
              <w:t>number</w:t>
            </w:r>
            <w:r w:rsidR="00E35A99">
              <w:rPr>
                <w:rFonts w:cs="Times New Roman"/>
                <w:noProof/>
                <w:szCs w:val="24"/>
                <w:lang w:val="en-US"/>
              </w:rPr>
              <w:t xml:space="preserve"> of total car sales.</w:t>
            </w:r>
          </w:p>
        </w:tc>
      </w:tr>
    </w:tbl>
    <w:p w:rsidR="00A3500E" w:rsidRDefault="001C5815" w:rsidP="002B0572">
      <w:pPr>
        <w:pStyle w:val="ListParagraph"/>
        <w:numPr>
          <w:ilvl w:val="0"/>
          <w:numId w:val="14"/>
        </w:numPr>
        <w:rPr>
          <w:rFonts w:cs="Times New Roman"/>
          <w:szCs w:val="24"/>
          <w:lang w:val="en-US"/>
        </w:rPr>
      </w:pPr>
      <w:r>
        <w:rPr>
          <w:rFonts w:cs="Times New Roman"/>
          <w:szCs w:val="24"/>
          <w:lang w:val="en-US"/>
        </w:rPr>
        <w:t xml:space="preserve">After preprocessing and analyzing the dataset it was identified that “UTE” is clearly underperforming in sales in comparison with “HATCH”, “SEDAN” and “WAGON”. </w:t>
      </w:r>
    </w:p>
    <w:p w:rsidR="001C5815" w:rsidRDefault="00A3500E" w:rsidP="00A3500E">
      <w:pPr>
        <w:pStyle w:val="ListParagraph"/>
        <w:rPr>
          <w:rFonts w:cs="Times New Roman"/>
          <w:szCs w:val="24"/>
          <w:lang w:val="en-US"/>
        </w:rPr>
      </w:pPr>
      <w:r>
        <w:rPr>
          <w:rFonts w:cs="Times New Roman"/>
          <w:noProof/>
          <w:szCs w:val="24"/>
          <w:lang w:val="en-US"/>
        </w:rPr>
        <w:drawing>
          <wp:inline distT="0" distB="0" distL="0" distR="0">
            <wp:extent cx="1524000" cy="982633"/>
            <wp:effectExtent l="0" t="0" r="0" b="8255"/>
            <wp:docPr id="2" name="Picture 2" descr="C:\Users\Anton\AppData\Local\Microsoft\Windows\INetCache\Content.Word\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AppData\Local\Microsoft\Windows\INetCache\Content.Word\u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0517" cy="1012626"/>
                    </a:xfrm>
                    <a:prstGeom prst="rect">
                      <a:avLst/>
                    </a:prstGeom>
                    <a:noFill/>
                    <a:ln>
                      <a:noFill/>
                    </a:ln>
                  </pic:spPr>
                </pic:pic>
              </a:graphicData>
            </a:graphic>
          </wp:inline>
        </w:drawing>
      </w:r>
      <w:r w:rsidR="001C5815">
        <w:rPr>
          <w:rFonts w:cs="Times New Roman"/>
          <w:szCs w:val="24"/>
          <w:lang w:val="en-US"/>
        </w:rPr>
        <w:t xml:space="preserve">  </w:t>
      </w:r>
      <w:r>
        <w:rPr>
          <w:rFonts w:cs="Times New Roman"/>
          <w:noProof/>
          <w:szCs w:val="24"/>
          <w:lang w:val="en-US"/>
        </w:rPr>
        <w:drawing>
          <wp:inline distT="0" distB="0" distL="0" distR="0">
            <wp:extent cx="1389762" cy="975360"/>
            <wp:effectExtent l="0" t="0" r="1270" b="0"/>
            <wp:docPr id="4" name="Picture 4" descr="C:\Users\Anton\AppData\Local\Microsoft\Windows\INetCache\Content.Word\se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AppData\Local\Microsoft\Windows\INetCache\Content.Word\sed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3677" cy="992144"/>
                    </a:xfrm>
                    <a:prstGeom prst="rect">
                      <a:avLst/>
                    </a:prstGeom>
                    <a:noFill/>
                    <a:ln>
                      <a:noFill/>
                    </a:ln>
                  </pic:spPr>
                </pic:pic>
              </a:graphicData>
            </a:graphic>
          </wp:inline>
        </w:drawing>
      </w:r>
      <w:r>
        <w:rPr>
          <w:rFonts w:cs="Times New Roman"/>
          <w:noProof/>
          <w:szCs w:val="24"/>
          <w:lang w:val="en-US"/>
        </w:rPr>
        <w:drawing>
          <wp:inline distT="0" distB="0" distL="0" distR="0">
            <wp:extent cx="1554480" cy="967673"/>
            <wp:effectExtent l="0" t="0" r="7620" b="4445"/>
            <wp:docPr id="8" name="Picture 8" descr="C:\Users\Anton\AppData\Local\Microsoft\Windows\INetCache\Content.Word\wa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AppData\Local\Microsoft\Windows\INetCache\Content.Word\wag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3695" cy="992084"/>
                    </a:xfrm>
                    <a:prstGeom prst="rect">
                      <a:avLst/>
                    </a:prstGeom>
                    <a:noFill/>
                    <a:ln>
                      <a:noFill/>
                    </a:ln>
                  </pic:spPr>
                </pic:pic>
              </a:graphicData>
            </a:graphic>
          </wp:inline>
        </w:drawing>
      </w:r>
      <w:r>
        <w:rPr>
          <w:rFonts w:cs="Times New Roman"/>
          <w:noProof/>
          <w:szCs w:val="24"/>
          <w:lang w:val="en-US"/>
        </w:rPr>
        <w:drawing>
          <wp:inline distT="0" distB="0" distL="0" distR="0" wp14:anchorId="2A5B84AE" wp14:editId="13FDC674">
            <wp:extent cx="1514475" cy="969407"/>
            <wp:effectExtent l="0" t="0" r="0" b="2540"/>
            <wp:docPr id="9" name="Picture 9" descr="C:\Users\Anton\AppData\Local\Microsoft\Windows\INetCache\Content.Word\h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AppData\Local\Microsoft\Windows\INetCache\Content.Word\hat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651" cy="983602"/>
                    </a:xfrm>
                    <a:prstGeom prst="rect">
                      <a:avLst/>
                    </a:prstGeom>
                    <a:noFill/>
                    <a:ln>
                      <a:noFill/>
                    </a:ln>
                  </pic:spPr>
                </pic:pic>
              </a:graphicData>
            </a:graphic>
          </wp:inline>
        </w:drawing>
      </w:r>
    </w:p>
    <w:p w:rsidR="00A3500E" w:rsidRDefault="00B2355E" w:rsidP="00A3500E">
      <w:pPr>
        <w:pStyle w:val="ListParagraph"/>
        <w:rPr>
          <w:rFonts w:cs="Times New Roman"/>
          <w:szCs w:val="24"/>
          <w:lang w:val="en-US"/>
        </w:rPr>
      </w:pPr>
      <w:r>
        <w:rPr>
          <w:rFonts w:cs="Times New Roman"/>
          <w:szCs w:val="24"/>
          <w:lang w:val="en-US"/>
        </w:rPr>
        <w:t xml:space="preserve">Form the </w:t>
      </w:r>
      <w:r w:rsidR="00A3500E">
        <w:rPr>
          <w:rFonts w:cs="Times New Roman"/>
          <w:szCs w:val="24"/>
          <w:lang w:val="en-US"/>
        </w:rPr>
        <w:t xml:space="preserve">tables </w:t>
      </w:r>
      <w:r>
        <w:rPr>
          <w:rFonts w:cs="Times New Roman"/>
          <w:szCs w:val="24"/>
          <w:lang w:val="en-US"/>
        </w:rPr>
        <w:t xml:space="preserve">above </w:t>
      </w:r>
      <w:r w:rsidR="00A3500E">
        <w:rPr>
          <w:rFonts w:cs="Times New Roman"/>
          <w:szCs w:val="24"/>
          <w:lang w:val="en-US"/>
        </w:rPr>
        <w:t xml:space="preserve">we can determine </w:t>
      </w:r>
      <w:r>
        <w:rPr>
          <w:rFonts w:cs="Times New Roman"/>
          <w:szCs w:val="24"/>
          <w:lang w:val="en-US"/>
        </w:rPr>
        <w:t>that “mean” of the variables “HATCH”, “WAGON”, “SEDAN” is significantly higher than of “UTE” variable.</w:t>
      </w:r>
    </w:p>
    <w:p w:rsidR="00361C9F" w:rsidRDefault="002B0572" w:rsidP="002B0572">
      <w:pPr>
        <w:pStyle w:val="ListParagraph"/>
        <w:numPr>
          <w:ilvl w:val="0"/>
          <w:numId w:val="14"/>
        </w:numPr>
        <w:rPr>
          <w:rFonts w:cs="Times New Roman"/>
          <w:szCs w:val="24"/>
          <w:lang w:val="en-US"/>
        </w:rPr>
      </w:pPr>
      <w:r w:rsidRPr="002B0572">
        <w:rPr>
          <w:rFonts w:cs="Times New Roman"/>
          <w:szCs w:val="24"/>
          <w:lang w:val="en-US"/>
        </w:rPr>
        <w:t xml:space="preserve"> </w:t>
      </w:r>
      <w:r w:rsidR="00B10073">
        <w:rPr>
          <w:rFonts w:cs="Times New Roman"/>
          <w:szCs w:val="24"/>
          <w:lang w:val="en-US"/>
        </w:rPr>
        <w:t>“</w:t>
      </w:r>
      <w:r w:rsidR="007C1116" w:rsidRPr="00401B2E">
        <w:rPr>
          <w:rFonts w:cs="Times New Roman"/>
          <w:szCs w:val="24"/>
          <w:lang w:val="en-US"/>
        </w:rPr>
        <w:t>HATCH”, “SEDAN”, “WAGON” and “LOCATION” variables were included in the analyses. These were the variables for the three best performing cars and the locations of the dealerships. These variables were chosen as they best fit the task of determining the optimum number of sale segments. By looking at sales data per location, the analysis can determine the best results.</w:t>
      </w:r>
      <w:r w:rsidR="007C1116">
        <w:rPr>
          <w:rFonts w:cs="Times New Roman"/>
          <w:szCs w:val="24"/>
          <w:lang w:val="en-US"/>
        </w:rPr>
        <w:br/>
      </w:r>
      <w:r w:rsidR="007C1116">
        <w:rPr>
          <w:rFonts w:cs="Times New Roman"/>
          <w:szCs w:val="24"/>
          <w:lang w:val="en-US"/>
        </w:rPr>
        <w:br/>
      </w:r>
      <w:r w:rsidR="007C1116">
        <w:rPr>
          <w:rFonts w:cs="Times New Roman"/>
          <w:szCs w:val="24"/>
          <w:lang w:val="en-US"/>
        </w:rPr>
        <w:br/>
      </w:r>
      <w:r w:rsidR="007C1116">
        <w:rPr>
          <w:rFonts w:cs="Times New Roman"/>
          <w:szCs w:val="24"/>
          <w:lang w:val="en-US"/>
        </w:rPr>
        <w:br/>
      </w:r>
    </w:p>
    <w:p w:rsidR="007C1116" w:rsidRDefault="007C1116" w:rsidP="007C1116">
      <w:pPr>
        <w:pStyle w:val="ListParagraph"/>
        <w:numPr>
          <w:ilvl w:val="0"/>
          <w:numId w:val="14"/>
        </w:numPr>
        <w:rPr>
          <w:rFonts w:cs="Times New Roman"/>
          <w:szCs w:val="24"/>
          <w:lang w:val="en-US"/>
        </w:rPr>
      </w:pPr>
    </w:p>
    <w:p w:rsidR="007060AB" w:rsidRDefault="00B1181E" w:rsidP="007060AB">
      <w:pPr>
        <w:pStyle w:val="ListParagraph"/>
        <w:numPr>
          <w:ilvl w:val="1"/>
          <w:numId w:val="14"/>
        </w:numPr>
        <w:rPr>
          <w:rFonts w:cs="Times New Roman"/>
          <w:szCs w:val="24"/>
          <w:lang w:val="en-US"/>
        </w:rPr>
      </w:pPr>
      <w:r w:rsidRPr="007C1116">
        <w:rPr>
          <w:rFonts w:cs="Times New Roman"/>
          <w:szCs w:val="24"/>
          <w:lang w:val="en-US"/>
        </w:rPr>
        <w:t xml:space="preserve"> </w:t>
      </w:r>
      <w:r w:rsidR="007060AB">
        <w:rPr>
          <w:rFonts w:cs="Times New Roman"/>
          <w:szCs w:val="24"/>
          <w:lang w:val="en-US"/>
        </w:rPr>
        <w:br/>
      </w:r>
      <w:r>
        <w:rPr>
          <w:noProof/>
          <w:lang w:val="en-US"/>
        </w:rPr>
        <w:drawing>
          <wp:inline distT="0" distB="0" distL="0" distR="0" wp14:anchorId="4DA626DC" wp14:editId="7A2DB184">
            <wp:extent cx="3383280" cy="1508760"/>
            <wp:effectExtent l="0" t="0" r="7620" b="0"/>
            <wp:docPr id="10" name="Picture 10" descr="C:\Users\Anton\AppData\Local\Microsoft\Windows\INetCache\Content.Word\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AppData\Local\Microsoft\Windows\INetCache\Content.Word\k-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3280" cy="1508760"/>
                    </a:xfrm>
                    <a:prstGeom prst="rect">
                      <a:avLst/>
                    </a:prstGeom>
                    <a:noFill/>
                    <a:ln>
                      <a:noFill/>
                    </a:ln>
                  </pic:spPr>
                </pic:pic>
              </a:graphicData>
            </a:graphic>
          </wp:inline>
        </w:drawing>
      </w:r>
      <w:r w:rsidR="007060AB">
        <w:rPr>
          <w:rFonts w:cs="Times New Roman"/>
          <w:szCs w:val="24"/>
          <w:lang w:val="en-US"/>
        </w:rPr>
        <w:br/>
      </w:r>
      <w:r w:rsidRPr="007060AB">
        <w:rPr>
          <w:rFonts w:cs="Times New Roman"/>
          <w:szCs w:val="24"/>
          <w:lang w:val="en-US"/>
        </w:rPr>
        <w:t xml:space="preserve">From cluster membership table we can identify that </w:t>
      </w:r>
      <w:r w:rsidR="00ED670B" w:rsidRPr="007060AB">
        <w:rPr>
          <w:rFonts w:cs="Times New Roman"/>
          <w:szCs w:val="24"/>
          <w:lang w:val="en-US"/>
        </w:rPr>
        <w:t>231</w:t>
      </w:r>
      <w:r w:rsidRPr="007060AB">
        <w:rPr>
          <w:rFonts w:cs="Times New Roman"/>
          <w:szCs w:val="24"/>
          <w:lang w:val="en-US"/>
        </w:rPr>
        <w:t xml:space="preserve"> records were assigned to </w:t>
      </w:r>
      <w:r w:rsidRPr="007060AB">
        <w:rPr>
          <w:rFonts w:cs="Times New Roman"/>
          <w:b/>
          <w:color w:val="4C72B0"/>
          <w:szCs w:val="24"/>
          <w:lang w:val="en-US"/>
        </w:rPr>
        <w:t>cluster 0</w:t>
      </w:r>
      <w:r w:rsidR="00ED670B" w:rsidRPr="007060AB">
        <w:rPr>
          <w:rFonts w:cs="Times New Roman"/>
          <w:szCs w:val="24"/>
          <w:lang w:val="en-US"/>
        </w:rPr>
        <w:t>, 256</w:t>
      </w:r>
      <w:r w:rsidRPr="007060AB">
        <w:rPr>
          <w:rFonts w:cs="Times New Roman"/>
          <w:szCs w:val="24"/>
          <w:lang w:val="en-US"/>
        </w:rPr>
        <w:t xml:space="preserve"> records to </w:t>
      </w:r>
      <w:r w:rsidRPr="007060AB">
        <w:rPr>
          <w:rFonts w:cs="Times New Roman"/>
          <w:b/>
          <w:color w:val="55A868"/>
          <w:szCs w:val="24"/>
          <w:lang w:val="en-US"/>
        </w:rPr>
        <w:t>cluster 1</w:t>
      </w:r>
      <w:r w:rsidR="00ED670B" w:rsidRPr="007060AB">
        <w:rPr>
          <w:rFonts w:cs="Times New Roman"/>
          <w:szCs w:val="24"/>
          <w:lang w:val="en-US"/>
        </w:rPr>
        <w:t xml:space="preserve"> and 166</w:t>
      </w:r>
      <w:r w:rsidRPr="007060AB">
        <w:rPr>
          <w:rFonts w:cs="Times New Roman"/>
          <w:szCs w:val="24"/>
          <w:lang w:val="en-US"/>
        </w:rPr>
        <w:t xml:space="preserve"> records to </w:t>
      </w:r>
      <w:r w:rsidRPr="007060AB">
        <w:rPr>
          <w:rFonts w:cs="Times New Roman"/>
          <w:color w:val="C44E52"/>
          <w:szCs w:val="24"/>
          <w:lang w:val="en-US"/>
        </w:rPr>
        <w:t>cluster 2</w:t>
      </w:r>
      <w:r w:rsidRPr="007060AB">
        <w:rPr>
          <w:rFonts w:cs="Times New Roman"/>
          <w:szCs w:val="24"/>
          <w:lang w:val="en-US"/>
        </w:rPr>
        <w:t>.</w:t>
      </w:r>
    </w:p>
    <w:p w:rsidR="00D26619" w:rsidRPr="007060AB" w:rsidRDefault="007060AB" w:rsidP="007060AB">
      <w:pPr>
        <w:pStyle w:val="ListParagraph"/>
        <w:numPr>
          <w:ilvl w:val="1"/>
          <w:numId w:val="14"/>
        </w:numPr>
        <w:rPr>
          <w:rFonts w:cs="Times New Roman"/>
          <w:szCs w:val="24"/>
          <w:lang w:val="en-US"/>
        </w:rPr>
      </w:pPr>
      <w:r>
        <w:rPr>
          <w:rFonts w:cs="Times New Roman"/>
          <w:szCs w:val="24"/>
          <w:lang w:val="en-US"/>
        </w:rPr>
        <w:br/>
      </w:r>
      <w:r w:rsidR="00ED670B">
        <w:rPr>
          <w:noProof/>
          <w:lang w:val="en-US"/>
        </w:rPr>
        <w:drawing>
          <wp:inline distT="0" distB="0" distL="0" distR="0">
            <wp:extent cx="5712426" cy="5528789"/>
            <wp:effectExtent l="0" t="0" r="3175" b="0"/>
            <wp:docPr id="5" name="Picture 5" descr="C:\Users\Anton\AppData\Local\Microsoft\Windows\INetCache\Content.Word\standard_k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AppData\Local\Microsoft\Windows\INetCache\Content.Word\standard_k_clus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249" cy="5538296"/>
                    </a:xfrm>
                    <a:prstGeom prst="rect">
                      <a:avLst/>
                    </a:prstGeom>
                    <a:noFill/>
                    <a:ln>
                      <a:noFill/>
                    </a:ln>
                  </pic:spPr>
                </pic:pic>
              </a:graphicData>
            </a:graphic>
          </wp:inline>
        </w:drawing>
      </w:r>
      <w:r w:rsidR="00D26619" w:rsidRPr="007060AB">
        <w:rPr>
          <w:rFonts w:cs="Times New Roman"/>
          <w:szCs w:val="24"/>
          <w:lang w:val="en-US"/>
        </w:rPr>
        <w:t xml:space="preserve">The </w:t>
      </w:r>
      <w:r w:rsidR="00D26619" w:rsidRPr="007060AB">
        <w:rPr>
          <w:rFonts w:cs="Times New Roman"/>
          <w:noProof/>
          <w:szCs w:val="24"/>
          <w:lang w:val="en-US"/>
        </w:rPr>
        <w:t>pairplot</w:t>
      </w:r>
      <w:r w:rsidR="00D26619" w:rsidRPr="007060AB">
        <w:rPr>
          <w:rFonts w:cs="Times New Roman"/>
          <w:szCs w:val="24"/>
          <w:lang w:val="en-US"/>
        </w:rPr>
        <w:t xml:space="preserve"> shows the sales distribution on different variables.</w:t>
      </w:r>
    </w:p>
    <w:p w:rsidR="00337D57" w:rsidRDefault="00D26619" w:rsidP="00D26619">
      <w:pPr>
        <w:pStyle w:val="ListParagraph"/>
        <w:numPr>
          <w:ilvl w:val="0"/>
          <w:numId w:val="29"/>
        </w:numPr>
        <w:rPr>
          <w:rFonts w:cs="Times New Roman"/>
          <w:szCs w:val="24"/>
          <w:lang w:val="en-US"/>
        </w:rPr>
      </w:pPr>
      <w:r>
        <w:rPr>
          <w:rFonts w:cs="Times New Roman"/>
          <w:szCs w:val="24"/>
          <w:lang w:val="en-US"/>
        </w:rPr>
        <w:t>If we look at the first row</w:t>
      </w:r>
      <w:r w:rsidR="00D34E99">
        <w:rPr>
          <w:rFonts w:cs="Times New Roman"/>
          <w:szCs w:val="24"/>
          <w:lang w:val="en-US"/>
        </w:rPr>
        <w:t xml:space="preserve"> and</w:t>
      </w:r>
      <w:r>
        <w:rPr>
          <w:rFonts w:cs="Times New Roman"/>
          <w:szCs w:val="24"/>
          <w:lang w:val="en-US"/>
        </w:rPr>
        <w:t xml:space="preserve"> first column we can notice that </w:t>
      </w:r>
      <w:r w:rsidRPr="00B45B48">
        <w:rPr>
          <w:rFonts w:cs="Times New Roman"/>
          <w:b/>
          <w:color w:val="4C72B0"/>
          <w:szCs w:val="24"/>
          <w:lang w:val="en-US"/>
        </w:rPr>
        <w:t>cluster 0</w:t>
      </w:r>
      <w:r>
        <w:rPr>
          <w:rFonts w:cs="Times New Roman"/>
          <w:b/>
          <w:color w:val="4C72B0"/>
          <w:szCs w:val="24"/>
          <w:lang w:val="en-US"/>
        </w:rPr>
        <w:t xml:space="preserve"> </w:t>
      </w:r>
      <w:r w:rsidR="00ED670B">
        <w:rPr>
          <w:rFonts w:cs="Times New Roman"/>
          <w:szCs w:val="24"/>
          <w:lang w:val="en-US"/>
        </w:rPr>
        <w:t>has average</w:t>
      </w:r>
      <w:r>
        <w:rPr>
          <w:rFonts w:cs="Times New Roman"/>
          <w:szCs w:val="24"/>
          <w:lang w:val="en-US"/>
        </w:rPr>
        <w:t xml:space="preserve"> </w:t>
      </w:r>
      <w:r w:rsidR="00ED670B">
        <w:rPr>
          <w:rFonts w:cs="Times New Roman"/>
          <w:szCs w:val="24"/>
          <w:lang w:val="en-US"/>
        </w:rPr>
        <w:t>to high</w:t>
      </w:r>
      <w:r w:rsidR="00BB21F0">
        <w:rPr>
          <w:rFonts w:cs="Times New Roman"/>
          <w:szCs w:val="24"/>
          <w:lang w:val="en-US"/>
        </w:rPr>
        <w:t xml:space="preserve"> </w:t>
      </w:r>
      <w:r>
        <w:rPr>
          <w:rFonts w:cs="Times New Roman"/>
          <w:szCs w:val="24"/>
          <w:lang w:val="en-US"/>
        </w:rPr>
        <w:t>sales.</w:t>
      </w:r>
      <w:r w:rsidR="00ED670B">
        <w:rPr>
          <w:rFonts w:cs="Times New Roman"/>
          <w:szCs w:val="24"/>
          <w:lang w:val="en-US"/>
        </w:rPr>
        <w:t xml:space="preserve"> </w:t>
      </w:r>
      <w:r w:rsidR="00ED670B" w:rsidRPr="0089216C">
        <w:rPr>
          <w:rFonts w:cs="Times New Roman"/>
          <w:color w:val="C44E52"/>
          <w:szCs w:val="24"/>
          <w:lang w:val="en-US"/>
        </w:rPr>
        <w:t>cluster 2</w:t>
      </w:r>
      <w:r w:rsidR="00ED670B">
        <w:rPr>
          <w:rFonts w:cs="Times New Roman"/>
          <w:color w:val="C44E52"/>
          <w:szCs w:val="24"/>
          <w:lang w:val="en-US"/>
        </w:rPr>
        <w:t xml:space="preserve"> </w:t>
      </w:r>
      <w:r w:rsidR="00ED670B">
        <w:rPr>
          <w:rFonts w:cs="Times New Roman"/>
          <w:szCs w:val="24"/>
          <w:lang w:val="en-US"/>
        </w:rPr>
        <w:t xml:space="preserve">has low to average sales and </w:t>
      </w:r>
      <w:r w:rsidR="00ED670B" w:rsidRPr="00F57AD4">
        <w:rPr>
          <w:rFonts w:cs="Times New Roman"/>
          <w:noProof/>
          <w:szCs w:val="24"/>
          <w:lang w:val="en-US"/>
        </w:rPr>
        <w:t>finally</w:t>
      </w:r>
      <w:r w:rsidR="00F57AD4">
        <w:rPr>
          <w:rFonts w:cs="Times New Roman"/>
          <w:noProof/>
          <w:szCs w:val="24"/>
          <w:lang w:val="en-US"/>
        </w:rPr>
        <w:t>,</w:t>
      </w:r>
      <w:r w:rsidR="00ED670B">
        <w:rPr>
          <w:rFonts w:cs="Times New Roman"/>
          <w:szCs w:val="24"/>
          <w:lang w:val="en-US"/>
        </w:rPr>
        <w:t xml:space="preserve"> </w:t>
      </w:r>
      <w:r w:rsidR="001D73A9" w:rsidRPr="0089216C">
        <w:rPr>
          <w:rFonts w:cs="Times New Roman"/>
          <w:b/>
          <w:color w:val="55A868"/>
          <w:szCs w:val="24"/>
          <w:lang w:val="en-US"/>
        </w:rPr>
        <w:t>cluster 1</w:t>
      </w:r>
      <w:r w:rsidR="001D73A9">
        <w:rPr>
          <w:rFonts w:cs="Times New Roman"/>
          <w:b/>
          <w:color w:val="55A868"/>
          <w:szCs w:val="24"/>
          <w:lang w:val="en-US"/>
        </w:rPr>
        <w:t xml:space="preserve"> </w:t>
      </w:r>
      <w:r w:rsidR="001D73A9">
        <w:rPr>
          <w:rFonts w:cs="Times New Roman"/>
          <w:szCs w:val="24"/>
          <w:lang w:val="en-US"/>
        </w:rPr>
        <w:t>has high sales.</w:t>
      </w:r>
    </w:p>
    <w:p w:rsidR="001D73A9" w:rsidRPr="00337D57" w:rsidRDefault="001D73A9" w:rsidP="00D26619">
      <w:pPr>
        <w:pStyle w:val="ListParagraph"/>
        <w:numPr>
          <w:ilvl w:val="0"/>
          <w:numId w:val="29"/>
        </w:numPr>
        <w:rPr>
          <w:rFonts w:cs="Times New Roman"/>
          <w:szCs w:val="24"/>
          <w:lang w:val="en-US"/>
        </w:rPr>
      </w:pPr>
      <w:r>
        <w:rPr>
          <w:rFonts w:cs="Times New Roman"/>
          <w:szCs w:val="24"/>
          <w:lang w:val="en-US"/>
        </w:rPr>
        <w:lastRenderedPageBreak/>
        <w:t xml:space="preserve">Wagon variable distribution is the following: </w:t>
      </w:r>
      <w:r w:rsidRPr="00B45B48">
        <w:rPr>
          <w:rFonts w:cs="Times New Roman"/>
          <w:b/>
          <w:color w:val="4C72B0"/>
          <w:szCs w:val="24"/>
          <w:lang w:val="en-US"/>
        </w:rPr>
        <w:t>cluster 0</w:t>
      </w:r>
      <w:r>
        <w:rPr>
          <w:rFonts w:cs="Times New Roman"/>
          <w:b/>
          <w:color w:val="4C72B0"/>
          <w:szCs w:val="24"/>
          <w:lang w:val="en-US"/>
        </w:rPr>
        <w:t xml:space="preserve"> </w:t>
      </w:r>
      <w:r>
        <w:rPr>
          <w:rFonts w:cs="Times New Roman"/>
          <w:szCs w:val="24"/>
          <w:lang w:val="en-US"/>
        </w:rPr>
        <w:t xml:space="preserve">has low to average sales, </w:t>
      </w:r>
      <w:r w:rsidRPr="0089216C">
        <w:rPr>
          <w:rFonts w:cs="Times New Roman"/>
          <w:color w:val="C44E52"/>
          <w:szCs w:val="24"/>
          <w:lang w:val="en-US"/>
        </w:rPr>
        <w:t>cluster 2</w:t>
      </w:r>
      <w:r>
        <w:rPr>
          <w:rFonts w:cs="Times New Roman"/>
          <w:color w:val="C44E52"/>
          <w:szCs w:val="24"/>
          <w:lang w:val="en-US"/>
        </w:rPr>
        <w:t xml:space="preserve"> </w:t>
      </w:r>
      <w:r>
        <w:rPr>
          <w:rFonts w:cs="Times New Roman"/>
          <w:szCs w:val="24"/>
          <w:lang w:val="en-US"/>
        </w:rPr>
        <w:t xml:space="preserve">has average to high sales and </w:t>
      </w:r>
      <w:r w:rsidRPr="0089216C">
        <w:rPr>
          <w:rFonts w:cs="Times New Roman"/>
          <w:b/>
          <w:color w:val="55A868"/>
          <w:szCs w:val="24"/>
          <w:lang w:val="en-US"/>
        </w:rPr>
        <w:t>cluster 1</w:t>
      </w:r>
      <w:r>
        <w:rPr>
          <w:rFonts w:cs="Times New Roman"/>
          <w:b/>
          <w:color w:val="55A868"/>
          <w:szCs w:val="24"/>
          <w:lang w:val="en-US"/>
        </w:rPr>
        <w:t xml:space="preserve"> </w:t>
      </w:r>
      <w:r>
        <w:rPr>
          <w:rFonts w:cs="Times New Roman"/>
          <w:szCs w:val="24"/>
          <w:lang w:val="en-US"/>
        </w:rPr>
        <w:t xml:space="preserve">has low to average sales with a slight win over </w:t>
      </w:r>
      <w:r w:rsidRPr="00B45B48">
        <w:rPr>
          <w:rFonts w:cs="Times New Roman"/>
          <w:b/>
          <w:color w:val="4C72B0"/>
          <w:szCs w:val="24"/>
          <w:lang w:val="en-US"/>
        </w:rPr>
        <w:t>cluster 0</w:t>
      </w:r>
      <w:r>
        <w:rPr>
          <w:rFonts w:cs="Times New Roman"/>
          <w:b/>
          <w:color w:val="4C72B0"/>
          <w:szCs w:val="24"/>
          <w:lang w:val="en-US"/>
        </w:rPr>
        <w:t>.</w:t>
      </w:r>
    </w:p>
    <w:p w:rsidR="00ED670B" w:rsidRPr="007060AB" w:rsidRDefault="00ED670B" w:rsidP="001D73A9">
      <w:pPr>
        <w:pStyle w:val="ListParagraph"/>
        <w:numPr>
          <w:ilvl w:val="0"/>
          <w:numId w:val="29"/>
        </w:numPr>
        <w:rPr>
          <w:rFonts w:cs="Times New Roman"/>
          <w:szCs w:val="24"/>
          <w:lang w:val="en-US"/>
        </w:rPr>
      </w:pPr>
      <w:r>
        <w:rPr>
          <w:rFonts w:cs="Times New Roman"/>
          <w:szCs w:val="24"/>
          <w:lang w:val="en-US"/>
        </w:rPr>
        <w:t xml:space="preserve">SEDAN variable has the following distribution: </w:t>
      </w:r>
      <w:r w:rsidRPr="00B45B48">
        <w:rPr>
          <w:rFonts w:cs="Times New Roman"/>
          <w:b/>
          <w:color w:val="4C72B0"/>
          <w:szCs w:val="24"/>
          <w:lang w:val="en-US"/>
        </w:rPr>
        <w:t>cluster 0</w:t>
      </w:r>
      <w:r>
        <w:rPr>
          <w:rFonts w:cs="Times New Roman"/>
          <w:szCs w:val="24"/>
          <w:lang w:val="en-US"/>
        </w:rPr>
        <w:t xml:space="preserve"> </w:t>
      </w:r>
      <w:r w:rsidR="001D73A9">
        <w:rPr>
          <w:rFonts w:cs="Times New Roman"/>
          <w:szCs w:val="24"/>
          <w:lang w:val="en-US"/>
        </w:rPr>
        <w:t>has high</w:t>
      </w:r>
      <w:r>
        <w:rPr>
          <w:rFonts w:cs="Times New Roman"/>
          <w:szCs w:val="24"/>
          <w:lang w:val="en-US"/>
        </w:rPr>
        <w:t xml:space="preserve"> sales, </w:t>
      </w:r>
      <w:r w:rsidRPr="0089216C">
        <w:rPr>
          <w:rFonts w:cs="Times New Roman"/>
          <w:b/>
          <w:color w:val="55A868"/>
          <w:szCs w:val="24"/>
          <w:lang w:val="en-US"/>
        </w:rPr>
        <w:t>cluster 1</w:t>
      </w:r>
      <w:r>
        <w:rPr>
          <w:rFonts w:cs="Times New Roman"/>
          <w:b/>
          <w:color w:val="55A868"/>
          <w:szCs w:val="24"/>
          <w:lang w:val="en-US"/>
        </w:rPr>
        <w:t xml:space="preserve"> </w:t>
      </w:r>
      <w:r>
        <w:rPr>
          <w:rFonts w:cs="Times New Roman"/>
          <w:szCs w:val="24"/>
          <w:lang w:val="en-US"/>
        </w:rPr>
        <w:t xml:space="preserve">has </w:t>
      </w:r>
      <w:r w:rsidR="001D73A9">
        <w:rPr>
          <w:rFonts w:cs="Times New Roman"/>
          <w:szCs w:val="24"/>
          <w:lang w:val="en-US"/>
        </w:rPr>
        <w:t>low to average</w:t>
      </w:r>
      <w:r>
        <w:rPr>
          <w:rFonts w:cs="Times New Roman"/>
          <w:szCs w:val="24"/>
          <w:lang w:val="en-US"/>
        </w:rPr>
        <w:t xml:space="preserve"> sales and </w:t>
      </w:r>
      <w:r w:rsidRPr="0089216C">
        <w:rPr>
          <w:rFonts w:cs="Times New Roman"/>
          <w:color w:val="C44E52"/>
          <w:szCs w:val="24"/>
          <w:lang w:val="en-US"/>
        </w:rPr>
        <w:t>cluster 2</w:t>
      </w:r>
      <w:r>
        <w:rPr>
          <w:rFonts w:cs="Times New Roman"/>
          <w:color w:val="C44E52"/>
          <w:szCs w:val="24"/>
          <w:lang w:val="en-US"/>
        </w:rPr>
        <w:t xml:space="preserve"> </w:t>
      </w:r>
      <w:r w:rsidR="001D73A9">
        <w:rPr>
          <w:rFonts w:cs="Times New Roman"/>
          <w:szCs w:val="24"/>
          <w:lang w:val="en-US"/>
        </w:rPr>
        <w:t>average</w:t>
      </w:r>
      <w:r>
        <w:rPr>
          <w:rFonts w:cs="Times New Roman"/>
          <w:szCs w:val="24"/>
          <w:lang w:val="en-US"/>
        </w:rPr>
        <w:t xml:space="preserve"> to high</w:t>
      </w:r>
      <w:r w:rsidR="001D73A9">
        <w:rPr>
          <w:rFonts w:cs="Times New Roman"/>
          <w:szCs w:val="24"/>
          <w:lang w:val="en-US"/>
        </w:rPr>
        <w:t xml:space="preserve"> sales</w:t>
      </w:r>
      <w:r>
        <w:rPr>
          <w:rFonts w:cs="Times New Roman"/>
          <w:szCs w:val="24"/>
          <w:lang w:val="en-US"/>
        </w:rPr>
        <w:t>.</w:t>
      </w:r>
    </w:p>
    <w:p w:rsidR="00436DE8" w:rsidRDefault="00436DE8" w:rsidP="00436DE8">
      <w:pPr>
        <w:pStyle w:val="ListParagraph"/>
        <w:numPr>
          <w:ilvl w:val="0"/>
          <w:numId w:val="14"/>
        </w:numPr>
        <w:rPr>
          <w:rFonts w:cs="Times New Roman"/>
          <w:szCs w:val="24"/>
          <w:lang w:val="en-US"/>
        </w:rPr>
      </w:pPr>
    </w:p>
    <w:p w:rsidR="001D73A9" w:rsidRDefault="001D73A9" w:rsidP="000613C5">
      <w:pPr>
        <w:ind w:left="720"/>
        <w:rPr>
          <w:rFonts w:cs="Times New Roman"/>
          <w:szCs w:val="24"/>
          <w:lang w:val="en-US"/>
        </w:rPr>
      </w:pPr>
      <w:r>
        <w:rPr>
          <w:noProof/>
        </w:rPr>
        <w:drawing>
          <wp:inline distT="0" distB="0" distL="0" distR="0" wp14:anchorId="62E2E1FD" wp14:editId="54F741C7">
            <wp:extent cx="2682240" cy="1255371"/>
            <wp:effectExtent l="0" t="0" r="381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874" cy="1293110"/>
                    </a:xfrm>
                    <a:prstGeom prst="rect">
                      <a:avLst/>
                    </a:prstGeom>
                  </pic:spPr>
                </pic:pic>
              </a:graphicData>
            </a:graphic>
          </wp:inline>
        </w:drawing>
      </w:r>
      <w:r>
        <w:rPr>
          <w:noProof/>
        </w:rPr>
        <w:drawing>
          <wp:inline distT="0" distB="0" distL="0" distR="0" wp14:anchorId="5B3BB317" wp14:editId="1C52669A">
            <wp:extent cx="2872112" cy="126492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2595" cy="1287154"/>
                    </a:xfrm>
                    <a:prstGeom prst="rect">
                      <a:avLst/>
                    </a:prstGeom>
                  </pic:spPr>
                </pic:pic>
              </a:graphicData>
            </a:graphic>
          </wp:inline>
        </w:drawing>
      </w:r>
      <w:r w:rsidR="000613C5">
        <w:rPr>
          <w:rFonts w:cs="Times New Roman"/>
          <w:noProof/>
          <w:szCs w:val="24"/>
          <w:lang w:val="en-US"/>
        </w:rPr>
        <w:drawing>
          <wp:inline distT="0" distB="0" distL="0" distR="0">
            <wp:extent cx="2579557" cy="2049431"/>
            <wp:effectExtent l="0" t="0" r="0" b="8255"/>
            <wp:docPr id="16" name="Picture 16" descr="C:\Users\Anton\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AppData\Local\Microsoft\Windows\INetCache\Content.Word\Figure_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0887" cy="2058433"/>
                    </a:xfrm>
                    <a:prstGeom prst="rect">
                      <a:avLst/>
                    </a:prstGeom>
                    <a:noFill/>
                    <a:ln>
                      <a:noFill/>
                    </a:ln>
                  </pic:spPr>
                </pic:pic>
              </a:graphicData>
            </a:graphic>
          </wp:inline>
        </w:drawing>
      </w:r>
      <w:r w:rsidR="000613C5">
        <w:rPr>
          <w:rFonts w:cs="Times New Roman"/>
          <w:noProof/>
          <w:szCs w:val="24"/>
          <w:lang w:val="en-US"/>
        </w:rPr>
        <w:tab/>
      </w:r>
      <w:r w:rsidR="000613C5">
        <w:rPr>
          <w:rFonts w:cs="Times New Roman"/>
          <w:noProof/>
          <w:szCs w:val="24"/>
          <w:lang w:val="en-US"/>
        </w:rPr>
        <w:drawing>
          <wp:inline distT="0" distB="0" distL="0" distR="0">
            <wp:extent cx="2758440" cy="2072005"/>
            <wp:effectExtent l="0" t="0" r="3810" b="4445"/>
            <wp:docPr id="18" name="Picture 18" descr="C:\Users\Anton\AppData\Local\Microsoft\Windows\INetCache\Content.Word\standard_k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AppData\Local\Microsoft\Windows\INetCache\Content.Word\standard_k_cluste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1537" cy="2089354"/>
                    </a:xfrm>
                    <a:prstGeom prst="rect">
                      <a:avLst/>
                    </a:prstGeom>
                    <a:noFill/>
                    <a:ln>
                      <a:noFill/>
                    </a:ln>
                  </pic:spPr>
                </pic:pic>
              </a:graphicData>
            </a:graphic>
          </wp:inline>
        </w:drawing>
      </w:r>
    </w:p>
    <w:p w:rsidR="000613C5" w:rsidRDefault="000613C5" w:rsidP="000613C5">
      <w:pPr>
        <w:ind w:left="720"/>
        <w:rPr>
          <w:rFonts w:cs="Times New Roman"/>
          <w:szCs w:val="24"/>
          <w:lang w:val="en-US"/>
        </w:rPr>
      </w:pPr>
      <w:r>
        <w:rPr>
          <w:rFonts w:cs="Times New Roman"/>
          <w:szCs w:val="24"/>
          <w:lang w:val="en-US"/>
        </w:rPr>
        <w:tab/>
      </w:r>
      <w:r>
        <w:rPr>
          <w:rFonts w:cs="Times New Roman"/>
          <w:szCs w:val="24"/>
          <w:lang w:val="en-US"/>
        </w:rPr>
        <w:tab/>
        <w:t>Normal distribution</w:t>
      </w:r>
      <w:r>
        <w:rPr>
          <w:rFonts w:cs="Times New Roman"/>
          <w:szCs w:val="24"/>
          <w:lang w:val="en-US"/>
        </w:rPr>
        <w:tab/>
      </w:r>
      <w:r>
        <w:rPr>
          <w:rFonts w:cs="Times New Roman"/>
          <w:szCs w:val="24"/>
          <w:lang w:val="en-US"/>
        </w:rPr>
        <w:tab/>
      </w:r>
      <w:r>
        <w:rPr>
          <w:rFonts w:cs="Times New Roman"/>
          <w:szCs w:val="24"/>
          <w:lang w:val="en-US"/>
        </w:rPr>
        <w:tab/>
      </w:r>
      <w:r>
        <w:rPr>
          <w:rFonts w:cs="Times New Roman"/>
          <w:szCs w:val="24"/>
          <w:lang w:val="en-US"/>
        </w:rPr>
        <w:tab/>
        <w:t>Standardization</w:t>
      </w:r>
    </w:p>
    <w:p w:rsidR="00787B10" w:rsidRDefault="000613C5" w:rsidP="000613C5">
      <w:pPr>
        <w:ind w:left="720"/>
        <w:rPr>
          <w:rFonts w:cs="Times New Roman"/>
          <w:szCs w:val="24"/>
          <w:lang w:val="en-US"/>
        </w:rPr>
      </w:pPr>
      <w:r>
        <w:rPr>
          <w:rFonts w:cs="Times New Roman"/>
          <w:szCs w:val="24"/>
          <w:lang w:val="en-US"/>
        </w:rPr>
        <w:t xml:space="preserve">The standardization made dramatic changes to our model. First </w:t>
      </w:r>
      <w:r w:rsidR="00F57AD4">
        <w:rPr>
          <w:rFonts w:cs="Times New Roman"/>
          <w:szCs w:val="24"/>
          <w:lang w:val="en-US"/>
        </w:rPr>
        <w:t xml:space="preserve">and most </w:t>
      </w:r>
      <w:r>
        <w:rPr>
          <w:rFonts w:cs="Times New Roman"/>
          <w:szCs w:val="24"/>
          <w:lang w:val="en-US"/>
        </w:rPr>
        <w:t xml:space="preserve">obvious change is that intra-cluster distance was significantly reduced by standardization which is one of the main </w:t>
      </w:r>
      <w:r w:rsidRPr="00F57AD4">
        <w:rPr>
          <w:rFonts w:cs="Times New Roman"/>
          <w:noProof/>
          <w:szCs w:val="24"/>
          <w:lang w:val="en-US"/>
        </w:rPr>
        <w:t>purpose</w:t>
      </w:r>
      <w:r>
        <w:rPr>
          <w:rFonts w:cs="Times New Roman"/>
          <w:szCs w:val="24"/>
          <w:lang w:val="en-US"/>
        </w:rPr>
        <w:t xml:space="preserve"> of clustering.</w:t>
      </w:r>
      <w:r w:rsidR="00787B10">
        <w:rPr>
          <w:rFonts w:cs="Times New Roman"/>
          <w:szCs w:val="24"/>
          <w:lang w:val="en-US"/>
        </w:rPr>
        <w:t xml:space="preserve"> Furthermore, cluster membership changed as well “cluster 0” 50 =&gt;231, “cluster 1” 322=&gt;256, “cluster 2” 281 =&gt; 166. </w:t>
      </w:r>
      <w:r w:rsidR="00D34E99">
        <w:rPr>
          <w:rFonts w:cs="Times New Roman"/>
          <w:szCs w:val="24"/>
          <w:lang w:val="en-US"/>
        </w:rPr>
        <w:t>This provides a more “even” distribution.</w:t>
      </w:r>
    </w:p>
    <w:p w:rsidR="00787B10" w:rsidRDefault="00787B10" w:rsidP="000613C5">
      <w:pPr>
        <w:ind w:left="720"/>
        <w:rPr>
          <w:rFonts w:cs="Times New Roman"/>
          <w:szCs w:val="24"/>
          <w:lang w:val="en-US"/>
        </w:rPr>
      </w:pPr>
      <w:r>
        <w:rPr>
          <w:rFonts w:cs="Times New Roman"/>
          <w:szCs w:val="24"/>
          <w:lang w:val="en-US"/>
        </w:rPr>
        <w:t>If we look at the “</w:t>
      </w:r>
      <w:proofErr w:type="spellStart"/>
      <w:r w:rsidRPr="00F57AD4">
        <w:rPr>
          <w:rFonts w:cs="Times New Roman"/>
          <w:noProof/>
          <w:szCs w:val="24"/>
          <w:lang w:val="en-US"/>
        </w:rPr>
        <w:t>pairplots</w:t>
      </w:r>
      <w:proofErr w:type="spellEnd"/>
      <w:r>
        <w:rPr>
          <w:rFonts w:cs="Times New Roman"/>
          <w:szCs w:val="24"/>
          <w:lang w:val="en-US"/>
        </w:rPr>
        <w:t xml:space="preserve">” we can see 2 absolutely different results due to increased “cluster 0” membership and changed intra-cluster distance. </w:t>
      </w:r>
    </w:p>
    <w:p w:rsidR="001D73A9" w:rsidRDefault="00787B10" w:rsidP="00787B10">
      <w:pPr>
        <w:spacing w:line="240" w:lineRule="auto"/>
        <w:ind w:left="720"/>
        <w:rPr>
          <w:rFonts w:cs="Times New Roman"/>
          <w:szCs w:val="24"/>
          <w:lang w:val="en-US"/>
        </w:rPr>
      </w:pPr>
      <w:r>
        <w:rPr>
          <w:rFonts w:cs="Times New Roman"/>
          <w:szCs w:val="24"/>
          <w:lang w:val="en-US"/>
        </w:rPr>
        <w:t>As we can see</w:t>
      </w:r>
      <w:r w:rsidR="00F57AD4">
        <w:rPr>
          <w:rFonts w:cs="Times New Roman"/>
          <w:szCs w:val="24"/>
          <w:lang w:val="en-US"/>
        </w:rPr>
        <w:t>,</w:t>
      </w:r>
      <w:r>
        <w:rPr>
          <w:rFonts w:cs="Times New Roman"/>
          <w:szCs w:val="24"/>
          <w:lang w:val="en-US"/>
        </w:rPr>
        <w:t xml:space="preserve"> all the </w:t>
      </w:r>
      <w:r w:rsidRPr="00F57AD4">
        <w:rPr>
          <w:rFonts w:cs="Times New Roman"/>
          <w:noProof/>
          <w:szCs w:val="24"/>
          <w:lang w:val="en-US"/>
        </w:rPr>
        <w:t>above</w:t>
      </w:r>
      <w:r w:rsidR="00F57AD4">
        <w:rPr>
          <w:rFonts w:cs="Times New Roman"/>
          <w:noProof/>
          <w:szCs w:val="24"/>
          <w:lang w:val="en-US"/>
        </w:rPr>
        <w:t>-</w:t>
      </w:r>
      <w:r w:rsidRPr="00F57AD4">
        <w:rPr>
          <w:rFonts w:cs="Times New Roman"/>
          <w:noProof/>
          <w:szCs w:val="24"/>
          <w:lang w:val="en-US"/>
        </w:rPr>
        <w:t>mentioned</w:t>
      </w:r>
      <w:r>
        <w:rPr>
          <w:rFonts w:cs="Times New Roman"/>
          <w:szCs w:val="24"/>
          <w:lang w:val="en-US"/>
        </w:rPr>
        <w:t xml:space="preserve"> facts proving the fact that standardization brings </w:t>
      </w:r>
      <w:r w:rsidR="00D20E75">
        <w:rPr>
          <w:rFonts w:cs="Times New Roman"/>
          <w:szCs w:val="24"/>
          <w:lang w:val="en-US"/>
        </w:rPr>
        <w:t>better clustering solution and better visualization outcome.</w:t>
      </w:r>
      <w:r>
        <w:rPr>
          <w:rFonts w:cs="Times New Roman"/>
          <w:szCs w:val="24"/>
          <w:lang w:val="en-US"/>
        </w:rPr>
        <w:t xml:space="preserve">  </w:t>
      </w:r>
    </w:p>
    <w:p w:rsidR="00E64B7D" w:rsidRDefault="00E64B7D" w:rsidP="00787B10">
      <w:pPr>
        <w:spacing w:line="240" w:lineRule="auto"/>
        <w:ind w:left="720"/>
        <w:rPr>
          <w:rFonts w:cs="Times New Roman"/>
          <w:szCs w:val="24"/>
          <w:lang w:val="en-US"/>
        </w:rPr>
      </w:pPr>
    </w:p>
    <w:p w:rsidR="001D73A9" w:rsidRDefault="001D73A9" w:rsidP="001D73A9">
      <w:pPr>
        <w:ind w:left="360"/>
        <w:rPr>
          <w:rFonts w:cs="Times New Roman"/>
          <w:szCs w:val="24"/>
          <w:lang w:val="en-US"/>
        </w:rPr>
      </w:pPr>
    </w:p>
    <w:p w:rsidR="001D73A9" w:rsidRDefault="001D73A9" w:rsidP="001D73A9">
      <w:pPr>
        <w:ind w:left="360"/>
        <w:rPr>
          <w:rFonts w:cs="Times New Roman"/>
          <w:szCs w:val="24"/>
          <w:lang w:val="en-US"/>
        </w:rPr>
      </w:pPr>
    </w:p>
    <w:p w:rsidR="00D20E75" w:rsidRDefault="00D20E75" w:rsidP="001D73A9">
      <w:pPr>
        <w:ind w:left="360"/>
        <w:rPr>
          <w:rFonts w:cs="Times New Roman"/>
          <w:szCs w:val="24"/>
          <w:lang w:val="en-US"/>
        </w:rPr>
      </w:pPr>
    </w:p>
    <w:p w:rsidR="00D20E75" w:rsidRDefault="00D20E75" w:rsidP="001D73A9">
      <w:pPr>
        <w:ind w:left="360"/>
        <w:rPr>
          <w:rFonts w:cs="Times New Roman"/>
          <w:szCs w:val="24"/>
          <w:lang w:val="en-US"/>
        </w:rPr>
      </w:pPr>
    </w:p>
    <w:p w:rsidR="003B5664" w:rsidRPr="00D20E75" w:rsidRDefault="003B5664" w:rsidP="00D20E75">
      <w:pPr>
        <w:pStyle w:val="ListParagraph"/>
        <w:numPr>
          <w:ilvl w:val="0"/>
          <w:numId w:val="14"/>
        </w:numPr>
        <w:rPr>
          <w:rFonts w:cs="Times New Roman"/>
          <w:szCs w:val="24"/>
          <w:lang w:val="en-US"/>
        </w:rPr>
      </w:pPr>
    </w:p>
    <w:p w:rsidR="00197251" w:rsidRPr="002B0572" w:rsidRDefault="00197251" w:rsidP="00197251">
      <w:pPr>
        <w:pStyle w:val="ListParagraph"/>
        <w:ind w:left="360"/>
        <w:rPr>
          <w:rFonts w:cs="Times New Roman"/>
          <w:szCs w:val="24"/>
          <w:lang w:val="en-US"/>
        </w:rPr>
      </w:pPr>
    </w:p>
    <w:p w:rsidR="000C7876" w:rsidRPr="006028BB" w:rsidRDefault="006028BB" w:rsidP="006028BB">
      <w:pPr>
        <w:pStyle w:val="ListParagraph"/>
        <w:ind w:left="360"/>
        <w:rPr>
          <w:rFonts w:cs="Times New Roman"/>
          <w:szCs w:val="24"/>
          <w:lang w:val="en-US"/>
        </w:rPr>
      </w:pPr>
      <w:r>
        <w:rPr>
          <w:rFonts w:cs="Times New Roman"/>
          <w:szCs w:val="24"/>
          <w:lang w:val="en-US"/>
        </w:rPr>
        <w:t xml:space="preserve">           </w:t>
      </w:r>
      <w:r w:rsidR="000C7876">
        <w:rPr>
          <w:rFonts w:cs="Times New Roman"/>
          <w:noProof/>
          <w:szCs w:val="24"/>
          <w:lang w:val="en-US"/>
        </w:rPr>
        <w:drawing>
          <wp:inline distT="0" distB="0" distL="0" distR="0" wp14:anchorId="46F9DD8A" wp14:editId="7AB4E32D">
            <wp:extent cx="2058670" cy="1246185"/>
            <wp:effectExtent l="0" t="0" r="0" b="0"/>
            <wp:docPr id="12" name="Picture 12" descr="C:\Users\Anton\AppData\Local\Microsoft\Windows\INetCache\Content.Word\elb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AppData\Local\Microsoft\Windows\INetCache\Content.Word\elbow.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6813" cy="1293488"/>
                    </a:xfrm>
                    <a:prstGeom prst="rect">
                      <a:avLst/>
                    </a:prstGeom>
                    <a:noFill/>
                    <a:ln>
                      <a:noFill/>
                    </a:ln>
                  </pic:spPr>
                </pic:pic>
              </a:graphicData>
            </a:graphic>
          </wp:inline>
        </w:drawing>
      </w:r>
      <w:r w:rsidR="00D20E75">
        <w:rPr>
          <w:rFonts w:cs="Times New Roman"/>
          <w:szCs w:val="24"/>
          <w:lang w:val="en-US"/>
        </w:rPr>
        <w:tab/>
      </w:r>
      <w:r w:rsidR="00D20E75">
        <w:rPr>
          <w:rFonts w:cs="Times New Roman"/>
          <w:szCs w:val="24"/>
          <w:lang w:val="en-US"/>
        </w:rPr>
        <w:tab/>
      </w:r>
      <w:r>
        <w:rPr>
          <w:rFonts w:cs="Times New Roman"/>
          <w:noProof/>
          <w:szCs w:val="24"/>
          <w:lang w:val="en-US"/>
        </w:rPr>
        <w:drawing>
          <wp:inline distT="0" distB="0" distL="0" distR="0" wp14:anchorId="67058D4A" wp14:editId="5B0A352F">
            <wp:extent cx="3009900" cy="975350"/>
            <wp:effectExtent l="0" t="0" r="0" b="0"/>
            <wp:docPr id="20" name="Picture 20" descr="C:\Users\Anton\AppData\Local\Microsoft\Windows\INetCache\Content.Word\siloh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AppData\Local\Microsoft\Windows\INetCache\Content.Word\silohet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0495" cy="1011188"/>
                    </a:xfrm>
                    <a:prstGeom prst="rect">
                      <a:avLst/>
                    </a:prstGeom>
                    <a:noFill/>
                    <a:ln>
                      <a:noFill/>
                    </a:ln>
                  </pic:spPr>
                </pic:pic>
              </a:graphicData>
            </a:graphic>
          </wp:inline>
        </w:drawing>
      </w:r>
      <w:r w:rsidR="00D20E75">
        <w:rPr>
          <w:rFonts w:cs="Times New Roman"/>
          <w:szCs w:val="24"/>
          <w:lang w:val="en-US"/>
        </w:rPr>
        <w:tab/>
      </w:r>
      <w:r w:rsidR="00D20E75">
        <w:rPr>
          <w:rFonts w:cs="Times New Roman"/>
          <w:szCs w:val="24"/>
          <w:lang w:val="en-US"/>
        </w:rPr>
        <w:tab/>
      </w:r>
      <w:r>
        <w:rPr>
          <w:rFonts w:cs="Times New Roman"/>
          <w:szCs w:val="24"/>
          <w:lang w:val="en-US"/>
        </w:rPr>
        <w:tab/>
      </w:r>
      <w:r w:rsidR="00D20E75" w:rsidRPr="006028BB">
        <w:rPr>
          <w:rFonts w:cs="Times New Roman"/>
          <w:szCs w:val="24"/>
          <w:lang w:val="en-US"/>
        </w:rPr>
        <w:t>“Elbow Method”</w:t>
      </w:r>
      <w:r w:rsidR="00D20E75" w:rsidRPr="006028BB">
        <w:rPr>
          <w:rFonts w:cs="Times New Roman"/>
          <w:szCs w:val="24"/>
          <w:lang w:val="en-US"/>
        </w:rPr>
        <w:tab/>
      </w:r>
      <w:r w:rsidR="00D20E75" w:rsidRPr="006028BB">
        <w:rPr>
          <w:rFonts w:cs="Times New Roman"/>
          <w:szCs w:val="24"/>
          <w:lang w:val="en-US"/>
        </w:rPr>
        <w:tab/>
      </w:r>
      <w:r w:rsidR="00D20E75" w:rsidRPr="006028BB">
        <w:rPr>
          <w:rFonts w:cs="Times New Roman"/>
          <w:szCs w:val="24"/>
          <w:lang w:val="en-US"/>
        </w:rPr>
        <w:tab/>
      </w:r>
      <w:r w:rsidR="00D20E75" w:rsidRPr="006028BB">
        <w:rPr>
          <w:rFonts w:cs="Times New Roman"/>
          <w:szCs w:val="24"/>
          <w:lang w:val="en-US"/>
        </w:rPr>
        <w:tab/>
        <w:t xml:space="preserve"> </w:t>
      </w:r>
      <w:r w:rsidRPr="006028BB">
        <w:rPr>
          <w:rFonts w:cs="Times New Roman"/>
          <w:szCs w:val="24"/>
          <w:lang w:val="en-US"/>
        </w:rPr>
        <w:t xml:space="preserve">    </w:t>
      </w:r>
      <w:r>
        <w:rPr>
          <w:rFonts w:cs="Times New Roman"/>
          <w:szCs w:val="24"/>
          <w:lang w:val="en-US"/>
        </w:rPr>
        <w:t>“</w:t>
      </w:r>
      <w:r w:rsidR="000C7876" w:rsidRPr="006028BB">
        <w:rPr>
          <w:sz w:val="23"/>
          <w:szCs w:val="23"/>
        </w:rPr>
        <w:t>Silhouette Method”</w:t>
      </w:r>
    </w:p>
    <w:p w:rsidR="006028BB" w:rsidRDefault="006028BB" w:rsidP="006028BB">
      <w:pPr>
        <w:spacing w:line="259" w:lineRule="auto"/>
        <w:ind w:left="720"/>
        <w:rPr>
          <w:rFonts w:cs="Times New Roman"/>
          <w:bCs/>
          <w:szCs w:val="24"/>
        </w:rPr>
      </w:pPr>
      <w:r>
        <w:rPr>
          <w:rFonts w:cs="Times New Roman"/>
          <w:bCs/>
          <w:szCs w:val="24"/>
        </w:rPr>
        <w:t xml:space="preserve">First, we look at the elbow method </w:t>
      </w:r>
      <w:r w:rsidR="00D34E99">
        <w:rPr>
          <w:rFonts w:cs="Times New Roman"/>
          <w:bCs/>
          <w:szCs w:val="24"/>
        </w:rPr>
        <w:t>of</w:t>
      </w:r>
      <w:r>
        <w:rPr>
          <w:rFonts w:cs="Times New Roman"/>
          <w:bCs/>
          <w:szCs w:val="24"/>
        </w:rPr>
        <w:t xml:space="preserve"> determining better K. The graph shows that our best K is between 4 and 6. Though, this method doesn’t always provide the best K. </w:t>
      </w:r>
    </w:p>
    <w:p w:rsidR="00A05420" w:rsidRDefault="00137569" w:rsidP="006028BB">
      <w:pPr>
        <w:spacing w:line="259" w:lineRule="auto"/>
        <w:ind w:left="720"/>
        <w:rPr>
          <w:rFonts w:cs="Times New Roman"/>
          <w:bCs/>
          <w:szCs w:val="24"/>
        </w:rPr>
      </w:pPr>
      <w:r>
        <w:rPr>
          <w:rFonts w:cs="Times New Roman"/>
          <w:bCs/>
          <w:szCs w:val="24"/>
        </w:rPr>
        <w:t>“Silhouette Method” is</w:t>
      </w:r>
      <w:r w:rsidR="00F57AD4">
        <w:rPr>
          <w:rFonts w:cs="Times New Roman"/>
          <w:bCs/>
          <w:szCs w:val="24"/>
        </w:rPr>
        <w:t xml:space="preserve"> a</w:t>
      </w:r>
      <w:r>
        <w:rPr>
          <w:rFonts w:cs="Times New Roman"/>
          <w:bCs/>
          <w:szCs w:val="24"/>
        </w:rPr>
        <w:t xml:space="preserve"> </w:t>
      </w:r>
      <w:r w:rsidRPr="00F57AD4">
        <w:rPr>
          <w:rFonts w:cs="Times New Roman"/>
          <w:bCs/>
          <w:noProof/>
          <w:szCs w:val="24"/>
        </w:rPr>
        <w:t>more</w:t>
      </w:r>
      <w:r>
        <w:rPr>
          <w:rFonts w:cs="Times New Roman"/>
          <w:bCs/>
          <w:szCs w:val="24"/>
        </w:rPr>
        <w:t xml:space="preserve"> precise technique in identifying best K. It measures how close each point in a cluster </w:t>
      </w:r>
      <w:r w:rsidR="00D34E99">
        <w:rPr>
          <w:rFonts w:cs="Times New Roman"/>
          <w:bCs/>
          <w:szCs w:val="24"/>
        </w:rPr>
        <w:t xml:space="preserve">is </w:t>
      </w:r>
      <w:r>
        <w:rPr>
          <w:rFonts w:cs="Times New Roman"/>
          <w:bCs/>
          <w:szCs w:val="24"/>
        </w:rPr>
        <w:t xml:space="preserve">to the point in the </w:t>
      </w:r>
      <w:r w:rsidRPr="00F57AD4">
        <w:rPr>
          <w:rFonts w:cs="Times New Roman"/>
          <w:bCs/>
          <w:noProof/>
          <w:szCs w:val="24"/>
        </w:rPr>
        <w:t>neighborhoodlike</w:t>
      </w:r>
      <w:r w:rsidR="00D34E99">
        <w:rPr>
          <w:rFonts w:cs="Times New Roman"/>
          <w:bCs/>
          <w:szCs w:val="24"/>
        </w:rPr>
        <w:t xml:space="preserve"> cluster. Silhouette value lie</w:t>
      </w:r>
      <w:r>
        <w:rPr>
          <w:rFonts w:cs="Times New Roman"/>
          <w:bCs/>
          <w:szCs w:val="24"/>
        </w:rPr>
        <w:t xml:space="preserve"> in the range [-1, 1]. One of the </w:t>
      </w:r>
      <w:r w:rsidR="00A05420">
        <w:rPr>
          <w:rFonts w:cs="Times New Roman"/>
          <w:bCs/>
          <w:szCs w:val="24"/>
        </w:rPr>
        <w:t xml:space="preserve">main </w:t>
      </w:r>
      <w:r w:rsidR="00A05420" w:rsidRPr="00F57AD4">
        <w:rPr>
          <w:rFonts w:cs="Times New Roman"/>
          <w:bCs/>
          <w:noProof/>
          <w:szCs w:val="24"/>
        </w:rPr>
        <w:t>goal</w:t>
      </w:r>
      <w:r w:rsidR="00D34E99">
        <w:rPr>
          <w:rFonts w:cs="Times New Roman"/>
          <w:bCs/>
          <w:noProof/>
          <w:szCs w:val="24"/>
        </w:rPr>
        <w:t>s</w:t>
      </w:r>
      <w:r w:rsidR="00A05420">
        <w:rPr>
          <w:rFonts w:cs="Times New Roman"/>
          <w:bCs/>
          <w:szCs w:val="24"/>
        </w:rPr>
        <w:t xml:space="preserve"> of clustering is to minimise inter-cluster similarity. Therefore, h</w:t>
      </w:r>
      <w:r>
        <w:rPr>
          <w:rFonts w:cs="Times New Roman"/>
          <w:bCs/>
          <w:szCs w:val="24"/>
        </w:rPr>
        <w:t>igher the value better the cluster configuration</w:t>
      </w:r>
      <w:r w:rsidR="00A05420">
        <w:rPr>
          <w:rFonts w:cs="Times New Roman"/>
          <w:bCs/>
          <w:szCs w:val="24"/>
        </w:rPr>
        <w:t>. In our case, k=4 has</w:t>
      </w:r>
      <w:r w:rsidR="00F57AD4">
        <w:rPr>
          <w:rFonts w:cs="Times New Roman"/>
          <w:bCs/>
          <w:szCs w:val="24"/>
        </w:rPr>
        <w:t xml:space="preserve"> a</w:t>
      </w:r>
      <w:r w:rsidR="00A05420">
        <w:rPr>
          <w:rFonts w:cs="Times New Roman"/>
          <w:bCs/>
          <w:szCs w:val="24"/>
        </w:rPr>
        <w:t xml:space="preserve"> </w:t>
      </w:r>
      <w:r w:rsidR="00A05420" w:rsidRPr="00F57AD4">
        <w:rPr>
          <w:rFonts w:cs="Times New Roman"/>
          <w:bCs/>
          <w:noProof/>
          <w:szCs w:val="24"/>
        </w:rPr>
        <w:t>better</w:t>
      </w:r>
      <w:r w:rsidR="00A05420">
        <w:rPr>
          <w:rFonts w:cs="Times New Roman"/>
          <w:bCs/>
          <w:szCs w:val="24"/>
        </w:rPr>
        <w:t xml:space="preserve"> inter-cluster similarity (~0.3709) in comparison with k=6 which has (~0.3577). Based on this method we can state that k=4 is the best model.</w:t>
      </w:r>
    </w:p>
    <w:p w:rsidR="009E7C45" w:rsidRDefault="009E7C45" w:rsidP="006028BB">
      <w:pPr>
        <w:spacing w:line="259" w:lineRule="auto"/>
        <w:ind w:left="720"/>
        <w:rPr>
          <w:rFonts w:cs="Times New Roman"/>
          <w:bCs/>
          <w:szCs w:val="24"/>
        </w:rPr>
      </w:pPr>
      <w:r>
        <w:rPr>
          <w:rFonts w:cs="Times New Roman"/>
          <w:bCs/>
          <w:szCs w:val="24"/>
        </w:rPr>
        <w:t xml:space="preserve">However, even though K=4 is the best model for this task we will use K=3 in our research as it’s easier to interpret and provide more distribution </w:t>
      </w:r>
      <w:r w:rsidRPr="00F57AD4">
        <w:rPr>
          <w:rFonts w:cs="Times New Roman"/>
          <w:bCs/>
          <w:noProof/>
          <w:szCs w:val="24"/>
        </w:rPr>
        <w:t>understandabl</w:t>
      </w:r>
      <w:r w:rsidR="00F57AD4">
        <w:rPr>
          <w:rFonts w:cs="Times New Roman"/>
          <w:bCs/>
          <w:noProof/>
          <w:szCs w:val="24"/>
        </w:rPr>
        <w:t>y</w:t>
      </w:r>
      <w:r>
        <w:rPr>
          <w:rFonts w:cs="Times New Roman"/>
          <w:bCs/>
          <w:szCs w:val="24"/>
        </w:rPr>
        <w:t xml:space="preserve">.   </w:t>
      </w:r>
    </w:p>
    <w:p w:rsidR="000C7876" w:rsidRDefault="00A05420" w:rsidP="00A05420">
      <w:pPr>
        <w:pStyle w:val="ListParagraph"/>
        <w:numPr>
          <w:ilvl w:val="0"/>
          <w:numId w:val="14"/>
        </w:numPr>
        <w:spacing w:line="259" w:lineRule="auto"/>
        <w:rPr>
          <w:rFonts w:cs="Times New Roman"/>
          <w:bCs/>
          <w:szCs w:val="24"/>
        </w:rPr>
      </w:pPr>
      <w:r w:rsidRPr="00A05420">
        <w:rPr>
          <w:rFonts w:cs="Times New Roman"/>
          <w:bCs/>
          <w:szCs w:val="24"/>
        </w:rPr>
        <w:t xml:space="preserve">  </w:t>
      </w:r>
    </w:p>
    <w:p w:rsidR="00B74536" w:rsidRDefault="00B74536" w:rsidP="00B74536">
      <w:pPr>
        <w:pStyle w:val="ListParagraph"/>
        <w:spacing w:line="259" w:lineRule="auto"/>
        <w:jc w:val="center"/>
        <w:rPr>
          <w:rFonts w:cs="Times New Roman"/>
          <w:bCs/>
          <w:szCs w:val="24"/>
        </w:rPr>
      </w:pPr>
      <w:r>
        <w:rPr>
          <w:rFonts w:cs="Times New Roman"/>
          <w:bCs/>
          <w:noProof/>
          <w:szCs w:val="24"/>
        </w:rPr>
        <w:drawing>
          <wp:inline distT="0" distB="0" distL="0" distR="0" wp14:anchorId="250BA669" wp14:editId="4AFBDCF1">
            <wp:extent cx="4002524" cy="2712720"/>
            <wp:effectExtent l="0" t="0" r="0" b="0"/>
            <wp:docPr id="22" name="Picture 22" descr="C:\Users\Anton\AppData\Local\Microsoft\Windows\INetCache\Content.Word\cluster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on\AppData\Local\Microsoft\Windows\INetCache\Content.Word\cluster_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9130" cy="2730752"/>
                    </a:xfrm>
                    <a:prstGeom prst="rect">
                      <a:avLst/>
                    </a:prstGeom>
                    <a:noFill/>
                    <a:ln>
                      <a:noFill/>
                    </a:ln>
                  </pic:spPr>
                </pic:pic>
              </a:graphicData>
            </a:graphic>
          </wp:inline>
        </w:drawing>
      </w:r>
    </w:p>
    <w:p w:rsidR="00B74536" w:rsidRDefault="00B74536" w:rsidP="00B74536">
      <w:pPr>
        <w:pStyle w:val="ListParagraph"/>
        <w:spacing w:line="259" w:lineRule="auto"/>
        <w:jc w:val="center"/>
        <w:rPr>
          <w:rFonts w:cs="Times New Roman"/>
          <w:bCs/>
          <w:szCs w:val="24"/>
        </w:rPr>
      </w:pPr>
      <w:r>
        <w:rPr>
          <w:rFonts w:cs="Times New Roman"/>
          <w:bCs/>
          <w:noProof/>
          <w:szCs w:val="24"/>
        </w:rPr>
        <w:lastRenderedPageBreak/>
        <w:drawing>
          <wp:inline distT="0" distB="0" distL="0" distR="0">
            <wp:extent cx="3909018" cy="2649345"/>
            <wp:effectExtent l="0" t="0" r="0" b="0"/>
            <wp:docPr id="23" name="Picture 23" descr="C:\Users\Anton\AppData\Local\Microsoft\Windows\INetCache\Content.Word\clust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AppData\Local\Microsoft\Windows\INetCache\Content.Word\cluster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2190" cy="2678605"/>
                    </a:xfrm>
                    <a:prstGeom prst="rect">
                      <a:avLst/>
                    </a:prstGeom>
                    <a:noFill/>
                    <a:ln>
                      <a:noFill/>
                    </a:ln>
                  </pic:spPr>
                </pic:pic>
              </a:graphicData>
            </a:graphic>
          </wp:inline>
        </w:drawing>
      </w:r>
    </w:p>
    <w:p w:rsidR="00B74536" w:rsidRDefault="00B74536" w:rsidP="009E7C45">
      <w:pPr>
        <w:pStyle w:val="ListParagraph"/>
        <w:spacing w:line="259" w:lineRule="auto"/>
        <w:jc w:val="center"/>
        <w:rPr>
          <w:rFonts w:cs="Times New Roman"/>
          <w:bCs/>
          <w:szCs w:val="24"/>
        </w:rPr>
      </w:pPr>
      <w:r>
        <w:rPr>
          <w:rFonts w:cs="Times New Roman"/>
          <w:bCs/>
          <w:noProof/>
          <w:szCs w:val="24"/>
        </w:rPr>
        <w:drawing>
          <wp:inline distT="0" distB="0" distL="0" distR="0">
            <wp:extent cx="3977640" cy="2695855"/>
            <wp:effectExtent l="0" t="0" r="3810" b="9525"/>
            <wp:docPr id="24" name="Picture 24" descr="C:\Users\Anton\AppData\Local\Microsoft\Windows\INetCache\Content.Word\clust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ton\AppData\Local\Microsoft\Windows\INetCache\Content.Word\cluster_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1803" cy="2732564"/>
                    </a:xfrm>
                    <a:prstGeom prst="rect">
                      <a:avLst/>
                    </a:prstGeom>
                    <a:noFill/>
                    <a:ln>
                      <a:noFill/>
                    </a:ln>
                  </pic:spPr>
                </pic:pic>
              </a:graphicData>
            </a:graphic>
          </wp:inline>
        </w:drawing>
      </w:r>
    </w:p>
    <w:p w:rsidR="009E7C45" w:rsidRDefault="009E7C45" w:rsidP="009E7C45">
      <w:pPr>
        <w:pStyle w:val="ListParagraph"/>
        <w:spacing w:line="259" w:lineRule="auto"/>
        <w:rPr>
          <w:rFonts w:cs="Times New Roman"/>
          <w:bCs/>
          <w:szCs w:val="24"/>
        </w:rPr>
      </w:pPr>
    </w:p>
    <w:p w:rsidR="009E7C45" w:rsidRDefault="009E7C45" w:rsidP="009E7C45">
      <w:pPr>
        <w:pStyle w:val="ListParagraph"/>
        <w:spacing w:line="259" w:lineRule="auto"/>
        <w:rPr>
          <w:rFonts w:cs="Times New Roman"/>
          <w:bCs/>
          <w:szCs w:val="24"/>
        </w:rPr>
      </w:pPr>
      <w:r>
        <w:rPr>
          <w:rFonts w:cs="Times New Roman"/>
          <w:noProof/>
          <w:szCs w:val="24"/>
          <w:lang w:val="en-US"/>
        </w:rPr>
        <w:lastRenderedPageBreak/>
        <w:drawing>
          <wp:inline distT="0" distB="0" distL="0" distR="0" wp14:anchorId="31CFE33B" wp14:editId="0F4D19E4">
            <wp:extent cx="5731614" cy="5547360"/>
            <wp:effectExtent l="0" t="0" r="2540" b="0"/>
            <wp:docPr id="11" name="Picture 11" descr="C:\Users\Anton\AppData\Local\Microsoft\Windows\INetCache\Content.Word\standard_k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AppData\Local\Microsoft\Windows\INetCache\Content.Word\standard_k_clus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4146" cy="5559489"/>
                    </a:xfrm>
                    <a:prstGeom prst="rect">
                      <a:avLst/>
                    </a:prstGeom>
                    <a:noFill/>
                    <a:ln>
                      <a:noFill/>
                    </a:ln>
                  </pic:spPr>
                </pic:pic>
              </a:graphicData>
            </a:graphic>
          </wp:inline>
        </w:drawing>
      </w:r>
    </w:p>
    <w:p w:rsidR="00E6058F" w:rsidRDefault="009E7C45" w:rsidP="009E7C45">
      <w:pPr>
        <w:pStyle w:val="ListParagraph"/>
        <w:spacing w:line="259" w:lineRule="auto"/>
        <w:rPr>
          <w:rFonts w:cs="Times New Roman"/>
          <w:bCs/>
          <w:szCs w:val="24"/>
        </w:rPr>
      </w:pPr>
      <w:r>
        <w:rPr>
          <w:rFonts w:cs="Times New Roman"/>
          <w:bCs/>
          <w:szCs w:val="24"/>
        </w:rPr>
        <w:t xml:space="preserve">After careful examination of all </w:t>
      </w:r>
      <w:r w:rsidRPr="00F57AD4">
        <w:rPr>
          <w:rFonts w:cs="Times New Roman"/>
          <w:bCs/>
          <w:noProof/>
          <w:szCs w:val="24"/>
        </w:rPr>
        <w:t>distplots</w:t>
      </w:r>
      <w:r>
        <w:rPr>
          <w:rFonts w:cs="Times New Roman"/>
          <w:bCs/>
          <w:szCs w:val="24"/>
        </w:rPr>
        <w:t xml:space="preserve"> and </w:t>
      </w:r>
      <w:r w:rsidRPr="00F57AD4">
        <w:rPr>
          <w:rFonts w:cs="Times New Roman"/>
          <w:bCs/>
          <w:noProof/>
          <w:szCs w:val="24"/>
        </w:rPr>
        <w:t>pairplot</w:t>
      </w:r>
      <w:r>
        <w:rPr>
          <w:rFonts w:cs="Times New Roman"/>
          <w:bCs/>
          <w:szCs w:val="24"/>
        </w:rPr>
        <w:t xml:space="preserve"> with </w:t>
      </w:r>
      <w:r w:rsidRPr="00F57AD4">
        <w:rPr>
          <w:rFonts w:cs="Times New Roman"/>
          <w:bCs/>
          <w:noProof/>
          <w:szCs w:val="24"/>
        </w:rPr>
        <w:t>K=3</w:t>
      </w:r>
      <w:r>
        <w:rPr>
          <w:rFonts w:cs="Times New Roman"/>
          <w:bCs/>
          <w:szCs w:val="24"/>
        </w:rPr>
        <w:t xml:space="preserve"> we can </w:t>
      </w:r>
      <w:r w:rsidR="00E6058F">
        <w:rPr>
          <w:rFonts w:cs="Times New Roman"/>
          <w:bCs/>
          <w:szCs w:val="24"/>
        </w:rPr>
        <w:t xml:space="preserve">sum up our findings. </w:t>
      </w:r>
    </w:p>
    <w:p w:rsidR="009E7C45" w:rsidRDefault="00E6058F" w:rsidP="009E7C45">
      <w:pPr>
        <w:pStyle w:val="ListParagraph"/>
        <w:spacing w:line="259" w:lineRule="auto"/>
        <w:rPr>
          <w:rFonts w:cs="Times New Roman"/>
          <w:bCs/>
          <w:szCs w:val="24"/>
        </w:rPr>
      </w:pPr>
      <w:r w:rsidRPr="00E6058F">
        <w:rPr>
          <w:rFonts w:cs="Times New Roman"/>
          <w:b/>
          <w:bCs/>
          <w:szCs w:val="24"/>
        </w:rPr>
        <w:t>Cluster 0</w:t>
      </w:r>
      <w:r>
        <w:rPr>
          <w:rFonts w:cs="Times New Roman"/>
          <w:bCs/>
          <w:szCs w:val="24"/>
        </w:rPr>
        <w:t xml:space="preserve">: has mostly average sales for HATCH. At the same time WAGON has low to medium sales. On the other hand, SEDAN has average to high sales. </w:t>
      </w:r>
    </w:p>
    <w:p w:rsidR="009A6CA3" w:rsidRDefault="009A6CA3" w:rsidP="009E7C45">
      <w:pPr>
        <w:pStyle w:val="ListParagraph"/>
        <w:spacing w:line="259" w:lineRule="auto"/>
        <w:rPr>
          <w:rFonts w:cs="Times New Roman"/>
          <w:bCs/>
          <w:szCs w:val="24"/>
        </w:rPr>
      </w:pPr>
      <w:r>
        <w:rPr>
          <w:rFonts w:cs="Times New Roman"/>
          <w:b/>
          <w:bCs/>
          <w:szCs w:val="24"/>
        </w:rPr>
        <w:t>Cluster 1</w:t>
      </w:r>
      <w:r w:rsidRPr="009A6CA3">
        <w:rPr>
          <w:rFonts w:cs="Times New Roman"/>
          <w:bCs/>
          <w:szCs w:val="24"/>
        </w:rPr>
        <w:t>:</w:t>
      </w:r>
      <w:r>
        <w:rPr>
          <w:rFonts w:cs="Times New Roman"/>
          <w:bCs/>
          <w:szCs w:val="24"/>
        </w:rPr>
        <w:t xml:space="preserve"> showing that sales for HATCH </w:t>
      </w:r>
      <w:r w:rsidRPr="00F57AD4">
        <w:rPr>
          <w:rFonts w:cs="Times New Roman"/>
          <w:bCs/>
          <w:noProof/>
          <w:szCs w:val="24"/>
        </w:rPr>
        <w:t>is</w:t>
      </w:r>
      <w:r>
        <w:rPr>
          <w:rFonts w:cs="Times New Roman"/>
          <w:bCs/>
          <w:szCs w:val="24"/>
        </w:rPr>
        <w:t xml:space="preserve"> medium to high, WAGON has low to medium sales and SEDAN is sold on</w:t>
      </w:r>
      <w:r w:rsidR="00F57AD4">
        <w:rPr>
          <w:rFonts w:cs="Times New Roman"/>
          <w:bCs/>
          <w:szCs w:val="24"/>
        </w:rPr>
        <w:t xml:space="preserve"> an</w:t>
      </w:r>
      <w:r>
        <w:rPr>
          <w:rFonts w:cs="Times New Roman"/>
          <w:bCs/>
          <w:szCs w:val="24"/>
        </w:rPr>
        <w:t xml:space="preserve"> </w:t>
      </w:r>
      <w:r w:rsidRPr="00F57AD4">
        <w:rPr>
          <w:rFonts w:cs="Times New Roman"/>
          <w:bCs/>
          <w:noProof/>
          <w:szCs w:val="24"/>
        </w:rPr>
        <w:t>average</w:t>
      </w:r>
      <w:r>
        <w:rPr>
          <w:rFonts w:cs="Times New Roman"/>
          <w:bCs/>
          <w:szCs w:val="24"/>
        </w:rPr>
        <w:t xml:space="preserve"> level.</w:t>
      </w:r>
    </w:p>
    <w:p w:rsidR="009A6CA3" w:rsidRDefault="009A6CA3" w:rsidP="009E7C45">
      <w:pPr>
        <w:pStyle w:val="ListParagraph"/>
        <w:spacing w:line="259" w:lineRule="auto"/>
        <w:rPr>
          <w:rFonts w:cs="Times New Roman"/>
          <w:bCs/>
          <w:szCs w:val="24"/>
        </w:rPr>
      </w:pPr>
      <w:r>
        <w:rPr>
          <w:rFonts w:cs="Times New Roman"/>
          <w:b/>
          <w:bCs/>
          <w:szCs w:val="24"/>
        </w:rPr>
        <w:t>Cluster 2</w:t>
      </w:r>
      <w:r w:rsidRPr="009A6CA3">
        <w:rPr>
          <w:rFonts w:cs="Times New Roman"/>
          <w:bCs/>
          <w:szCs w:val="24"/>
        </w:rPr>
        <w:t>:</w:t>
      </w:r>
      <w:r>
        <w:rPr>
          <w:rFonts w:cs="Times New Roman"/>
          <w:bCs/>
          <w:szCs w:val="24"/>
        </w:rPr>
        <w:t xml:space="preserve"> sales on HATCH are from low to medium, WAGON has medium to high sales and SEDAN has medium to high sales.</w:t>
      </w:r>
    </w:p>
    <w:p w:rsidR="009A6CA3" w:rsidRDefault="009A6CA3" w:rsidP="009E7C45">
      <w:pPr>
        <w:pStyle w:val="ListParagraph"/>
        <w:spacing w:line="259" w:lineRule="auto"/>
        <w:rPr>
          <w:rFonts w:cs="Times New Roman"/>
          <w:bCs/>
          <w:szCs w:val="24"/>
        </w:rPr>
      </w:pPr>
    </w:p>
    <w:p w:rsidR="003F3FE2" w:rsidRDefault="003F3FE2" w:rsidP="003E5E53">
      <w:pPr>
        <w:pStyle w:val="Heading1"/>
        <w:rPr>
          <w:rFonts w:ascii="Times New Roman" w:hAnsi="Times New Roman" w:cs="Times New Roman"/>
          <w:sz w:val="24"/>
          <w:szCs w:val="24"/>
        </w:rPr>
      </w:pPr>
    </w:p>
    <w:p w:rsidR="005E2AA8" w:rsidRDefault="005E2AA8">
      <w:pPr>
        <w:spacing w:after="160" w:line="259" w:lineRule="auto"/>
        <w:rPr>
          <w:rFonts w:asciiTheme="majorHAnsi" w:eastAsiaTheme="majorEastAsia" w:hAnsiTheme="majorHAnsi" w:cstheme="majorBidi"/>
          <w:color w:val="2F5496" w:themeColor="accent1" w:themeShade="BF"/>
          <w:sz w:val="32"/>
          <w:szCs w:val="32"/>
        </w:rPr>
      </w:pPr>
      <w:r>
        <w:br w:type="page"/>
      </w:r>
    </w:p>
    <w:p w:rsidR="004C6833" w:rsidRPr="002B0572" w:rsidRDefault="00D45CCF" w:rsidP="003E5E53">
      <w:pPr>
        <w:pStyle w:val="Heading1"/>
      </w:pPr>
      <w:bookmarkStart w:id="2" w:name="_Toc496453562"/>
      <w:r w:rsidRPr="002B0572">
        <w:lastRenderedPageBreak/>
        <w:t>Task 2</w:t>
      </w:r>
      <w:r w:rsidR="00E7711A">
        <w:t>:</w:t>
      </w:r>
      <w:r w:rsidRPr="002B0572">
        <w:t xml:space="preserve"> </w:t>
      </w:r>
      <w:r w:rsidR="00086BBE">
        <w:t>Descriptive Mining – Association</w:t>
      </w:r>
      <w:bookmarkEnd w:id="2"/>
      <w:r w:rsidR="00086BBE">
        <w:t xml:space="preserve"> </w:t>
      </w:r>
    </w:p>
    <w:p w:rsidR="004400DD" w:rsidRPr="002B0572" w:rsidRDefault="004400DD" w:rsidP="004400DD">
      <w:pPr>
        <w:pStyle w:val="Default"/>
      </w:pPr>
    </w:p>
    <w:tbl>
      <w:tblPr>
        <w:tblStyle w:val="GridTable4-Accent1"/>
        <w:tblpPr w:leftFromText="180" w:rightFromText="180" w:vertAnchor="text" w:horzAnchor="margin" w:tblpXSpec="right" w:tblpY="760"/>
        <w:tblW w:w="9630" w:type="dxa"/>
        <w:tblLook w:val="04A0" w:firstRow="1" w:lastRow="0" w:firstColumn="1" w:lastColumn="0" w:noHBand="0" w:noVBand="1"/>
      </w:tblPr>
      <w:tblGrid>
        <w:gridCol w:w="3308"/>
        <w:gridCol w:w="6322"/>
      </w:tblGrid>
      <w:tr w:rsidR="00687E5E" w:rsidTr="00687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tcPr>
          <w:p w:rsidR="00687E5E" w:rsidRPr="00CE3C87" w:rsidRDefault="00687E5E" w:rsidP="00687E5E">
            <w:pPr>
              <w:pStyle w:val="ListParagraph"/>
              <w:ind w:left="0"/>
              <w:rPr>
                <w:rFonts w:cs="Times New Roman"/>
                <w:i/>
                <w:noProof/>
                <w:szCs w:val="24"/>
                <w:lang w:val="en-US"/>
              </w:rPr>
            </w:pPr>
            <w:r w:rsidRPr="00CE3C87">
              <w:rPr>
                <w:rFonts w:cs="Times New Roman"/>
                <w:i/>
                <w:szCs w:val="24"/>
                <w:lang w:val="en-US"/>
              </w:rPr>
              <w:t>Variable</w:t>
            </w:r>
          </w:p>
        </w:tc>
        <w:tc>
          <w:tcPr>
            <w:tcW w:w="6322" w:type="dxa"/>
          </w:tcPr>
          <w:p w:rsidR="00687E5E" w:rsidRPr="00CE3C87" w:rsidRDefault="00687E5E" w:rsidP="00687E5E">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i/>
                <w:noProof/>
                <w:szCs w:val="24"/>
                <w:lang w:val="en-US"/>
              </w:rPr>
            </w:pPr>
            <w:r w:rsidRPr="00CE3C87">
              <w:rPr>
                <w:rFonts w:cs="Times New Roman"/>
                <w:i/>
                <w:noProof/>
                <w:szCs w:val="24"/>
                <w:lang w:val="en-US"/>
              </w:rPr>
              <w:t>Importance</w:t>
            </w:r>
          </w:p>
        </w:tc>
      </w:tr>
      <w:tr w:rsidR="00687E5E" w:rsidTr="00687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tcPr>
          <w:p w:rsidR="00687E5E" w:rsidRPr="00CD16E3" w:rsidRDefault="00687E5E" w:rsidP="00687E5E">
            <w:pPr>
              <w:pStyle w:val="ListParagraph"/>
              <w:ind w:left="0"/>
              <w:rPr>
                <w:rFonts w:cs="Times New Roman"/>
                <w:i/>
                <w:noProof/>
                <w:szCs w:val="24"/>
                <w:lang w:val="en-US"/>
              </w:rPr>
            </w:pPr>
            <w:r>
              <w:rPr>
                <w:rFonts w:cs="Times New Roman"/>
                <w:i/>
                <w:noProof/>
                <w:szCs w:val="24"/>
                <w:lang w:val="en-US"/>
              </w:rPr>
              <w:t xml:space="preserve">Location </w:t>
            </w:r>
          </w:p>
        </w:tc>
        <w:tc>
          <w:tcPr>
            <w:tcW w:w="6322" w:type="dxa"/>
          </w:tcPr>
          <w:p w:rsidR="00687E5E" w:rsidRPr="00CD16E3" w:rsidRDefault="00687E5E" w:rsidP="00687E5E">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noProof/>
                <w:szCs w:val="24"/>
                <w:lang w:val="en-US"/>
              </w:rPr>
            </w:pPr>
            <w:r>
              <w:rPr>
                <w:rFonts w:cs="Times New Roman"/>
                <w:szCs w:val="24"/>
              </w:rPr>
              <w:t>Irrelevant. The variable has no use to our research</w:t>
            </w:r>
          </w:p>
        </w:tc>
      </w:tr>
      <w:tr w:rsidR="00687E5E" w:rsidTr="00687E5E">
        <w:tc>
          <w:tcPr>
            <w:cnfStyle w:val="001000000000" w:firstRow="0" w:lastRow="0" w:firstColumn="1" w:lastColumn="0" w:oddVBand="0" w:evenVBand="0" w:oddHBand="0" w:evenHBand="0" w:firstRowFirstColumn="0" w:firstRowLastColumn="0" w:lastRowFirstColumn="0" w:lastRowLastColumn="0"/>
            <w:tcW w:w="3308" w:type="dxa"/>
          </w:tcPr>
          <w:p w:rsidR="00687E5E" w:rsidRPr="00CD16E3" w:rsidRDefault="00687E5E" w:rsidP="00687E5E">
            <w:pPr>
              <w:pStyle w:val="ListParagraph"/>
              <w:ind w:left="0"/>
              <w:rPr>
                <w:rFonts w:cs="Times New Roman"/>
                <w:i/>
                <w:noProof/>
                <w:szCs w:val="24"/>
                <w:lang w:val="en-US"/>
              </w:rPr>
            </w:pPr>
            <w:r>
              <w:rPr>
                <w:rFonts w:cs="Times New Roman"/>
                <w:i/>
                <w:noProof/>
                <w:szCs w:val="24"/>
                <w:lang w:val="en-US"/>
              </w:rPr>
              <w:t>Transactin_Date</w:t>
            </w:r>
          </w:p>
        </w:tc>
        <w:tc>
          <w:tcPr>
            <w:tcW w:w="6322" w:type="dxa"/>
          </w:tcPr>
          <w:p w:rsidR="00687E5E" w:rsidRPr="00CD16E3" w:rsidRDefault="00687E5E" w:rsidP="00687E5E">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noProof/>
                <w:szCs w:val="24"/>
                <w:lang w:val="en-US"/>
              </w:rPr>
            </w:pPr>
            <w:r>
              <w:rPr>
                <w:rFonts w:cs="Times New Roman"/>
                <w:szCs w:val="24"/>
              </w:rPr>
              <w:t>Irrelevant. The transaction date’s values are similar and of no use.</w:t>
            </w:r>
          </w:p>
        </w:tc>
      </w:tr>
      <w:tr w:rsidR="00687E5E" w:rsidTr="00687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tcPr>
          <w:p w:rsidR="00687E5E" w:rsidRPr="00CD16E3" w:rsidRDefault="00687E5E" w:rsidP="00687E5E">
            <w:pPr>
              <w:pStyle w:val="ListParagraph"/>
              <w:ind w:left="0"/>
              <w:rPr>
                <w:rFonts w:cs="Times New Roman"/>
                <w:i/>
                <w:noProof/>
                <w:szCs w:val="24"/>
                <w:lang w:val="en-US"/>
              </w:rPr>
            </w:pPr>
            <w:r>
              <w:rPr>
                <w:rFonts w:cs="Times New Roman"/>
                <w:i/>
                <w:szCs w:val="24"/>
                <w:lang w:val="en-US"/>
              </w:rPr>
              <w:t>Quantity</w:t>
            </w:r>
          </w:p>
        </w:tc>
        <w:tc>
          <w:tcPr>
            <w:tcW w:w="6322" w:type="dxa"/>
          </w:tcPr>
          <w:p w:rsidR="00687E5E" w:rsidRPr="00CD16E3" w:rsidRDefault="00687E5E" w:rsidP="00687E5E">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noProof/>
                <w:szCs w:val="24"/>
                <w:lang w:val="en-US"/>
              </w:rPr>
            </w:pPr>
            <w:r>
              <w:rPr>
                <w:rFonts w:cs="Times New Roman"/>
                <w:szCs w:val="24"/>
              </w:rPr>
              <w:t xml:space="preserve">Irrelevant. Each row of Quantity variable has a value of “1”.  </w:t>
            </w:r>
          </w:p>
        </w:tc>
      </w:tr>
    </w:tbl>
    <w:p w:rsidR="003E5E53" w:rsidRDefault="00687E5E" w:rsidP="003E5E53">
      <w:pPr>
        <w:pStyle w:val="ListParagraph"/>
        <w:numPr>
          <w:ilvl w:val="0"/>
          <w:numId w:val="16"/>
        </w:numPr>
      </w:pPr>
      <w:r>
        <w:t xml:space="preserve"> </w:t>
      </w:r>
      <w:r w:rsidR="00086BBE">
        <w:t xml:space="preserve">“pos_transaction.csv” doesn’t have obvious erroneous or missing values. Some of the variables were dropped due to irrelevancy in our research.  </w:t>
      </w:r>
    </w:p>
    <w:p w:rsidR="00680136" w:rsidRDefault="00680136" w:rsidP="00086BBE">
      <w:pPr>
        <w:pStyle w:val="ListParagraph"/>
        <w:ind w:left="1800"/>
      </w:pPr>
      <w:r>
        <w:t xml:space="preserve"> </w:t>
      </w:r>
    </w:p>
    <w:p w:rsidR="009F5B59" w:rsidRDefault="00687E5E" w:rsidP="00F31FF9">
      <w:pPr>
        <w:pStyle w:val="ListParagraph"/>
        <w:numPr>
          <w:ilvl w:val="0"/>
          <w:numId w:val="16"/>
        </w:numPr>
      </w:pPr>
      <w:r>
        <w:t>“</w:t>
      </w:r>
      <w:proofErr w:type="spellStart"/>
      <w:r>
        <w:t>Transaction_Id</w:t>
      </w:r>
      <w:proofErr w:type="spellEnd"/>
      <w:r>
        <w:t>” and “</w:t>
      </w:r>
      <w:proofErr w:type="spellStart"/>
      <w:r>
        <w:t>Product_Name</w:t>
      </w:r>
      <w:proofErr w:type="spellEnd"/>
      <w:r>
        <w:t>”</w:t>
      </w:r>
      <w:r w:rsidR="00AA6CE3">
        <w:t xml:space="preserve"> were </w:t>
      </w:r>
      <w:r w:rsidR="00FC6BEE">
        <w:t xml:space="preserve">the </w:t>
      </w:r>
      <w:r w:rsidR="00AA6CE3">
        <w:t>2 most valuable variable</w:t>
      </w:r>
      <w:r w:rsidR="00FC6BEE">
        <w:t>s</w:t>
      </w:r>
      <w:r w:rsidR="00AA6CE3">
        <w:t xml:space="preserve"> which we us</w:t>
      </w:r>
      <w:r w:rsidR="00FC6BEE">
        <w:t>ed</w:t>
      </w:r>
      <w:r w:rsidR="00AA6CE3">
        <w:t xml:space="preserve"> to perform association mining. </w:t>
      </w:r>
      <w:r w:rsidR="00FC6BEE">
        <w:t xml:space="preserve">The </w:t>
      </w:r>
      <w:r w:rsidR="00AA6CE3">
        <w:t>“</w:t>
      </w:r>
      <w:proofErr w:type="spellStart"/>
      <w:r w:rsidR="00AA6CE3">
        <w:t>Transaction_Id</w:t>
      </w:r>
      <w:proofErr w:type="spellEnd"/>
      <w:r w:rsidR="00AA6CE3">
        <w:t>” variable include</w:t>
      </w:r>
      <w:r w:rsidR="00FC6BEE">
        <w:t>s</w:t>
      </w:r>
      <w:r w:rsidR="00AA6CE3">
        <w:t xml:space="preserve"> the transaction ids which group the products under</w:t>
      </w:r>
      <w:r w:rsidR="00F57AD4">
        <w:t xml:space="preserve"> the</w:t>
      </w:r>
      <w:r w:rsidR="00AA6CE3">
        <w:t xml:space="preserve"> </w:t>
      </w:r>
      <w:r w:rsidR="00AA6CE3" w:rsidRPr="00F57AD4">
        <w:rPr>
          <w:noProof/>
        </w:rPr>
        <w:t>particular</w:t>
      </w:r>
      <w:r w:rsidR="00AA6CE3">
        <w:t xml:space="preserve"> transaction. </w:t>
      </w:r>
      <w:r w:rsidR="00FC6BEE">
        <w:t>The</w:t>
      </w:r>
      <w:r w:rsidR="00AA6CE3">
        <w:t xml:space="preserve"> “</w:t>
      </w:r>
      <w:proofErr w:type="spellStart"/>
      <w:r w:rsidR="00AA6CE3">
        <w:t>Product_Name</w:t>
      </w:r>
      <w:proofErr w:type="spellEnd"/>
      <w:r w:rsidR="00AA6CE3">
        <w:t xml:space="preserve">” attribute has the </w:t>
      </w:r>
      <w:r w:rsidR="00F31FF9">
        <w:t xml:space="preserve">list of products. By seeing which products were bought together during transactions, association rules can be determined. </w:t>
      </w:r>
      <w:r w:rsidR="00943535">
        <w:t>Thus,</w:t>
      </w:r>
      <w:r w:rsidR="00F31FF9">
        <w:t xml:space="preserve"> these to variables are chosen</w:t>
      </w:r>
      <w:r w:rsidR="00AA6CE3">
        <w:t xml:space="preserve"> </w:t>
      </w:r>
    </w:p>
    <w:p w:rsidR="00943535" w:rsidRDefault="00943535" w:rsidP="00943535">
      <w:pPr>
        <w:pStyle w:val="ListParagraph"/>
      </w:pPr>
    </w:p>
    <w:p w:rsidR="00AA6CE3" w:rsidRDefault="00AA6CE3" w:rsidP="00943535">
      <w:pPr>
        <w:pStyle w:val="ListParagraph"/>
        <w:numPr>
          <w:ilvl w:val="0"/>
          <w:numId w:val="16"/>
        </w:numPr>
      </w:pPr>
    </w:p>
    <w:p w:rsidR="00943535" w:rsidRDefault="00943535" w:rsidP="00943535">
      <w:pPr>
        <w:pStyle w:val="ListParagraph"/>
        <w:numPr>
          <w:ilvl w:val="1"/>
          <w:numId w:val="16"/>
        </w:numPr>
      </w:pPr>
      <w:r>
        <w:t>The table below shows the rules sorted according to lift in descending order. It can be seen that two rules share the highest lift value. These rules are “</w:t>
      </w:r>
      <w:r w:rsidRPr="008502CB">
        <w:rPr>
          <w:b/>
        </w:rPr>
        <w:t>Perfume =&gt;</w:t>
      </w:r>
      <w:r w:rsidRPr="00AD78B0">
        <w:rPr>
          <w:b/>
        </w:rPr>
        <w:t xml:space="preserve"> </w:t>
      </w:r>
      <w:r w:rsidRPr="008502CB">
        <w:rPr>
          <w:b/>
        </w:rPr>
        <w:t>Toothbrush</w:t>
      </w:r>
      <w:r>
        <w:t>” and its mirror “</w:t>
      </w:r>
      <w:r w:rsidRPr="008502CB">
        <w:rPr>
          <w:b/>
        </w:rPr>
        <w:t>Toothbrush =&gt;</w:t>
      </w:r>
      <w:r w:rsidRPr="00943535">
        <w:rPr>
          <w:b/>
        </w:rPr>
        <w:t xml:space="preserve"> </w:t>
      </w:r>
      <w:r w:rsidRPr="008502CB">
        <w:rPr>
          <w:b/>
        </w:rPr>
        <w:t>Perfume</w:t>
      </w:r>
      <w:r>
        <w:t>” with a lift value of 3.601370. This followed by another pair in “</w:t>
      </w:r>
      <w:r w:rsidRPr="008502CB">
        <w:rPr>
          <w:b/>
        </w:rPr>
        <w:t>Toothbrush =&gt;</w:t>
      </w:r>
      <w:r>
        <w:rPr>
          <w:b/>
        </w:rPr>
        <w:t>Bow</w:t>
      </w:r>
      <w:r>
        <w:t>” and “</w:t>
      </w:r>
      <w:r>
        <w:rPr>
          <w:b/>
        </w:rPr>
        <w:t>Bow</w:t>
      </w:r>
      <w:r w:rsidRPr="008502CB">
        <w:rPr>
          <w:b/>
        </w:rPr>
        <w:t xml:space="preserve"> =&gt;</w:t>
      </w:r>
      <w:r w:rsidRPr="00943535">
        <w:rPr>
          <w:b/>
        </w:rPr>
        <w:t xml:space="preserve"> </w:t>
      </w:r>
      <w:r w:rsidRPr="008502CB">
        <w:rPr>
          <w:b/>
        </w:rPr>
        <w:t>Toothbrush</w:t>
      </w:r>
      <w:r>
        <w:t>” with lift level of 3.081236</w:t>
      </w:r>
      <w:r>
        <w:br/>
      </w:r>
      <w:r>
        <w:rPr>
          <w:noProof/>
        </w:rPr>
        <w:drawing>
          <wp:inline distT="0" distB="0" distL="0" distR="0" wp14:anchorId="13F7C9F9" wp14:editId="240C0E41">
            <wp:extent cx="5227092" cy="1620331"/>
            <wp:effectExtent l="0" t="0" r="0" b="0"/>
            <wp:docPr id="3" name="Picture 3" descr="C:\Users\Anton\AppData\Local\Microsoft\Windows\INetCache\Content.Word\lift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AppData\Local\Microsoft\Windows\INetCache\Content.Word\liftAssocia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8450" cy="1630052"/>
                    </a:xfrm>
                    <a:prstGeom prst="rect">
                      <a:avLst/>
                    </a:prstGeom>
                    <a:noFill/>
                    <a:ln>
                      <a:noFill/>
                    </a:ln>
                  </pic:spPr>
                </pic:pic>
              </a:graphicData>
            </a:graphic>
          </wp:inline>
        </w:drawing>
      </w:r>
    </w:p>
    <w:p w:rsidR="00D43E9E" w:rsidRDefault="00415264" w:rsidP="007B4E25">
      <w:pPr>
        <w:pStyle w:val="ListParagraph"/>
        <w:numPr>
          <w:ilvl w:val="1"/>
          <w:numId w:val="16"/>
        </w:numPr>
      </w:pPr>
      <w:r>
        <w:t>The Table below shows the rules sorted by confidence in descending order. From the table it can be seen that the rule with the highest confidence is “</w:t>
      </w:r>
      <w:r>
        <w:rPr>
          <w:b/>
        </w:rPr>
        <w:t>Toothpaste, Pencils=&gt; Candy Bar</w:t>
      </w:r>
      <w:r>
        <w:t>” with a confidence of 0.463762. This is closely followed by the rule “</w:t>
      </w:r>
      <w:r>
        <w:rPr>
          <w:b/>
        </w:rPr>
        <w:t xml:space="preserve">, </w:t>
      </w:r>
      <w:r>
        <w:rPr>
          <w:b/>
        </w:rPr>
        <w:lastRenderedPageBreak/>
        <w:t>Magazine, Greeting Cards =&gt;</w:t>
      </w:r>
      <w:r w:rsidRPr="00415264">
        <w:rPr>
          <w:b/>
        </w:rPr>
        <w:t xml:space="preserve"> </w:t>
      </w:r>
      <w:r>
        <w:rPr>
          <w:b/>
        </w:rPr>
        <w:t>Candy Bar</w:t>
      </w:r>
      <w:r>
        <w:t>” with a confidence of 0.458649</w:t>
      </w:r>
      <w:r w:rsidR="00943535">
        <w:br/>
      </w:r>
      <w:r w:rsidR="00943535">
        <w:rPr>
          <w:noProof/>
        </w:rPr>
        <w:drawing>
          <wp:inline distT="0" distB="0" distL="0" distR="0" wp14:anchorId="2CFE8BD3" wp14:editId="060BF1A2">
            <wp:extent cx="5042848" cy="1448908"/>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75575" cy="1458311"/>
                    </a:xfrm>
                    <a:prstGeom prst="rect">
                      <a:avLst/>
                    </a:prstGeom>
                  </pic:spPr>
                </pic:pic>
              </a:graphicData>
            </a:graphic>
          </wp:inline>
        </w:drawing>
      </w:r>
    </w:p>
    <w:p w:rsidR="00222078" w:rsidRPr="00222078" w:rsidRDefault="00D43E9E" w:rsidP="00381677">
      <w:pPr>
        <w:pStyle w:val="ListParagraph"/>
        <w:numPr>
          <w:ilvl w:val="1"/>
          <w:numId w:val="16"/>
        </w:numPr>
        <w:rPr>
          <w:b/>
          <w:bCs/>
        </w:rPr>
      </w:pPr>
      <w:r>
        <w:t xml:space="preserve"> </w:t>
      </w:r>
      <w:r w:rsidR="00381677">
        <w:t xml:space="preserve">The full </w:t>
      </w:r>
      <w:proofErr w:type="spellStart"/>
      <w:r w:rsidR="00381677">
        <w:t>pairplot</w:t>
      </w:r>
      <w:proofErr w:type="spellEnd"/>
      <w:r w:rsidR="00381677">
        <w:t xml:space="preserve"> based on the number of items in a rule comparing support, confidence and lift can be found in appendix A. When looking at the plot many things can </w:t>
      </w:r>
      <w:r w:rsidR="00222078">
        <w:t>be seen.</w:t>
      </w:r>
    </w:p>
    <w:p w:rsidR="00381677" w:rsidRPr="00222078" w:rsidRDefault="00381677" w:rsidP="00222078">
      <w:pPr>
        <w:pStyle w:val="ListParagraph"/>
        <w:numPr>
          <w:ilvl w:val="2"/>
          <w:numId w:val="16"/>
        </w:numPr>
        <w:rPr>
          <w:b/>
          <w:bCs/>
        </w:rPr>
      </w:pPr>
      <w:r>
        <w:t xml:space="preserve">When looking at the </w:t>
      </w:r>
      <w:r w:rsidR="00222078">
        <w:t>Items Vs. Support plot we can see that 1 item rules have a varied support, with the most supported falling in this category. The plot also shows that as more items are added to the rule the lower the support. This relationship also works in inverse.  This makes sense as 1 item is more likely to occur than two or three. The more items to a rule the less spread the support index is</w:t>
      </w:r>
    </w:p>
    <w:p w:rsidR="00222078" w:rsidRPr="00222078" w:rsidRDefault="00222078" w:rsidP="00222078">
      <w:pPr>
        <w:pStyle w:val="ListParagraph"/>
        <w:numPr>
          <w:ilvl w:val="2"/>
          <w:numId w:val="16"/>
        </w:numPr>
        <w:rPr>
          <w:b/>
          <w:bCs/>
        </w:rPr>
      </w:pPr>
      <w:r>
        <w:t xml:space="preserve">Looking at the Items Vs. Confidence plot we can see that the lower the number of items in a rule, the confidence tends to be lower. </w:t>
      </w:r>
      <w:r>
        <w:t>This relationship also works in inverse</w:t>
      </w:r>
      <w:r>
        <w:t>.</w:t>
      </w:r>
    </w:p>
    <w:p w:rsidR="00222078" w:rsidRPr="00222078" w:rsidRDefault="00222078" w:rsidP="00222078">
      <w:pPr>
        <w:pStyle w:val="ListParagraph"/>
        <w:numPr>
          <w:ilvl w:val="2"/>
          <w:numId w:val="16"/>
        </w:numPr>
        <w:rPr>
          <w:b/>
          <w:bCs/>
        </w:rPr>
      </w:pPr>
      <w:r>
        <w:t xml:space="preserve">Looking at the Items Vs. Lift plot we can say that the more items to a rule the higher a lift value is likely to be (excluding outliers). </w:t>
      </w:r>
      <w:r>
        <w:t>This relationship also works in inverse</w:t>
      </w:r>
      <w:r>
        <w:t>. It is also clear that all 1 item rules have a lift of 1.</w:t>
      </w:r>
    </w:p>
    <w:p w:rsidR="00222078" w:rsidRPr="00222078" w:rsidRDefault="00222078" w:rsidP="00222078">
      <w:pPr>
        <w:pStyle w:val="ListParagraph"/>
        <w:numPr>
          <w:ilvl w:val="2"/>
          <w:numId w:val="16"/>
        </w:numPr>
        <w:rPr>
          <w:b/>
          <w:bCs/>
        </w:rPr>
      </w:pPr>
      <w:r>
        <w:t>Looking at Lift Vs. Confidence we can see that an increase in lift value tends to correspond with an increase in confidence.</w:t>
      </w:r>
    </w:p>
    <w:p w:rsidR="00222078" w:rsidRPr="00381677" w:rsidRDefault="000937B9" w:rsidP="000937B9">
      <w:pPr>
        <w:pStyle w:val="ListParagraph"/>
        <w:ind w:left="1800"/>
        <w:rPr>
          <w:b/>
          <w:bCs/>
        </w:rPr>
      </w:pPr>
      <w:r>
        <w:t>From these observations we can make a statement such as: The more items to a rule, the more likely the lift and confidence is to be higher than corresponding rules, and the lower the support will be.</w:t>
      </w:r>
    </w:p>
    <w:p w:rsidR="007060AB" w:rsidRPr="00FC6BEE" w:rsidRDefault="007060AB" w:rsidP="00FC6BEE">
      <w:pPr>
        <w:pStyle w:val="ListParagraph"/>
        <w:numPr>
          <w:ilvl w:val="0"/>
          <w:numId w:val="33"/>
        </w:numPr>
        <w:rPr>
          <w:b/>
          <w:bCs/>
        </w:rPr>
      </w:pPr>
    </w:p>
    <w:p w:rsidR="00F829E0" w:rsidRPr="00415264" w:rsidRDefault="00415264" w:rsidP="00FC6BEE">
      <w:pPr>
        <w:pStyle w:val="ListParagraph"/>
        <w:numPr>
          <w:ilvl w:val="1"/>
          <w:numId w:val="33"/>
        </w:numPr>
        <w:rPr>
          <w:b/>
          <w:bCs/>
        </w:rPr>
      </w:pPr>
      <w:r>
        <w:rPr>
          <w:bCs/>
        </w:rPr>
        <w:t xml:space="preserve">By printing the full results list to a CSV file, it can be seen that there a total of 15 rules </w:t>
      </w:r>
      <w:r w:rsidR="00F829E0">
        <w:rPr>
          <w:bCs/>
        </w:rPr>
        <w:t>in which a candy bar is purchased. This includes groups such as “</w:t>
      </w:r>
      <w:r w:rsidR="00F829E0">
        <w:rPr>
          <w:b/>
          <w:bCs/>
        </w:rPr>
        <w:t>Toothpaste</w:t>
      </w:r>
      <w:r w:rsidR="00F829E0" w:rsidRPr="007060AB">
        <w:rPr>
          <w:b/>
          <w:bCs/>
        </w:rPr>
        <w:t>, Candy Bar</w:t>
      </w:r>
      <w:r w:rsidR="00F829E0">
        <w:rPr>
          <w:b/>
          <w:bCs/>
        </w:rPr>
        <w:t xml:space="preserve">”. </w:t>
      </w:r>
      <w:r w:rsidR="00F829E0">
        <w:rPr>
          <w:bCs/>
        </w:rPr>
        <w:t xml:space="preserve">When not considering groups, there are 5 rules which involve the purchase of a candy bar. All the rules involving candy bars can be seen in the table below sorted in descending order by lift value: </w:t>
      </w:r>
    </w:p>
    <w:tbl>
      <w:tblPr>
        <w:tblStyle w:val="GridTable4-Accent1"/>
        <w:tblW w:w="7240" w:type="dxa"/>
        <w:jc w:val="center"/>
        <w:tblLook w:val="04A0" w:firstRow="1" w:lastRow="0" w:firstColumn="1" w:lastColumn="0" w:noHBand="0" w:noVBand="1"/>
      </w:tblPr>
      <w:tblGrid>
        <w:gridCol w:w="440"/>
        <w:gridCol w:w="2500"/>
        <w:gridCol w:w="1480"/>
        <w:gridCol w:w="1053"/>
        <w:gridCol w:w="1243"/>
        <w:gridCol w:w="1053"/>
      </w:tblGrid>
      <w:tr w:rsidR="00F829E0" w:rsidRPr="00F829E0" w:rsidTr="00F829E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rPr>
                <w:rFonts w:eastAsia="Times New Roman" w:cs="Times New Roman"/>
                <w:sz w:val="20"/>
                <w:szCs w:val="24"/>
                <w:lang w:eastAsia="en-AU"/>
              </w:rPr>
            </w:pPr>
          </w:p>
        </w:tc>
        <w:tc>
          <w:tcPr>
            <w:tcW w:w="2500" w:type="dxa"/>
            <w:noWrap/>
            <w:hideMark/>
          </w:tcPr>
          <w:p w:rsidR="00F829E0" w:rsidRPr="00F829E0" w:rsidRDefault="00F829E0" w:rsidP="00F829E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proofErr w:type="spellStart"/>
            <w:r w:rsidRPr="00F829E0">
              <w:rPr>
                <w:rFonts w:ascii="Calibri" w:eastAsia="Times New Roman" w:hAnsi="Calibri" w:cs="Calibri"/>
                <w:color w:val="000000"/>
                <w:sz w:val="22"/>
                <w:lang w:eastAsia="en-AU"/>
              </w:rPr>
              <w:t>Left_side</w:t>
            </w:r>
            <w:proofErr w:type="spellEnd"/>
          </w:p>
        </w:tc>
        <w:tc>
          <w:tcPr>
            <w:tcW w:w="1480" w:type="dxa"/>
            <w:noWrap/>
            <w:hideMark/>
          </w:tcPr>
          <w:p w:rsidR="00F829E0" w:rsidRPr="00F829E0" w:rsidRDefault="00F829E0" w:rsidP="00F829E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proofErr w:type="spellStart"/>
            <w:r w:rsidRPr="00F829E0">
              <w:rPr>
                <w:rFonts w:ascii="Calibri" w:eastAsia="Times New Roman" w:hAnsi="Calibri" w:cs="Calibri"/>
                <w:color w:val="000000"/>
                <w:sz w:val="22"/>
                <w:lang w:eastAsia="en-AU"/>
              </w:rPr>
              <w:t>Right_side</w:t>
            </w:r>
            <w:proofErr w:type="spellEnd"/>
          </w:p>
        </w:tc>
        <w:tc>
          <w:tcPr>
            <w:tcW w:w="940" w:type="dxa"/>
            <w:noWrap/>
            <w:hideMark/>
          </w:tcPr>
          <w:p w:rsidR="00F829E0" w:rsidRPr="00F829E0" w:rsidRDefault="00F829E0" w:rsidP="00F829E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Support</w:t>
            </w:r>
          </w:p>
        </w:tc>
        <w:tc>
          <w:tcPr>
            <w:tcW w:w="1040" w:type="dxa"/>
            <w:noWrap/>
            <w:hideMark/>
          </w:tcPr>
          <w:p w:rsidR="00F829E0" w:rsidRPr="00F829E0" w:rsidRDefault="00F829E0" w:rsidP="00F829E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Confidence</w:t>
            </w:r>
          </w:p>
        </w:tc>
        <w:tc>
          <w:tcPr>
            <w:tcW w:w="960" w:type="dxa"/>
            <w:noWrap/>
            <w:hideMark/>
          </w:tcPr>
          <w:p w:rsidR="00F829E0" w:rsidRPr="00F829E0" w:rsidRDefault="00F829E0" w:rsidP="00F829E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Lift</w:t>
            </w:r>
          </w:p>
        </w:tc>
      </w:tr>
      <w:tr w:rsidR="00F829E0" w:rsidRPr="00F829E0" w:rsidTr="00F829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52</w:t>
            </w:r>
          </w:p>
        </w:tc>
        <w:tc>
          <w:tcPr>
            <w:tcW w:w="250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 xml:space="preserve">Candy </w:t>
            </w:r>
            <w:proofErr w:type="spellStart"/>
            <w:proofErr w:type="gramStart"/>
            <w:r w:rsidRPr="00F829E0">
              <w:rPr>
                <w:rFonts w:ascii="Calibri" w:eastAsia="Times New Roman" w:hAnsi="Calibri" w:cs="Calibri"/>
                <w:color w:val="000000"/>
                <w:sz w:val="22"/>
                <w:lang w:eastAsia="en-AU"/>
              </w:rPr>
              <w:t>Bar,Magazine</w:t>
            </w:r>
            <w:proofErr w:type="spellEnd"/>
            <w:proofErr w:type="gramEnd"/>
          </w:p>
        </w:tc>
        <w:tc>
          <w:tcPr>
            <w:tcW w:w="148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Greeting Cards</w:t>
            </w:r>
          </w:p>
        </w:tc>
        <w:tc>
          <w:tcPr>
            <w:tcW w:w="9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0.016665</w:t>
            </w:r>
          </w:p>
        </w:tc>
        <w:tc>
          <w:tcPr>
            <w:tcW w:w="10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0.411126</w:t>
            </w:r>
          </w:p>
        </w:tc>
        <w:tc>
          <w:tcPr>
            <w:tcW w:w="96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2.798966</w:t>
            </w:r>
          </w:p>
        </w:tc>
      </w:tr>
      <w:tr w:rsidR="00F829E0" w:rsidRPr="00F829E0" w:rsidTr="00F829E0">
        <w:trPr>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55</w:t>
            </w:r>
          </w:p>
        </w:tc>
        <w:tc>
          <w:tcPr>
            <w:tcW w:w="250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proofErr w:type="spellStart"/>
            <w:proofErr w:type="gramStart"/>
            <w:r w:rsidRPr="00F829E0">
              <w:rPr>
                <w:rFonts w:ascii="Calibri" w:eastAsia="Times New Roman" w:hAnsi="Calibri" w:cs="Calibri"/>
                <w:color w:val="000000"/>
                <w:sz w:val="22"/>
                <w:lang w:eastAsia="en-AU"/>
              </w:rPr>
              <w:t>Toothpaste,Candy</w:t>
            </w:r>
            <w:proofErr w:type="spellEnd"/>
            <w:proofErr w:type="gramEnd"/>
            <w:r w:rsidRPr="00F829E0">
              <w:rPr>
                <w:rFonts w:ascii="Calibri" w:eastAsia="Times New Roman" w:hAnsi="Calibri" w:cs="Calibri"/>
                <w:color w:val="000000"/>
                <w:sz w:val="22"/>
                <w:lang w:eastAsia="en-AU"/>
              </w:rPr>
              <w:t xml:space="preserve"> Bar</w:t>
            </w:r>
          </w:p>
        </w:tc>
        <w:tc>
          <w:tcPr>
            <w:tcW w:w="148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Greeting Cards</w:t>
            </w:r>
          </w:p>
        </w:tc>
        <w:tc>
          <w:tcPr>
            <w:tcW w:w="9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0.013175</w:t>
            </w:r>
          </w:p>
        </w:tc>
        <w:tc>
          <w:tcPr>
            <w:tcW w:w="10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0.331197</w:t>
            </w:r>
          </w:p>
        </w:tc>
        <w:tc>
          <w:tcPr>
            <w:tcW w:w="96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2.254802</w:t>
            </w:r>
          </w:p>
        </w:tc>
      </w:tr>
      <w:tr w:rsidR="00F829E0" w:rsidRPr="00F829E0" w:rsidTr="00F829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57</w:t>
            </w:r>
          </w:p>
        </w:tc>
        <w:tc>
          <w:tcPr>
            <w:tcW w:w="250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 xml:space="preserve">Candy </w:t>
            </w:r>
            <w:proofErr w:type="spellStart"/>
            <w:proofErr w:type="gramStart"/>
            <w:r w:rsidRPr="00F829E0">
              <w:rPr>
                <w:rFonts w:ascii="Calibri" w:eastAsia="Times New Roman" w:hAnsi="Calibri" w:cs="Calibri"/>
                <w:color w:val="000000"/>
                <w:sz w:val="22"/>
                <w:lang w:eastAsia="en-AU"/>
              </w:rPr>
              <w:t>Bar,Magazine</w:t>
            </w:r>
            <w:proofErr w:type="spellEnd"/>
            <w:proofErr w:type="gramEnd"/>
          </w:p>
        </w:tc>
        <w:tc>
          <w:tcPr>
            <w:tcW w:w="148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Pencils</w:t>
            </w:r>
          </w:p>
        </w:tc>
        <w:tc>
          <w:tcPr>
            <w:tcW w:w="9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0.012005</w:t>
            </w:r>
          </w:p>
        </w:tc>
        <w:tc>
          <w:tcPr>
            <w:tcW w:w="10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0.296164</w:t>
            </w:r>
          </w:p>
        </w:tc>
        <w:tc>
          <w:tcPr>
            <w:tcW w:w="96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2.195025</w:t>
            </w:r>
          </w:p>
        </w:tc>
      </w:tr>
      <w:tr w:rsidR="00F829E0" w:rsidRPr="00F829E0" w:rsidTr="00F829E0">
        <w:trPr>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63</w:t>
            </w:r>
          </w:p>
        </w:tc>
        <w:tc>
          <w:tcPr>
            <w:tcW w:w="250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 xml:space="preserve">Candy </w:t>
            </w:r>
            <w:proofErr w:type="spellStart"/>
            <w:proofErr w:type="gramStart"/>
            <w:r w:rsidRPr="00F829E0">
              <w:rPr>
                <w:rFonts w:ascii="Calibri" w:eastAsia="Times New Roman" w:hAnsi="Calibri" w:cs="Calibri"/>
                <w:color w:val="000000"/>
                <w:sz w:val="22"/>
                <w:lang w:eastAsia="en-AU"/>
              </w:rPr>
              <w:t>Bar,Pencils</w:t>
            </w:r>
            <w:proofErr w:type="spellEnd"/>
            <w:proofErr w:type="gramEnd"/>
          </w:p>
        </w:tc>
        <w:tc>
          <w:tcPr>
            <w:tcW w:w="148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Toothpaste</w:t>
            </w:r>
          </w:p>
        </w:tc>
        <w:tc>
          <w:tcPr>
            <w:tcW w:w="9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0.01139</w:t>
            </w:r>
          </w:p>
        </w:tc>
        <w:tc>
          <w:tcPr>
            <w:tcW w:w="10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0.344995</w:t>
            </w:r>
          </w:p>
        </w:tc>
        <w:tc>
          <w:tcPr>
            <w:tcW w:w="96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2.150505</w:t>
            </w:r>
          </w:p>
        </w:tc>
      </w:tr>
      <w:tr w:rsidR="00F829E0" w:rsidRPr="00F829E0" w:rsidTr="00F829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lastRenderedPageBreak/>
              <w:t>64</w:t>
            </w:r>
          </w:p>
        </w:tc>
        <w:tc>
          <w:tcPr>
            <w:tcW w:w="250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proofErr w:type="spellStart"/>
            <w:proofErr w:type="gramStart"/>
            <w:r w:rsidRPr="00F829E0">
              <w:rPr>
                <w:rFonts w:ascii="Calibri" w:eastAsia="Times New Roman" w:hAnsi="Calibri" w:cs="Calibri"/>
                <w:color w:val="000000"/>
                <w:sz w:val="22"/>
                <w:lang w:eastAsia="en-AU"/>
              </w:rPr>
              <w:t>Toothpaste,Candy</w:t>
            </w:r>
            <w:proofErr w:type="spellEnd"/>
            <w:proofErr w:type="gramEnd"/>
            <w:r w:rsidRPr="00F829E0">
              <w:rPr>
                <w:rFonts w:ascii="Calibri" w:eastAsia="Times New Roman" w:hAnsi="Calibri" w:cs="Calibri"/>
                <w:color w:val="000000"/>
                <w:sz w:val="22"/>
                <w:lang w:eastAsia="en-AU"/>
              </w:rPr>
              <w:t xml:space="preserve"> Bar</w:t>
            </w:r>
          </w:p>
        </w:tc>
        <w:tc>
          <w:tcPr>
            <w:tcW w:w="148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Pencils</w:t>
            </w:r>
          </w:p>
        </w:tc>
        <w:tc>
          <w:tcPr>
            <w:tcW w:w="9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0.01139</w:t>
            </w:r>
          </w:p>
        </w:tc>
        <w:tc>
          <w:tcPr>
            <w:tcW w:w="10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0.286325</w:t>
            </w:r>
          </w:p>
        </w:tc>
        <w:tc>
          <w:tcPr>
            <w:tcW w:w="96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2.122103</w:t>
            </w:r>
          </w:p>
        </w:tc>
      </w:tr>
      <w:tr w:rsidR="00F829E0" w:rsidRPr="00F829E0" w:rsidTr="00F829E0">
        <w:trPr>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60</w:t>
            </w:r>
          </w:p>
        </w:tc>
        <w:tc>
          <w:tcPr>
            <w:tcW w:w="250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 xml:space="preserve">Candy </w:t>
            </w:r>
            <w:proofErr w:type="spellStart"/>
            <w:proofErr w:type="gramStart"/>
            <w:r w:rsidRPr="00F829E0">
              <w:rPr>
                <w:rFonts w:ascii="Calibri" w:eastAsia="Times New Roman" w:hAnsi="Calibri" w:cs="Calibri"/>
                <w:color w:val="000000"/>
                <w:sz w:val="22"/>
                <w:lang w:eastAsia="en-AU"/>
              </w:rPr>
              <w:t>Bar,Magazine</w:t>
            </w:r>
            <w:proofErr w:type="spellEnd"/>
            <w:proofErr w:type="gramEnd"/>
          </w:p>
        </w:tc>
        <w:tc>
          <w:tcPr>
            <w:tcW w:w="148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Toothpaste</w:t>
            </w:r>
          </w:p>
        </w:tc>
        <w:tc>
          <w:tcPr>
            <w:tcW w:w="9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0.01372</w:t>
            </w:r>
          </w:p>
        </w:tc>
        <w:tc>
          <w:tcPr>
            <w:tcW w:w="10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0.338473</w:t>
            </w:r>
          </w:p>
        </w:tc>
        <w:tc>
          <w:tcPr>
            <w:tcW w:w="96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2.109851</w:t>
            </w:r>
          </w:p>
        </w:tc>
      </w:tr>
      <w:tr w:rsidR="00F829E0" w:rsidRPr="00F829E0" w:rsidTr="00F829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54</w:t>
            </w:r>
          </w:p>
        </w:tc>
        <w:tc>
          <w:tcPr>
            <w:tcW w:w="250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 xml:space="preserve">Greeting </w:t>
            </w:r>
            <w:proofErr w:type="spellStart"/>
            <w:proofErr w:type="gramStart"/>
            <w:r w:rsidRPr="00F829E0">
              <w:rPr>
                <w:rFonts w:ascii="Calibri" w:eastAsia="Times New Roman" w:hAnsi="Calibri" w:cs="Calibri"/>
                <w:color w:val="000000"/>
                <w:sz w:val="22"/>
                <w:lang w:eastAsia="en-AU"/>
              </w:rPr>
              <w:t>Cards,Candy</w:t>
            </w:r>
            <w:proofErr w:type="spellEnd"/>
            <w:proofErr w:type="gramEnd"/>
            <w:r w:rsidRPr="00F829E0">
              <w:rPr>
                <w:rFonts w:ascii="Calibri" w:eastAsia="Times New Roman" w:hAnsi="Calibri" w:cs="Calibri"/>
                <w:color w:val="000000"/>
                <w:sz w:val="22"/>
                <w:lang w:eastAsia="en-AU"/>
              </w:rPr>
              <w:t xml:space="preserve"> Bar</w:t>
            </w:r>
          </w:p>
        </w:tc>
        <w:tc>
          <w:tcPr>
            <w:tcW w:w="148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Toothpaste</w:t>
            </w:r>
          </w:p>
        </w:tc>
        <w:tc>
          <w:tcPr>
            <w:tcW w:w="9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0.013175</w:t>
            </w:r>
          </w:p>
        </w:tc>
        <w:tc>
          <w:tcPr>
            <w:tcW w:w="10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0.301764</w:t>
            </w:r>
          </w:p>
        </w:tc>
        <w:tc>
          <w:tcPr>
            <w:tcW w:w="96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1.881026</w:t>
            </w:r>
          </w:p>
        </w:tc>
      </w:tr>
      <w:tr w:rsidR="00F829E0" w:rsidRPr="00F829E0" w:rsidTr="00F829E0">
        <w:trPr>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17</w:t>
            </w:r>
          </w:p>
        </w:tc>
        <w:tc>
          <w:tcPr>
            <w:tcW w:w="250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Candy Bar</w:t>
            </w:r>
          </w:p>
        </w:tc>
        <w:tc>
          <w:tcPr>
            <w:tcW w:w="148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Greeting Cards</w:t>
            </w:r>
          </w:p>
        </w:tc>
        <w:tc>
          <w:tcPr>
            <w:tcW w:w="9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0.04366</w:t>
            </w:r>
          </w:p>
        </w:tc>
        <w:tc>
          <w:tcPr>
            <w:tcW w:w="10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0.255314</w:t>
            </w:r>
          </w:p>
        </w:tc>
        <w:tc>
          <w:tcPr>
            <w:tcW w:w="96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1.738191</w:t>
            </w:r>
          </w:p>
        </w:tc>
      </w:tr>
      <w:tr w:rsidR="00F829E0" w:rsidRPr="00F829E0" w:rsidTr="00F829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51</w:t>
            </w:r>
          </w:p>
        </w:tc>
        <w:tc>
          <w:tcPr>
            <w:tcW w:w="250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 xml:space="preserve">Greeting </w:t>
            </w:r>
            <w:proofErr w:type="spellStart"/>
            <w:proofErr w:type="gramStart"/>
            <w:r w:rsidRPr="00F829E0">
              <w:rPr>
                <w:rFonts w:ascii="Calibri" w:eastAsia="Times New Roman" w:hAnsi="Calibri" w:cs="Calibri"/>
                <w:color w:val="000000"/>
                <w:sz w:val="22"/>
                <w:lang w:eastAsia="en-AU"/>
              </w:rPr>
              <w:t>Cards,Candy</w:t>
            </w:r>
            <w:proofErr w:type="spellEnd"/>
            <w:proofErr w:type="gramEnd"/>
            <w:r w:rsidRPr="00F829E0">
              <w:rPr>
                <w:rFonts w:ascii="Calibri" w:eastAsia="Times New Roman" w:hAnsi="Calibri" w:cs="Calibri"/>
                <w:color w:val="000000"/>
                <w:sz w:val="22"/>
                <w:lang w:eastAsia="en-AU"/>
              </w:rPr>
              <w:t xml:space="preserve"> Bar</w:t>
            </w:r>
          </w:p>
        </w:tc>
        <w:tc>
          <w:tcPr>
            <w:tcW w:w="148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Magazine</w:t>
            </w:r>
          </w:p>
        </w:tc>
        <w:tc>
          <w:tcPr>
            <w:tcW w:w="9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0.016665</w:t>
            </w:r>
          </w:p>
        </w:tc>
        <w:tc>
          <w:tcPr>
            <w:tcW w:w="10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0.381699</w:t>
            </w:r>
          </w:p>
        </w:tc>
        <w:tc>
          <w:tcPr>
            <w:tcW w:w="96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1.581813</w:t>
            </w:r>
          </w:p>
        </w:tc>
      </w:tr>
      <w:tr w:rsidR="00F829E0" w:rsidRPr="00F829E0" w:rsidTr="00F829E0">
        <w:trPr>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58</w:t>
            </w:r>
          </w:p>
        </w:tc>
        <w:tc>
          <w:tcPr>
            <w:tcW w:w="250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 xml:space="preserve">Candy </w:t>
            </w:r>
            <w:proofErr w:type="spellStart"/>
            <w:proofErr w:type="gramStart"/>
            <w:r w:rsidRPr="00F829E0">
              <w:rPr>
                <w:rFonts w:ascii="Calibri" w:eastAsia="Times New Roman" w:hAnsi="Calibri" w:cs="Calibri"/>
                <w:color w:val="000000"/>
                <w:sz w:val="22"/>
                <w:lang w:eastAsia="en-AU"/>
              </w:rPr>
              <w:t>Bar,Pencils</w:t>
            </w:r>
            <w:proofErr w:type="spellEnd"/>
            <w:proofErr w:type="gramEnd"/>
          </w:p>
        </w:tc>
        <w:tc>
          <w:tcPr>
            <w:tcW w:w="148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Magazine</w:t>
            </w:r>
          </w:p>
        </w:tc>
        <w:tc>
          <w:tcPr>
            <w:tcW w:w="9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0.012005</w:t>
            </w:r>
          </w:p>
        </w:tc>
        <w:tc>
          <w:tcPr>
            <w:tcW w:w="10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0.363623</w:t>
            </w:r>
          </w:p>
        </w:tc>
        <w:tc>
          <w:tcPr>
            <w:tcW w:w="96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1.5069</w:t>
            </w:r>
          </w:p>
        </w:tc>
      </w:tr>
      <w:tr w:rsidR="00F829E0" w:rsidRPr="00F829E0" w:rsidTr="00F829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25</w:t>
            </w:r>
          </w:p>
        </w:tc>
        <w:tc>
          <w:tcPr>
            <w:tcW w:w="250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Candy Bar</w:t>
            </w:r>
          </w:p>
        </w:tc>
        <w:tc>
          <w:tcPr>
            <w:tcW w:w="148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Toothpaste</w:t>
            </w:r>
          </w:p>
        </w:tc>
        <w:tc>
          <w:tcPr>
            <w:tcW w:w="9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0.03978</w:t>
            </w:r>
          </w:p>
        </w:tc>
        <w:tc>
          <w:tcPr>
            <w:tcW w:w="10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0.232625</w:t>
            </w:r>
          </w:p>
        </w:tc>
        <w:tc>
          <w:tcPr>
            <w:tcW w:w="96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1.450053</w:t>
            </w:r>
          </w:p>
        </w:tc>
      </w:tr>
      <w:tr w:rsidR="00F829E0" w:rsidRPr="00F829E0" w:rsidTr="00F829E0">
        <w:trPr>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21</w:t>
            </w:r>
          </w:p>
        </w:tc>
        <w:tc>
          <w:tcPr>
            <w:tcW w:w="250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Candy Bar</w:t>
            </w:r>
          </w:p>
        </w:tc>
        <w:tc>
          <w:tcPr>
            <w:tcW w:w="148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Pencils</w:t>
            </w:r>
          </w:p>
        </w:tc>
        <w:tc>
          <w:tcPr>
            <w:tcW w:w="9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0.033015</w:t>
            </w:r>
          </w:p>
        </w:tc>
        <w:tc>
          <w:tcPr>
            <w:tcW w:w="10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0.193065</w:t>
            </w:r>
          </w:p>
        </w:tc>
        <w:tc>
          <w:tcPr>
            <w:tcW w:w="96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1.430903</w:t>
            </w:r>
          </w:p>
        </w:tc>
      </w:tr>
      <w:tr w:rsidR="00F829E0" w:rsidRPr="00F829E0" w:rsidTr="00F829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61</w:t>
            </w:r>
          </w:p>
        </w:tc>
        <w:tc>
          <w:tcPr>
            <w:tcW w:w="250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proofErr w:type="spellStart"/>
            <w:proofErr w:type="gramStart"/>
            <w:r w:rsidRPr="00F829E0">
              <w:rPr>
                <w:rFonts w:ascii="Calibri" w:eastAsia="Times New Roman" w:hAnsi="Calibri" w:cs="Calibri"/>
                <w:color w:val="000000"/>
                <w:sz w:val="22"/>
                <w:lang w:eastAsia="en-AU"/>
              </w:rPr>
              <w:t>Toothpaste,Candy</w:t>
            </w:r>
            <w:proofErr w:type="spellEnd"/>
            <w:proofErr w:type="gramEnd"/>
            <w:r w:rsidRPr="00F829E0">
              <w:rPr>
                <w:rFonts w:ascii="Calibri" w:eastAsia="Times New Roman" w:hAnsi="Calibri" w:cs="Calibri"/>
                <w:color w:val="000000"/>
                <w:sz w:val="22"/>
                <w:lang w:eastAsia="en-AU"/>
              </w:rPr>
              <w:t xml:space="preserve"> Bar</w:t>
            </w:r>
          </w:p>
        </w:tc>
        <w:tc>
          <w:tcPr>
            <w:tcW w:w="148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Magazine</w:t>
            </w:r>
          </w:p>
        </w:tc>
        <w:tc>
          <w:tcPr>
            <w:tcW w:w="9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0.01372</w:t>
            </w:r>
          </w:p>
        </w:tc>
        <w:tc>
          <w:tcPr>
            <w:tcW w:w="10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0.344897</w:t>
            </w:r>
          </w:p>
        </w:tc>
        <w:tc>
          <w:tcPr>
            <w:tcW w:w="96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1.429299</w:t>
            </w:r>
          </w:p>
        </w:tc>
      </w:tr>
      <w:tr w:rsidR="00F829E0" w:rsidRPr="00F829E0" w:rsidTr="00F829E0">
        <w:trPr>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19</w:t>
            </w:r>
          </w:p>
        </w:tc>
        <w:tc>
          <w:tcPr>
            <w:tcW w:w="250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Candy Bar</w:t>
            </w:r>
          </w:p>
        </w:tc>
        <w:tc>
          <w:tcPr>
            <w:tcW w:w="148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Magazine</w:t>
            </w:r>
          </w:p>
        </w:tc>
        <w:tc>
          <w:tcPr>
            <w:tcW w:w="9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0.040535</w:t>
            </w:r>
          </w:p>
        </w:tc>
        <w:tc>
          <w:tcPr>
            <w:tcW w:w="10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0.23704</w:t>
            </w:r>
          </w:p>
        </w:tc>
        <w:tc>
          <w:tcPr>
            <w:tcW w:w="96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0.982325</w:t>
            </w:r>
          </w:p>
        </w:tc>
      </w:tr>
      <w:tr w:rsidR="00F829E0" w:rsidRPr="00F829E0" w:rsidTr="00F829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23</w:t>
            </w:r>
          </w:p>
        </w:tc>
        <w:tc>
          <w:tcPr>
            <w:tcW w:w="250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Candy Bar</w:t>
            </w:r>
          </w:p>
        </w:tc>
        <w:tc>
          <w:tcPr>
            <w:tcW w:w="148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Pens</w:t>
            </w:r>
          </w:p>
        </w:tc>
        <w:tc>
          <w:tcPr>
            <w:tcW w:w="9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0.012265</w:t>
            </w:r>
          </w:p>
        </w:tc>
        <w:tc>
          <w:tcPr>
            <w:tcW w:w="10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0.071723</w:t>
            </w:r>
          </w:p>
        </w:tc>
        <w:tc>
          <w:tcPr>
            <w:tcW w:w="96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0.499551</w:t>
            </w:r>
          </w:p>
        </w:tc>
      </w:tr>
    </w:tbl>
    <w:p w:rsidR="00415264" w:rsidRPr="00F829E0" w:rsidRDefault="00415264" w:rsidP="00F829E0">
      <w:pPr>
        <w:pStyle w:val="ListParagraph"/>
        <w:ind w:left="1648"/>
        <w:rPr>
          <w:b/>
          <w:bCs/>
        </w:rPr>
      </w:pPr>
    </w:p>
    <w:p w:rsidR="00A1171B" w:rsidRPr="007060AB" w:rsidRDefault="00CB18E2" w:rsidP="00FC6BEE">
      <w:pPr>
        <w:pStyle w:val="ListParagraph"/>
        <w:numPr>
          <w:ilvl w:val="1"/>
          <w:numId w:val="33"/>
        </w:numPr>
        <w:rPr>
          <w:b/>
          <w:bCs/>
        </w:rPr>
      </w:pPr>
      <w:r w:rsidRPr="007060AB">
        <w:rPr>
          <w:bCs/>
        </w:rPr>
        <w:t xml:space="preserve">If </w:t>
      </w:r>
      <w:r w:rsidR="00F829E0">
        <w:rPr>
          <w:bCs/>
        </w:rPr>
        <w:t>we look at the above table we can see the items people are likely to also purchase alongside a candy bar. When looking at combinations (the top 6 lift values) we can see that “</w:t>
      </w:r>
      <w:r w:rsidR="00F829E0">
        <w:rPr>
          <w:b/>
          <w:bCs/>
        </w:rPr>
        <w:t>Greeting Cards”</w:t>
      </w:r>
      <w:r w:rsidR="00F829E0" w:rsidRPr="00F829E0">
        <w:rPr>
          <w:bCs/>
        </w:rPr>
        <w:t>,</w:t>
      </w:r>
      <w:r w:rsidR="00F829E0">
        <w:rPr>
          <w:b/>
          <w:bCs/>
        </w:rPr>
        <w:t xml:space="preserve"> “Pencils”</w:t>
      </w:r>
      <w:r w:rsidR="00F829E0" w:rsidRPr="00F829E0">
        <w:rPr>
          <w:bCs/>
        </w:rPr>
        <w:t xml:space="preserve">, and </w:t>
      </w:r>
      <w:r w:rsidR="00F829E0">
        <w:rPr>
          <w:b/>
          <w:bCs/>
        </w:rPr>
        <w:t xml:space="preserve">“Toothpaste” </w:t>
      </w:r>
      <w:r w:rsidR="00F829E0">
        <w:rPr>
          <w:bCs/>
        </w:rPr>
        <w:t>are twice as likely to be bought with a candy bar involved than when picking a random transaction as all have a lift value of higher than 2.</w:t>
      </w:r>
      <w:r w:rsidR="002432C8">
        <w:rPr>
          <w:bCs/>
        </w:rPr>
        <w:t xml:space="preserve"> Also </w:t>
      </w:r>
      <w:r w:rsidR="002432C8" w:rsidRPr="002432C8">
        <w:rPr>
          <w:b/>
          <w:bCs/>
        </w:rPr>
        <w:t>“Magazines”</w:t>
      </w:r>
      <w:r w:rsidR="002432C8">
        <w:rPr>
          <w:bCs/>
        </w:rPr>
        <w:t xml:space="preserve"> are 1.5 times more likely with a lift of 1.5069 and 1.429299 depending on the combination.</w:t>
      </w:r>
      <w:r w:rsidR="002432C8">
        <w:rPr>
          <w:bCs/>
        </w:rPr>
        <w:br/>
        <w:t xml:space="preserve">When looking at purely candy bar purchases </w:t>
      </w:r>
      <w:r w:rsidR="002432C8" w:rsidRPr="002432C8">
        <w:rPr>
          <w:b/>
          <w:bCs/>
        </w:rPr>
        <w:t>“Greeting Cards”</w:t>
      </w:r>
      <w:r w:rsidR="002432C8">
        <w:rPr>
          <w:bCs/>
        </w:rPr>
        <w:t xml:space="preserve"> have a high lift value of 1.738191. </w:t>
      </w:r>
      <w:r w:rsidR="002432C8">
        <w:rPr>
          <w:b/>
          <w:bCs/>
        </w:rPr>
        <w:t>“Pencils”</w:t>
      </w:r>
      <w:r w:rsidR="002432C8">
        <w:rPr>
          <w:bCs/>
        </w:rPr>
        <w:t xml:space="preserve"> and </w:t>
      </w:r>
      <w:r w:rsidR="002432C8">
        <w:rPr>
          <w:b/>
          <w:bCs/>
        </w:rPr>
        <w:t>“</w:t>
      </w:r>
      <w:proofErr w:type="gramStart"/>
      <w:r w:rsidR="002432C8">
        <w:rPr>
          <w:b/>
          <w:bCs/>
        </w:rPr>
        <w:t xml:space="preserve">Toothpaste” </w:t>
      </w:r>
      <w:r w:rsidR="002432C8">
        <w:rPr>
          <w:bCs/>
        </w:rPr>
        <w:t xml:space="preserve"> are</w:t>
      </w:r>
      <w:proofErr w:type="gramEnd"/>
      <w:r w:rsidR="002432C8">
        <w:rPr>
          <w:bCs/>
        </w:rPr>
        <w:t xml:space="preserve"> also bought with candy bars with a lift of over 1.4.</w:t>
      </w:r>
      <w:r w:rsidR="002432C8">
        <w:rPr>
          <w:bCs/>
        </w:rPr>
        <w:br/>
      </w:r>
    </w:p>
    <w:p w:rsidR="00A022DC" w:rsidRDefault="00A022DC">
      <w:pPr>
        <w:spacing w:after="160" w:line="259" w:lineRule="auto"/>
        <w:rPr>
          <w:rFonts w:asciiTheme="majorHAnsi" w:eastAsiaTheme="majorEastAsia" w:hAnsiTheme="majorHAnsi" w:cstheme="majorBidi"/>
          <w:color w:val="2F5496" w:themeColor="accent1" w:themeShade="BF"/>
          <w:sz w:val="32"/>
          <w:szCs w:val="32"/>
        </w:rPr>
      </w:pPr>
      <w:bookmarkStart w:id="3" w:name="_Toc496270596"/>
      <w:r>
        <w:br w:type="page"/>
      </w:r>
    </w:p>
    <w:p w:rsidR="005E2AA8" w:rsidRDefault="005E2AA8" w:rsidP="005E2AA8">
      <w:pPr>
        <w:pStyle w:val="Heading1"/>
      </w:pPr>
      <w:bookmarkStart w:id="4" w:name="_Toc496453563"/>
      <w:r w:rsidRPr="002B0572">
        <w:lastRenderedPageBreak/>
        <w:t>Task 3</w:t>
      </w:r>
      <w:r>
        <w:t>: Text Mining</w:t>
      </w:r>
      <w:bookmarkEnd w:id="3"/>
      <w:bookmarkEnd w:id="4"/>
    </w:p>
    <w:p w:rsidR="00D978FC" w:rsidRDefault="00BA4AD8" w:rsidP="00877D98">
      <w:pPr>
        <w:pStyle w:val="ListParagraph"/>
        <w:numPr>
          <w:ilvl w:val="0"/>
          <w:numId w:val="32"/>
        </w:numPr>
      </w:pPr>
      <w:r>
        <w:t xml:space="preserve">The </w:t>
      </w:r>
      <w:r w:rsidRPr="00877D98">
        <w:rPr>
          <w:b/>
        </w:rPr>
        <w:t xml:space="preserve">TEXT </w:t>
      </w:r>
      <w:r>
        <w:t>variable was the only variable used for the text mining analysis. This variab</w:t>
      </w:r>
      <w:r w:rsidR="00877D98">
        <w:t xml:space="preserve">le was chosen as it was the only one relevant to the information trying to be gathered. The goal is to determine patterns in text to allow for groupings of similar articles. With that in mind the </w:t>
      </w:r>
      <w:r w:rsidR="00877D98" w:rsidRPr="00877D98">
        <w:rPr>
          <w:b/>
        </w:rPr>
        <w:t>TEXT</w:t>
      </w:r>
      <w:r w:rsidR="00877D98">
        <w:rPr>
          <w:b/>
        </w:rPr>
        <w:t xml:space="preserve"> </w:t>
      </w:r>
      <w:r w:rsidR="00877D98">
        <w:t>variable has all the required information, and thus it was chosen for the analysis</w:t>
      </w:r>
    </w:p>
    <w:p w:rsidR="00A77DE9" w:rsidRDefault="00CC0CAF" w:rsidP="00CC0CAF">
      <w:pPr>
        <w:pStyle w:val="ListParagraph"/>
        <w:numPr>
          <w:ilvl w:val="0"/>
          <w:numId w:val="32"/>
        </w:numPr>
      </w:pPr>
      <w:r>
        <w:t>From the ZIPF plot, which can be seen below, ten terms can be seen which would not be useful for clustering</w:t>
      </w:r>
      <w:r w:rsidR="00A77DE9">
        <w:br/>
      </w:r>
      <w:r>
        <w:rPr>
          <w:noProof/>
        </w:rPr>
        <w:drawing>
          <wp:inline distT="0" distB="0" distL="0" distR="0" wp14:anchorId="22EF0BD4" wp14:editId="34A62EC3">
            <wp:extent cx="554355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3550" cy="4038600"/>
                    </a:xfrm>
                    <a:prstGeom prst="rect">
                      <a:avLst/>
                    </a:prstGeom>
                  </pic:spPr>
                </pic:pic>
              </a:graphicData>
            </a:graphic>
          </wp:inline>
        </w:drawing>
      </w:r>
      <w:r w:rsidR="00A77DE9">
        <w:br/>
        <w:t>These ten terms are:</w:t>
      </w:r>
      <w:r w:rsidR="00A77DE9">
        <w:br/>
        <w:t>-</w:t>
      </w:r>
      <w:r w:rsidR="00A77DE9">
        <w:tab/>
        <w:t>wish remain</w:t>
      </w:r>
      <w:r w:rsidR="00A77DE9">
        <w:br/>
        <w:t>-</w:t>
      </w:r>
      <w:r w:rsidR="00A77DE9">
        <w:tab/>
        <w:t>kick give</w:t>
      </w:r>
      <w:r w:rsidR="00A77DE9">
        <w:br/>
        <w:t>-</w:t>
      </w:r>
      <w:r w:rsidR="00A77DE9">
        <w:tab/>
        <w:t>suck tackler</w:t>
      </w:r>
      <w:r w:rsidR="00A77DE9">
        <w:br/>
        <w:t>-</w:t>
      </w:r>
      <w:r w:rsidR="00A77DE9">
        <w:tab/>
        <w:t>crash onto</w:t>
      </w:r>
      <w:r w:rsidR="00A77DE9">
        <w:br/>
        <w:t>-</w:t>
      </w:r>
      <w:r w:rsidR="00A77DE9">
        <w:tab/>
        <w:t>aggregate series</w:t>
      </w:r>
      <w:r w:rsidR="00A77DE9">
        <w:br/>
        <w:t>-</w:t>
      </w:r>
      <w:r w:rsidR="00A77DE9">
        <w:tab/>
        <w:t>look close</w:t>
      </w:r>
      <w:r w:rsidR="00A77DE9">
        <w:br/>
        <w:t>-</w:t>
      </w:r>
      <w:r w:rsidR="00A77DE9">
        <w:tab/>
        <w:t>race say</w:t>
      </w:r>
      <w:r w:rsidR="00A77DE9">
        <w:br/>
        <w:t>-</w:t>
      </w:r>
      <w:r w:rsidR="00A77DE9">
        <w:tab/>
        <w:t>98</w:t>
      </w:r>
      <w:r w:rsidR="00A77DE9">
        <w:br/>
        <w:t>-</w:t>
      </w:r>
      <w:r w:rsidR="00A77DE9">
        <w:tab/>
        <w:t>refreshing</w:t>
      </w:r>
      <w:r w:rsidR="00A77DE9">
        <w:br/>
        <w:t>-</w:t>
      </w:r>
      <w:r w:rsidR="00A77DE9">
        <w:tab/>
        <w:t>say</w:t>
      </w:r>
      <w:r w:rsidR="00A77DE9">
        <w:br/>
        <w:t>The first 9 terms listed were chosen due to low frequency occurrences (less than 2), making these not useful to the analysis. “say” was chosen due to its high occurrence. The phrase appears too many times to be useful in clustering</w:t>
      </w:r>
    </w:p>
    <w:p w:rsidR="00877D98" w:rsidRDefault="00A77DE9" w:rsidP="00CC0CAF">
      <w:pPr>
        <w:pStyle w:val="ListParagraph"/>
        <w:numPr>
          <w:ilvl w:val="0"/>
          <w:numId w:val="32"/>
        </w:numPr>
      </w:pPr>
      <w:r>
        <w:lastRenderedPageBreak/>
        <w:t>“Say” was disregarded as it occurred in nearly 90% of documents. This high frequency occurrence makes it non-beneficial to clustering as it could occur in all clusters. The next highest frequency occurred in less than half the documents, therefore it was decided to keep this term.</w:t>
      </w:r>
    </w:p>
    <w:p w:rsidR="00A77DE9" w:rsidRDefault="00A77DE9" w:rsidP="00A77DE9">
      <w:pPr>
        <w:pStyle w:val="ListParagraph"/>
        <w:numPr>
          <w:ilvl w:val="0"/>
          <w:numId w:val="32"/>
        </w:numPr>
      </w:pPr>
      <w:r>
        <w:t>The feature weightings where as follows:</w:t>
      </w:r>
      <w:r>
        <w:br/>
      </w:r>
      <w:proofErr w:type="spellStart"/>
      <w:r w:rsidRPr="00A77DE9">
        <w:rPr>
          <w:b/>
        </w:rPr>
        <w:t>min_df</w:t>
      </w:r>
      <w:proofErr w:type="spellEnd"/>
      <w:r>
        <w:t xml:space="preserve"> </w:t>
      </w:r>
      <w:r w:rsidRPr="00A77DE9">
        <w:t>=</w:t>
      </w:r>
      <w:r>
        <w:t xml:space="preserve"> 2,</w:t>
      </w:r>
      <w:r>
        <w:br/>
      </w:r>
      <w:proofErr w:type="spellStart"/>
      <w:r w:rsidRPr="00A77DE9">
        <w:rPr>
          <w:b/>
        </w:rPr>
        <w:t>max_df</w:t>
      </w:r>
      <w:proofErr w:type="spellEnd"/>
      <w:r>
        <w:t xml:space="preserve"> </w:t>
      </w:r>
      <w:r w:rsidRPr="00A77DE9">
        <w:t>=</w:t>
      </w:r>
      <w:r>
        <w:t xml:space="preserve"> </w:t>
      </w:r>
      <w:r w:rsidRPr="00A77DE9">
        <w:t>0.8</w:t>
      </w:r>
      <w:r>
        <w:br/>
      </w:r>
      <w:proofErr w:type="spellStart"/>
      <w:r>
        <w:rPr>
          <w:b/>
        </w:rPr>
        <w:t>min_df</w:t>
      </w:r>
      <w:proofErr w:type="spellEnd"/>
      <w:r>
        <w:rPr>
          <w:b/>
        </w:rPr>
        <w:t xml:space="preserve"> </w:t>
      </w:r>
      <w:r>
        <w:t xml:space="preserve">was set as 2 as the lowest occurring terms appeared in less than 2 documents. This eliminates any phrases occurring once. While </w:t>
      </w:r>
      <w:proofErr w:type="spellStart"/>
      <w:r>
        <w:rPr>
          <w:b/>
        </w:rPr>
        <w:t>max_df</w:t>
      </w:r>
      <w:proofErr w:type="spellEnd"/>
      <w:r>
        <w:t xml:space="preserve"> was set as 0.8 to ensure the highest occurring phrase was eliminated. This means that any occurrence of over 80% will be unused, as “say” was nearly 90% it will be eliminated.</w:t>
      </w:r>
    </w:p>
    <w:p w:rsidR="00A77DE9" w:rsidRDefault="00D56B51" w:rsidP="00A77DE9">
      <w:pPr>
        <w:pStyle w:val="ListParagraph"/>
        <w:numPr>
          <w:ilvl w:val="0"/>
          <w:numId w:val="32"/>
        </w:numPr>
      </w:pPr>
      <w:r>
        <w:t>After feature selection was performed based on the above information, the number of unique tokens available for clustering is 6917.</w:t>
      </w:r>
    </w:p>
    <w:p w:rsidR="00D56B51" w:rsidRPr="00D978FC" w:rsidRDefault="00BD6D38" w:rsidP="00A77DE9">
      <w:pPr>
        <w:pStyle w:val="ListParagraph"/>
        <w:numPr>
          <w:ilvl w:val="0"/>
          <w:numId w:val="32"/>
        </w:numPr>
      </w:pPr>
      <w:r>
        <w:t>The graph below shows the output of the elbow method</w:t>
      </w:r>
      <w:r w:rsidR="006F70D7">
        <w:t>:</w:t>
      </w:r>
      <w:r w:rsidR="006F70D7" w:rsidRPr="006F70D7">
        <w:rPr>
          <w:noProof/>
        </w:rPr>
        <w:t xml:space="preserve"> </w:t>
      </w:r>
      <w:r w:rsidR="006F70D7">
        <w:rPr>
          <w:noProof/>
        </w:rPr>
        <w:drawing>
          <wp:inline distT="0" distB="0" distL="0" distR="0" wp14:anchorId="4B04BB54" wp14:editId="72FD72BB">
            <wp:extent cx="5524500" cy="404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4500" cy="4048125"/>
                    </a:xfrm>
                    <a:prstGeom prst="rect">
                      <a:avLst/>
                    </a:prstGeom>
                  </pic:spPr>
                </pic:pic>
              </a:graphicData>
            </a:graphic>
          </wp:inline>
        </w:drawing>
      </w:r>
      <w:r w:rsidR="006F70D7">
        <w:rPr>
          <w:noProof/>
        </w:rPr>
        <w:br/>
      </w:r>
      <w:r>
        <w:t xml:space="preserve"> From the graph it is hard to determine the best k value due to its smoothness. However, it looks as though it falls somewhere between 4-8. </w:t>
      </w:r>
      <w:r w:rsidR="006F70D7">
        <w:t xml:space="preserve"> With this information the silhouette method was applied </w:t>
      </w:r>
      <w:proofErr w:type="spellStart"/>
      <w:r w:rsidR="006F70D7">
        <w:t>todetermine</w:t>
      </w:r>
      <w:proofErr w:type="spellEnd"/>
      <w:r w:rsidR="006F70D7">
        <w:t xml:space="preserve"> the best k value, with the results seen below: </w:t>
      </w:r>
      <w:r w:rsidR="006F70D7">
        <w:br/>
      </w:r>
      <w:r w:rsidR="006F70D7">
        <w:br/>
      </w:r>
      <w:r w:rsidR="006F70D7" w:rsidRPr="006F70D7">
        <w:lastRenderedPageBreak/>
        <w:drawing>
          <wp:inline distT="0" distB="0" distL="0" distR="0" wp14:anchorId="1C3C9353" wp14:editId="01EB0DD2">
            <wp:extent cx="5343525" cy="1866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43525" cy="1866900"/>
                    </a:xfrm>
                    <a:prstGeom prst="rect">
                      <a:avLst/>
                    </a:prstGeom>
                  </pic:spPr>
                </pic:pic>
              </a:graphicData>
            </a:graphic>
          </wp:inline>
        </w:drawing>
      </w:r>
      <w:r w:rsidR="006F70D7">
        <w:br/>
        <w:t xml:space="preserve">From the data it can be seen that the best K value would be 8. It has a slightly higher silhouette value than 6. </w:t>
      </w:r>
      <w:proofErr w:type="gramStart"/>
      <w:r w:rsidR="006F70D7">
        <w:t>Therefore</w:t>
      </w:r>
      <w:proofErr w:type="gramEnd"/>
      <w:r w:rsidR="006F70D7">
        <w:t xml:space="preserve"> the number of clusters was 6 and they can be seen below with appropriate names,</w:t>
      </w:r>
    </w:p>
    <w:tbl>
      <w:tblPr>
        <w:tblStyle w:val="TableGrid"/>
        <w:tblW w:w="0" w:type="auto"/>
        <w:tblInd w:w="786" w:type="dxa"/>
        <w:tblLook w:val="04A0" w:firstRow="1" w:lastRow="0" w:firstColumn="1" w:lastColumn="0" w:noHBand="0" w:noVBand="1"/>
      </w:tblPr>
      <w:tblGrid>
        <w:gridCol w:w="2895"/>
        <w:gridCol w:w="6775"/>
      </w:tblGrid>
      <w:tr w:rsidR="00D56B51" w:rsidTr="000937B9">
        <w:tc>
          <w:tcPr>
            <w:tcW w:w="2895" w:type="dxa"/>
            <w:shd w:val="clear" w:color="auto" w:fill="2E74B5" w:themeFill="accent5" w:themeFillShade="BF"/>
          </w:tcPr>
          <w:p w:rsidR="00D56B51" w:rsidRPr="000937B9" w:rsidRDefault="00D56B51" w:rsidP="000C5D56">
            <w:pPr>
              <w:pStyle w:val="NoSpacing"/>
              <w:rPr>
                <w:b/>
                <w:color w:val="FFFFFF" w:themeColor="background1"/>
              </w:rPr>
            </w:pPr>
            <w:r w:rsidRPr="000937B9">
              <w:rPr>
                <w:b/>
                <w:color w:val="FFFFFF" w:themeColor="background1"/>
              </w:rPr>
              <w:t>Cluster 0 (Countries)</w:t>
            </w:r>
          </w:p>
        </w:tc>
        <w:tc>
          <w:tcPr>
            <w:tcW w:w="6775" w:type="dxa"/>
            <w:shd w:val="clear" w:color="auto" w:fill="DEEAF6" w:themeFill="accent5" w:themeFillTint="33"/>
          </w:tcPr>
          <w:p w:rsidR="00D56B51" w:rsidRDefault="006F70D7" w:rsidP="000C5D56">
            <w:pPr>
              <w:pStyle w:val="NoSpacing"/>
            </w:pPr>
            <w:proofErr w:type="spellStart"/>
            <w:r w:rsidRPr="006F70D7">
              <w:t>england</w:t>
            </w:r>
            <w:proofErr w:type="spellEnd"/>
            <w:r w:rsidRPr="006F70D7">
              <w:t xml:space="preserve">, </w:t>
            </w:r>
            <w:proofErr w:type="spellStart"/>
            <w:r w:rsidRPr="006F70D7">
              <w:t>ireland</w:t>
            </w:r>
            <w:proofErr w:type="spellEnd"/>
            <w:r w:rsidRPr="006F70D7">
              <w:t xml:space="preserve">, wale, nation, </w:t>
            </w:r>
            <w:proofErr w:type="spellStart"/>
            <w:r w:rsidRPr="006F70D7">
              <w:t>scotland</w:t>
            </w:r>
            <w:proofErr w:type="spellEnd"/>
            <w:r w:rsidRPr="006F70D7">
              <w:t>,</w:t>
            </w:r>
          </w:p>
        </w:tc>
      </w:tr>
      <w:tr w:rsidR="00D56B51" w:rsidTr="000937B9">
        <w:tc>
          <w:tcPr>
            <w:tcW w:w="2895" w:type="dxa"/>
            <w:shd w:val="clear" w:color="auto" w:fill="2E74B5" w:themeFill="accent5" w:themeFillShade="BF"/>
          </w:tcPr>
          <w:p w:rsidR="00D56B51" w:rsidRPr="000937B9" w:rsidRDefault="00D56B51" w:rsidP="000C5D56">
            <w:pPr>
              <w:pStyle w:val="NoSpacing"/>
              <w:rPr>
                <w:b/>
                <w:color w:val="FFFFFF" w:themeColor="background1"/>
              </w:rPr>
            </w:pPr>
            <w:r w:rsidRPr="000937B9">
              <w:rPr>
                <w:b/>
                <w:color w:val="FFFFFF" w:themeColor="background1"/>
              </w:rPr>
              <w:t>Cluster 1 (</w:t>
            </w:r>
            <w:r w:rsidR="006F70D7" w:rsidRPr="000937B9">
              <w:rPr>
                <w:b/>
                <w:color w:val="FFFFFF" w:themeColor="background1"/>
              </w:rPr>
              <w:t>Club News</w:t>
            </w:r>
            <w:r w:rsidRPr="000937B9">
              <w:rPr>
                <w:b/>
                <w:color w:val="FFFFFF" w:themeColor="background1"/>
              </w:rPr>
              <w:t>)</w:t>
            </w:r>
          </w:p>
        </w:tc>
        <w:tc>
          <w:tcPr>
            <w:tcW w:w="6775" w:type="dxa"/>
            <w:shd w:val="clear" w:color="auto" w:fill="BDD6EE" w:themeFill="accent5" w:themeFillTint="66"/>
          </w:tcPr>
          <w:p w:rsidR="00D56B51" w:rsidRDefault="006F70D7" w:rsidP="000C5D56">
            <w:pPr>
              <w:pStyle w:val="NoSpacing"/>
            </w:pPr>
            <w:r w:rsidRPr="006F70D7">
              <w:t>club, want, player, season, manager,</w:t>
            </w:r>
          </w:p>
        </w:tc>
      </w:tr>
      <w:tr w:rsidR="00D56B51" w:rsidTr="000937B9">
        <w:tc>
          <w:tcPr>
            <w:tcW w:w="2895" w:type="dxa"/>
            <w:shd w:val="clear" w:color="auto" w:fill="2E74B5" w:themeFill="accent5" w:themeFillShade="BF"/>
          </w:tcPr>
          <w:p w:rsidR="00D56B51" w:rsidRPr="000937B9" w:rsidRDefault="00D56B51" w:rsidP="000C5D56">
            <w:pPr>
              <w:pStyle w:val="NoSpacing"/>
              <w:rPr>
                <w:b/>
                <w:color w:val="FFFFFF" w:themeColor="background1"/>
              </w:rPr>
            </w:pPr>
            <w:r w:rsidRPr="000937B9">
              <w:rPr>
                <w:b/>
                <w:color w:val="FFFFFF" w:themeColor="background1"/>
              </w:rPr>
              <w:t>Cluster 2 (</w:t>
            </w:r>
            <w:r w:rsidR="006F70D7" w:rsidRPr="000937B9">
              <w:rPr>
                <w:b/>
                <w:color w:val="FFFFFF" w:themeColor="background1"/>
              </w:rPr>
              <w:t>Australian Open</w:t>
            </w:r>
            <w:r w:rsidRPr="000937B9">
              <w:rPr>
                <w:b/>
                <w:color w:val="FFFFFF" w:themeColor="background1"/>
              </w:rPr>
              <w:t>)</w:t>
            </w:r>
          </w:p>
        </w:tc>
        <w:tc>
          <w:tcPr>
            <w:tcW w:w="6775" w:type="dxa"/>
            <w:shd w:val="clear" w:color="auto" w:fill="DEEAF6" w:themeFill="accent5" w:themeFillTint="33"/>
          </w:tcPr>
          <w:p w:rsidR="00D56B51" w:rsidRDefault="006F70D7" w:rsidP="000C5D56">
            <w:pPr>
              <w:pStyle w:val="NoSpacing"/>
            </w:pPr>
            <w:r w:rsidRPr="006F70D7">
              <w:t xml:space="preserve">open, </w:t>
            </w:r>
            <w:proofErr w:type="spellStart"/>
            <w:r w:rsidRPr="006F70D7">
              <w:t>australian</w:t>
            </w:r>
            <w:proofErr w:type="spellEnd"/>
            <w:r w:rsidRPr="006F70D7">
              <w:t xml:space="preserve">, </w:t>
            </w:r>
            <w:proofErr w:type="spellStart"/>
            <w:r w:rsidRPr="006F70D7">
              <w:t>australian</w:t>
            </w:r>
            <w:proofErr w:type="spellEnd"/>
            <w:r w:rsidRPr="006F70D7">
              <w:t xml:space="preserve"> open, </w:t>
            </w:r>
            <w:proofErr w:type="spellStart"/>
            <w:r w:rsidRPr="006F70D7">
              <w:t>hewitt</w:t>
            </w:r>
            <w:proofErr w:type="spellEnd"/>
            <w:r w:rsidRPr="006F70D7">
              <w:t>, year,</w:t>
            </w:r>
          </w:p>
        </w:tc>
      </w:tr>
      <w:tr w:rsidR="00D56B51" w:rsidTr="000937B9">
        <w:tc>
          <w:tcPr>
            <w:tcW w:w="2895" w:type="dxa"/>
            <w:shd w:val="clear" w:color="auto" w:fill="2E74B5" w:themeFill="accent5" w:themeFillShade="BF"/>
          </w:tcPr>
          <w:p w:rsidR="00D56B51" w:rsidRPr="000937B9" w:rsidRDefault="00D56B51" w:rsidP="000C5D56">
            <w:pPr>
              <w:pStyle w:val="NoSpacing"/>
              <w:rPr>
                <w:b/>
                <w:color w:val="FFFFFF" w:themeColor="background1"/>
              </w:rPr>
            </w:pPr>
            <w:r w:rsidRPr="000937B9">
              <w:rPr>
                <w:b/>
                <w:color w:val="FFFFFF" w:themeColor="background1"/>
              </w:rPr>
              <w:t>Cluster 3 (Tennis)</w:t>
            </w:r>
          </w:p>
        </w:tc>
        <w:tc>
          <w:tcPr>
            <w:tcW w:w="6775" w:type="dxa"/>
            <w:shd w:val="clear" w:color="auto" w:fill="BDD6EE" w:themeFill="accent5" w:themeFillTint="66"/>
          </w:tcPr>
          <w:p w:rsidR="00D56B51" w:rsidRDefault="006F70D7" w:rsidP="000C5D56">
            <w:pPr>
              <w:pStyle w:val="NoSpacing"/>
            </w:pPr>
            <w:r w:rsidRPr="006F70D7">
              <w:t xml:space="preserve">6, </w:t>
            </w:r>
            <w:proofErr w:type="spellStart"/>
            <w:r w:rsidRPr="006F70D7">
              <w:t>roddick</w:t>
            </w:r>
            <w:proofErr w:type="spellEnd"/>
            <w:r w:rsidRPr="006F70D7">
              <w:t xml:space="preserve">, 7, </w:t>
            </w:r>
            <w:proofErr w:type="spellStart"/>
            <w:r w:rsidRPr="006F70D7">
              <w:t>moya</w:t>
            </w:r>
            <w:proofErr w:type="spellEnd"/>
            <w:r w:rsidRPr="006F70D7">
              <w:t xml:space="preserve">, </w:t>
            </w:r>
            <w:proofErr w:type="spellStart"/>
            <w:r w:rsidRPr="006F70D7">
              <w:t>spain</w:t>
            </w:r>
            <w:proofErr w:type="spellEnd"/>
            <w:r w:rsidRPr="006F70D7">
              <w:t>,</w:t>
            </w:r>
          </w:p>
        </w:tc>
      </w:tr>
      <w:tr w:rsidR="00D56B51" w:rsidTr="000937B9">
        <w:tc>
          <w:tcPr>
            <w:tcW w:w="2895" w:type="dxa"/>
            <w:shd w:val="clear" w:color="auto" w:fill="2E74B5" w:themeFill="accent5" w:themeFillShade="BF"/>
          </w:tcPr>
          <w:p w:rsidR="00D56B51" w:rsidRPr="000937B9" w:rsidRDefault="00D56B51" w:rsidP="000C5D56">
            <w:pPr>
              <w:pStyle w:val="NoSpacing"/>
              <w:rPr>
                <w:b/>
                <w:color w:val="FFFFFF" w:themeColor="background1"/>
              </w:rPr>
            </w:pPr>
            <w:r w:rsidRPr="000937B9">
              <w:rPr>
                <w:b/>
                <w:color w:val="FFFFFF" w:themeColor="background1"/>
              </w:rPr>
              <w:t>Cluster 4 (</w:t>
            </w:r>
            <w:r w:rsidR="006F70D7" w:rsidRPr="000937B9">
              <w:rPr>
                <w:b/>
                <w:color w:val="FFFFFF" w:themeColor="background1"/>
              </w:rPr>
              <w:t>Athletics</w:t>
            </w:r>
            <w:r w:rsidRPr="000937B9">
              <w:rPr>
                <w:b/>
                <w:color w:val="FFFFFF" w:themeColor="background1"/>
              </w:rPr>
              <w:t>)</w:t>
            </w:r>
          </w:p>
        </w:tc>
        <w:tc>
          <w:tcPr>
            <w:tcW w:w="6775" w:type="dxa"/>
            <w:shd w:val="clear" w:color="auto" w:fill="DEEAF6" w:themeFill="accent5" w:themeFillTint="33"/>
          </w:tcPr>
          <w:p w:rsidR="00D56B51" w:rsidRDefault="006F70D7" w:rsidP="000C5D56">
            <w:pPr>
              <w:pStyle w:val="NoSpacing"/>
            </w:pPr>
            <w:r w:rsidRPr="006F70D7">
              <w:t xml:space="preserve">world, race, year, athletics, </w:t>
            </w:r>
            <w:proofErr w:type="spellStart"/>
            <w:r w:rsidRPr="006F70D7">
              <w:t>athens</w:t>
            </w:r>
            <w:proofErr w:type="spellEnd"/>
            <w:r w:rsidRPr="006F70D7">
              <w:t>,</w:t>
            </w:r>
          </w:p>
        </w:tc>
      </w:tr>
      <w:tr w:rsidR="00D56B51" w:rsidTr="000937B9">
        <w:tc>
          <w:tcPr>
            <w:tcW w:w="2895" w:type="dxa"/>
            <w:shd w:val="clear" w:color="auto" w:fill="2E74B5" w:themeFill="accent5" w:themeFillShade="BF"/>
          </w:tcPr>
          <w:p w:rsidR="00D56B51" w:rsidRPr="000937B9" w:rsidRDefault="00D56B51" w:rsidP="000C5D56">
            <w:pPr>
              <w:pStyle w:val="NoSpacing"/>
              <w:rPr>
                <w:b/>
                <w:color w:val="FFFFFF" w:themeColor="background1"/>
              </w:rPr>
            </w:pPr>
            <w:r w:rsidRPr="000937B9">
              <w:rPr>
                <w:b/>
                <w:color w:val="FFFFFF" w:themeColor="background1"/>
              </w:rPr>
              <w:t>Cluster 5 (</w:t>
            </w:r>
            <w:r w:rsidR="006F70D7" w:rsidRPr="000937B9">
              <w:rPr>
                <w:b/>
                <w:color w:val="FFFFFF" w:themeColor="background1"/>
              </w:rPr>
              <w:t>Cricket</w:t>
            </w:r>
            <w:r w:rsidRPr="000937B9">
              <w:rPr>
                <w:b/>
                <w:color w:val="FFFFFF" w:themeColor="background1"/>
              </w:rPr>
              <w:t>)</w:t>
            </w:r>
          </w:p>
        </w:tc>
        <w:tc>
          <w:tcPr>
            <w:tcW w:w="6775" w:type="dxa"/>
            <w:shd w:val="clear" w:color="auto" w:fill="BDD6EE" w:themeFill="accent5" w:themeFillTint="66"/>
          </w:tcPr>
          <w:p w:rsidR="00D56B51" w:rsidRDefault="006F70D7" w:rsidP="000C5D56">
            <w:pPr>
              <w:pStyle w:val="NoSpacing"/>
            </w:pPr>
            <w:proofErr w:type="spellStart"/>
            <w:r w:rsidRPr="006F70D7">
              <w:t>pakistan</w:t>
            </w:r>
            <w:proofErr w:type="spellEnd"/>
            <w:r w:rsidRPr="006F70D7">
              <w:t xml:space="preserve">, </w:t>
            </w:r>
            <w:proofErr w:type="spellStart"/>
            <w:r w:rsidRPr="006F70D7">
              <w:t>sri</w:t>
            </w:r>
            <w:proofErr w:type="spellEnd"/>
            <w:r w:rsidRPr="006F70D7">
              <w:t>, test, wicket, cricket,</w:t>
            </w:r>
          </w:p>
        </w:tc>
      </w:tr>
      <w:tr w:rsidR="00D56B51" w:rsidTr="000937B9">
        <w:tc>
          <w:tcPr>
            <w:tcW w:w="2895" w:type="dxa"/>
            <w:shd w:val="clear" w:color="auto" w:fill="2E74B5" w:themeFill="accent5" w:themeFillShade="BF"/>
          </w:tcPr>
          <w:p w:rsidR="00D56B51" w:rsidRPr="000937B9" w:rsidRDefault="00D56B51" w:rsidP="000C5D56">
            <w:pPr>
              <w:pStyle w:val="NoSpacing"/>
              <w:rPr>
                <w:b/>
                <w:color w:val="FFFFFF" w:themeColor="background1"/>
              </w:rPr>
            </w:pPr>
            <w:r w:rsidRPr="000937B9">
              <w:rPr>
                <w:b/>
                <w:color w:val="FFFFFF" w:themeColor="background1"/>
              </w:rPr>
              <w:t>Cluster 6 (</w:t>
            </w:r>
            <w:r w:rsidR="006F70D7" w:rsidRPr="000937B9">
              <w:rPr>
                <w:b/>
                <w:color w:val="FFFFFF" w:themeColor="background1"/>
              </w:rPr>
              <w:t>Cricket</w:t>
            </w:r>
            <w:r w:rsidRPr="000937B9">
              <w:rPr>
                <w:b/>
                <w:color w:val="FFFFFF" w:themeColor="background1"/>
              </w:rPr>
              <w:t>)</w:t>
            </w:r>
          </w:p>
        </w:tc>
        <w:tc>
          <w:tcPr>
            <w:tcW w:w="6775" w:type="dxa"/>
            <w:shd w:val="clear" w:color="auto" w:fill="DEEAF6" w:themeFill="accent5" w:themeFillTint="33"/>
          </w:tcPr>
          <w:p w:rsidR="00D56B51" w:rsidRDefault="006F70D7" w:rsidP="000C5D56">
            <w:pPr>
              <w:pStyle w:val="NoSpacing"/>
            </w:pPr>
            <w:r w:rsidRPr="006F70D7">
              <w:t xml:space="preserve">south, south </w:t>
            </w:r>
            <w:proofErr w:type="spellStart"/>
            <w:r w:rsidRPr="006F70D7">
              <w:t>africa</w:t>
            </w:r>
            <w:proofErr w:type="spellEnd"/>
            <w:r w:rsidRPr="006F70D7">
              <w:t xml:space="preserve">, </w:t>
            </w:r>
            <w:proofErr w:type="spellStart"/>
            <w:r w:rsidRPr="006F70D7">
              <w:t>africa</w:t>
            </w:r>
            <w:proofErr w:type="spellEnd"/>
            <w:r w:rsidRPr="006F70D7">
              <w:t xml:space="preserve">, </w:t>
            </w:r>
            <w:proofErr w:type="spellStart"/>
            <w:r w:rsidRPr="006F70D7">
              <w:t>england</w:t>
            </w:r>
            <w:proofErr w:type="spellEnd"/>
            <w:r w:rsidRPr="006F70D7">
              <w:t xml:space="preserve">, </w:t>
            </w:r>
            <w:proofErr w:type="spellStart"/>
            <w:r w:rsidRPr="006F70D7">
              <w:t>vaughan</w:t>
            </w:r>
            <w:proofErr w:type="spellEnd"/>
            <w:r w:rsidRPr="006F70D7">
              <w:t>,</w:t>
            </w:r>
          </w:p>
        </w:tc>
      </w:tr>
      <w:tr w:rsidR="00D56B51" w:rsidTr="000937B9">
        <w:trPr>
          <w:trHeight w:val="334"/>
        </w:trPr>
        <w:tc>
          <w:tcPr>
            <w:tcW w:w="2895" w:type="dxa"/>
            <w:shd w:val="clear" w:color="auto" w:fill="2E74B5" w:themeFill="accent5" w:themeFillShade="BF"/>
          </w:tcPr>
          <w:p w:rsidR="00D56B51" w:rsidRPr="000937B9" w:rsidRDefault="00D56B51" w:rsidP="000C5D56">
            <w:pPr>
              <w:pStyle w:val="NoSpacing"/>
              <w:rPr>
                <w:b/>
                <w:color w:val="FFFFFF" w:themeColor="background1"/>
              </w:rPr>
            </w:pPr>
            <w:r w:rsidRPr="000937B9">
              <w:rPr>
                <w:b/>
                <w:color w:val="FFFFFF" w:themeColor="background1"/>
              </w:rPr>
              <w:t>Cluster 7 (</w:t>
            </w:r>
            <w:r w:rsidR="006F70D7" w:rsidRPr="000937B9">
              <w:rPr>
                <w:b/>
                <w:color w:val="FFFFFF" w:themeColor="background1"/>
              </w:rPr>
              <w:t>Football</w:t>
            </w:r>
            <w:r w:rsidR="000C5D56" w:rsidRPr="000937B9">
              <w:rPr>
                <w:b/>
                <w:color w:val="FFFFFF" w:themeColor="background1"/>
              </w:rPr>
              <w:t>)</w:t>
            </w:r>
          </w:p>
        </w:tc>
        <w:tc>
          <w:tcPr>
            <w:tcW w:w="6775" w:type="dxa"/>
            <w:shd w:val="clear" w:color="auto" w:fill="BDD6EE" w:themeFill="accent5" w:themeFillTint="66"/>
          </w:tcPr>
          <w:p w:rsidR="00D56B51" w:rsidRDefault="006F70D7" w:rsidP="000C5D56">
            <w:pPr>
              <w:pStyle w:val="NoSpacing"/>
            </w:pPr>
            <w:proofErr w:type="spellStart"/>
            <w:r w:rsidRPr="006F70D7">
              <w:t>chelsea</w:t>
            </w:r>
            <w:proofErr w:type="spellEnd"/>
            <w:r w:rsidRPr="006F70D7">
              <w:t xml:space="preserve">, arsenal, henry, </w:t>
            </w:r>
            <w:proofErr w:type="spellStart"/>
            <w:r w:rsidRPr="006F70D7">
              <w:t>newcastle</w:t>
            </w:r>
            <w:proofErr w:type="spellEnd"/>
            <w:r w:rsidRPr="006F70D7">
              <w:t>, real,</w:t>
            </w:r>
          </w:p>
        </w:tc>
      </w:tr>
    </w:tbl>
    <w:p w:rsidR="006F70D7" w:rsidRDefault="000C5D56" w:rsidP="00AF0FDF">
      <w:pPr>
        <w:pStyle w:val="ListParagraph"/>
        <w:ind w:left="786"/>
      </w:pPr>
      <w:r>
        <w:t xml:space="preserve">The name </w:t>
      </w:r>
      <w:r w:rsidR="006F70D7">
        <w:t>Olympics</w:t>
      </w:r>
      <w:r>
        <w:t xml:space="preserve"> was chosen for cluster </w:t>
      </w:r>
      <w:r w:rsidR="006F70D7">
        <w:t>6</w:t>
      </w:r>
      <w:r>
        <w:t xml:space="preserve"> based on </w:t>
      </w:r>
      <w:r w:rsidR="006F70D7">
        <w:t>the countries listed and the fact Michael Vaughan is an ex England cricketer. As can be seen two clusters have been named cricket, meaning there may be some room for refinement to reduce inter-cluster similarities,</w:t>
      </w:r>
    </w:p>
    <w:p w:rsidR="00AF0FDF" w:rsidRDefault="00AF0FDF" w:rsidP="000C5D56">
      <w:pPr>
        <w:pStyle w:val="ListParagraph"/>
        <w:numPr>
          <w:ilvl w:val="0"/>
          <w:numId w:val="32"/>
        </w:numPr>
      </w:pPr>
      <w:r>
        <w:t xml:space="preserve">By applying LSA/SVD the clustering is based on document concept similarity, rather than just word similarity. This can allow for a more accurate clustering, as the documents are similar. This is done by reducing the components significantly, in this case to 100. This helps to significantly reduce the time taken for clustering when compared to the previous method. Below is a table showing the new results of clusters and </w:t>
      </w:r>
      <w:proofErr w:type="gramStart"/>
      <w:r>
        <w:t>there</w:t>
      </w:r>
      <w:proofErr w:type="gramEnd"/>
      <w:r>
        <w:t xml:space="preserve"> possible names:</w:t>
      </w:r>
    </w:p>
    <w:tbl>
      <w:tblPr>
        <w:tblStyle w:val="TableGrid"/>
        <w:tblW w:w="0" w:type="auto"/>
        <w:tblInd w:w="786" w:type="dxa"/>
        <w:tblLook w:val="04A0" w:firstRow="1" w:lastRow="0" w:firstColumn="1" w:lastColumn="0" w:noHBand="0" w:noVBand="1"/>
      </w:tblPr>
      <w:tblGrid>
        <w:gridCol w:w="2895"/>
        <w:gridCol w:w="6775"/>
      </w:tblGrid>
      <w:tr w:rsidR="00AF0FDF" w:rsidTr="000937B9">
        <w:tc>
          <w:tcPr>
            <w:tcW w:w="2895" w:type="dxa"/>
            <w:shd w:val="clear" w:color="auto" w:fill="2E74B5" w:themeFill="accent5" w:themeFillShade="BF"/>
          </w:tcPr>
          <w:p w:rsidR="00AF0FDF" w:rsidRPr="000937B9" w:rsidRDefault="00AF0FDF" w:rsidP="00812E26">
            <w:pPr>
              <w:pStyle w:val="NoSpacing"/>
              <w:rPr>
                <w:b/>
                <w:color w:val="FFFFFF" w:themeColor="background1"/>
              </w:rPr>
            </w:pPr>
            <w:r w:rsidRPr="000937B9">
              <w:rPr>
                <w:b/>
                <w:color w:val="FFFFFF" w:themeColor="background1"/>
              </w:rPr>
              <w:t>Cluster 0 (</w:t>
            </w:r>
            <w:r w:rsidR="006F70D7" w:rsidRPr="000937B9">
              <w:rPr>
                <w:b/>
                <w:color w:val="FFFFFF" w:themeColor="background1"/>
              </w:rPr>
              <w:t>Rugb</w:t>
            </w:r>
            <w:r w:rsidR="006F70D7" w:rsidRPr="000937B9">
              <w:rPr>
                <w:b/>
                <w:color w:val="FFFFFF" w:themeColor="background1"/>
              </w:rPr>
              <w:t>y</w:t>
            </w:r>
            <w:r w:rsidRPr="000937B9">
              <w:rPr>
                <w:b/>
                <w:color w:val="FFFFFF" w:themeColor="background1"/>
              </w:rPr>
              <w:t>)</w:t>
            </w:r>
          </w:p>
        </w:tc>
        <w:tc>
          <w:tcPr>
            <w:tcW w:w="6775" w:type="dxa"/>
            <w:shd w:val="clear" w:color="auto" w:fill="DEEAF6" w:themeFill="accent5" w:themeFillTint="33"/>
          </w:tcPr>
          <w:p w:rsidR="00AF0FDF" w:rsidRDefault="006F70D7" w:rsidP="00812E26">
            <w:pPr>
              <w:pStyle w:val="NoSpacing"/>
            </w:pPr>
            <w:proofErr w:type="spellStart"/>
            <w:r w:rsidRPr="00AF0FDF">
              <w:t>kafer</w:t>
            </w:r>
            <w:proofErr w:type="spellEnd"/>
            <w:r w:rsidRPr="00AF0FDF">
              <w:t xml:space="preserve">, </w:t>
            </w:r>
            <w:proofErr w:type="spellStart"/>
            <w:r w:rsidRPr="00AF0FDF">
              <w:t>saracen</w:t>
            </w:r>
            <w:proofErr w:type="spellEnd"/>
            <w:r w:rsidRPr="00AF0FDF">
              <w:t xml:space="preserve">, club, head coach, </w:t>
            </w:r>
            <w:proofErr w:type="spellStart"/>
            <w:r w:rsidRPr="00AF0FDF">
              <w:t>sinderberry</w:t>
            </w:r>
            <w:proofErr w:type="spellEnd"/>
            <w:r w:rsidRPr="00AF0FDF">
              <w:t>,</w:t>
            </w:r>
          </w:p>
        </w:tc>
      </w:tr>
      <w:tr w:rsidR="00AF0FDF" w:rsidTr="000937B9">
        <w:tc>
          <w:tcPr>
            <w:tcW w:w="2895" w:type="dxa"/>
            <w:shd w:val="clear" w:color="auto" w:fill="2E74B5" w:themeFill="accent5" w:themeFillShade="BF"/>
          </w:tcPr>
          <w:p w:rsidR="00AF0FDF" w:rsidRPr="000937B9" w:rsidRDefault="00AF0FDF" w:rsidP="00812E26">
            <w:pPr>
              <w:pStyle w:val="NoSpacing"/>
              <w:rPr>
                <w:b/>
                <w:color w:val="FFFFFF" w:themeColor="background1"/>
              </w:rPr>
            </w:pPr>
            <w:r w:rsidRPr="000937B9">
              <w:rPr>
                <w:b/>
                <w:color w:val="FFFFFF" w:themeColor="background1"/>
              </w:rPr>
              <w:t>Cluster 1 (</w:t>
            </w:r>
            <w:r w:rsidR="006F70D7" w:rsidRPr="000937B9">
              <w:rPr>
                <w:b/>
                <w:color w:val="FFFFFF" w:themeColor="background1"/>
              </w:rPr>
              <w:t>Cricket</w:t>
            </w:r>
            <w:r w:rsidRPr="000937B9">
              <w:rPr>
                <w:b/>
                <w:color w:val="FFFFFF" w:themeColor="background1"/>
              </w:rPr>
              <w:t>)</w:t>
            </w:r>
          </w:p>
        </w:tc>
        <w:tc>
          <w:tcPr>
            <w:tcW w:w="6775" w:type="dxa"/>
            <w:shd w:val="clear" w:color="auto" w:fill="BDD6EE" w:themeFill="accent5" w:themeFillTint="66"/>
          </w:tcPr>
          <w:p w:rsidR="00AF0FDF" w:rsidRDefault="006F70D7" w:rsidP="00812E26">
            <w:pPr>
              <w:pStyle w:val="NoSpacing"/>
            </w:pPr>
            <w:r w:rsidRPr="006F70D7">
              <w:t xml:space="preserve">cricket, play, </w:t>
            </w:r>
            <w:proofErr w:type="spellStart"/>
            <w:r w:rsidRPr="006F70D7">
              <w:t>england</w:t>
            </w:r>
            <w:proofErr w:type="spellEnd"/>
            <w:r w:rsidRPr="006F70D7">
              <w:t>, player, year,</w:t>
            </w:r>
          </w:p>
        </w:tc>
      </w:tr>
      <w:tr w:rsidR="00AF0FDF" w:rsidTr="000937B9">
        <w:tc>
          <w:tcPr>
            <w:tcW w:w="2895" w:type="dxa"/>
            <w:shd w:val="clear" w:color="auto" w:fill="2E74B5" w:themeFill="accent5" w:themeFillShade="BF"/>
          </w:tcPr>
          <w:p w:rsidR="00AF0FDF" w:rsidRPr="000937B9" w:rsidRDefault="00AF0FDF" w:rsidP="00812E26">
            <w:pPr>
              <w:pStyle w:val="NoSpacing"/>
              <w:rPr>
                <w:b/>
                <w:color w:val="FFFFFF" w:themeColor="background1"/>
              </w:rPr>
            </w:pPr>
            <w:r w:rsidRPr="000937B9">
              <w:rPr>
                <w:b/>
                <w:color w:val="FFFFFF" w:themeColor="background1"/>
              </w:rPr>
              <w:t>Cluster 2 (</w:t>
            </w:r>
            <w:r w:rsidR="006F70D7" w:rsidRPr="000937B9">
              <w:rPr>
                <w:b/>
                <w:color w:val="FFFFFF" w:themeColor="background1"/>
              </w:rPr>
              <w:t>Drug Bans in Athletics</w:t>
            </w:r>
            <w:r w:rsidRPr="000937B9">
              <w:rPr>
                <w:b/>
                <w:color w:val="FFFFFF" w:themeColor="background1"/>
              </w:rPr>
              <w:t>)</w:t>
            </w:r>
          </w:p>
        </w:tc>
        <w:tc>
          <w:tcPr>
            <w:tcW w:w="6775" w:type="dxa"/>
            <w:shd w:val="clear" w:color="auto" w:fill="DEEAF6" w:themeFill="accent5" w:themeFillTint="33"/>
          </w:tcPr>
          <w:p w:rsidR="00AF0FDF" w:rsidRDefault="006F70D7" w:rsidP="00812E26">
            <w:pPr>
              <w:pStyle w:val="NoSpacing"/>
            </w:pPr>
            <w:r w:rsidRPr="006F70D7">
              <w:t xml:space="preserve">athletics, ban, drug, </w:t>
            </w:r>
            <w:proofErr w:type="spellStart"/>
            <w:r w:rsidRPr="006F70D7">
              <w:t>athens</w:t>
            </w:r>
            <w:proofErr w:type="spellEnd"/>
            <w:r w:rsidRPr="006F70D7">
              <w:t>, year,</w:t>
            </w:r>
          </w:p>
        </w:tc>
      </w:tr>
      <w:tr w:rsidR="00AF0FDF" w:rsidTr="000937B9">
        <w:tc>
          <w:tcPr>
            <w:tcW w:w="2895" w:type="dxa"/>
            <w:shd w:val="clear" w:color="auto" w:fill="2E74B5" w:themeFill="accent5" w:themeFillShade="BF"/>
          </w:tcPr>
          <w:p w:rsidR="00AF0FDF" w:rsidRPr="000937B9" w:rsidRDefault="00AF0FDF" w:rsidP="00812E26">
            <w:pPr>
              <w:pStyle w:val="NoSpacing"/>
              <w:rPr>
                <w:b/>
                <w:color w:val="FFFFFF" w:themeColor="background1"/>
              </w:rPr>
            </w:pPr>
            <w:r w:rsidRPr="000937B9">
              <w:rPr>
                <w:b/>
                <w:color w:val="FFFFFF" w:themeColor="background1"/>
              </w:rPr>
              <w:t>Cluster 3 (</w:t>
            </w:r>
            <w:r w:rsidR="00C15E6E" w:rsidRPr="000937B9">
              <w:rPr>
                <w:b/>
                <w:color w:val="FFFFFF" w:themeColor="background1"/>
              </w:rPr>
              <w:t>Tennis</w:t>
            </w:r>
            <w:r w:rsidRPr="000937B9">
              <w:rPr>
                <w:b/>
                <w:color w:val="FFFFFF" w:themeColor="background1"/>
              </w:rPr>
              <w:t>)</w:t>
            </w:r>
          </w:p>
        </w:tc>
        <w:tc>
          <w:tcPr>
            <w:tcW w:w="6775" w:type="dxa"/>
            <w:shd w:val="clear" w:color="auto" w:fill="BDD6EE" w:themeFill="accent5" w:themeFillTint="66"/>
          </w:tcPr>
          <w:p w:rsidR="00AF0FDF" w:rsidRDefault="00C15E6E" w:rsidP="00812E26">
            <w:pPr>
              <w:pStyle w:val="NoSpacing"/>
            </w:pPr>
            <w:r w:rsidRPr="00C15E6E">
              <w:t xml:space="preserve">6, </w:t>
            </w:r>
            <w:proofErr w:type="spellStart"/>
            <w:r w:rsidRPr="00C15E6E">
              <w:t>roddick</w:t>
            </w:r>
            <w:proofErr w:type="spellEnd"/>
            <w:r w:rsidRPr="00C15E6E">
              <w:t xml:space="preserve">, 7, </w:t>
            </w:r>
            <w:proofErr w:type="spellStart"/>
            <w:r w:rsidRPr="00C15E6E">
              <w:t>moya</w:t>
            </w:r>
            <w:proofErr w:type="spellEnd"/>
            <w:r w:rsidRPr="00C15E6E">
              <w:t>, open,</w:t>
            </w:r>
          </w:p>
        </w:tc>
      </w:tr>
      <w:tr w:rsidR="00AF0FDF" w:rsidTr="000937B9">
        <w:tc>
          <w:tcPr>
            <w:tcW w:w="2895" w:type="dxa"/>
            <w:shd w:val="clear" w:color="auto" w:fill="2E74B5" w:themeFill="accent5" w:themeFillShade="BF"/>
          </w:tcPr>
          <w:p w:rsidR="00AF0FDF" w:rsidRPr="000937B9" w:rsidRDefault="00AF0FDF" w:rsidP="00812E26">
            <w:pPr>
              <w:pStyle w:val="NoSpacing"/>
              <w:rPr>
                <w:b/>
                <w:color w:val="FFFFFF" w:themeColor="background1"/>
              </w:rPr>
            </w:pPr>
            <w:r w:rsidRPr="000937B9">
              <w:rPr>
                <w:b/>
                <w:color w:val="FFFFFF" w:themeColor="background1"/>
              </w:rPr>
              <w:t>Cluster 4 (</w:t>
            </w:r>
            <w:r w:rsidR="00C15E6E" w:rsidRPr="000937B9">
              <w:rPr>
                <w:b/>
                <w:color w:val="FFFFFF" w:themeColor="background1"/>
              </w:rPr>
              <w:t>Liverpool News</w:t>
            </w:r>
            <w:r w:rsidRPr="000937B9">
              <w:rPr>
                <w:b/>
                <w:color w:val="FFFFFF" w:themeColor="background1"/>
              </w:rPr>
              <w:t>)</w:t>
            </w:r>
          </w:p>
        </w:tc>
        <w:tc>
          <w:tcPr>
            <w:tcW w:w="6775" w:type="dxa"/>
            <w:shd w:val="clear" w:color="auto" w:fill="DEEAF6" w:themeFill="accent5" w:themeFillTint="33"/>
          </w:tcPr>
          <w:p w:rsidR="00AF0FDF" w:rsidRDefault="00C15E6E" w:rsidP="00812E26">
            <w:pPr>
              <w:pStyle w:val="NoSpacing"/>
            </w:pPr>
            <w:r w:rsidRPr="00C15E6E">
              <w:t xml:space="preserve">club, </w:t>
            </w:r>
            <w:proofErr w:type="spellStart"/>
            <w:r w:rsidRPr="00C15E6E">
              <w:t>liverpool</w:t>
            </w:r>
            <w:proofErr w:type="spellEnd"/>
            <w:r w:rsidRPr="00C15E6E">
              <w:t>, want, play, game,</w:t>
            </w:r>
          </w:p>
        </w:tc>
      </w:tr>
      <w:tr w:rsidR="00AF0FDF" w:rsidTr="000937B9">
        <w:tc>
          <w:tcPr>
            <w:tcW w:w="2895" w:type="dxa"/>
            <w:shd w:val="clear" w:color="auto" w:fill="2E74B5" w:themeFill="accent5" w:themeFillShade="BF"/>
          </w:tcPr>
          <w:p w:rsidR="00AF0FDF" w:rsidRPr="000937B9" w:rsidRDefault="00AF0FDF" w:rsidP="00812E26">
            <w:pPr>
              <w:pStyle w:val="NoSpacing"/>
              <w:rPr>
                <w:b/>
                <w:color w:val="FFFFFF" w:themeColor="background1"/>
              </w:rPr>
            </w:pPr>
            <w:r w:rsidRPr="000937B9">
              <w:rPr>
                <w:b/>
                <w:color w:val="FFFFFF" w:themeColor="background1"/>
              </w:rPr>
              <w:t>Cluster 5 (</w:t>
            </w:r>
            <w:r w:rsidR="00C15E6E" w:rsidRPr="000937B9">
              <w:rPr>
                <w:b/>
                <w:color w:val="FFFFFF" w:themeColor="background1"/>
              </w:rPr>
              <w:t>Rugby</w:t>
            </w:r>
            <w:r w:rsidRPr="000937B9">
              <w:rPr>
                <w:b/>
                <w:color w:val="FFFFFF" w:themeColor="background1"/>
              </w:rPr>
              <w:t>)</w:t>
            </w:r>
          </w:p>
        </w:tc>
        <w:tc>
          <w:tcPr>
            <w:tcW w:w="6775" w:type="dxa"/>
            <w:shd w:val="clear" w:color="auto" w:fill="BDD6EE" w:themeFill="accent5" w:themeFillTint="66"/>
          </w:tcPr>
          <w:p w:rsidR="00AF0FDF" w:rsidRDefault="00C15E6E" w:rsidP="00812E26">
            <w:pPr>
              <w:pStyle w:val="NoSpacing"/>
            </w:pPr>
            <w:proofErr w:type="spellStart"/>
            <w:r w:rsidRPr="00C15E6E">
              <w:t>england</w:t>
            </w:r>
            <w:proofErr w:type="spellEnd"/>
            <w:r w:rsidRPr="00C15E6E">
              <w:t xml:space="preserve">, </w:t>
            </w:r>
            <w:proofErr w:type="spellStart"/>
            <w:r w:rsidRPr="00C15E6E">
              <w:t>ireland</w:t>
            </w:r>
            <w:proofErr w:type="spellEnd"/>
            <w:r w:rsidRPr="00C15E6E">
              <w:t xml:space="preserve">, kick, goal, </w:t>
            </w:r>
            <w:proofErr w:type="spellStart"/>
            <w:proofErr w:type="gramStart"/>
            <w:r w:rsidRPr="00C15E6E">
              <w:t>hodgson</w:t>
            </w:r>
            <w:proofErr w:type="spellEnd"/>
            <w:r w:rsidRPr="00C15E6E">
              <w:t>,</w:t>
            </w:r>
            <w:r w:rsidR="00AF0FDF" w:rsidRPr="00AF0FDF">
              <w:t>,</w:t>
            </w:r>
            <w:proofErr w:type="gramEnd"/>
          </w:p>
        </w:tc>
      </w:tr>
      <w:tr w:rsidR="00AF0FDF" w:rsidTr="000937B9">
        <w:tc>
          <w:tcPr>
            <w:tcW w:w="2895" w:type="dxa"/>
            <w:shd w:val="clear" w:color="auto" w:fill="2E74B5" w:themeFill="accent5" w:themeFillShade="BF"/>
          </w:tcPr>
          <w:p w:rsidR="00AF0FDF" w:rsidRPr="000937B9" w:rsidRDefault="00AF0FDF" w:rsidP="00812E26">
            <w:pPr>
              <w:pStyle w:val="NoSpacing"/>
              <w:rPr>
                <w:b/>
                <w:color w:val="FFFFFF" w:themeColor="background1"/>
              </w:rPr>
            </w:pPr>
            <w:r w:rsidRPr="000937B9">
              <w:rPr>
                <w:b/>
                <w:color w:val="FFFFFF" w:themeColor="background1"/>
              </w:rPr>
              <w:t>Cluster 6 (</w:t>
            </w:r>
            <w:r w:rsidR="00C15E6E" w:rsidRPr="000937B9">
              <w:rPr>
                <w:b/>
                <w:color w:val="FFFFFF" w:themeColor="background1"/>
              </w:rPr>
              <w:t>Olympics</w:t>
            </w:r>
            <w:r w:rsidRPr="000937B9">
              <w:rPr>
                <w:b/>
                <w:color w:val="FFFFFF" w:themeColor="background1"/>
              </w:rPr>
              <w:t>)</w:t>
            </w:r>
          </w:p>
        </w:tc>
        <w:tc>
          <w:tcPr>
            <w:tcW w:w="6775" w:type="dxa"/>
            <w:shd w:val="clear" w:color="auto" w:fill="DEEAF6" w:themeFill="accent5" w:themeFillTint="33"/>
          </w:tcPr>
          <w:p w:rsidR="00AF0FDF" w:rsidRDefault="00C15E6E" w:rsidP="00812E26">
            <w:pPr>
              <w:pStyle w:val="NoSpacing"/>
            </w:pPr>
            <w:r w:rsidRPr="00C15E6E">
              <w:t xml:space="preserve">indoor, world, </w:t>
            </w:r>
            <w:proofErr w:type="spellStart"/>
            <w:r w:rsidRPr="00C15E6E">
              <w:t>olympic</w:t>
            </w:r>
            <w:proofErr w:type="spellEnd"/>
            <w:r w:rsidRPr="00C15E6E">
              <w:t xml:space="preserve">, record, </w:t>
            </w:r>
            <w:proofErr w:type="spellStart"/>
            <w:r w:rsidRPr="00C15E6E">
              <w:t>birmingham</w:t>
            </w:r>
            <w:proofErr w:type="spellEnd"/>
            <w:r w:rsidRPr="00C15E6E">
              <w:t>,</w:t>
            </w:r>
          </w:p>
        </w:tc>
      </w:tr>
      <w:tr w:rsidR="00AF0FDF" w:rsidTr="000937B9">
        <w:trPr>
          <w:trHeight w:val="334"/>
        </w:trPr>
        <w:tc>
          <w:tcPr>
            <w:tcW w:w="2895" w:type="dxa"/>
            <w:shd w:val="clear" w:color="auto" w:fill="2E74B5" w:themeFill="accent5" w:themeFillShade="BF"/>
          </w:tcPr>
          <w:p w:rsidR="00AF0FDF" w:rsidRPr="000937B9" w:rsidRDefault="00AF0FDF" w:rsidP="00812E26">
            <w:pPr>
              <w:pStyle w:val="NoSpacing"/>
              <w:rPr>
                <w:b/>
                <w:color w:val="FFFFFF" w:themeColor="background1"/>
              </w:rPr>
            </w:pPr>
            <w:r w:rsidRPr="000937B9">
              <w:rPr>
                <w:b/>
                <w:color w:val="FFFFFF" w:themeColor="background1"/>
              </w:rPr>
              <w:t>Cluster 7 (</w:t>
            </w:r>
            <w:r w:rsidR="00C15E6E" w:rsidRPr="000937B9">
              <w:rPr>
                <w:b/>
                <w:color w:val="FFFFFF" w:themeColor="background1"/>
              </w:rPr>
              <w:t>English Cricket</w:t>
            </w:r>
            <w:r w:rsidRPr="000937B9">
              <w:rPr>
                <w:b/>
                <w:color w:val="FFFFFF" w:themeColor="background1"/>
              </w:rPr>
              <w:t>)</w:t>
            </w:r>
          </w:p>
        </w:tc>
        <w:tc>
          <w:tcPr>
            <w:tcW w:w="6775" w:type="dxa"/>
            <w:shd w:val="clear" w:color="auto" w:fill="BDD6EE" w:themeFill="accent5" w:themeFillTint="66"/>
          </w:tcPr>
          <w:p w:rsidR="00AF0FDF" w:rsidRPr="00AF0FDF" w:rsidRDefault="00C15E6E" w:rsidP="00812E26">
            <w:pPr>
              <w:pStyle w:val="NoSpacing"/>
            </w:pPr>
            <w:r w:rsidRPr="00C15E6E">
              <w:t xml:space="preserve">ball, </w:t>
            </w:r>
            <w:proofErr w:type="spellStart"/>
            <w:r w:rsidRPr="00C15E6E">
              <w:t>vaughan</w:t>
            </w:r>
            <w:proofErr w:type="spellEnd"/>
            <w:r w:rsidRPr="00C15E6E">
              <w:t xml:space="preserve">, wicket, day, </w:t>
            </w:r>
            <w:proofErr w:type="spellStart"/>
            <w:r w:rsidRPr="00C15E6E">
              <w:t>england</w:t>
            </w:r>
            <w:proofErr w:type="spellEnd"/>
            <w:r w:rsidRPr="00C15E6E">
              <w:t>,</w:t>
            </w:r>
          </w:p>
        </w:tc>
      </w:tr>
    </w:tbl>
    <w:p w:rsidR="00AF0FDF" w:rsidRDefault="00C15E6E" w:rsidP="00AF0FDF">
      <w:pPr>
        <w:pStyle w:val="ListParagraph"/>
        <w:ind w:left="786"/>
      </w:pPr>
      <w:r>
        <w:t>Cluster 0 was named as Rugby as the cluster lists Rugby players and clubs. Cluster 5 was named rugby due to Hodgson being a rugby player and references to kicking goals. Cluster 7 was named English cricket as Vaughan was an ex England international player.</w:t>
      </w:r>
      <w:r>
        <w:br/>
      </w:r>
      <w:r w:rsidR="00AF0FDF">
        <w:t xml:space="preserve">The clusters from SVD appear to give a better grouping. The terms within the clusters appear to have more relevance to each other, with the exception of cluster three. It can be seen that the clusters </w:t>
      </w:r>
      <w:r w:rsidR="00AF0FDF">
        <w:lastRenderedPageBreak/>
        <w:t>from this method do share some similarities, such as tennis and cricket remaining essentially the same</w:t>
      </w:r>
      <w:r w:rsidR="00A30DB5">
        <w:t xml:space="preserve">. Other clusters such as the </w:t>
      </w:r>
      <w:r w:rsidR="00C04D77">
        <w:t>S</w:t>
      </w:r>
      <w:r w:rsidR="00A30DB5">
        <w:t xml:space="preserve">ix </w:t>
      </w:r>
      <w:r w:rsidR="00C04D77">
        <w:t>N</w:t>
      </w:r>
      <w:r w:rsidR="00A30DB5">
        <w:t xml:space="preserve">ation </w:t>
      </w:r>
      <w:r w:rsidR="00C04D77">
        <w:t>C</w:t>
      </w:r>
      <w:r w:rsidR="00A30DB5">
        <w:t xml:space="preserve">up cluster have been given more </w:t>
      </w:r>
      <w:r w:rsidR="00C04D77">
        <w:t>relevant</w:t>
      </w:r>
      <w:r w:rsidR="00A30DB5">
        <w:t xml:space="preserve"> terms, making them more recognisable. Six </w:t>
      </w:r>
      <w:r w:rsidR="00C04D77">
        <w:t>N</w:t>
      </w:r>
      <w:r w:rsidR="00A30DB5">
        <w:t xml:space="preserve">ation </w:t>
      </w:r>
      <w:r w:rsidR="00C04D77">
        <w:t>C</w:t>
      </w:r>
      <w:r w:rsidR="00A30DB5">
        <w:t>up was previously countries.</w:t>
      </w:r>
    </w:p>
    <w:p w:rsidR="00D56B51" w:rsidRPr="00D978FC" w:rsidRDefault="000C5D56" w:rsidP="000C5D56">
      <w:pPr>
        <w:pStyle w:val="ListParagraph"/>
        <w:numPr>
          <w:ilvl w:val="0"/>
          <w:numId w:val="32"/>
        </w:numPr>
      </w:pPr>
      <w:r>
        <w:t>These clusters can be useful to the planned goal of an online personalised news service. With this information articles of a similar nature can be grouped together. For example, if a user was to read an article on a recent Premier League game, the service could then offer up other articles that have been classified in the same cluster. This would offer the user articles targeted at their particular interest.</w:t>
      </w:r>
      <w:r>
        <w:br/>
        <w:t>The information could be used in a more direct way by asking the reader to select what types of news they would like to see. Once selected news from clusters relating to their choice can be delivered to them, meaning they obtain only the news they want.</w:t>
      </w:r>
      <w:r>
        <w:br/>
      </w:r>
    </w:p>
    <w:p w:rsidR="005E2AA8" w:rsidRPr="002B0572" w:rsidRDefault="005E2AA8" w:rsidP="005E2AA8">
      <w:pPr>
        <w:autoSpaceDE w:val="0"/>
        <w:autoSpaceDN w:val="0"/>
        <w:adjustRightInd w:val="0"/>
        <w:spacing w:after="0" w:line="240" w:lineRule="auto"/>
        <w:ind w:left="720"/>
        <w:rPr>
          <w:rFonts w:cs="Times New Roman"/>
          <w:color w:val="000000"/>
          <w:szCs w:val="24"/>
        </w:rPr>
      </w:pPr>
      <w:r w:rsidRPr="002B0572">
        <w:rPr>
          <w:rFonts w:cs="Times New Roman"/>
          <w:color w:val="000000"/>
          <w:szCs w:val="24"/>
        </w:rPr>
        <w:t xml:space="preserve">         </w:t>
      </w:r>
    </w:p>
    <w:p w:rsidR="005E2AA8" w:rsidRPr="002B0572" w:rsidRDefault="005E2AA8" w:rsidP="005E2AA8">
      <w:pPr>
        <w:autoSpaceDE w:val="0"/>
        <w:autoSpaceDN w:val="0"/>
        <w:adjustRightInd w:val="0"/>
        <w:spacing w:after="0" w:line="240" w:lineRule="auto"/>
        <w:ind w:left="720"/>
        <w:rPr>
          <w:rFonts w:cs="Times New Roman"/>
          <w:color w:val="000000"/>
          <w:szCs w:val="24"/>
        </w:rPr>
      </w:pPr>
    </w:p>
    <w:p w:rsidR="005E2AA8" w:rsidRPr="002B0572" w:rsidRDefault="005E2AA8" w:rsidP="005E2AA8">
      <w:pPr>
        <w:autoSpaceDE w:val="0"/>
        <w:autoSpaceDN w:val="0"/>
        <w:adjustRightInd w:val="0"/>
        <w:spacing w:after="0" w:line="240" w:lineRule="auto"/>
        <w:ind w:left="720"/>
        <w:rPr>
          <w:rFonts w:cs="Times New Roman"/>
          <w:b/>
          <w:bCs/>
          <w:szCs w:val="24"/>
        </w:rPr>
      </w:pPr>
    </w:p>
    <w:p w:rsidR="005E2AA8" w:rsidRDefault="005E2AA8" w:rsidP="005E2AA8">
      <w:pPr>
        <w:spacing w:after="160" w:line="259" w:lineRule="auto"/>
        <w:rPr>
          <w:rFonts w:asciiTheme="majorHAnsi" w:eastAsiaTheme="majorEastAsia" w:hAnsiTheme="majorHAnsi" w:cstheme="majorBidi"/>
          <w:color w:val="2F5496" w:themeColor="accent1" w:themeShade="BF"/>
          <w:sz w:val="32"/>
          <w:szCs w:val="32"/>
        </w:rPr>
      </w:pPr>
      <w:r>
        <w:br w:type="page"/>
      </w:r>
    </w:p>
    <w:p w:rsidR="005E2AA8" w:rsidRPr="002B0572" w:rsidRDefault="005E2AA8" w:rsidP="005E2AA8">
      <w:pPr>
        <w:pStyle w:val="Heading1"/>
        <w:rPr>
          <w:color w:val="000000"/>
        </w:rPr>
      </w:pPr>
      <w:bookmarkStart w:id="5" w:name="_Toc496270597"/>
      <w:bookmarkStart w:id="6" w:name="_Toc496453564"/>
      <w:r w:rsidRPr="002B0572">
        <w:lastRenderedPageBreak/>
        <w:t>Task 4</w:t>
      </w:r>
      <w:r>
        <w:t>:</w:t>
      </w:r>
      <w:r w:rsidRPr="002B0572">
        <w:t xml:space="preserve"> </w:t>
      </w:r>
      <w:r>
        <w:t>Web Mining</w:t>
      </w:r>
      <w:bookmarkEnd w:id="5"/>
      <w:bookmarkEnd w:id="6"/>
    </w:p>
    <w:p w:rsidR="005E2AA8" w:rsidRPr="0003000D" w:rsidRDefault="005E2AA8" w:rsidP="005E2AA8">
      <w:pPr>
        <w:pStyle w:val="ListParagraph"/>
        <w:numPr>
          <w:ilvl w:val="0"/>
          <w:numId w:val="30"/>
        </w:numPr>
        <w:rPr>
          <w:rFonts w:cs="Times New Roman"/>
          <w:szCs w:val="24"/>
        </w:rPr>
      </w:pPr>
      <w:r>
        <w:t xml:space="preserve">Association Mining was chosen as the web mining technique to use for this task. Association mining is used for establishing links between variables, based on commonality, from a set of records within a data set. The goal of this task is to determine user browsing patterns to ensure the most efficient website design. With this in mind, establishing links between pages of the site visited based on sessions would be effective in determining browsing patterns. </w:t>
      </w:r>
      <w:r>
        <w:br/>
      </w:r>
      <w:r>
        <w:br/>
        <w:t>We want to discover what pages are likely to be visited given another page is visited first. This type of analysis can be seen in the association rule (</w:t>
      </w:r>
      <w:r w:rsidRPr="0003000D">
        <w:rPr>
          <w:rFonts w:ascii="Helvetica" w:hAnsi="Helvetica" w:cs="Helvetica"/>
          <w:color w:val="000000"/>
          <w:sz w:val="21"/>
          <w:szCs w:val="21"/>
          <w:shd w:val="clear" w:color="auto" w:fill="FFFFFF"/>
        </w:rPr>
        <w:t>item set A) =&gt; (item set B).</w:t>
      </w:r>
      <w:r w:rsidRPr="0003000D">
        <w:rPr>
          <w:rFonts w:ascii="Helvetica" w:hAnsi="Helvetica" w:cs="Helvetica"/>
          <w:sz w:val="21"/>
          <w:szCs w:val="21"/>
          <w:shd w:val="clear" w:color="auto" w:fill="FFFFFF"/>
        </w:rPr>
        <w:t xml:space="preserve"> In this case, item set is web page. </w:t>
      </w:r>
      <w:r>
        <w:rPr>
          <w:rFonts w:ascii="Helvetica" w:hAnsi="Helvetica" w:cs="Helvetica"/>
          <w:sz w:val="21"/>
          <w:szCs w:val="21"/>
          <w:shd w:val="clear" w:color="auto" w:fill="FFFFFF"/>
        </w:rPr>
        <w:t>W</w:t>
      </w:r>
      <w:r w:rsidRPr="0003000D">
        <w:rPr>
          <w:rFonts w:ascii="Helvetica" w:hAnsi="Helvetica" w:cs="Helvetica"/>
          <w:sz w:val="21"/>
          <w:szCs w:val="21"/>
          <w:shd w:val="clear" w:color="auto" w:fill="FFFFFF"/>
        </w:rPr>
        <w:t>ith this information the a</w:t>
      </w:r>
      <w:r>
        <w:rPr>
          <w:rFonts w:ascii="Helvetica" w:hAnsi="Helvetica" w:cs="Helvetica"/>
          <w:sz w:val="21"/>
          <w:szCs w:val="21"/>
          <w:shd w:val="clear" w:color="auto" w:fill="FFFFFF"/>
        </w:rPr>
        <w:t>ssociation technique was chosen.</w:t>
      </w:r>
      <w:r>
        <w:rPr>
          <w:rFonts w:ascii="Helvetica" w:hAnsi="Helvetica" w:cs="Helvetica"/>
          <w:sz w:val="21"/>
          <w:szCs w:val="21"/>
          <w:shd w:val="clear" w:color="auto" w:fill="FFFFFF"/>
        </w:rPr>
        <w:br/>
      </w:r>
    </w:p>
    <w:p w:rsidR="005E2AA8" w:rsidRDefault="005E2AA8" w:rsidP="005E2AA8">
      <w:pPr>
        <w:pStyle w:val="ListParagraph"/>
        <w:numPr>
          <w:ilvl w:val="0"/>
          <w:numId w:val="30"/>
        </w:numPr>
        <w:rPr>
          <w:rFonts w:cs="Times New Roman"/>
          <w:szCs w:val="24"/>
        </w:rPr>
      </w:pPr>
      <w:r>
        <w:rPr>
          <w:rFonts w:cs="Times New Roman"/>
          <w:szCs w:val="24"/>
        </w:rPr>
        <w:t xml:space="preserve">For the task, the variables chosen were </w:t>
      </w:r>
      <w:proofErr w:type="spellStart"/>
      <w:r w:rsidRPr="00750A8A">
        <w:rPr>
          <w:rFonts w:cs="Times New Roman"/>
          <w:b/>
          <w:szCs w:val="24"/>
        </w:rPr>
        <w:t>user_</w:t>
      </w:r>
      <w:r>
        <w:rPr>
          <w:rFonts w:cs="Times New Roman"/>
          <w:b/>
          <w:szCs w:val="24"/>
        </w:rPr>
        <w:t>id</w:t>
      </w:r>
      <w:proofErr w:type="spellEnd"/>
      <w:r>
        <w:rPr>
          <w:rFonts w:cs="Times New Roman"/>
          <w:b/>
          <w:szCs w:val="24"/>
        </w:rPr>
        <w:t xml:space="preserve"> </w:t>
      </w:r>
      <w:r>
        <w:rPr>
          <w:rFonts w:cs="Times New Roman"/>
          <w:szCs w:val="24"/>
        </w:rPr>
        <w:t xml:space="preserve">and </w:t>
      </w:r>
      <w:r>
        <w:rPr>
          <w:rFonts w:cs="Times New Roman"/>
          <w:b/>
          <w:szCs w:val="24"/>
        </w:rPr>
        <w:t>request</w:t>
      </w:r>
      <w:r>
        <w:rPr>
          <w:rFonts w:cs="Times New Roman"/>
          <w:szCs w:val="24"/>
        </w:rPr>
        <w:t xml:space="preserve">. </w:t>
      </w:r>
      <w:r>
        <w:rPr>
          <w:rFonts w:cs="Times New Roman"/>
          <w:szCs w:val="24"/>
        </w:rPr>
        <w:br/>
      </w:r>
      <w:proofErr w:type="spellStart"/>
      <w:r w:rsidRPr="00750A8A">
        <w:rPr>
          <w:rFonts w:cs="Times New Roman"/>
          <w:b/>
          <w:szCs w:val="24"/>
        </w:rPr>
        <w:t>user_</w:t>
      </w:r>
      <w:proofErr w:type="gramStart"/>
      <w:r w:rsidRPr="00750A8A">
        <w:rPr>
          <w:rFonts w:cs="Times New Roman"/>
          <w:b/>
          <w:szCs w:val="24"/>
        </w:rPr>
        <w:t>id</w:t>
      </w:r>
      <w:proofErr w:type="spellEnd"/>
      <w:r>
        <w:rPr>
          <w:rFonts w:cs="Times New Roman"/>
          <w:b/>
          <w:szCs w:val="24"/>
        </w:rPr>
        <w:t>:-</w:t>
      </w:r>
      <w:proofErr w:type="gramEnd"/>
      <w:r>
        <w:rPr>
          <w:rFonts w:cs="Times New Roman"/>
          <w:szCs w:val="24"/>
        </w:rPr>
        <w:t xml:space="preserve"> provides the information for the session. This variable is the same as the session variable, thus either could have been used. The reason this variable was chosen of IP is due to the fact an IP could be obtain via a proxy, making this information unreliable. As well as this, the </w:t>
      </w:r>
      <w:proofErr w:type="spellStart"/>
      <w:r>
        <w:rPr>
          <w:rFonts w:cs="Times New Roman"/>
          <w:szCs w:val="24"/>
        </w:rPr>
        <w:t>user_id</w:t>
      </w:r>
      <w:proofErr w:type="spellEnd"/>
      <w:r>
        <w:rPr>
          <w:rFonts w:cs="Times New Roman"/>
          <w:szCs w:val="24"/>
        </w:rPr>
        <w:t xml:space="preserve"> only provides information on a session, </w:t>
      </w:r>
      <w:proofErr w:type="spellStart"/>
      <w:r>
        <w:rPr>
          <w:rFonts w:cs="Times New Roman"/>
          <w:szCs w:val="24"/>
        </w:rPr>
        <w:t>where as</w:t>
      </w:r>
      <w:proofErr w:type="spellEnd"/>
      <w:r>
        <w:rPr>
          <w:rFonts w:cs="Times New Roman"/>
          <w:szCs w:val="24"/>
        </w:rPr>
        <w:t xml:space="preserve"> the same IP could be used for multiple sessions. This could skew the data as a session on a different day could have no relevance to a previous session. Therefore it was decided that individual session data should be used to ensure browsing habits are determined more effectively.</w:t>
      </w:r>
      <w:r>
        <w:rPr>
          <w:rFonts w:cs="Times New Roman"/>
          <w:szCs w:val="24"/>
        </w:rPr>
        <w:br/>
      </w:r>
      <w:proofErr w:type="gramStart"/>
      <w:r>
        <w:rPr>
          <w:rFonts w:cs="Times New Roman"/>
          <w:b/>
          <w:szCs w:val="24"/>
        </w:rPr>
        <w:t>request:-</w:t>
      </w:r>
      <w:proofErr w:type="gramEnd"/>
      <w:r>
        <w:rPr>
          <w:rFonts w:cs="Times New Roman"/>
          <w:szCs w:val="24"/>
        </w:rPr>
        <w:t xml:space="preserve"> provides information on links clicked within the webpage. This variable was chosen as requests can be catalogued per session. This information can be used to determine the likelihood of certain links being requested if another link has been requested in a given session. This is the only variable that provides information on the pages visited on the website, making it important to determining browsing behaviour.</w:t>
      </w:r>
      <w:r>
        <w:rPr>
          <w:rFonts w:cs="Times New Roman"/>
          <w:szCs w:val="24"/>
        </w:rPr>
        <w:br/>
        <w:t xml:space="preserve">For the </w:t>
      </w:r>
      <w:proofErr w:type="spellStart"/>
      <w:r>
        <w:rPr>
          <w:rFonts w:cs="Times New Roman"/>
          <w:szCs w:val="24"/>
        </w:rPr>
        <w:t>apriori</w:t>
      </w:r>
      <w:proofErr w:type="spellEnd"/>
      <w:r>
        <w:rPr>
          <w:rFonts w:cs="Times New Roman"/>
          <w:szCs w:val="24"/>
        </w:rPr>
        <w:t xml:space="preserve"> function, the arguments </w:t>
      </w:r>
      <w:r w:rsidRPr="00D87704">
        <w:rPr>
          <w:rFonts w:cs="Times New Roman"/>
          <w:b/>
          <w:i/>
          <w:szCs w:val="24"/>
        </w:rPr>
        <w:t>transaction</w:t>
      </w:r>
      <w:r>
        <w:rPr>
          <w:rFonts w:cs="Times New Roman"/>
          <w:i/>
          <w:szCs w:val="24"/>
        </w:rPr>
        <w:t xml:space="preserve"> </w:t>
      </w:r>
      <w:r>
        <w:rPr>
          <w:rFonts w:cs="Times New Roman"/>
          <w:szCs w:val="24"/>
        </w:rPr>
        <w:t xml:space="preserve">and </w:t>
      </w:r>
      <w:proofErr w:type="spellStart"/>
      <w:r w:rsidRPr="00D87704">
        <w:rPr>
          <w:rFonts w:cs="Times New Roman"/>
          <w:b/>
          <w:i/>
          <w:szCs w:val="24"/>
        </w:rPr>
        <w:t>min_support</w:t>
      </w:r>
      <w:proofErr w:type="spellEnd"/>
      <w:r>
        <w:rPr>
          <w:rFonts w:cs="Times New Roman"/>
          <w:i/>
          <w:szCs w:val="24"/>
        </w:rPr>
        <w:t xml:space="preserve"> </w:t>
      </w:r>
      <w:r>
        <w:rPr>
          <w:rFonts w:cs="Times New Roman"/>
          <w:szCs w:val="24"/>
        </w:rPr>
        <w:t xml:space="preserve">were used. </w:t>
      </w:r>
      <w:r>
        <w:rPr>
          <w:rFonts w:cs="Times New Roman"/>
          <w:szCs w:val="24"/>
        </w:rPr>
        <w:br/>
      </w:r>
      <w:proofErr w:type="gramStart"/>
      <w:r>
        <w:rPr>
          <w:rFonts w:cs="Times New Roman"/>
          <w:b/>
          <w:i/>
          <w:szCs w:val="24"/>
        </w:rPr>
        <w:t>t</w:t>
      </w:r>
      <w:r w:rsidRPr="00D87704">
        <w:rPr>
          <w:rFonts w:cs="Times New Roman"/>
          <w:b/>
          <w:i/>
          <w:szCs w:val="24"/>
        </w:rPr>
        <w:t>ransaction:-</w:t>
      </w:r>
      <w:proofErr w:type="gramEnd"/>
      <w:r>
        <w:rPr>
          <w:rFonts w:cs="Times New Roman"/>
          <w:i/>
          <w:szCs w:val="24"/>
        </w:rPr>
        <w:t xml:space="preserve"> </w:t>
      </w:r>
      <w:r w:rsidRPr="00D87704">
        <w:rPr>
          <w:rFonts w:cs="Times New Roman"/>
          <w:szCs w:val="24"/>
        </w:rPr>
        <w:t>this is a list of the transactions (in this case, requestions made). It is a list of lists of requests. The data used here was the request lists</w:t>
      </w:r>
      <w:r>
        <w:rPr>
          <w:rFonts w:cs="Times New Roman"/>
          <w:szCs w:val="24"/>
        </w:rPr>
        <w:br/>
      </w:r>
      <w:proofErr w:type="spellStart"/>
      <w:r>
        <w:rPr>
          <w:rFonts w:cs="Times New Roman"/>
          <w:b/>
          <w:i/>
          <w:szCs w:val="24"/>
        </w:rPr>
        <w:t>min_</w:t>
      </w:r>
      <w:proofErr w:type="gramStart"/>
      <w:r>
        <w:rPr>
          <w:rFonts w:cs="Times New Roman"/>
          <w:b/>
          <w:i/>
          <w:szCs w:val="24"/>
        </w:rPr>
        <w:t>support</w:t>
      </w:r>
      <w:proofErr w:type="spellEnd"/>
      <w:r>
        <w:rPr>
          <w:rFonts w:cs="Times New Roman"/>
          <w:b/>
          <w:i/>
          <w:szCs w:val="24"/>
        </w:rPr>
        <w:t>:-</w:t>
      </w:r>
      <w:proofErr w:type="gramEnd"/>
      <w:r>
        <w:rPr>
          <w:rFonts w:cs="Times New Roman"/>
          <w:b/>
          <w:i/>
          <w:szCs w:val="24"/>
        </w:rPr>
        <w:t xml:space="preserve"> </w:t>
      </w:r>
      <w:r>
        <w:rPr>
          <w:rFonts w:cs="Times New Roman"/>
          <w:szCs w:val="24"/>
        </w:rPr>
        <w:t>This argument is to determine the minimum support of the relationship. This was set as 0.04, as it was found to give the best results.</w:t>
      </w:r>
    </w:p>
    <w:p w:rsidR="00596792" w:rsidRDefault="00C00C09" w:rsidP="005E2AA8">
      <w:pPr>
        <w:pStyle w:val="ListParagraph"/>
        <w:numPr>
          <w:ilvl w:val="0"/>
          <w:numId w:val="30"/>
        </w:numPr>
        <w:rPr>
          <w:rFonts w:cs="Times New Roman"/>
          <w:szCs w:val="24"/>
        </w:rPr>
      </w:pPr>
      <w:r>
        <w:rPr>
          <w:rFonts w:cs="Times New Roman"/>
          <w:szCs w:val="24"/>
        </w:rPr>
        <w:t xml:space="preserve">From the results </w:t>
      </w:r>
      <w:r w:rsidR="008D0700">
        <w:rPr>
          <w:rFonts w:cs="Times New Roman"/>
          <w:szCs w:val="24"/>
        </w:rPr>
        <w:t xml:space="preserve">which can be found in Appendix B, it can be seen that the top 38 rules based on lift all contain links to the pricelist or its PDF download. These rules all have a lift value of over </w:t>
      </w:r>
      <w:proofErr w:type="gramStart"/>
      <w:r w:rsidR="008D0700">
        <w:rPr>
          <w:rFonts w:cs="Times New Roman"/>
          <w:szCs w:val="24"/>
        </w:rPr>
        <w:t>7.In</w:t>
      </w:r>
      <w:proofErr w:type="gramEnd"/>
      <w:r w:rsidR="008D0700">
        <w:rPr>
          <w:rFonts w:cs="Times New Roman"/>
          <w:szCs w:val="24"/>
        </w:rPr>
        <w:t xml:space="preserve"> fact 47 of the 102 rules have the pricelist or its PDF download as the right side of the rule. This suggests that the pricelist is one of the most likely pages to be visited. This is also true when sorting by support and confidence. A majority of the top rules have the pricelist on the right-hand side. </w:t>
      </w:r>
      <w:r w:rsidR="008D0700">
        <w:rPr>
          <w:rFonts w:cs="Times New Roman"/>
          <w:szCs w:val="24"/>
        </w:rPr>
        <w:br/>
        <w:t>This i</w:t>
      </w:r>
      <w:r w:rsidR="00436975">
        <w:rPr>
          <w:rFonts w:cs="Times New Roman"/>
          <w:szCs w:val="24"/>
        </w:rPr>
        <w:t>nformation could be used</w:t>
      </w:r>
      <w:r w:rsidR="008D0700">
        <w:rPr>
          <w:rFonts w:cs="Times New Roman"/>
          <w:szCs w:val="24"/>
        </w:rPr>
        <w:t xml:space="preserve"> to help design the website more efficiently. Knowing the most likely page to be visited on the site, allows for a more targeted approach to design. The pricelist could be moved to the main page to ensure quicker access to the page. It could also be added </w:t>
      </w:r>
      <w:r w:rsidR="00436975">
        <w:rPr>
          <w:rFonts w:cs="Times New Roman"/>
          <w:szCs w:val="24"/>
        </w:rPr>
        <w:t xml:space="preserve">to a permanent </w:t>
      </w:r>
      <w:r w:rsidR="00436975">
        <w:rPr>
          <w:rFonts w:cs="Times New Roman"/>
          <w:szCs w:val="24"/>
        </w:rPr>
        <w:lastRenderedPageBreak/>
        <w:t>ribbon which allows access from anywhere on the site. If more traffic through other parts of the site is the goal, the pricelist could be placed a few webpages in, thus allowing people to see more of the site on their way to the pricelist.</w:t>
      </w:r>
    </w:p>
    <w:p w:rsidR="00381677" w:rsidRDefault="00381677">
      <w:pPr>
        <w:spacing w:after="160" w:line="259" w:lineRule="auto"/>
        <w:rPr>
          <w:rFonts w:cs="Times New Roman"/>
          <w:szCs w:val="24"/>
        </w:rPr>
      </w:pPr>
      <w:r>
        <w:rPr>
          <w:rFonts w:cs="Times New Roman"/>
          <w:szCs w:val="24"/>
        </w:rPr>
        <w:br w:type="page"/>
      </w:r>
    </w:p>
    <w:p w:rsidR="00381677" w:rsidRDefault="00381677" w:rsidP="00381677">
      <w:pPr>
        <w:pStyle w:val="Heading1"/>
      </w:pPr>
      <w:bookmarkStart w:id="7" w:name="_Toc496453565"/>
      <w:r>
        <w:lastRenderedPageBreak/>
        <w:t>Appendix A</w:t>
      </w:r>
      <w:bookmarkEnd w:id="7"/>
    </w:p>
    <w:p w:rsidR="003C5EF8" w:rsidRDefault="00381677" w:rsidP="000937B9">
      <w:pPr>
        <w:jc w:val="center"/>
      </w:pPr>
      <w:r>
        <w:rPr>
          <w:noProof/>
        </w:rPr>
        <w:drawing>
          <wp:inline distT="0" distB="0" distL="0" distR="0" wp14:anchorId="0E1FD248" wp14:editId="75D2DF75">
            <wp:extent cx="9074773" cy="4603284"/>
            <wp:effectExtent l="6667" t="0" r="318" b="317"/>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rot="16200000">
                      <a:off x="0" y="0"/>
                      <a:ext cx="9111169" cy="4621747"/>
                    </a:xfrm>
                    <a:prstGeom prst="rect">
                      <a:avLst/>
                    </a:prstGeom>
                  </pic:spPr>
                </pic:pic>
              </a:graphicData>
            </a:graphic>
          </wp:inline>
        </w:drawing>
      </w:r>
    </w:p>
    <w:p w:rsidR="003C5EF8" w:rsidRDefault="003C5EF8">
      <w:pPr>
        <w:spacing w:after="160" w:line="259" w:lineRule="auto"/>
      </w:pPr>
      <w:r>
        <w:lastRenderedPageBreak/>
        <w:br w:type="page"/>
      </w:r>
    </w:p>
    <w:p w:rsidR="007B4E25" w:rsidRDefault="003C5EF8" w:rsidP="003C5EF8">
      <w:pPr>
        <w:pStyle w:val="Heading1"/>
      </w:pPr>
      <w:bookmarkStart w:id="8" w:name="_Toc496453566"/>
      <w:r>
        <w:lastRenderedPageBreak/>
        <w:t>Appendix B</w:t>
      </w:r>
      <w:bookmarkEnd w:id="8"/>
    </w:p>
    <w:tbl>
      <w:tblPr>
        <w:tblStyle w:val="GridTable4-Accent1"/>
        <w:tblW w:w="10220" w:type="dxa"/>
        <w:tblLook w:val="04A0" w:firstRow="1" w:lastRow="0" w:firstColumn="1" w:lastColumn="0" w:noHBand="0" w:noVBand="1"/>
      </w:tblPr>
      <w:tblGrid>
        <w:gridCol w:w="5802"/>
        <w:gridCol w:w="2053"/>
        <w:gridCol w:w="867"/>
        <w:gridCol w:w="867"/>
        <w:gridCol w:w="867"/>
      </w:tblGrid>
      <w:tr w:rsidR="003C5EF8" w:rsidRPr="003C5EF8" w:rsidTr="003C5EF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proofErr w:type="spellStart"/>
            <w:r w:rsidRPr="003C5EF8">
              <w:rPr>
                <w:rFonts w:ascii="Calibri" w:eastAsia="Times New Roman" w:hAnsi="Calibri" w:cs="Calibri"/>
                <w:color w:val="000000"/>
                <w:sz w:val="22"/>
                <w:lang w:eastAsia="en-AU"/>
              </w:rPr>
              <w:t>Left_side</w:t>
            </w:r>
            <w:proofErr w:type="spellEnd"/>
          </w:p>
        </w:tc>
        <w:tc>
          <w:tcPr>
            <w:tcW w:w="3520" w:type="dxa"/>
            <w:noWrap/>
            <w:hideMark/>
          </w:tcPr>
          <w:p w:rsidR="003C5EF8" w:rsidRPr="003C5EF8" w:rsidRDefault="003C5EF8" w:rsidP="003C5EF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proofErr w:type="spellStart"/>
            <w:r w:rsidRPr="003C5EF8">
              <w:rPr>
                <w:rFonts w:ascii="Calibri" w:eastAsia="Times New Roman" w:hAnsi="Calibri" w:cs="Calibri"/>
                <w:color w:val="000000"/>
                <w:sz w:val="22"/>
                <w:lang w:eastAsia="en-AU"/>
              </w:rPr>
              <w:t>Right_side</w:t>
            </w:r>
            <w:proofErr w:type="spellEnd"/>
          </w:p>
        </w:tc>
        <w:tc>
          <w:tcPr>
            <w:tcW w:w="1260" w:type="dxa"/>
            <w:noWrap/>
            <w:hideMark/>
          </w:tcPr>
          <w:p w:rsidR="003C5EF8" w:rsidRPr="003C5EF8" w:rsidRDefault="003C5EF8" w:rsidP="003C5EF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Support</w:t>
            </w:r>
          </w:p>
        </w:tc>
        <w:tc>
          <w:tcPr>
            <w:tcW w:w="1260" w:type="dxa"/>
            <w:noWrap/>
            <w:hideMark/>
          </w:tcPr>
          <w:p w:rsidR="003C5EF8" w:rsidRPr="003C5EF8" w:rsidRDefault="003C5EF8" w:rsidP="003C5EF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Confidence</w:t>
            </w:r>
          </w:p>
        </w:tc>
        <w:tc>
          <w:tcPr>
            <w:tcW w:w="1260" w:type="dxa"/>
            <w:noWrap/>
            <w:hideMark/>
          </w:tcPr>
          <w:p w:rsidR="003C5EF8" w:rsidRPr="003C5EF8" w:rsidRDefault="003C5EF8" w:rsidP="003C5EF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Lift</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gramStart"/>
            <w:r w:rsidRPr="003C5EF8">
              <w:rPr>
                <w:rFonts w:ascii="Calibri" w:eastAsia="Times New Roman" w:hAnsi="Calibri" w:cs="Calibri"/>
                <w:color w:val="000000"/>
                <w:sz w:val="22"/>
                <w:lang w:eastAsia="en-AU"/>
              </w:rPr>
              <w:t>pricelist,/</w:t>
            </w:r>
            <w:proofErr w:type="spellStart"/>
            <w:proofErr w:type="gramEnd"/>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0.074265085</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11.20809249</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gramStart"/>
            <w:r w:rsidRPr="003C5EF8">
              <w:rPr>
                <w:rFonts w:ascii="Calibri" w:eastAsia="Times New Roman" w:hAnsi="Calibri" w:cs="Calibri"/>
                <w:color w:val="000000"/>
                <w:sz w:val="22"/>
                <w:lang w:eastAsia="en-AU"/>
              </w:rPr>
              <w:t>pricelist,/</w:t>
            </w:r>
            <w:proofErr w:type="spellStart"/>
            <w:proofErr w:type="gramEnd"/>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0.073749355</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11.20809249</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proofErr w:type="gramStart"/>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roofErr w:type="gramEnd"/>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0.064981949</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11.20809249</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/eaglefarm/</w:t>
            </w:r>
            <w:proofErr w:type="gramStart"/>
            <w:r w:rsidRPr="003C5EF8">
              <w:rPr>
                <w:rFonts w:ascii="Calibri" w:eastAsia="Times New Roman" w:hAnsi="Calibri" w:cs="Calibri"/>
                <w:color w:val="000000"/>
                <w:sz w:val="22"/>
                <w:lang w:eastAsia="en-AU"/>
              </w:rPr>
              <w:t>pricelist,/</w:t>
            </w:r>
            <w:proofErr w:type="gramEnd"/>
            <w:r w:rsidRPr="003C5EF8">
              <w:rPr>
                <w:rFonts w:ascii="Calibri" w:eastAsia="Times New Roman" w:hAnsi="Calibri" w:cs="Calibri"/>
                <w:color w:val="000000"/>
                <w:sz w:val="22"/>
                <w:lang w:eastAsia="en-AU"/>
              </w:rPr>
              <w:t>eaglefarm/,/eaglefarm/pdf/Web_Price_List.pdf</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0.064981949</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11.20809249</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/eaglefarm</w:t>
            </w:r>
            <w:proofErr w:type="gramStart"/>
            <w:r w:rsidRPr="003C5EF8">
              <w:rPr>
                <w:rFonts w:ascii="Calibri" w:eastAsia="Times New Roman" w:hAnsi="Calibri" w:cs="Calibri"/>
                <w:color w:val="000000"/>
                <w:sz w:val="22"/>
                <w:lang w:eastAsia="en-AU"/>
              </w:rPr>
              <w:t>/,/eaglefarm/pdf/Web_Price_List.pdf</w:t>
            </w:r>
            <w:proofErr w:type="gramEnd"/>
            <w:r w:rsidRPr="003C5EF8">
              <w:rPr>
                <w:rFonts w:ascii="Calibri" w:eastAsia="Times New Roman" w:hAnsi="Calibri" w:cs="Calibri"/>
                <w:color w:val="000000"/>
                <w:sz w:val="22"/>
                <w:lang w:eastAsia="en-AU"/>
              </w:rPr>
              <w:t>,/eaglefarm/javascript/menu.js</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0.06446622</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11.20809249</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/eaglefarm/</w:t>
            </w:r>
            <w:proofErr w:type="gramStart"/>
            <w:r w:rsidRPr="003C5EF8">
              <w:rPr>
                <w:rFonts w:ascii="Calibri" w:eastAsia="Times New Roman" w:hAnsi="Calibri" w:cs="Calibri"/>
                <w:color w:val="000000"/>
                <w:sz w:val="22"/>
                <w:lang w:eastAsia="en-AU"/>
              </w:rPr>
              <w:t>pricelist,/</w:t>
            </w:r>
            <w:proofErr w:type="gramEnd"/>
            <w:r w:rsidRPr="003C5EF8">
              <w:rPr>
                <w:rFonts w:ascii="Calibri" w:eastAsia="Times New Roman" w:hAnsi="Calibri" w:cs="Calibri"/>
                <w:color w:val="000000"/>
                <w:sz w:val="22"/>
                <w:lang w:eastAsia="en-AU"/>
              </w:rPr>
              <w:t>eaglefarm/,/eaglefarm/pdf/Web_Price_List.pdf,/eaglefarm/javascript/menu.js</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0.06446622</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11.20809249</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proofErr w:type="gramStart"/>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roofErr w:type="gramEnd"/>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0.073233626</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0.986111111</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11.05242453</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/eaglefarm/</w:t>
            </w:r>
            <w:proofErr w:type="gramStart"/>
            <w:r w:rsidRPr="003C5EF8">
              <w:rPr>
                <w:rFonts w:ascii="Calibri" w:eastAsia="Times New Roman" w:hAnsi="Calibri" w:cs="Calibri"/>
                <w:color w:val="000000"/>
                <w:sz w:val="22"/>
                <w:lang w:eastAsia="en-AU"/>
              </w:rPr>
              <w:t>pricelist,/eaglefarm/pdf/Web_Price_List.pdf</w:t>
            </w:r>
            <w:proofErr w:type="gramEnd"/>
            <w:r w:rsidRPr="003C5EF8">
              <w:rPr>
                <w:rFonts w:ascii="Calibri" w:eastAsia="Times New Roman" w:hAnsi="Calibri" w:cs="Calibri"/>
                <w:color w:val="000000"/>
                <w:sz w:val="22"/>
                <w:lang w:eastAsia="en-AU"/>
              </w:rPr>
              <w:t>,/eaglefarm/javascript/menu.js</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0.072717896</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0.986013986</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11.05133595</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gramStart"/>
            <w:r w:rsidRPr="003C5EF8">
              <w:rPr>
                <w:rFonts w:ascii="Calibri" w:eastAsia="Times New Roman" w:hAnsi="Calibri" w:cs="Calibri"/>
                <w:color w:val="000000"/>
                <w:sz w:val="22"/>
                <w:lang w:eastAsia="en-AU"/>
              </w:rPr>
              <w:t>pricelist,/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roofErr w:type="gramEnd"/>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0.082516761</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0.975609756</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10.93472438</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gramStart"/>
            <w:r w:rsidRPr="003C5EF8">
              <w:rPr>
                <w:rFonts w:ascii="Calibri" w:eastAsia="Times New Roman" w:hAnsi="Calibri" w:cs="Calibri"/>
                <w:color w:val="000000"/>
                <w:sz w:val="22"/>
                <w:lang w:eastAsia="en-AU"/>
              </w:rPr>
              <w:t>pricelist,/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roofErr w:type="gramEnd"/>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0.075296545</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0.973333333</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10.90921002</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roofErr w:type="gramStart"/>
            <w:r w:rsidRPr="003C5EF8">
              <w:rPr>
                <w:rFonts w:ascii="Calibri" w:eastAsia="Times New Roman" w:hAnsi="Calibri" w:cs="Calibri"/>
                <w:color w:val="000000"/>
                <w:sz w:val="22"/>
                <w:lang w:eastAsia="en-AU"/>
              </w:rPr>
              <w:t>/,/</w:t>
            </w:r>
            <w:proofErr w:type="spellStart"/>
            <w:proofErr w:type="gramEnd"/>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0.073749355</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10.89325843</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proofErr w:type="gramStart"/>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roofErr w:type="gramEnd"/>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0.064981949</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10.89325843</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/eaglefarm/pricelist</w:t>
            </w:r>
            <w:proofErr w:type="gramStart"/>
            <w:r w:rsidRPr="003C5EF8">
              <w:rPr>
                <w:rFonts w:ascii="Calibri" w:eastAsia="Times New Roman" w:hAnsi="Calibri" w:cs="Calibri"/>
                <w:color w:val="000000"/>
                <w:sz w:val="22"/>
                <w:lang w:eastAsia="en-AU"/>
              </w:rPr>
              <w:t>/,/</w:t>
            </w:r>
            <w:proofErr w:type="gramEnd"/>
            <w:r w:rsidRPr="003C5EF8">
              <w:rPr>
                <w:rFonts w:ascii="Calibri" w:eastAsia="Times New Roman" w:hAnsi="Calibri" w:cs="Calibri"/>
                <w:color w:val="000000"/>
                <w:sz w:val="22"/>
                <w:lang w:eastAsia="en-AU"/>
              </w:rPr>
              <w:t>eaglefarm/,/eaglefarm/pdf/Web_Price_List.pdf</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0.064981949</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10.89325843</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/eaglefarm</w:t>
            </w:r>
            <w:proofErr w:type="gramStart"/>
            <w:r w:rsidRPr="003C5EF8">
              <w:rPr>
                <w:rFonts w:ascii="Calibri" w:eastAsia="Times New Roman" w:hAnsi="Calibri" w:cs="Calibri"/>
                <w:color w:val="000000"/>
                <w:sz w:val="22"/>
                <w:lang w:eastAsia="en-AU"/>
              </w:rPr>
              <w:t>/,/eaglefarm/pdf/Web_Price_List.pdf</w:t>
            </w:r>
            <w:proofErr w:type="gramEnd"/>
            <w:r w:rsidRPr="003C5EF8">
              <w:rPr>
                <w:rFonts w:ascii="Calibri" w:eastAsia="Times New Roman" w:hAnsi="Calibri" w:cs="Calibri"/>
                <w:color w:val="000000"/>
                <w:sz w:val="22"/>
                <w:lang w:eastAsia="en-AU"/>
              </w:rPr>
              <w:t>,/eaglefarm/javascript/menu.js</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0.06446622</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10.89325843</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/eaglefarm/pricelist</w:t>
            </w:r>
            <w:proofErr w:type="gramStart"/>
            <w:r w:rsidRPr="003C5EF8">
              <w:rPr>
                <w:rFonts w:ascii="Calibri" w:eastAsia="Times New Roman" w:hAnsi="Calibri" w:cs="Calibri"/>
                <w:color w:val="000000"/>
                <w:sz w:val="22"/>
                <w:lang w:eastAsia="en-AU"/>
              </w:rPr>
              <w:t>/,/</w:t>
            </w:r>
            <w:proofErr w:type="gramEnd"/>
            <w:r w:rsidRPr="003C5EF8">
              <w:rPr>
                <w:rFonts w:ascii="Calibri" w:eastAsia="Times New Roman" w:hAnsi="Calibri" w:cs="Calibri"/>
                <w:color w:val="000000"/>
                <w:sz w:val="22"/>
                <w:lang w:eastAsia="en-AU"/>
              </w:rPr>
              <w:t>eaglefarm/,/eaglefarm/pdf/Web_Price_List.pdf,/eaglefarm/javascript/menu.js</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0.06446622</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10.89325843</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roofErr w:type="gramStart"/>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roofErr w:type="gramEnd"/>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0.082516761</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0.99378882</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10.82559844</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roofErr w:type="gramStart"/>
            <w:r w:rsidRPr="003C5EF8">
              <w:rPr>
                <w:rFonts w:ascii="Calibri" w:eastAsia="Times New Roman" w:hAnsi="Calibri" w:cs="Calibri"/>
                <w:color w:val="000000"/>
                <w:sz w:val="22"/>
                <w:lang w:eastAsia="en-AU"/>
              </w:rPr>
              <w:t>/,/</w:t>
            </w:r>
            <w:proofErr w:type="spellStart"/>
            <w:proofErr w:type="gramEnd"/>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0.074265085</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0.993103448</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10.81813251</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proofErr w:type="gramStart"/>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roofErr w:type="gramEnd"/>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0.073749355</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0.993055556</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10.8176108</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/eaglefarm/pricelist</w:t>
            </w:r>
            <w:proofErr w:type="gramStart"/>
            <w:r w:rsidRPr="003C5EF8">
              <w:rPr>
                <w:rFonts w:ascii="Calibri" w:eastAsia="Times New Roman" w:hAnsi="Calibri" w:cs="Calibri"/>
                <w:color w:val="000000"/>
                <w:sz w:val="22"/>
                <w:lang w:eastAsia="en-AU"/>
              </w:rPr>
              <w:t>/,/eaglefarm/pdf/Web_Price_List.pdf</w:t>
            </w:r>
            <w:proofErr w:type="gramEnd"/>
            <w:r w:rsidRPr="003C5EF8">
              <w:rPr>
                <w:rFonts w:ascii="Calibri" w:eastAsia="Times New Roman" w:hAnsi="Calibri" w:cs="Calibri"/>
                <w:color w:val="000000"/>
                <w:sz w:val="22"/>
                <w:lang w:eastAsia="en-AU"/>
              </w:rPr>
              <w:t>,/eaglefarm/javascript/menu.js</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0.072717896</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0.992957746</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10.81654534</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roofErr w:type="gramStart"/>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roofErr w:type="gramEnd"/>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0.075296545</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0.986486486</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10.74605223</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0.087158329</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0.976878613</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10.64139118</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0.087158329</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0.949438202</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10.64139118</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roofErr w:type="gramStart"/>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roofErr w:type="gramEnd"/>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0.073233626</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0.881987578</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10.62219822</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/eaglefarm/pricelist</w:t>
            </w:r>
            <w:proofErr w:type="gramStart"/>
            <w:r w:rsidRPr="003C5EF8">
              <w:rPr>
                <w:rFonts w:ascii="Calibri" w:eastAsia="Times New Roman" w:hAnsi="Calibri" w:cs="Calibri"/>
                <w:color w:val="000000"/>
                <w:sz w:val="22"/>
                <w:lang w:eastAsia="en-AU"/>
              </w:rPr>
              <w:t>/,/</w:t>
            </w:r>
            <w:proofErr w:type="gramEnd"/>
            <w:r w:rsidRPr="003C5EF8">
              <w:rPr>
                <w:rFonts w:ascii="Calibri" w:eastAsia="Times New Roman" w:hAnsi="Calibri" w:cs="Calibri"/>
                <w:color w:val="000000"/>
                <w:sz w:val="22"/>
                <w:lang w:eastAsia="en-AU"/>
              </w:rPr>
              <w:t>eaglefarm/pricelist,/eaglefarm/javascript/menu.js</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0.072717896</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0.88125</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10.61331522</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gramStart"/>
            <w:r w:rsidRPr="003C5EF8">
              <w:rPr>
                <w:rFonts w:ascii="Calibri" w:eastAsia="Times New Roman" w:hAnsi="Calibri" w:cs="Calibri"/>
                <w:color w:val="000000"/>
                <w:sz w:val="22"/>
                <w:lang w:eastAsia="en-AU"/>
              </w:rPr>
              <w:t>pricelist,/</w:t>
            </w:r>
            <w:proofErr w:type="spellStart"/>
            <w:proofErr w:type="gramEnd"/>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0.064981949</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0.875</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10.53804348</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gramStart"/>
            <w:r w:rsidRPr="003C5EF8">
              <w:rPr>
                <w:rFonts w:ascii="Calibri" w:eastAsia="Times New Roman" w:hAnsi="Calibri" w:cs="Calibri"/>
                <w:color w:val="000000"/>
                <w:sz w:val="22"/>
                <w:lang w:eastAsia="en-AU"/>
              </w:rPr>
              <w:t>pricelist,/</w:t>
            </w:r>
            <w:proofErr w:type="spellStart"/>
            <w:proofErr w:type="gramEnd"/>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0.064981949</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0.875</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10.53804348</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lastRenderedPageBreak/>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gramStart"/>
            <w:r w:rsidRPr="003C5EF8">
              <w:rPr>
                <w:rFonts w:ascii="Calibri" w:eastAsia="Times New Roman" w:hAnsi="Calibri" w:cs="Calibri"/>
                <w:color w:val="000000"/>
                <w:sz w:val="22"/>
                <w:lang w:eastAsia="en-AU"/>
              </w:rPr>
              <w:t>pricelist,/</w:t>
            </w:r>
            <w:proofErr w:type="spellStart"/>
            <w:proofErr w:type="gramEnd"/>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0.06446622</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0.874125874</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10.52751596</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roofErr w:type="gramStart"/>
            <w:r w:rsidRPr="003C5EF8">
              <w:rPr>
                <w:rFonts w:ascii="Calibri" w:eastAsia="Times New Roman" w:hAnsi="Calibri" w:cs="Calibri"/>
                <w:color w:val="000000"/>
                <w:sz w:val="22"/>
                <w:lang w:eastAsia="en-AU"/>
              </w:rPr>
              <w:t>/,/</w:t>
            </w:r>
            <w:proofErr w:type="spellStart"/>
            <w:proofErr w:type="gramEnd"/>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0.06446622</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0.874125874</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10.52751596</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/eaglefarm/</w:t>
            </w:r>
            <w:proofErr w:type="gramStart"/>
            <w:r w:rsidRPr="003C5EF8">
              <w:rPr>
                <w:rFonts w:ascii="Calibri" w:eastAsia="Times New Roman" w:hAnsi="Calibri" w:cs="Calibri"/>
                <w:color w:val="000000"/>
                <w:sz w:val="22"/>
                <w:lang w:eastAsia="en-AU"/>
              </w:rPr>
              <w:t>pricelist,/</w:t>
            </w:r>
            <w:proofErr w:type="gramEnd"/>
            <w:r w:rsidRPr="003C5EF8">
              <w:rPr>
                <w:rFonts w:ascii="Calibri" w:eastAsia="Times New Roman" w:hAnsi="Calibri" w:cs="Calibri"/>
                <w:color w:val="000000"/>
                <w:sz w:val="22"/>
                <w:lang w:eastAsia="en-AU"/>
              </w:rPr>
              <w:t>eaglefarm/pricelist/,/eaglefarm/,/eaglefarm/javascript/menu.js</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0.06446622</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0.874125874</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10.52751596</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gramStart"/>
            <w:r w:rsidRPr="003C5EF8">
              <w:rPr>
                <w:rFonts w:ascii="Calibri" w:eastAsia="Times New Roman" w:hAnsi="Calibri" w:cs="Calibri"/>
                <w:color w:val="000000"/>
                <w:sz w:val="22"/>
                <w:lang w:eastAsia="en-AU"/>
              </w:rPr>
              <w:t>pricelist,/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roofErr w:type="gramEnd"/>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0.073749355</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0.87195122</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10.50132556</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roofErr w:type="gramStart"/>
            <w:r w:rsidRPr="003C5EF8">
              <w:rPr>
                <w:rFonts w:ascii="Calibri" w:eastAsia="Times New Roman" w:hAnsi="Calibri" w:cs="Calibri"/>
                <w:color w:val="000000"/>
                <w:sz w:val="22"/>
                <w:lang w:eastAsia="en-AU"/>
              </w:rPr>
              <w:t>/,/</w:t>
            </w:r>
            <w:proofErr w:type="spellStart"/>
            <w:proofErr w:type="gramEnd"/>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0.064981949</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0.868965517</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10.46536732</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roofErr w:type="gramStart"/>
            <w:r w:rsidRPr="003C5EF8">
              <w:rPr>
                <w:rFonts w:ascii="Calibri" w:eastAsia="Times New Roman" w:hAnsi="Calibri" w:cs="Calibri"/>
                <w:color w:val="000000"/>
                <w:sz w:val="22"/>
                <w:lang w:eastAsia="en-AU"/>
              </w:rPr>
              <w:t>/,/</w:t>
            </w:r>
            <w:proofErr w:type="spellStart"/>
            <w:proofErr w:type="gramEnd"/>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0.075296545</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0.863905325</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10.40442501</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0.076328004</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0.919254658</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10.30309123</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0.076328004</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0.855491329</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10.30309123</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0.077359464</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0.931677019</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10.14899853</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0.077359464</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0.842696629</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10.14899853</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proofErr w:type="gramStart"/>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roofErr w:type="gramEnd"/>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0.073749355</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0.655963303</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7.352097364</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proofErr w:type="gramStart"/>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roofErr w:type="gramEnd"/>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0.073749355</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0.655963303</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7.145577775</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gramStart"/>
            <w:r w:rsidRPr="003C5EF8">
              <w:rPr>
                <w:rFonts w:ascii="Calibri" w:eastAsia="Times New Roman" w:hAnsi="Calibri" w:cs="Calibri"/>
                <w:color w:val="000000"/>
                <w:sz w:val="22"/>
                <w:lang w:eastAsia="en-AU"/>
              </w:rPr>
              <w:t>pricelist,/</w:t>
            </w:r>
            <w:proofErr w:type="spellStart"/>
            <w:proofErr w:type="gramEnd"/>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0.073749355</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0.993055556</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6.926383893</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gramStart"/>
            <w:r w:rsidRPr="003C5EF8">
              <w:rPr>
                <w:rFonts w:ascii="Calibri" w:eastAsia="Times New Roman" w:hAnsi="Calibri" w:cs="Calibri"/>
                <w:color w:val="000000"/>
                <w:sz w:val="22"/>
                <w:lang w:eastAsia="en-AU"/>
              </w:rPr>
              <w:t>pricelist,/</w:t>
            </w:r>
            <w:proofErr w:type="spellStart"/>
            <w:proofErr w:type="gramEnd"/>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0.073749355</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0.993055556</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6.926383893</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proofErr w:type="gramStart"/>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roofErr w:type="gramEnd"/>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0.06446622</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0.992063492</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6.919464428</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/eaglefarm/</w:t>
            </w:r>
            <w:proofErr w:type="gramStart"/>
            <w:r w:rsidRPr="003C5EF8">
              <w:rPr>
                <w:rFonts w:ascii="Calibri" w:eastAsia="Times New Roman" w:hAnsi="Calibri" w:cs="Calibri"/>
                <w:color w:val="000000"/>
                <w:sz w:val="22"/>
                <w:lang w:eastAsia="en-AU"/>
              </w:rPr>
              <w:t>pricelist,/</w:t>
            </w:r>
            <w:proofErr w:type="gramEnd"/>
            <w:r w:rsidRPr="003C5EF8">
              <w:rPr>
                <w:rFonts w:ascii="Calibri" w:eastAsia="Times New Roman" w:hAnsi="Calibri" w:cs="Calibri"/>
                <w:color w:val="000000"/>
                <w:sz w:val="22"/>
                <w:lang w:eastAsia="en-AU"/>
              </w:rPr>
              <w:t>eaglefarm/,/eaglefarm/pdf/Web_Price_List.pdf</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0.06446622</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0.992063492</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6.919464428</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/eaglefarm/pricelist</w:t>
            </w:r>
            <w:proofErr w:type="gramStart"/>
            <w:r w:rsidRPr="003C5EF8">
              <w:rPr>
                <w:rFonts w:ascii="Calibri" w:eastAsia="Times New Roman" w:hAnsi="Calibri" w:cs="Calibri"/>
                <w:color w:val="000000"/>
                <w:sz w:val="22"/>
                <w:lang w:eastAsia="en-AU"/>
              </w:rPr>
              <w:t>/,/</w:t>
            </w:r>
            <w:proofErr w:type="gramEnd"/>
            <w:r w:rsidRPr="003C5EF8">
              <w:rPr>
                <w:rFonts w:ascii="Calibri" w:eastAsia="Times New Roman" w:hAnsi="Calibri" w:cs="Calibri"/>
                <w:color w:val="000000"/>
                <w:sz w:val="22"/>
                <w:lang w:eastAsia="en-AU"/>
              </w:rPr>
              <w:t>eaglefarm/,/eaglefarm/pdf/Web_Price_List.pdf</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0.06446622</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0.992063492</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6.919464428</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/eaglefarm/</w:t>
            </w:r>
            <w:proofErr w:type="gramStart"/>
            <w:r w:rsidRPr="003C5EF8">
              <w:rPr>
                <w:rFonts w:ascii="Calibri" w:eastAsia="Times New Roman" w:hAnsi="Calibri" w:cs="Calibri"/>
                <w:color w:val="000000"/>
                <w:sz w:val="22"/>
                <w:lang w:eastAsia="en-AU"/>
              </w:rPr>
              <w:t>pricelist,/</w:t>
            </w:r>
            <w:proofErr w:type="gramEnd"/>
            <w:r w:rsidRPr="003C5EF8">
              <w:rPr>
                <w:rFonts w:ascii="Calibri" w:eastAsia="Times New Roman" w:hAnsi="Calibri" w:cs="Calibri"/>
                <w:color w:val="000000"/>
                <w:sz w:val="22"/>
                <w:lang w:eastAsia="en-AU"/>
              </w:rPr>
              <w:t>eaglefarm/pricelist/,/eaglefarm/,/eaglefarm/pdf/Web_Price_List.pdf</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0.06446622</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0.992063492</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6.919464428</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proofErr w:type="gramStart"/>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roofErr w:type="gramEnd"/>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0.06446622</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0.573394495</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6.90566414</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roofErr w:type="gramStart"/>
            <w:r w:rsidRPr="003C5EF8">
              <w:rPr>
                <w:rFonts w:ascii="Calibri" w:eastAsia="Times New Roman" w:hAnsi="Calibri" w:cs="Calibri"/>
                <w:color w:val="000000"/>
                <w:sz w:val="22"/>
                <w:lang w:eastAsia="en-AU"/>
              </w:rPr>
              <w:t>/,/</w:t>
            </w:r>
            <w:proofErr w:type="spellStart"/>
            <w:proofErr w:type="gramEnd"/>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0.073749355</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0.986206897</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6.878615728</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/eaglefarm/pricelist</w:t>
            </w:r>
            <w:proofErr w:type="gramStart"/>
            <w:r w:rsidRPr="003C5EF8">
              <w:rPr>
                <w:rFonts w:ascii="Calibri" w:eastAsia="Times New Roman" w:hAnsi="Calibri" w:cs="Calibri"/>
                <w:color w:val="000000"/>
                <w:sz w:val="22"/>
                <w:lang w:eastAsia="en-AU"/>
              </w:rPr>
              <w:t>/,/</w:t>
            </w:r>
            <w:proofErr w:type="gramEnd"/>
            <w:r w:rsidRPr="003C5EF8">
              <w:rPr>
                <w:rFonts w:ascii="Calibri" w:eastAsia="Times New Roman" w:hAnsi="Calibri" w:cs="Calibri"/>
                <w:color w:val="000000"/>
                <w:sz w:val="22"/>
                <w:lang w:eastAsia="en-AU"/>
              </w:rPr>
              <w:t>eaglefarm/pricelist,/eaglefarm/javascript/menu.js</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0.073749355</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0.89375</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6.849728261</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roofErr w:type="gramStart"/>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roofErr w:type="gramEnd"/>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0.073749355</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0.888198758</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6.807183365</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/eaglefarm/pricelist</w:t>
            </w:r>
            <w:proofErr w:type="gramStart"/>
            <w:r w:rsidRPr="003C5EF8">
              <w:rPr>
                <w:rFonts w:ascii="Calibri" w:eastAsia="Times New Roman" w:hAnsi="Calibri" w:cs="Calibri"/>
                <w:color w:val="000000"/>
                <w:sz w:val="22"/>
                <w:lang w:eastAsia="en-AU"/>
              </w:rPr>
              <w:t>/,/</w:t>
            </w:r>
            <w:proofErr w:type="gramEnd"/>
            <w:r w:rsidRPr="003C5EF8">
              <w:rPr>
                <w:rFonts w:ascii="Calibri" w:eastAsia="Times New Roman" w:hAnsi="Calibri" w:cs="Calibri"/>
                <w:color w:val="000000"/>
                <w:sz w:val="22"/>
                <w:lang w:eastAsia="en-AU"/>
              </w:rPr>
              <w:t>eaglefarm/pricelist,/eaglefarm/pdf/Web_Price_List.pdf,/eaglefarm/javascript/menu.js</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0.06446622</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0.886524823</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6.794354274</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/eaglefarm/pricelist</w:t>
            </w:r>
            <w:proofErr w:type="gramStart"/>
            <w:r w:rsidRPr="003C5EF8">
              <w:rPr>
                <w:rFonts w:ascii="Calibri" w:eastAsia="Times New Roman" w:hAnsi="Calibri" w:cs="Calibri"/>
                <w:color w:val="000000"/>
                <w:sz w:val="22"/>
                <w:lang w:eastAsia="en-AU"/>
              </w:rPr>
              <w:t>/,/eaglefarm/pdf/Web_Price_List.pdf</w:t>
            </w:r>
            <w:proofErr w:type="gramEnd"/>
            <w:r w:rsidRPr="003C5EF8">
              <w:rPr>
                <w:rFonts w:ascii="Calibri" w:eastAsia="Times New Roman" w:hAnsi="Calibri" w:cs="Calibri"/>
                <w:color w:val="000000"/>
                <w:sz w:val="22"/>
                <w:lang w:eastAsia="en-AU"/>
              </w:rPr>
              <w:t>,/eaglefarm/javascript/menu.js</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0.06446622</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0.88028169</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6.746506708</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/eaglefarm/pricelist</w:t>
            </w:r>
            <w:proofErr w:type="gramStart"/>
            <w:r w:rsidRPr="003C5EF8">
              <w:rPr>
                <w:rFonts w:ascii="Calibri" w:eastAsia="Times New Roman" w:hAnsi="Calibri" w:cs="Calibri"/>
                <w:color w:val="000000"/>
                <w:sz w:val="22"/>
                <w:lang w:eastAsia="en-AU"/>
              </w:rPr>
              <w:t>/,/</w:t>
            </w:r>
            <w:proofErr w:type="gramEnd"/>
            <w:r w:rsidRPr="003C5EF8">
              <w:rPr>
                <w:rFonts w:ascii="Calibri" w:eastAsia="Times New Roman" w:hAnsi="Calibri" w:cs="Calibri"/>
                <w:color w:val="000000"/>
                <w:sz w:val="22"/>
                <w:lang w:eastAsia="en-AU"/>
              </w:rPr>
              <w:t>eaglefarm/pricelist,/eaglefarm/pdf/Web_Price_List.pdf</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0.072717896</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0.965753425</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6.73595644</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/eaglefarm/</w:t>
            </w:r>
            <w:proofErr w:type="gramStart"/>
            <w:r w:rsidRPr="003C5EF8">
              <w:rPr>
                <w:rFonts w:ascii="Calibri" w:eastAsia="Times New Roman" w:hAnsi="Calibri" w:cs="Calibri"/>
                <w:color w:val="000000"/>
                <w:sz w:val="22"/>
                <w:lang w:eastAsia="en-AU"/>
              </w:rPr>
              <w:t>pricelist,/eaglefarm/pdf/Web_Price_List.pdf</w:t>
            </w:r>
            <w:proofErr w:type="gramEnd"/>
            <w:r w:rsidRPr="003C5EF8">
              <w:rPr>
                <w:rFonts w:ascii="Calibri" w:eastAsia="Times New Roman" w:hAnsi="Calibri" w:cs="Calibri"/>
                <w:color w:val="000000"/>
                <w:sz w:val="22"/>
                <w:lang w:eastAsia="en-AU"/>
              </w:rPr>
              <w:t>,/eaglefarm/javascript/menu.js</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0.06446622</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0.874125874</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6.69932834</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roofErr w:type="gramStart"/>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roofErr w:type="gramEnd"/>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0.073233626</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0.959459459</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6.692057165</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gramStart"/>
            <w:r w:rsidRPr="003C5EF8">
              <w:rPr>
                <w:rFonts w:ascii="Calibri" w:eastAsia="Times New Roman" w:hAnsi="Calibri" w:cs="Calibri"/>
                <w:color w:val="000000"/>
                <w:sz w:val="22"/>
                <w:lang w:eastAsia="en-AU"/>
              </w:rPr>
              <w:t>more.html,/</w:t>
            </w:r>
            <w:proofErr w:type="gramEnd"/>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/services.html</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0.046415678</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0.803571429</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6.68723176</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lastRenderedPageBreak/>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gramStart"/>
            <w:r w:rsidRPr="003C5EF8">
              <w:rPr>
                <w:rFonts w:ascii="Calibri" w:eastAsia="Times New Roman" w:hAnsi="Calibri" w:cs="Calibri"/>
                <w:color w:val="000000"/>
                <w:sz w:val="22"/>
                <w:lang w:eastAsia="en-AU"/>
              </w:rPr>
              <w:t>pricelist,/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roofErr w:type="gramEnd"/>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0.073749355</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0.87195122</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6.682661718</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proofErr w:type="gramStart"/>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roofErr w:type="gramEnd"/>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0.06446622</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0.868055556</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6.652805226</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gramStart"/>
            <w:r w:rsidRPr="003C5EF8">
              <w:rPr>
                <w:rFonts w:ascii="Calibri" w:eastAsia="Times New Roman" w:hAnsi="Calibri" w:cs="Calibri"/>
                <w:color w:val="000000"/>
                <w:sz w:val="22"/>
                <w:lang w:eastAsia="en-AU"/>
              </w:rPr>
              <w:t>pricelist,/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roofErr w:type="gramEnd"/>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0.073749355</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0.953333333</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6.649328537</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/eaglefarm/pricelist</w:t>
            </w:r>
            <w:proofErr w:type="gramStart"/>
            <w:r w:rsidRPr="003C5EF8">
              <w:rPr>
                <w:rFonts w:ascii="Calibri" w:eastAsia="Times New Roman" w:hAnsi="Calibri" w:cs="Calibri"/>
                <w:color w:val="000000"/>
                <w:sz w:val="22"/>
                <w:lang w:eastAsia="en-AU"/>
              </w:rPr>
              <w:t>/,/</w:t>
            </w:r>
            <w:proofErr w:type="gramEnd"/>
            <w:r w:rsidRPr="003C5EF8">
              <w:rPr>
                <w:rFonts w:ascii="Calibri" w:eastAsia="Times New Roman" w:hAnsi="Calibri" w:cs="Calibri"/>
                <w:color w:val="000000"/>
                <w:sz w:val="22"/>
                <w:lang w:eastAsia="en-AU"/>
              </w:rPr>
              <w:t>eaglefarm/pricelist,/eaglefarm/pdf/Web_Price_List.pdf</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0.064981949</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0.863013699</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6.614164275</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roofErr w:type="gramStart"/>
            <w:r w:rsidRPr="003C5EF8">
              <w:rPr>
                <w:rFonts w:ascii="Calibri" w:eastAsia="Times New Roman" w:hAnsi="Calibri" w:cs="Calibri"/>
                <w:color w:val="000000"/>
                <w:sz w:val="22"/>
                <w:lang w:eastAsia="en-AU"/>
              </w:rPr>
              <w:t>/,/</w:t>
            </w:r>
            <w:proofErr w:type="spellStart"/>
            <w:proofErr w:type="gramEnd"/>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0.082516761</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0.946745562</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6.603380018</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roofErr w:type="gramStart"/>
            <w:r w:rsidRPr="003C5EF8">
              <w:rPr>
                <w:rFonts w:ascii="Calibri" w:eastAsia="Times New Roman" w:hAnsi="Calibri" w:cs="Calibri"/>
                <w:color w:val="000000"/>
                <w:sz w:val="22"/>
                <w:lang w:eastAsia="en-AU"/>
              </w:rPr>
              <w:t>/,/</w:t>
            </w:r>
            <w:proofErr w:type="spellStart"/>
            <w:proofErr w:type="gramEnd"/>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0.074265085</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0.852071006</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6.530299132</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roofErr w:type="gramStart"/>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roofErr w:type="gramEnd"/>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0.064981949</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0.851351351</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6.524783677</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0.083032491</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0.930635838</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6.491017591</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0.083032491</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0.579136691</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6.491017591</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gramStart"/>
            <w:r w:rsidRPr="003C5EF8">
              <w:rPr>
                <w:rFonts w:ascii="Calibri" w:eastAsia="Times New Roman" w:hAnsi="Calibri" w:cs="Calibri"/>
                <w:color w:val="000000"/>
                <w:sz w:val="22"/>
                <w:lang w:eastAsia="en-AU"/>
              </w:rPr>
              <w:t>services.html,/</w:t>
            </w:r>
            <w:proofErr w:type="gramEnd"/>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/more.html</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0.046415678</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0.461538462</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6.438295517</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gramStart"/>
            <w:r w:rsidRPr="003C5EF8">
              <w:rPr>
                <w:rFonts w:ascii="Calibri" w:eastAsia="Times New Roman" w:hAnsi="Calibri" w:cs="Calibri"/>
                <w:color w:val="000000"/>
                <w:sz w:val="22"/>
                <w:lang w:eastAsia="en-AU"/>
              </w:rPr>
              <w:t>pricelist,/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roofErr w:type="gramEnd"/>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0.064981949</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0.84</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6.437786561</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0.08457968</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0.921348315</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6.426238784</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0.08457968</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0.589928058</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6.426238784</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0.074780815</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0.838150289</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6.423610318</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0.074780815</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0.57312253</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6.423610318</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0.074265085</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0.894409938</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6.238348452</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0.074265085</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0.517985612</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6.238348452</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0.074265085</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0.808988764</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6.200115468</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0.074265085</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0.56916996</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6.200115468</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0.112429087</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0.861660079</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6.009924077</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0.112429087</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0.784172662</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6.009924077</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0.064981949</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0.782608696</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5.99793779</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0.064981949</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0.498023715</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5.99793779</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/more.html</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/services.html</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0.051057246</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0.712230216</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5.92710038</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/services.html</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/more.html</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0.051057246</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0.424892704</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5.92710038</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gramStart"/>
            <w:r w:rsidRPr="003C5EF8">
              <w:rPr>
                <w:rFonts w:ascii="Calibri" w:eastAsia="Times New Roman" w:hAnsi="Calibri" w:cs="Calibri"/>
                <w:color w:val="000000"/>
                <w:sz w:val="22"/>
                <w:lang w:eastAsia="en-AU"/>
              </w:rPr>
              <w:t>services.html,/</w:t>
            </w:r>
            <w:proofErr w:type="gramEnd"/>
            <w:r w:rsidRPr="003C5EF8">
              <w:rPr>
                <w:rFonts w:ascii="Calibri" w:eastAsia="Times New Roman" w:hAnsi="Calibri" w:cs="Calibri"/>
                <w:color w:val="000000"/>
                <w:sz w:val="22"/>
                <w:lang w:eastAsia="en-AU"/>
              </w:rPr>
              <w:t>more.html</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0.046415678</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0.909090909</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2.431347962</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/services.html</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0.100567303</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0.836909871</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2.238301021</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/services.html</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0.100567303</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0.268965517</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2.238301021</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lastRenderedPageBreak/>
              <w:t>/more.html</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0.057761733</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0.805755396</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2.154978913</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/more.html</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0.057761733</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0.154482759</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2.154978913</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/favicon.ico</w:t>
            </w: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0.067560598</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0.617924528</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1.652628497</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/favicon.ico</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0.067560598</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0.180689655</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1.652628497</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jc w:val="right"/>
              <w:rPr>
                <w:rFonts w:ascii="Calibri" w:eastAsia="Times New Roman" w:hAnsi="Calibri" w:cs="Calibri"/>
                <w:color w:val="000000"/>
                <w:sz w:val="22"/>
                <w:lang w:eastAsia="en-AU"/>
              </w:rPr>
            </w:pP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0.373904074</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0.373904074</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jc w:val="right"/>
              <w:rPr>
                <w:rFonts w:ascii="Calibri" w:eastAsia="Times New Roman" w:hAnsi="Calibri" w:cs="Calibri"/>
                <w:color w:val="000000"/>
                <w:sz w:val="22"/>
                <w:lang w:eastAsia="en-AU"/>
              </w:rPr>
            </w:pP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/robots.txt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0.202166065</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0.202166065</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jc w:val="right"/>
              <w:rPr>
                <w:rFonts w:ascii="Calibri" w:eastAsia="Times New Roman" w:hAnsi="Calibri" w:cs="Calibri"/>
                <w:color w:val="000000"/>
                <w:sz w:val="22"/>
                <w:lang w:eastAsia="en-AU"/>
              </w:rPr>
            </w:pP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javascript</w:t>
            </w:r>
            <w:proofErr w:type="spellEnd"/>
            <w:r w:rsidRPr="003C5EF8">
              <w:rPr>
                <w:rFonts w:ascii="Calibri" w:eastAsia="Times New Roman" w:hAnsi="Calibri" w:cs="Calibri"/>
                <w:color w:val="000000"/>
                <w:sz w:val="22"/>
                <w:lang w:eastAsia="en-AU"/>
              </w:rPr>
              <w:t>/menu.js</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0.143372873</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0.143372873</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jc w:val="right"/>
              <w:rPr>
                <w:rFonts w:ascii="Calibri" w:eastAsia="Times New Roman" w:hAnsi="Calibri" w:cs="Calibri"/>
                <w:color w:val="000000"/>
                <w:sz w:val="22"/>
                <w:lang w:eastAsia="en-AU"/>
              </w:rPr>
            </w:pP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0.130479629</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0.130479629</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jc w:val="right"/>
              <w:rPr>
                <w:rFonts w:ascii="Calibri" w:eastAsia="Times New Roman" w:hAnsi="Calibri" w:cs="Calibri"/>
                <w:color w:val="000000"/>
                <w:sz w:val="22"/>
                <w:lang w:eastAsia="en-AU"/>
              </w:rPr>
            </w:pP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/services.html</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0.120165034</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0.120165034</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jc w:val="right"/>
              <w:rPr>
                <w:rFonts w:ascii="Calibri" w:eastAsia="Times New Roman" w:hAnsi="Calibri" w:cs="Calibri"/>
                <w:color w:val="000000"/>
                <w:sz w:val="22"/>
                <w:lang w:eastAsia="en-AU"/>
              </w:rPr>
            </w:pP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/favicon.ico</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0.109334709</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0.109334709</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jc w:val="right"/>
              <w:rPr>
                <w:rFonts w:ascii="Calibri" w:eastAsia="Times New Roman" w:hAnsi="Calibri" w:cs="Calibri"/>
                <w:color w:val="000000"/>
                <w:sz w:val="22"/>
                <w:lang w:eastAsia="en-AU"/>
              </w:rPr>
            </w:pP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0.091799897</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0.091799897</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jc w:val="right"/>
              <w:rPr>
                <w:rFonts w:ascii="Calibri" w:eastAsia="Times New Roman" w:hAnsi="Calibri" w:cs="Calibri"/>
                <w:color w:val="000000"/>
                <w:sz w:val="22"/>
                <w:lang w:eastAsia="en-AU"/>
              </w:rPr>
            </w:pP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/pricelist/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0.089221248</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0.089221248</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jc w:val="right"/>
              <w:rPr>
                <w:rFonts w:ascii="Calibri" w:eastAsia="Times New Roman" w:hAnsi="Calibri" w:cs="Calibri"/>
                <w:color w:val="000000"/>
                <w:sz w:val="22"/>
                <w:lang w:eastAsia="en-AU"/>
              </w:rPr>
            </w:pP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/pdf/Web_Price_List.pdf</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0.083032491</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0.083032491</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jc w:val="right"/>
              <w:rPr>
                <w:rFonts w:ascii="Calibri" w:eastAsia="Times New Roman" w:hAnsi="Calibri" w:cs="Calibri"/>
                <w:color w:val="000000"/>
                <w:sz w:val="22"/>
                <w:lang w:eastAsia="en-AU"/>
              </w:rPr>
            </w:pP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/more.html</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0.071686436</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0.071686436</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jc w:val="right"/>
              <w:rPr>
                <w:rFonts w:ascii="Calibri" w:eastAsia="Times New Roman" w:hAnsi="Calibri" w:cs="Calibri"/>
                <w:color w:val="000000"/>
                <w:sz w:val="22"/>
                <w:lang w:eastAsia="en-AU"/>
              </w:rPr>
            </w:pP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/specials/</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0.050025786</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0.050025786</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jc w:val="right"/>
              <w:rPr>
                <w:rFonts w:ascii="Calibri" w:eastAsia="Times New Roman" w:hAnsi="Calibri" w:cs="Calibri"/>
                <w:color w:val="000000"/>
                <w:sz w:val="22"/>
                <w:lang w:eastAsia="en-AU"/>
              </w:rPr>
            </w:pP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/contact/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0.045899948</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0.045899948</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jc w:val="right"/>
              <w:rPr>
                <w:rFonts w:ascii="Calibri" w:eastAsia="Times New Roman" w:hAnsi="Calibri" w:cs="Calibri"/>
                <w:color w:val="000000"/>
                <w:sz w:val="22"/>
                <w:lang w:eastAsia="en-AU"/>
              </w:rPr>
            </w:pP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/direct.html</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0.045384219</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0.045384219</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jc w:val="right"/>
              <w:rPr>
                <w:rFonts w:ascii="Calibri" w:eastAsia="Times New Roman" w:hAnsi="Calibri" w:cs="Calibri"/>
                <w:color w:val="000000"/>
                <w:sz w:val="22"/>
                <w:lang w:eastAsia="en-AU"/>
              </w:rPr>
            </w:pP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r w:rsidRPr="003C5EF8">
              <w:rPr>
                <w:rFonts w:ascii="Calibri" w:eastAsia="Times New Roman" w:hAnsi="Calibri" w:cs="Calibri"/>
                <w:color w:val="000000"/>
                <w:sz w:val="22"/>
                <w:lang w:eastAsia="en-AU"/>
              </w:rPr>
              <w:t>/contact</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0.045384219</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0.045384219</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jc w:val="right"/>
              <w:rPr>
                <w:rFonts w:ascii="Calibri" w:eastAsia="Times New Roman" w:hAnsi="Calibri" w:cs="Calibri"/>
                <w:color w:val="000000"/>
                <w:sz w:val="22"/>
                <w:lang w:eastAsia="en-AU"/>
              </w:rPr>
            </w:pP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eaglefarm</w:t>
            </w:r>
            <w:proofErr w:type="spellEnd"/>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0.0433213</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0.0433213</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r>
      <w:tr w:rsidR="003C5EF8" w:rsidRPr="003C5EF8" w:rsidTr="003C5EF8">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jc w:val="right"/>
              <w:rPr>
                <w:rFonts w:ascii="Calibri" w:eastAsia="Times New Roman" w:hAnsi="Calibri" w:cs="Calibri"/>
                <w:color w:val="000000"/>
                <w:sz w:val="22"/>
                <w:lang w:eastAsia="en-AU"/>
              </w:rPr>
            </w:pPr>
          </w:p>
        </w:tc>
        <w:tc>
          <w:tcPr>
            <w:tcW w:w="3520" w:type="dxa"/>
            <w:noWrap/>
            <w:hideMark/>
          </w:tcPr>
          <w:p w:rsidR="003C5EF8" w:rsidRPr="003C5EF8" w:rsidRDefault="003C5EF8" w:rsidP="003C5EF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richlands</w:t>
            </w:r>
            <w:proofErr w:type="spellEnd"/>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0.040742651</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0.040742651</w:t>
            </w:r>
          </w:p>
        </w:tc>
        <w:tc>
          <w:tcPr>
            <w:tcW w:w="1260" w:type="dxa"/>
            <w:noWrap/>
            <w:hideMark/>
          </w:tcPr>
          <w:p w:rsidR="003C5EF8" w:rsidRPr="003C5EF8" w:rsidRDefault="003C5EF8" w:rsidP="003C5EF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r>
      <w:tr w:rsidR="003C5EF8" w:rsidRPr="003C5EF8" w:rsidTr="003C5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3C5EF8" w:rsidRPr="003C5EF8" w:rsidRDefault="003C5EF8" w:rsidP="003C5EF8">
            <w:pPr>
              <w:spacing w:after="0" w:line="240" w:lineRule="auto"/>
              <w:jc w:val="right"/>
              <w:rPr>
                <w:rFonts w:ascii="Calibri" w:eastAsia="Times New Roman" w:hAnsi="Calibri" w:cs="Calibri"/>
                <w:color w:val="000000"/>
                <w:sz w:val="22"/>
                <w:lang w:eastAsia="en-AU"/>
              </w:rPr>
            </w:pPr>
          </w:p>
        </w:tc>
        <w:tc>
          <w:tcPr>
            <w:tcW w:w="3520" w:type="dxa"/>
            <w:noWrap/>
            <w:hideMark/>
          </w:tcPr>
          <w:p w:rsidR="003C5EF8" w:rsidRPr="003C5EF8" w:rsidRDefault="003C5EF8" w:rsidP="003C5EF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w:t>
            </w:r>
            <w:proofErr w:type="spellStart"/>
            <w:r w:rsidRPr="003C5EF8">
              <w:rPr>
                <w:rFonts w:ascii="Calibri" w:eastAsia="Times New Roman" w:hAnsi="Calibri" w:cs="Calibri"/>
                <w:color w:val="000000"/>
                <w:sz w:val="22"/>
                <w:lang w:eastAsia="en-AU"/>
              </w:rPr>
              <w:t>richlands</w:t>
            </w:r>
            <w:proofErr w:type="spellEnd"/>
            <w:r w:rsidRPr="003C5EF8">
              <w:rPr>
                <w:rFonts w:ascii="Calibri" w:eastAsia="Times New Roman" w:hAnsi="Calibri" w:cs="Calibri"/>
                <w:color w:val="000000"/>
                <w:sz w:val="22"/>
                <w:lang w:eastAsia="en-AU"/>
              </w:rPr>
              <w:t>/</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0.040226921</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0.040226921</w:t>
            </w:r>
          </w:p>
        </w:tc>
        <w:tc>
          <w:tcPr>
            <w:tcW w:w="1260" w:type="dxa"/>
            <w:noWrap/>
            <w:hideMark/>
          </w:tcPr>
          <w:p w:rsidR="003C5EF8" w:rsidRPr="003C5EF8" w:rsidRDefault="003C5EF8" w:rsidP="003C5EF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3C5EF8">
              <w:rPr>
                <w:rFonts w:ascii="Calibri" w:eastAsia="Times New Roman" w:hAnsi="Calibri" w:cs="Calibri"/>
                <w:color w:val="000000"/>
                <w:sz w:val="22"/>
                <w:lang w:eastAsia="en-AU"/>
              </w:rPr>
              <w:t>1</w:t>
            </w:r>
          </w:p>
        </w:tc>
      </w:tr>
    </w:tbl>
    <w:p w:rsidR="003C5EF8" w:rsidRPr="003C5EF8" w:rsidRDefault="003C5EF8" w:rsidP="003C5EF8"/>
    <w:sectPr w:rsidR="003C5EF8" w:rsidRPr="003C5EF8" w:rsidSect="00460E9D">
      <w:pgSz w:w="11906" w:h="16838"/>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7B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9E26A3"/>
    <w:multiLevelType w:val="hybridMultilevel"/>
    <w:tmpl w:val="1250FDF6"/>
    <w:lvl w:ilvl="0" w:tplc="89D07F1E">
      <w:start w:val="1"/>
      <w:numFmt w:val="decimal"/>
      <w:lvlText w:val="%1."/>
      <w:lvlJc w:val="left"/>
      <w:pPr>
        <w:ind w:left="786" w:hanging="360"/>
      </w:pPr>
      <w:rPr>
        <w:b/>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 w15:restartNumberingAfterBreak="0">
    <w:nsid w:val="05263034"/>
    <w:multiLevelType w:val="hybridMultilevel"/>
    <w:tmpl w:val="02B88F2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0A057B"/>
    <w:multiLevelType w:val="hybridMultilevel"/>
    <w:tmpl w:val="861A0718"/>
    <w:lvl w:ilvl="0" w:tplc="F482D890">
      <w:start w:val="1"/>
      <w:numFmt w:val="decimal"/>
      <w:lvlText w:val="%1."/>
      <w:lvlJc w:val="left"/>
      <w:pPr>
        <w:ind w:left="720" w:hanging="360"/>
      </w:pPr>
      <w:rPr>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845705"/>
    <w:multiLevelType w:val="multilevel"/>
    <w:tmpl w:val="35EE37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953679C"/>
    <w:multiLevelType w:val="hybridMultilevel"/>
    <w:tmpl w:val="32540DFA"/>
    <w:lvl w:ilvl="0" w:tplc="C896B608">
      <w:start w:val="1"/>
      <w:numFmt w:val="lowerLetter"/>
      <w:lvlText w:val="%1."/>
      <w:lvlJc w:val="left"/>
      <w:pPr>
        <w:ind w:left="144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625478"/>
    <w:multiLevelType w:val="hybridMultilevel"/>
    <w:tmpl w:val="DDE2A65E"/>
    <w:lvl w:ilvl="0" w:tplc="2D42C298">
      <w:start w:val="1"/>
      <w:numFmt w:val="decimal"/>
      <w:lvlText w:val="%1."/>
      <w:lvlJc w:val="left"/>
      <w:pPr>
        <w:ind w:left="720" w:hanging="360"/>
      </w:pPr>
      <w:rPr>
        <w:rFonts w:hint="default"/>
        <w:b/>
      </w:rPr>
    </w:lvl>
    <w:lvl w:ilvl="1" w:tplc="D2B4F7D6">
      <w:start w:val="1"/>
      <w:numFmt w:val="lowerLetter"/>
      <w:lvlText w:val="%2."/>
      <w:lvlJc w:val="left"/>
      <w:pPr>
        <w:ind w:left="1440" w:hanging="360"/>
      </w:pPr>
      <w:rPr>
        <w:b/>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D60AB0"/>
    <w:multiLevelType w:val="hybridMultilevel"/>
    <w:tmpl w:val="7DF6BD1C"/>
    <w:lvl w:ilvl="0" w:tplc="378074C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5591961"/>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7A12E93"/>
    <w:multiLevelType w:val="hybridMultilevel"/>
    <w:tmpl w:val="F6B895EE"/>
    <w:lvl w:ilvl="0" w:tplc="3594E78E">
      <w:start w:val="4"/>
      <w:numFmt w:val="decimal"/>
      <w:lvlText w:val="%1."/>
      <w:lvlJc w:val="left"/>
      <w:pPr>
        <w:ind w:left="928" w:hanging="360"/>
      </w:pPr>
      <w:rPr>
        <w:rFonts w:hint="default"/>
      </w:rPr>
    </w:lvl>
    <w:lvl w:ilvl="1" w:tplc="0C090019">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10" w15:restartNumberingAfterBreak="0">
    <w:nsid w:val="24B14EB4"/>
    <w:multiLevelType w:val="hybridMultilevel"/>
    <w:tmpl w:val="AEF47B24"/>
    <w:lvl w:ilvl="0" w:tplc="969672EE">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B552879"/>
    <w:multiLevelType w:val="hybridMultilevel"/>
    <w:tmpl w:val="A45CE7A4"/>
    <w:lvl w:ilvl="0" w:tplc="0C090001">
      <w:start w:val="1"/>
      <w:numFmt w:val="bullet"/>
      <w:lvlText w:val=""/>
      <w:lvlJc w:val="left"/>
      <w:pPr>
        <w:ind w:left="1860" w:hanging="360"/>
      </w:pPr>
      <w:rPr>
        <w:rFonts w:ascii="Symbol" w:hAnsi="Symbol" w:hint="default"/>
      </w:rPr>
    </w:lvl>
    <w:lvl w:ilvl="1" w:tplc="0C090003" w:tentative="1">
      <w:start w:val="1"/>
      <w:numFmt w:val="bullet"/>
      <w:lvlText w:val="o"/>
      <w:lvlJc w:val="left"/>
      <w:pPr>
        <w:ind w:left="2580" w:hanging="360"/>
      </w:pPr>
      <w:rPr>
        <w:rFonts w:ascii="Courier New" w:hAnsi="Courier New" w:cs="Courier New" w:hint="default"/>
      </w:rPr>
    </w:lvl>
    <w:lvl w:ilvl="2" w:tplc="0C090005" w:tentative="1">
      <w:start w:val="1"/>
      <w:numFmt w:val="bullet"/>
      <w:lvlText w:val=""/>
      <w:lvlJc w:val="left"/>
      <w:pPr>
        <w:ind w:left="3300" w:hanging="360"/>
      </w:pPr>
      <w:rPr>
        <w:rFonts w:ascii="Wingdings" w:hAnsi="Wingdings" w:hint="default"/>
      </w:rPr>
    </w:lvl>
    <w:lvl w:ilvl="3" w:tplc="0C090001" w:tentative="1">
      <w:start w:val="1"/>
      <w:numFmt w:val="bullet"/>
      <w:lvlText w:val=""/>
      <w:lvlJc w:val="left"/>
      <w:pPr>
        <w:ind w:left="4020" w:hanging="360"/>
      </w:pPr>
      <w:rPr>
        <w:rFonts w:ascii="Symbol" w:hAnsi="Symbol" w:hint="default"/>
      </w:rPr>
    </w:lvl>
    <w:lvl w:ilvl="4" w:tplc="0C090003" w:tentative="1">
      <w:start w:val="1"/>
      <w:numFmt w:val="bullet"/>
      <w:lvlText w:val="o"/>
      <w:lvlJc w:val="left"/>
      <w:pPr>
        <w:ind w:left="4740" w:hanging="360"/>
      </w:pPr>
      <w:rPr>
        <w:rFonts w:ascii="Courier New" w:hAnsi="Courier New" w:cs="Courier New" w:hint="default"/>
      </w:rPr>
    </w:lvl>
    <w:lvl w:ilvl="5" w:tplc="0C090005" w:tentative="1">
      <w:start w:val="1"/>
      <w:numFmt w:val="bullet"/>
      <w:lvlText w:val=""/>
      <w:lvlJc w:val="left"/>
      <w:pPr>
        <w:ind w:left="5460" w:hanging="360"/>
      </w:pPr>
      <w:rPr>
        <w:rFonts w:ascii="Wingdings" w:hAnsi="Wingdings" w:hint="default"/>
      </w:rPr>
    </w:lvl>
    <w:lvl w:ilvl="6" w:tplc="0C090001" w:tentative="1">
      <w:start w:val="1"/>
      <w:numFmt w:val="bullet"/>
      <w:lvlText w:val=""/>
      <w:lvlJc w:val="left"/>
      <w:pPr>
        <w:ind w:left="6180" w:hanging="360"/>
      </w:pPr>
      <w:rPr>
        <w:rFonts w:ascii="Symbol" w:hAnsi="Symbol" w:hint="default"/>
      </w:rPr>
    </w:lvl>
    <w:lvl w:ilvl="7" w:tplc="0C090003" w:tentative="1">
      <w:start w:val="1"/>
      <w:numFmt w:val="bullet"/>
      <w:lvlText w:val="o"/>
      <w:lvlJc w:val="left"/>
      <w:pPr>
        <w:ind w:left="6900" w:hanging="360"/>
      </w:pPr>
      <w:rPr>
        <w:rFonts w:ascii="Courier New" w:hAnsi="Courier New" w:cs="Courier New" w:hint="default"/>
      </w:rPr>
    </w:lvl>
    <w:lvl w:ilvl="8" w:tplc="0C090005" w:tentative="1">
      <w:start w:val="1"/>
      <w:numFmt w:val="bullet"/>
      <w:lvlText w:val=""/>
      <w:lvlJc w:val="left"/>
      <w:pPr>
        <w:ind w:left="7620" w:hanging="360"/>
      </w:pPr>
      <w:rPr>
        <w:rFonts w:ascii="Wingdings" w:hAnsi="Wingdings" w:hint="default"/>
      </w:rPr>
    </w:lvl>
  </w:abstractNum>
  <w:abstractNum w:abstractNumId="12" w15:restartNumberingAfterBreak="0">
    <w:nsid w:val="31EB3DD6"/>
    <w:multiLevelType w:val="multilevel"/>
    <w:tmpl w:val="1BACFA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5733DFB"/>
    <w:multiLevelType w:val="hybridMultilevel"/>
    <w:tmpl w:val="F440D2F6"/>
    <w:lvl w:ilvl="0" w:tplc="91BC4C1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6E80ECC"/>
    <w:multiLevelType w:val="hybridMultilevel"/>
    <w:tmpl w:val="07D0F8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87361B1"/>
    <w:multiLevelType w:val="hybridMultilevel"/>
    <w:tmpl w:val="031ED332"/>
    <w:lvl w:ilvl="0" w:tplc="89D07F1E">
      <w:start w:val="1"/>
      <w:numFmt w:val="decimal"/>
      <w:lvlText w:val="%1."/>
      <w:lvlJc w:val="left"/>
      <w:pPr>
        <w:ind w:left="786" w:hanging="360"/>
      </w:pPr>
      <w:rPr>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88458DB"/>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0984652"/>
    <w:multiLevelType w:val="hybridMultilevel"/>
    <w:tmpl w:val="BB62113A"/>
    <w:lvl w:ilvl="0" w:tplc="788E67F2">
      <w:start w:val="1"/>
      <w:numFmt w:val="decimal"/>
      <w:lvlText w:val="%1."/>
      <w:lvlJc w:val="left"/>
      <w:pPr>
        <w:ind w:left="928" w:hanging="360"/>
      </w:pPr>
      <w:rPr>
        <w:rFonts w:hint="default"/>
        <w:b/>
      </w:rPr>
    </w:lvl>
    <w:lvl w:ilvl="1" w:tplc="3EC80A92">
      <w:start w:val="1"/>
      <w:numFmt w:val="lowerLetter"/>
      <w:lvlText w:val="%2."/>
      <w:lvlJc w:val="left"/>
      <w:pPr>
        <w:ind w:left="1800" w:hanging="360"/>
      </w:pPr>
      <w:rPr>
        <w:b/>
      </w:rPr>
    </w:lvl>
    <w:lvl w:ilvl="2" w:tplc="0C09001B">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8" w15:restartNumberingAfterBreak="0">
    <w:nsid w:val="44E12E5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9754794"/>
    <w:multiLevelType w:val="hybridMultilevel"/>
    <w:tmpl w:val="012A118E"/>
    <w:lvl w:ilvl="0" w:tplc="788E67F2">
      <w:start w:val="1"/>
      <w:numFmt w:val="decimal"/>
      <w:lvlText w:val="%1."/>
      <w:lvlJc w:val="left"/>
      <w:pPr>
        <w:ind w:left="927" w:hanging="360"/>
      </w:pPr>
      <w:rPr>
        <w:rFonts w:hint="default"/>
        <w:b/>
      </w:rPr>
    </w:lvl>
    <w:lvl w:ilvl="1" w:tplc="0C090019">
      <w:start w:val="1"/>
      <w:numFmt w:val="lowerLetter"/>
      <w:lvlText w:val="%2."/>
      <w:lvlJc w:val="left"/>
      <w:pPr>
        <w:ind w:left="1800"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0" w15:restartNumberingAfterBreak="0">
    <w:nsid w:val="4F386C93"/>
    <w:multiLevelType w:val="hybridMultilevel"/>
    <w:tmpl w:val="0C4A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AB0B0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0395894"/>
    <w:multiLevelType w:val="hybridMultilevel"/>
    <w:tmpl w:val="0222546A"/>
    <w:lvl w:ilvl="0" w:tplc="0C090011">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F406E0B"/>
    <w:multiLevelType w:val="hybridMultilevel"/>
    <w:tmpl w:val="508C68E0"/>
    <w:lvl w:ilvl="0" w:tplc="0C09000F">
      <w:start w:val="1"/>
      <w:numFmt w:val="decimal"/>
      <w:lvlText w:val="%1."/>
      <w:lvlJc w:val="left"/>
      <w:pPr>
        <w:ind w:left="720" w:hanging="360"/>
      </w:pPr>
    </w:lvl>
    <w:lvl w:ilvl="1" w:tplc="C896B608">
      <w:start w:val="1"/>
      <w:numFmt w:val="lowerLetter"/>
      <w:lvlText w:val="%2."/>
      <w:lvlJc w:val="left"/>
      <w:pPr>
        <w:ind w:left="1440" w:hanging="360"/>
      </w:pPr>
      <w:rPr>
        <w:b/>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26B6F33"/>
    <w:multiLevelType w:val="hybridMultilevel"/>
    <w:tmpl w:val="5FDC01FE"/>
    <w:lvl w:ilvl="0" w:tplc="DD6E7588">
      <w:start w:val="1"/>
      <w:numFmt w:val="lowerLetter"/>
      <w:lvlText w:val="%1."/>
      <w:lvlJc w:val="left"/>
      <w:pPr>
        <w:ind w:left="1080" w:hanging="360"/>
      </w:pPr>
      <w:rPr>
        <w:rFonts w:ascii="Times New Roman" w:hAnsi="Times New Roman" w:cs="Times New Roman" w:hint="default"/>
        <w:color w:val="000000"/>
        <w:sz w:val="23"/>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63EE6827"/>
    <w:multiLevelType w:val="hybridMultilevel"/>
    <w:tmpl w:val="23862BBA"/>
    <w:lvl w:ilvl="0" w:tplc="F482D890">
      <w:start w:val="1"/>
      <w:numFmt w:val="decimal"/>
      <w:lvlText w:val="%1."/>
      <w:lvlJc w:val="left"/>
      <w:pPr>
        <w:ind w:left="720" w:hanging="360"/>
      </w:pPr>
      <w:rPr>
        <w:b/>
      </w:rPr>
    </w:lvl>
    <w:lvl w:ilvl="1" w:tplc="1C7280DE">
      <w:start w:val="1"/>
      <w:numFmt w:val="lowerLetter"/>
      <w:lvlText w:val="%2."/>
      <w:lvlJc w:val="left"/>
      <w:pPr>
        <w:ind w:left="1440" w:hanging="360"/>
      </w:pPr>
      <w:rPr>
        <w:b/>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8E90B19"/>
    <w:multiLevelType w:val="hybridMultilevel"/>
    <w:tmpl w:val="F7EA5876"/>
    <w:lvl w:ilvl="0" w:tplc="1C7280DE">
      <w:start w:val="1"/>
      <w:numFmt w:val="lowerLetter"/>
      <w:lvlText w:val="%1."/>
      <w:lvlJc w:val="left"/>
      <w:pPr>
        <w:ind w:left="144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9831DEE"/>
    <w:multiLevelType w:val="hybridMultilevel"/>
    <w:tmpl w:val="D1D44A88"/>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D6C1AAA"/>
    <w:multiLevelType w:val="hybridMultilevel"/>
    <w:tmpl w:val="58287966"/>
    <w:lvl w:ilvl="0" w:tplc="0C09000F">
      <w:start w:val="1"/>
      <w:numFmt w:val="decimal"/>
      <w:lvlText w:val="%1."/>
      <w:lvlJc w:val="left"/>
      <w:pPr>
        <w:ind w:left="1443" w:hanging="360"/>
      </w:pPr>
    </w:lvl>
    <w:lvl w:ilvl="1" w:tplc="0C090019" w:tentative="1">
      <w:start w:val="1"/>
      <w:numFmt w:val="lowerLetter"/>
      <w:lvlText w:val="%2."/>
      <w:lvlJc w:val="left"/>
      <w:pPr>
        <w:ind w:left="2163" w:hanging="360"/>
      </w:pPr>
    </w:lvl>
    <w:lvl w:ilvl="2" w:tplc="0C09001B" w:tentative="1">
      <w:start w:val="1"/>
      <w:numFmt w:val="lowerRoman"/>
      <w:lvlText w:val="%3."/>
      <w:lvlJc w:val="right"/>
      <w:pPr>
        <w:ind w:left="2883" w:hanging="180"/>
      </w:pPr>
    </w:lvl>
    <w:lvl w:ilvl="3" w:tplc="0C09000F" w:tentative="1">
      <w:start w:val="1"/>
      <w:numFmt w:val="decimal"/>
      <w:lvlText w:val="%4."/>
      <w:lvlJc w:val="left"/>
      <w:pPr>
        <w:ind w:left="3603" w:hanging="360"/>
      </w:pPr>
    </w:lvl>
    <w:lvl w:ilvl="4" w:tplc="0C090019" w:tentative="1">
      <w:start w:val="1"/>
      <w:numFmt w:val="lowerLetter"/>
      <w:lvlText w:val="%5."/>
      <w:lvlJc w:val="left"/>
      <w:pPr>
        <w:ind w:left="4323" w:hanging="360"/>
      </w:pPr>
    </w:lvl>
    <w:lvl w:ilvl="5" w:tplc="0C09001B" w:tentative="1">
      <w:start w:val="1"/>
      <w:numFmt w:val="lowerRoman"/>
      <w:lvlText w:val="%6."/>
      <w:lvlJc w:val="right"/>
      <w:pPr>
        <w:ind w:left="5043" w:hanging="180"/>
      </w:pPr>
    </w:lvl>
    <w:lvl w:ilvl="6" w:tplc="0C09000F" w:tentative="1">
      <w:start w:val="1"/>
      <w:numFmt w:val="decimal"/>
      <w:lvlText w:val="%7."/>
      <w:lvlJc w:val="left"/>
      <w:pPr>
        <w:ind w:left="5763" w:hanging="360"/>
      </w:pPr>
    </w:lvl>
    <w:lvl w:ilvl="7" w:tplc="0C090019" w:tentative="1">
      <w:start w:val="1"/>
      <w:numFmt w:val="lowerLetter"/>
      <w:lvlText w:val="%8."/>
      <w:lvlJc w:val="left"/>
      <w:pPr>
        <w:ind w:left="6483" w:hanging="360"/>
      </w:pPr>
    </w:lvl>
    <w:lvl w:ilvl="8" w:tplc="0C09001B" w:tentative="1">
      <w:start w:val="1"/>
      <w:numFmt w:val="lowerRoman"/>
      <w:lvlText w:val="%9."/>
      <w:lvlJc w:val="right"/>
      <w:pPr>
        <w:ind w:left="7203" w:hanging="180"/>
      </w:pPr>
    </w:lvl>
  </w:abstractNum>
  <w:abstractNum w:abstractNumId="29" w15:restartNumberingAfterBreak="0">
    <w:nsid w:val="6D743962"/>
    <w:multiLevelType w:val="hybridMultilevel"/>
    <w:tmpl w:val="23862BBA"/>
    <w:lvl w:ilvl="0" w:tplc="F482D890">
      <w:start w:val="1"/>
      <w:numFmt w:val="decimal"/>
      <w:lvlText w:val="%1."/>
      <w:lvlJc w:val="left"/>
      <w:pPr>
        <w:ind w:left="720" w:hanging="360"/>
      </w:pPr>
      <w:rPr>
        <w:b/>
      </w:rPr>
    </w:lvl>
    <w:lvl w:ilvl="1" w:tplc="1C7280DE">
      <w:start w:val="1"/>
      <w:numFmt w:val="lowerLetter"/>
      <w:lvlText w:val="%2."/>
      <w:lvlJc w:val="left"/>
      <w:pPr>
        <w:ind w:left="1440" w:hanging="360"/>
      </w:pPr>
      <w:rPr>
        <w:b/>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DBE691C"/>
    <w:multiLevelType w:val="hybridMultilevel"/>
    <w:tmpl w:val="3BCC6368"/>
    <w:lvl w:ilvl="0" w:tplc="F482D890">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2685C13"/>
    <w:multiLevelType w:val="hybridMultilevel"/>
    <w:tmpl w:val="D8A01A60"/>
    <w:lvl w:ilvl="0" w:tplc="EDBA971E">
      <w:start w:val="1"/>
      <w:numFmt w:val="decimal"/>
      <w:lvlText w:val="%1."/>
      <w:lvlJc w:val="left"/>
      <w:pPr>
        <w:ind w:left="781" w:hanging="360"/>
      </w:pPr>
      <w:rPr>
        <w:b/>
      </w:rPr>
    </w:lvl>
    <w:lvl w:ilvl="1" w:tplc="0C090019">
      <w:start w:val="1"/>
      <w:numFmt w:val="lowerLetter"/>
      <w:lvlText w:val="%2."/>
      <w:lvlJc w:val="left"/>
      <w:pPr>
        <w:ind w:left="1501" w:hanging="360"/>
      </w:pPr>
    </w:lvl>
    <w:lvl w:ilvl="2" w:tplc="0C09001B" w:tentative="1">
      <w:start w:val="1"/>
      <w:numFmt w:val="lowerRoman"/>
      <w:lvlText w:val="%3."/>
      <w:lvlJc w:val="right"/>
      <w:pPr>
        <w:ind w:left="2221" w:hanging="180"/>
      </w:pPr>
    </w:lvl>
    <w:lvl w:ilvl="3" w:tplc="0C09000F" w:tentative="1">
      <w:start w:val="1"/>
      <w:numFmt w:val="decimal"/>
      <w:lvlText w:val="%4."/>
      <w:lvlJc w:val="left"/>
      <w:pPr>
        <w:ind w:left="2941" w:hanging="360"/>
      </w:pPr>
    </w:lvl>
    <w:lvl w:ilvl="4" w:tplc="0C090019" w:tentative="1">
      <w:start w:val="1"/>
      <w:numFmt w:val="lowerLetter"/>
      <w:lvlText w:val="%5."/>
      <w:lvlJc w:val="left"/>
      <w:pPr>
        <w:ind w:left="3661" w:hanging="360"/>
      </w:pPr>
    </w:lvl>
    <w:lvl w:ilvl="5" w:tplc="0C09001B" w:tentative="1">
      <w:start w:val="1"/>
      <w:numFmt w:val="lowerRoman"/>
      <w:lvlText w:val="%6."/>
      <w:lvlJc w:val="right"/>
      <w:pPr>
        <w:ind w:left="4381" w:hanging="180"/>
      </w:pPr>
    </w:lvl>
    <w:lvl w:ilvl="6" w:tplc="0C09000F" w:tentative="1">
      <w:start w:val="1"/>
      <w:numFmt w:val="decimal"/>
      <w:lvlText w:val="%7."/>
      <w:lvlJc w:val="left"/>
      <w:pPr>
        <w:ind w:left="5101" w:hanging="360"/>
      </w:pPr>
    </w:lvl>
    <w:lvl w:ilvl="7" w:tplc="0C090019" w:tentative="1">
      <w:start w:val="1"/>
      <w:numFmt w:val="lowerLetter"/>
      <w:lvlText w:val="%8."/>
      <w:lvlJc w:val="left"/>
      <w:pPr>
        <w:ind w:left="5821" w:hanging="360"/>
      </w:pPr>
    </w:lvl>
    <w:lvl w:ilvl="8" w:tplc="0C09001B" w:tentative="1">
      <w:start w:val="1"/>
      <w:numFmt w:val="lowerRoman"/>
      <w:lvlText w:val="%9."/>
      <w:lvlJc w:val="right"/>
      <w:pPr>
        <w:ind w:left="6541" w:hanging="180"/>
      </w:pPr>
    </w:lvl>
  </w:abstractNum>
  <w:abstractNum w:abstractNumId="32" w15:restartNumberingAfterBreak="0">
    <w:nsid w:val="7FA52573"/>
    <w:multiLevelType w:val="multilevel"/>
    <w:tmpl w:val="0C09001D"/>
    <w:lvl w:ilvl="0">
      <w:start w:val="1"/>
      <w:numFmt w:val="decimal"/>
      <w:lvlText w:val="%1)"/>
      <w:lvlJc w:val="left"/>
      <w:pPr>
        <w:ind w:left="360" w:hanging="360"/>
      </w:pPr>
    </w:lvl>
    <w:lvl w:ilvl="1">
      <w:start w:val="1"/>
      <w:numFmt w:val="lowerLetter"/>
      <w:lvlText w:val="%2)"/>
      <w:lvlJc w:val="left"/>
      <w:pPr>
        <w:ind w:left="927"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0"/>
  </w:num>
  <w:num w:numId="3">
    <w:abstractNumId w:val="0"/>
  </w:num>
  <w:num w:numId="4">
    <w:abstractNumId w:val="12"/>
  </w:num>
  <w:num w:numId="5">
    <w:abstractNumId w:val="8"/>
  </w:num>
  <w:num w:numId="6">
    <w:abstractNumId w:val="16"/>
  </w:num>
  <w:num w:numId="7">
    <w:abstractNumId w:val="21"/>
  </w:num>
  <w:num w:numId="8">
    <w:abstractNumId w:val="18"/>
  </w:num>
  <w:num w:numId="9">
    <w:abstractNumId w:val="32"/>
  </w:num>
  <w:num w:numId="10">
    <w:abstractNumId w:val="22"/>
  </w:num>
  <w:num w:numId="11">
    <w:abstractNumId w:val="14"/>
  </w:num>
  <w:num w:numId="12">
    <w:abstractNumId w:val="24"/>
  </w:num>
  <w:num w:numId="13">
    <w:abstractNumId w:val="13"/>
  </w:num>
  <w:num w:numId="14">
    <w:abstractNumId w:val="6"/>
  </w:num>
  <w:num w:numId="15">
    <w:abstractNumId w:val="31"/>
  </w:num>
  <w:num w:numId="16">
    <w:abstractNumId w:val="17"/>
  </w:num>
  <w:num w:numId="17">
    <w:abstractNumId w:val="28"/>
  </w:num>
  <w:num w:numId="18">
    <w:abstractNumId w:val="23"/>
  </w:num>
  <w:num w:numId="19">
    <w:abstractNumId w:val="5"/>
  </w:num>
  <w:num w:numId="20">
    <w:abstractNumId w:val="2"/>
  </w:num>
  <w:num w:numId="21">
    <w:abstractNumId w:val="25"/>
  </w:num>
  <w:num w:numId="22">
    <w:abstractNumId w:val="27"/>
  </w:num>
  <w:num w:numId="23">
    <w:abstractNumId w:val="26"/>
  </w:num>
  <w:num w:numId="24">
    <w:abstractNumId w:val="29"/>
  </w:num>
  <w:num w:numId="25">
    <w:abstractNumId w:val="30"/>
  </w:num>
  <w:num w:numId="26">
    <w:abstractNumId w:val="3"/>
  </w:num>
  <w:num w:numId="27">
    <w:abstractNumId w:val="19"/>
  </w:num>
  <w:num w:numId="28">
    <w:abstractNumId w:val="7"/>
  </w:num>
  <w:num w:numId="29">
    <w:abstractNumId w:val="11"/>
  </w:num>
  <w:num w:numId="30">
    <w:abstractNumId w:val="10"/>
  </w:num>
  <w:num w:numId="31">
    <w:abstractNumId w:val="1"/>
  </w:num>
  <w:num w:numId="32">
    <w:abstractNumId w:val="15"/>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SyNDY3tzQ0NDUwNjBS0lEKTi0uzszPAymwqAUA858/piwAAAA="/>
  </w:docVars>
  <w:rsids>
    <w:rsidRoot w:val="00C815B3"/>
    <w:rsid w:val="00004E56"/>
    <w:rsid w:val="00005FE6"/>
    <w:rsid w:val="00020C6F"/>
    <w:rsid w:val="00021B0E"/>
    <w:rsid w:val="000303E8"/>
    <w:rsid w:val="00052EC8"/>
    <w:rsid w:val="00056442"/>
    <w:rsid w:val="000613C5"/>
    <w:rsid w:val="00061FC3"/>
    <w:rsid w:val="00086BBE"/>
    <w:rsid w:val="000937B9"/>
    <w:rsid w:val="000A2AC3"/>
    <w:rsid w:val="000A5E66"/>
    <w:rsid w:val="000A66BC"/>
    <w:rsid w:val="000C1763"/>
    <w:rsid w:val="000C5D56"/>
    <w:rsid w:val="000C7876"/>
    <w:rsid w:val="000D1F51"/>
    <w:rsid w:val="000E53E0"/>
    <w:rsid w:val="00131352"/>
    <w:rsid w:val="00137569"/>
    <w:rsid w:val="001475C5"/>
    <w:rsid w:val="00151FB2"/>
    <w:rsid w:val="00166274"/>
    <w:rsid w:val="001769C6"/>
    <w:rsid w:val="00183BD8"/>
    <w:rsid w:val="00194235"/>
    <w:rsid w:val="00197251"/>
    <w:rsid w:val="001A38A4"/>
    <w:rsid w:val="001B2668"/>
    <w:rsid w:val="001B5B98"/>
    <w:rsid w:val="001B775D"/>
    <w:rsid w:val="001C5815"/>
    <w:rsid w:val="001D73A9"/>
    <w:rsid w:val="0020421A"/>
    <w:rsid w:val="00214BDE"/>
    <w:rsid w:val="00222078"/>
    <w:rsid w:val="00227308"/>
    <w:rsid w:val="00230752"/>
    <w:rsid w:val="002403CB"/>
    <w:rsid w:val="002432C8"/>
    <w:rsid w:val="0027201E"/>
    <w:rsid w:val="00275A8A"/>
    <w:rsid w:val="002B0572"/>
    <w:rsid w:val="002C62D1"/>
    <w:rsid w:val="002E4EA2"/>
    <w:rsid w:val="002E53D5"/>
    <w:rsid w:val="002F3928"/>
    <w:rsid w:val="00334C0F"/>
    <w:rsid w:val="00337D57"/>
    <w:rsid w:val="00352722"/>
    <w:rsid w:val="00361C9F"/>
    <w:rsid w:val="00366CC2"/>
    <w:rsid w:val="00367294"/>
    <w:rsid w:val="00381677"/>
    <w:rsid w:val="003A2DE5"/>
    <w:rsid w:val="003A5E83"/>
    <w:rsid w:val="003A76A4"/>
    <w:rsid w:val="003B5664"/>
    <w:rsid w:val="003C5EF8"/>
    <w:rsid w:val="003D0CEF"/>
    <w:rsid w:val="003E5112"/>
    <w:rsid w:val="003E5E53"/>
    <w:rsid w:val="003E7F69"/>
    <w:rsid w:val="003F3FE2"/>
    <w:rsid w:val="00415264"/>
    <w:rsid w:val="00421EEB"/>
    <w:rsid w:val="0042688C"/>
    <w:rsid w:val="00427F73"/>
    <w:rsid w:val="00436975"/>
    <w:rsid w:val="00436DE8"/>
    <w:rsid w:val="004400DD"/>
    <w:rsid w:val="004420A2"/>
    <w:rsid w:val="00442465"/>
    <w:rsid w:val="00460E9D"/>
    <w:rsid w:val="004644E0"/>
    <w:rsid w:val="004656AD"/>
    <w:rsid w:val="00470962"/>
    <w:rsid w:val="00470AB7"/>
    <w:rsid w:val="0048742F"/>
    <w:rsid w:val="004A41DE"/>
    <w:rsid w:val="004B7AF8"/>
    <w:rsid w:val="004C02D4"/>
    <w:rsid w:val="004C6833"/>
    <w:rsid w:val="004D68AF"/>
    <w:rsid w:val="004F1F0B"/>
    <w:rsid w:val="004F3910"/>
    <w:rsid w:val="00522B37"/>
    <w:rsid w:val="0052514E"/>
    <w:rsid w:val="005268BE"/>
    <w:rsid w:val="00573433"/>
    <w:rsid w:val="0058306E"/>
    <w:rsid w:val="0058507B"/>
    <w:rsid w:val="00596792"/>
    <w:rsid w:val="005B4190"/>
    <w:rsid w:val="005B6B31"/>
    <w:rsid w:val="005B7A12"/>
    <w:rsid w:val="005C4E5C"/>
    <w:rsid w:val="005E0C21"/>
    <w:rsid w:val="005E2AA8"/>
    <w:rsid w:val="006028BB"/>
    <w:rsid w:val="006033CA"/>
    <w:rsid w:val="00603972"/>
    <w:rsid w:val="00633F06"/>
    <w:rsid w:val="00666790"/>
    <w:rsid w:val="00675BCB"/>
    <w:rsid w:val="00680136"/>
    <w:rsid w:val="0068056E"/>
    <w:rsid w:val="00684BC0"/>
    <w:rsid w:val="00687E5E"/>
    <w:rsid w:val="00690511"/>
    <w:rsid w:val="00693AB9"/>
    <w:rsid w:val="006D1F62"/>
    <w:rsid w:val="006E4077"/>
    <w:rsid w:val="006E4528"/>
    <w:rsid w:val="006F70D7"/>
    <w:rsid w:val="006F7B10"/>
    <w:rsid w:val="00705AE6"/>
    <w:rsid w:val="007060AB"/>
    <w:rsid w:val="00711A84"/>
    <w:rsid w:val="007151DB"/>
    <w:rsid w:val="00730723"/>
    <w:rsid w:val="007314B2"/>
    <w:rsid w:val="00737408"/>
    <w:rsid w:val="00787B10"/>
    <w:rsid w:val="00794A45"/>
    <w:rsid w:val="007B2DAC"/>
    <w:rsid w:val="007B4E25"/>
    <w:rsid w:val="007C1116"/>
    <w:rsid w:val="007C7E96"/>
    <w:rsid w:val="007D2C50"/>
    <w:rsid w:val="007F330D"/>
    <w:rsid w:val="00800654"/>
    <w:rsid w:val="00820D6A"/>
    <w:rsid w:val="0082634E"/>
    <w:rsid w:val="00842217"/>
    <w:rsid w:val="00843540"/>
    <w:rsid w:val="00843AEE"/>
    <w:rsid w:val="008502CB"/>
    <w:rsid w:val="00857053"/>
    <w:rsid w:val="00871427"/>
    <w:rsid w:val="00877D98"/>
    <w:rsid w:val="0089216C"/>
    <w:rsid w:val="008D0700"/>
    <w:rsid w:val="008D5C93"/>
    <w:rsid w:val="008E402F"/>
    <w:rsid w:val="008E4922"/>
    <w:rsid w:val="008F7B27"/>
    <w:rsid w:val="00905A29"/>
    <w:rsid w:val="00943535"/>
    <w:rsid w:val="00953E46"/>
    <w:rsid w:val="00954CDF"/>
    <w:rsid w:val="009666A9"/>
    <w:rsid w:val="0099737B"/>
    <w:rsid w:val="009A266C"/>
    <w:rsid w:val="009A6CA3"/>
    <w:rsid w:val="009B2D5E"/>
    <w:rsid w:val="009C5110"/>
    <w:rsid w:val="009C77F2"/>
    <w:rsid w:val="009E3A61"/>
    <w:rsid w:val="009E7C45"/>
    <w:rsid w:val="009F24AA"/>
    <w:rsid w:val="009F5B59"/>
    <w:rsid w:val="009F7940"/>
    <w:rsid w:val="00A022DC"/>
    <w:rsid w:val="00A02C67"/>
    <w:rsid w:val="00A05420"/>
    <w:rsid w:val="00A06536"/>
    <w:rsid w:val="00A1171B"/>
    <w:rsid w:val="00A15DB0"/>
    <w:rsid w:val="00A2152F"/>
    <w:rsid w:val="00A25A18"/>
    <w:rsid w:val="00A30DB5"/>
    <w:rsid w:val="00A3500E"/>
    <w:rsid w:val="00A4159F"/>
    <w:rsid w:val="00A4606A"/>
    <w:rsid w:val="00A7128F"/>
    <w:rsid w:val="00A77DE9"/>
    <w:rsid w:val="00A77F0D"/>
    <w:rsid w:val="00AA6CE3"/>
    <w:rsid w:val="00AB2E49"/>
    <w:rsid w:val="00AD4CCF"/>
    <w:rsid w:val="00AD78B0"/>
    <w:rsid w:val="00AE3291"/>
    <w:rsid w:val="00AE4090"/>
    <w:rsid w:val="00AF0FDF"/>
    <w:rsid w:val="00B10073"/>
    <w:rsid w:val="00B1181E"/>
    <w:rsid w:val="00B1749C"/>
    <w:rsid w:val="00B17C8E"/>
    <w:rsid w:val="00B2355E"/>
    <w:rsid w:val="00B25E2C"/>
    <w:rsid w:val="00B314FA"/>
    <w:rsid w:val="00B352B7"/>
    <w:rsid w:val="00B45B48"/>
    <w:rsid w:val="00B5002C"/>
    <w:rsid w:val="00B54631"/>
    <w:rsid w:val="00B72F52"/>
    <w:rsid w:val="00B74536"/>
    <w:rsid w:val="00B93D63"/>
    <w:rsid w:val="00BA4AD8"/>
    <w:rsid w:val="00BB21F0"/>
    <w:rsid w:val="00BB557C"/>
    <w:rsid w:val="00BC48CA"/>
    <w:rsid w:val="00BC7E83"/>
    <w:rsid w:val="00BD6D38"/>
    <w:rsid w:val="00BF03CB"/>
    <w:rsid w:val="00C00C09"/>
    <w:rsid w:val="00C04D77"/>
    <w:rsid w:val="00C11B94"/>
    <w:rsid w:val="00C15E6E"/>
    <w:rsid w:val="00C604D7"/>
    <w:rsid w:val="00C706EC"/>
    <w:rsid w:val="00C815B3"/>
    <w:rsid w:val="00C97F19"/>
    <w:rsid w:val="00CA1455"/>
    <w:rsid w:val="00CB18E2"/>
    <w:rsid w:val="00CC0CAF"/>
    <w:rsid w:val="00CC3ABD"/>
    <w:rsid w:val="00CD16E3"/>
    <w:rsid w:val="00CD4E47"/>
    <w:rsid w:val="00CD794F"/>
    <w:rsid w:val="00CE3C87"/>
    <w:rsid w:val="00CF3A7A"/>
    <w:rsid w:val="00CF4FF9"/>
    <w:rsid w:val="00D0718E"/>
    <w:rsid w:val="00D20E75"/>
    <w:rsid w:val="00D26619"/>
    <w:rsid w:val="00D3123E"/>
    <w:rsid w:val="00D34E99"/>
    <w:rsid w:val="00D41D15"/>
    <w:rsid w:val="00D43E9E"/>
    <w:rsid w:val="00D45CCF"/>
    <w:rsid w:val="00D56B51"/>
    <w:rsid w:val="00D57511"/>
    <w:rsid w:val="00D94AFB"/>
    <w:rsid w:val="00D94CC8"/>
    <w:rsid w:val="00D95D53"/>
    <w:rsid w:val="00D97088"/>
    <w:rsid w:val="00D978FC"/>
    <w:rsid w:val="00DA502D"/>
    <w:rsid w:val="00DE0888"/>
    <w:rsid w:val="00DE2495"/>
    <w:rsid w:val="00E1627E"/>
    <w:rsid w:val="00E203C4"/>
    <w:rsid w:val="00E21DAE"/>
    <w:rsid w:val="00E34A8F"/>
    <w:rsid w:val="00E35A99"/>
    <w:rsid w:val="00E401D1"/>
    <w:rsid w:val="00E41F10"/>
    <w:rsid w:val="00E6058F"/>
    <w:rsid w:val="00E64B7D"/>
    <w:rsid w:val="00E73521"/>
    <w:rsid w:val="00E7711A"/>
    <w:rsid w:val="00E87674"/>
    <w:rsid w:val="00EA38F4"/>
    <w:rsid w:val="00EB0FF9"/>
    <w:rsid w:val="00EB703C"/>
    <w:rsid w:val="00EC5534"/>
    <w:rsid w:val="00ED01A3"/>
    <w:rsid w:val="00ED359A"/>
    <w:rsid w:val="00ED36C9"/>
    <w:rsid w:val="00ED670B"/>
    <w:rsid w:val="00EE5912"/>
    <w:rsid w:val="00F23938"/>
    <w:rsid w:val="00F31133"/>
    <w:rsid w:val="00F31FF9"/>
    <w:rsid w:val="00F346D6"/>
    <w:rsid w:val="00F538C2"/>
    <w:rsid w:val="00F538DD"/>
    <w:rsid w:val="00F57AD4"/>
    <w:rsid w:val="00F62B70"/>
    <w:rsid w:val="00F73458"/>
    <w:rsid w:val="00F829E0"/>
    <w:rsid w:val="00FC401C"/>
    <w:rsid w:val="00FC56C7"/>
    <w:rsid w:val="00FC6BEE"/>
    <w:rsid w:val="00FD6359"/>
    <w:rsid w:val="00FE3D75"/>
    <w:rsid w:val="00FF0A2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1D75"/>
  <w15:chartTrackingRefBased/>
  <w15:docId w15:val="{8D72C864-790C-430F-B5FA-0B222F53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Report"/>
    <w:qFormat/>
    <w:rsid w:val="00004E56"/>
    <w:pPr>
      <w:spacing w:after="360" w:line="360" w:lineRule="auto"/>
    </w:pPr>
    <w:rPr>
      <w:rFonts w:ascii="Times New Roman" w:hAnsi="Times New Roman"/>
      <w:sz w:val="24"/>
    </w:rPr>
  </w:style>
  <w:style w:type="paragraph" w:styleId="Heading1">
    <w:name w:val="heading 1"/>
    <w:basedOn w:val="Normal"/>
    <w:next w:val="Normal"/>
    <w:link w:val="Heading1Char"/>
    <w:uiPriority w:val="9"/>
    <w:qFormat/>
    <w:rsid w:val="0047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3E"/>
    <w:pPr>
      <w:ind w:left="720"/>
      <w:contextualSpacing/>
    </w:pPr>
  </w:style>
  <w:style w:type="paragraph" w:customStyle="1" w:styleId="Default">
    <w:name w:val="Default"/>
    <w:rsid w:val="004400D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A2DE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0AB7"/>
    <w:rPr>
      <w:rFonts w:asciiTheme="majorHAnsi" w:eastAsiaTheme="majorEastAsia" w:hAnsiTheme="majorHAnsi" w:cstheme="majorBidi"/>
      <w:color w:val="2F5496" w:themeColor="accent1" w:themeShade="BF"/>
      <w:sz w:val="32"/>
      <w:szCs w:val="32"/>
    </w:rPr>
  </w:style>
  <w:style w:type="table" w:styleId="GridTable5Dark-Accent1">
    <w:name w:val="Grid Table 5 Dark Accent 1"/>
    <w:basedOn w:val="TableNormal"/>
    <w:uiPriority w:val="50"/>
    <w:rsid w:val="008263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A41D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4A41D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4A41D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460E9D"/>
    <w:pPr>
      <w:spacing w:after="0" w:line="240" w:lineRule="auto"/>
    </w:pPr>
    <w:rPr>
      <w:lang w:val="en-US" w:eastAsia="en-US"/>
    </w:rPr>
  </w:style>
  <w:style w:type="character" w:customStyle="1" w:styleId="NoSpacingChar">
    <w:name w:val="No Spacing Char"/>
    <w:basedOn w:val="DefaultParagraphFont"/>
    <w:link w:val="NoSpacing"/>
    <w:uiPriority w:val="1"/>
    <w:rsid w:val="00460E9D"/>
    <w:rPr>
      <w:lang w:val="en-US" w:eastAsia="en-US"/>
    </w:rPr>
  </w:style>
  <w:style w:type="paragraph" w:styleId="TOCHeading">
    <w:name w:val="TOC Heading"/>
    <w:basedOn w:val="Heading1"/>
    <w:next w:val="Normal"/>
    <w:uiPriority w:val="39"/>
    <w:unhideWhenUsed/>
    <w:qFormat/>
    <w:rsid w:val="008D5C93"/>
    <w:pPr>
      <w:spacing w:line="259" w:lineRule="auto"/>
      <w:outlineLvl w:val="9"/>
    </w:pPr>
    <w:rPr>
      <w:lang w:val="en-US" w:eastAsia="en-US"/>
    </w:rPr>
  </w:style>
  <w:style w:type="paragraph" w:styleId="TOC1">
    <w:name w:val="toc 1"/>
    <w:basedOn w:val="Normal"/>
    <w:next w:val="Normal"/>
    <w:autoRedefine/>
    <w:uiPriority w:val="39"/>
    <w:unhideWhenUsed/>
    <w:rsid w:val="008D5C93"/>
    <w:pPr>
      <w:spacing w:after="100"/>
    </w:pPr>
  </w:style>
  <w:style w:type="character" w:styleId="Hyperlink">
    <w:name w:val="Hyperlink"/>
    <w:basedOn w:val="DefaultParagraphFont"/>
    <w:uiPriority w:val="99"/>
    <w:unhideWhenUsed/>
    <w:rsid w:val="008D5C93"/>
    <w:rPr>
      <w:color w:val="0563C1" w:themeColor="hyperlink"/>
      <w:u w:val="single"/>
    </w:rPr>
  </w:style>
  <w:style w:type="paragraph" w:styleId="NormalWeb">
    <w:name w:val="Normal (Web)"/>
    <w:basedOn w:val="Normal"/>
    <w:uiPriority w:val="99"/>
    <w:unhideWhenUsed/>
    <w:rsid w:val="000C5D56"/>
    <w:pPr>
      <w:spacing w:before="100" w:beforeAutospacing="1" w:after="100" w:afterAutospacing="1" w:line="240" w:lineRule="auto"/>
    </w:pPr>
    <w:rPr>
      <w:rFonts w:eastAsia="Times New Roman" w:cs="Times New Roman"/>
      <w:szCs w:val="24"/>
      <w:lang w:eastAsia="en-AU"/>
    </w:rPr>
  </w:style>
  <w:style w:type="character" w:styleId="HTMLCode">
    <w:name w:val="HTML Code"/>
    <w:basedOn w:val="DefaultParagraphFont"/>
    <w:uiPriority w:val="99"/>
    <w:semiHidden/>
    <w:unhideWhenUsed/>
    <w:rsid w:val="000C5D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38157">
      <w:bodyDiv w:val="1"/>
      <w:marLeft w:val="0"/>
      <w:marRight w:val="0"/>
      <w:marTop w:val="0"/>
      <w:marBottom w:val="0"/>
      <w:divBdr>
        <w:top w:val="none" w:sz="0" w:space="0" w:color="auto"/>
        <w:left w:val="none" w:sz="0" w:space="0" w:color="auto"/>
        <w:bottom w:val="none" w:sz="0" w:space="0" w:color="auto"/>
        <w:right w:val="none" w:sz="0" w:space="0" w:color="auto"/>
      </w:divBdr>
    </w:div>
    <w:div w:id="329330194">
      <w:bodyDiv w:val="1"/>
      <w:marLeft w:val="0"/>
      <w:marRight w:val="0"/>
      <w:marTop w:val="0"/>
      <w:marBottom w:val="0"/>
      <w:divBdr>
        <w:top w:val="none" w:sz="0" w:space="0" w:color="auto"/>
        <w:left w:val="none" w:sz="0" w:space="0" w:color="auto"/>
        <w:bottom w:val="none" w:sz="0" w:space="0" w:color="auto"/>
        <w:right w:val="none" w:sz="0" w:space="0" w:color="auto"/>
      </w:divBdr>
    </w:div>
    <w:div w:id="524366317">
      <w:bodyDiv w:val="1"/>
      <w:marLeft w:val="0"/>
      <w:marRight w:val="0"/>
      <w:marTop w:val="0"/>
      <w:marBottom w:val="0"/>
      <w:divBdr>
        <w:top w:val="none" w:sz="0" w:space="0" w:color="auto"/>
        <w:left w:val="none" w:sz="0" w:space="0" w:color="auto"/>
        <w:bottom w:val="none" w:sz="0" w:space="0" w:color="auto"/>
        <w:right w:val="none" w:sz="0" w:space="0" w:color="auto"/>
      </w:divBdr>
    </w:div>
    <w:div w:id="793325438">
      <w:bodyDiv w:val="1"/>
      <w:marLeft w:val="0"/>
      <w:marRight w:val="0"/>
      <w:marTop w:val="0"/>
      <w:marBottom w:val="0"/>
      <w:divBdr>
        <w:top w:val="none" w:sz="0" w:space="0" w:color="auto"/>
        <w:left w:val="none" w:sz="0" w:space="0" w:color="auto"/>
        <w:bottom w:val="none" w:sz="0" w:space="0" w:color="auto"/>
        <w:right w:val="none" w:sz="0" w:space="0" w:color="auto"/>
      </w:divBdr>
    </w:div>
    <w:div w:id="1539967787">
      <w:bodyDiv w:val="1"/>
      <w:marLeft w:val="0"/>
      <w:marRight w:val="0"/>
      <w:marTop w:val="0"/>
      <w:marBottom w:val="0"/>
      <w:divBdr>
        <w:top w:val="none" w:sz="0" w:space="0" w:color="auto"/>
        <w:left w:val="none" w:sz="0" w:space="0" w:color="auto"/>
        <w:bottom w:val="none" w:sz="0" w:space="0" w:color="auto"/>
        <w:right w:val="none" w:sz="0" w:space="0" w:color="auto"/>
      </w:divBdr>
    </w:div>
    <w:div w:id="1611353232">
      <w:bodyDiv w:val="1"/>
      <w:marLeft w:val="0"/>
      <w:marRight w:val="0"/>
      <w:marTop w:val="0"/>
      <w:marBottom w:val="0"/>
      <w:divBdr>
        <w:top w:val="none" w:sz="0" w:space="0" w:color="auto"/>
        <w:left w:val="none" w:sz="0" w:space="0" w:color="auto"/>
        <w:bottom w:val="none" w:sz="0" w:space="0" w:color="auto"/>
        <w:right w:val="none" w:sz="0" w:space="0" w:color="auto"/>
      </w:divBdr>
    </w:div>
    <w:div w:id="1675305093">
      <w:bodyDiv w:val="1"/>
      <w:marLeft w:val="0"/>
      <w:marRight w:val="0"/>
      <w:marTop w:val="0"/>
      <w:marBottom w:val="0"/>
      <w:divBdr>
        <w:top w:val="none" w:sz="0" w:space="0" w:color="auto"/>
        <w:left w:val="none" w:sz="0" w:space="0" w:color="auto"/>
        <w:bottom w:val="none" w:sz="0" w:space="0" w:color="auto"/>
        <w:right w:val="none" w:sz="0" w:space="0" w:color="auto"/>
      </w:divBdr>
    </w:div>
    <w:div w:id="20628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EAA84C-7CBC-466A-9983-94A8EE5E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23</Pages>
  <Words>4228</Words>
  <Characters>24103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Case Study 2</vt:lpstr>
    </vt:vector>
  </TitlesOfParts>
  <Company/>
  <LinksUpToDate>false</LinksUpToDate>
  <CharactersWithSpaces>28275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dc:title>
  <dc:subject>CAB 330</dc:subject>
  <dc:creator>Jack Farrel – N8640866</dc:creator>
  <cp:keywords/>
  <dc:description/>
  <cp:lastModifiedBy>Jack Farrell</cp:lastModifiedBy>
  <cp:revision>29</cp:revision>
  <dcterms:created xsi:type="dcterms:W3CDTF">2017-10-13T01:30:00Z</dcterms:created>
  <dcterms:modified xsi:type="dcterms:W3CDTF">2017-10-22T06:37:00Z</dcterms:modified>
</cp:coreProperties>
</file>