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981" w:rsidRDefault="003D1981" w:rsidP="003D1981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3D1981" w:rsidRDefault="003D1981" w:rsidP="003D1981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3D1981" w:rsidRDefault="003D1981" w:rsidP="003D1981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3D1981" w:rsidRDefault="003D1981" w:rsidP="003D1981">
      <w:pPr>
        <w:pStyle w:val="BodyText"/>
        <w:spacing w:before="3"/>
        <w:rPr>
          <w:b/>
          <w:sz w:val="31"/>
        </w:rPr>
      </w:pPr>
    </w:p>
    <w:p w:rsidR="003D1981" w:rsidRPr="007C43D9" w:rsidRDefault="003D1981" w:rsidP="003D1981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3D1981" w:rsidRDefault="003D1981" w:rsidP="003D1981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3D1981" w:rsidRDefault="003D1981" w:rsidP="003D1981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3D1981" w:rsidRPr="00266F88" w:rsidRDefault="003D1981" w:rsidP="003D1981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3D1981" w:rsidRPr="004B4938" w:rsidRDefault="003D1981" w:rsidP="003D1981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3D1981" w:rsidRDefault="003D1981" w:rsidP="003D1981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3D1981" w:rsidRDefault="003D1981" w:rsidP="003D1981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3D1981" w:rsidRPr="007C43D9" w:rsidRDefault="003D1981" w:rsidP="003D1981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3D1981" w:rsidRDefault="003D1981" w:rsidP="003D1981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3D1981" w:rsidRDefault="003D1981" w:rsidP="003D19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3D1981" w:rsidTr="009925F8">
        <w:trPr>
          <w:trHeight w:val="218"/>
        </w:trPr>
        <w:tc>
          <w:tcPr>
            <w:tcW w:w="988" w:type="dxa"/>
            <w:shd w:val="clear" w:color="auto" w:fill="auto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auto"/>
          </w:tcPr>
          <w:p w:rsidR="003D1981" w:rsidRDefault="003D1981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3D1981" w:rsidTr="00114706">
        <w:trPr>
          <w:trHeight w:val="218"/>
        </w:trPr>
        <w:tc>
          <w:tcPr>
            <w:tcW w:w="988" w:type="dxa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3D1981" w:rsidRDefault="003D198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3D1981" w:rsidTr="00114706">
        <w:trPr>
          <w:trHeight w:val="229"/>
        </w:trPr>
        <w:tc>
          <w:tcPr>
            <w:tcW w:w="988" w:type="dxa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3D1981" w:rsidRDefault="003D198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3D1981" w:rsidTr="00114706">
        <w:trPr>
          <w:trHeight w:val="218"/>
        </w:trPr>
        <w:tc>
          <w:tcPr>
            <w:tcW w:w="988" w:type="dxa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3D1981" w:rsidRDefault="003D198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3D1981" w:rsidTr="00114706">
        <w:trPr>
          <w:trHeight w:val="218"/>
        </w:trPr>
        <w:tc>
          <w:tcPr>
            <w:tcW w:w="988" w:type="dxa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3D1981" w:rsidRDefault="003D198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3D1981" w:rsidTr="009925F8">
        <w:trPr>
          <w:trHeight w:val="229"/>
        </w:trPr>
        <w:tc>
          <w:tcPr>
            <w:tcW w:w="988" w:type="dxa"/>
            <w:shd w:val="clear" w:color="auto" w:fill="FFC000" w:themeFill="accent4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3D1981" w:rsidRDefault="003D1981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3D1981" w:rsidTr="00114706">
        <w:trPr>
          <w:trHeight w:val="218"/>
        </w:trPr>
        <w:tc>
          <w:tcPr>
            <w:tcW w:w="988" w:type="dxa"/>
          </w:tcPr>
          <w:p w:rsidR="003D1981" w:rsidRPr="007C43D9" w:rsidRDefault="003D198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3D1981" w:rsidRDefault="003D198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3D1981" w:rsidRDefault="003D1981" w:rsidP="003D1981">
      <w:pPr>
        <w:rPr>
          <w:lang w:val="en-US"/>
        </w:rPr>
      </w:pPr>
    </w:p>
    <w:p w:rsidR="006706F3" w:rsidRDefault="003D1981" w:rsidP="003D1981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108"/>
        <w:gridCol w:w="2088"/>
        <w:gridCol w:w="2348"/>
        <w:gridCol w:w="2046"/>
        <w:gridCol w:w="2349"/>
        <w:gridCol w:w="2052"/>
        <w:gridCol w:w="2049"/>
      </w:tblGrid>
      <w:tr w:rsidR="006706F3" w:rsidTr="00114706">
        <w:tc>
          <w:tcPr>
            <w:tcW w:w="2147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14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96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6706F3" w:rsidRPr="007C43D9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059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359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062" w:type="dxa"/>
            <w:shd w:val="clear" w:color="auto" w:fill="C5E0B3" w:themeFill="accent6" w:themeFillTint="66"/>
          </w:tcPr>
          <w:p w:rsidR="006706F3" w:rsidRDefault="006706F3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6706F3" w:rsidRPr="007C43D9" w:rsidTr="00114706">
        <w:trPr>
          <w:trHeight w:val="1564"/>
        </w:trPr>
        <w:tc>
          <w:tcPr>
            <w:tcW w:w="2147" w:type="dxa"/>
            <w:vMerge w:val="restart"/>
          </w:tcPr>
          <w:p w:rsidR="006706F3" w:rsidRPr="006706F3" w:rsidRDefault="006706F3" w:rsidP="006706F3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6706F3">
              <w:rPr>
                <w:b/>
                <w:lang w:val="en-US"/>
              </w:rPr>
              <w:t xml:space="preserve">Media </w:t>
            </w:r>
            <w:proofErr w:type="spellStart"/>
            <w:r w:rsidRPr="006706F3">
              <w:rPr>
                <w:b/>
                <w:lang w:val="en-US"/>
              </w:rPr>
              <w:t>dan</w:t>
            </w:r>
            <w:proofErr w:type="spellEnd"/>
            <w:r w:rsidRPr="006706F3">
              <w:rPr>
                <w:b/>
                <w:lang w:val="en-US"/>
              </w:rPr>
              <w:t xml:space="preserve"> </w:t>
            </w:r>
            <w:proofErr w:type="spellStart"/>
            <w:r w:rsidRPr="006706F3">
              <w:rPr>
                <w:b/>
                <w:lang w:val="en-US"/>
              </w:rPr>
              <w:t>Jaringan</w:t>
            </w:r>
            <w:proofErr w:type="spellEnd"/>
            <w:r w:rsidRPr="006706F3">
              <w:rPr>
                <w:b/>
                <w:lang w:val="en-US"/>
              </w:rPr>
              <w:t xml:space="preserve"> Telekomunikasi</w:t>
            </w:r>
          </w:p>
        </w:tc>
        <w:tc>
          <w:tcPr>
            <w:tcW w:w="2114" w:type="dxa"/>
            <w:vMerge w:val="restart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 w:rsidRPr="009F279E">
              <w:rPr>
                <w:lang w:val="en-US"/>
              </w:rPr>
              <w:t>Pada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akhir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fase</w:t>
            </w:r>
            <w:proofErr w:type="spellEnd"/>
            <w:r w:rsidRPr="009F279E">
              <w:rPr>
                <w:lang w:val="en-US"/>
              </w:rPr>
              <w:t xml:space="preserve"> E, </w:t>
            </w:r>
            <w:proofErr w:type="spellStart"/>
            <w:r w:rsidRPr="009F279E">
              <w:rPr>
                <w:lang w:val="en-US"/>
              </w:rPr>
              <w:t>peserta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didik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mampu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memahami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prinsip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dasar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IPV4/IPV6, TCP IP, Networking Service,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Keamanan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Jaringan</w:t>
            </w:r>
            <w:proofErr w:type="spellEnd"/>
            <w:r w:rsidRPr="009F279E">
              <w:rPr>
                <w:lang w:val="en-US"/>
              </w:rPr>
              <w:t xml:space="preserve"> Telekomunikasi,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Seluler</w:t>
            </w:r>
            <w:proofErr w:type="spellEnd"/>
            <w:r w:rsidRPr="009F279E">
              <w:rPr>
                <w:lang w:val="en-US"/>
              </w:rPr>
              <w:t xml:space="preserve">,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Microwave,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VSAT IP,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Optik</w:t>
            </w:r>
            <w:proofErr w:type="spellEnd"/>
            <w:r w:rsidRPr="009F279E">
              <w:rPr>
                <w:lang w:val="en-US"/>
              </w:rPr>
              <w:t xml:space="preserve">, </w:t>
            </w:r>
            <w:proofErr w:type="spellStart"/>
            <w:r w:rsidRPr="009F279E">
              <w:rPr>
                <w:lang w:val="en-US"/>
              </w:rPr>
              <w:t>dan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WLAN.</w:t>
            </w:r>
          </w:p>
        </w:tc>
        <w:tc>
          <w:tcPr>
            <w:tcW w:w="2096" w:type="dxa"/>
            <w:vMerge w:val="restart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Pr="00557BD5">
              <w:rPr>
                <w:lang w:val="en-US"/>
              </w:rPr>
              <w:t>emahami</w:t>
            </w:r>
            <w:proofErr w:type="spellEnd"/>
            <w:r w:rsidRPr="00557BD5">
              <w:rPr>
                <w:lang w:val="en-US"/>
              </w:rPr>
              <w:t xml:space="preserve"> </w:t>
            </w:r>
            <w:proofErr w:type="spellStart"/>
            <w:r w:rsidRPr="00557BD5">
              <w:rPr>
                <w:lang w:val="en-US"/>
              </w:rPr>
              <w:t>prinsip</w:t>
            </w:r>
            <w:proofErr w:type="spellEnd"/>
            <w:r w:rsidRPr="00557BD5">
              <w:rPr>
                <w:lang w:val="en-US"/>
              </w:rPr>
              <w:t xml:space="preserve"> </w:t>
            </w:r>
            <w:proofErr w:type="spellStart"/>
            <w:r w:rsidRPr="00557BD5">
              <w:rPr>
                <w:lang w:val="en-US"/>
              </w:rPr>
              <w:t>dasar</w:t>
            </w:r>
            <w:proofErr w:type="spellEnd"/>
            <w:r w:rsidRPr="00557BD5">
              <w:rPr>
                <w:lang w:val="en-US"/>
              </w:rPr>
              <w:t xml:space="preserve"> </w:t>
            </w:r>
            <w:proofErr w:type="spellStart"/>
            <w:r w:rsidRPr="00557BD5">
              <w:rPr>
                <w:lang w:val="en-US"/>
              </w:rPr>
              <w:t>sistem</w:t>
            </w:r>
            <w:proofErr w:type="spellEnd"/>
            <w:r w:rsidRPr="00557BD5">
              <w:rPr>
                <w:lang w:val="en-US"/>
              </w:rPr>
              <w:t xml:space="preserve"> IPV4/IPV6</w:t>
            </w:r>
          </w:p>
        </w:tc>
        <w:tc>
          <w:tcPr>
            <w:tcW w:w="2059" w:type="dxa"/>
          </w:tcPr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359" w:type="dxa"/>
          </w:tcPr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mampu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memahami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prinsip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dasar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IPV4/IPV6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TCP IP</w:t>
            </w:r>
          </w:p>
        </w:tc>
        <w:tc>
          <w:tcPr>
            <w:tcW w:w="2065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protocol :</w:t>
            </w:r>
          </w:p>
          <w:p w:rsidR="006706F3" w:rsidRDefault="006706F3" w:rsidP="006706F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  <w:p w:rsidR="006706F3" w:rsidRDefault="006706F3" w:rsidP="006706F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  <w:p w:rsidR="006706F3" w:rsidRDefault="006706F3" w:rsidP="00114706">
            <w:pPr>
              <w:rPr>
                <w:lang w:val="en-US"/>
              </w:rPr>
            </w:pPr>
            <w:proofErr w:type="spellStart"/>
            <w:r w:rsidRPr="00122BFB">
              <w:rPr>
                <w:lang w:val="en-US"/>
              </w:rPr>
              <w:t>Prinsip</w:t>
            </w:r>
            <w:proofErr w:type="spellEnd"/>
            <w:r w:rsidRPr="00122BFB">
              <w:rPr>
                <w:lang w:val="en-US"/>
              </w:rPr>
              <w:t xml:space="preserve"> </w:t>
            </w:r>
            <w:proofErr w:type="spellStart"/>
            <w:r w:rsidRPr="00122BFB">
              <w:rPr>
                <w:lang w:val="en-US"/>
              </w:rPr>
              <w:t>dasar</w:t>
            </w:r>
            <w:proofErr w:type="spellEnd"/>
            <w:r w:rsidRPr="00122BFB">
              <w:rPr>
                <w:lang w:val="en-US"/>
              </w:rPr>
              <w:t xml:space="preserve"> </w:t>
            </w:r>
            <w:proofErr w:type="spellStart"/>
            <w:r w:rsidRPr="00122BFB">
              <w:rPr>
                <w:lang w:val="en-US"/>
              </w:rPr>
              <w:t>Protokol</w:t>
            </w:r>
            <w:proofErr w:type="spellEnd"/>
            <w:r w:rsidRPr="00122BFB">
              <w:rPr>
                <w:lang w:val="en-US"/>
              </w:rPr>
              <w:t xml:space="preserve"> TCP IP</w:t>
            </w:r>
          </w:p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Prinsip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IPV4</w:t>
            </w:r>
          </w:p>
          <w:p w:rsidR="006706F3" w:rsidRPr="00122BFB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Prinsip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dasar</w:t>
            </w:r>
            <w:proofErr w:type="spellEnd"/>
            <w:r>
              <w:rPr>
                <w:lang w:val="en-US"/>
              </w:rPr>
              <w:t xml:space="preserve"> IPV6</w:t>
            </w:r>
          </w:p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rPr>
          <w:trHeight w:val="1544"/>
        </w:trPr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r w:rsidRPr="009F279E">
              <w:rPr>
                <w:lang w:val="en-US"/>
              </w:rPr>
              <w:t>Networking Service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r w:rsidRPr="009F279E">
              <w:rPr>
                <w:lang w:val="en-US"/>
              </w:rPr>
              <w:t>Networking Service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65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Keamanan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Jaringan</w:t>
            </w:r>
            <w:proofErr w:type="spellEnd"/>
            <w:r w:rsidRPr="009F279E">
              <w:rPr>
                <w:lang w:val="en-US"/>
              </w:rPr>
              <w:t xml:space="preserve"> Telekomunikasi</w:t>
            </w:r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Keamanan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Jaringan</w:t>
            </w:r>
            <w:proofErr w:type="spellEnd"/>
            <w:r w:rsidRPr="009F279E">
              <w:rPr>
                <w:lang w:val="en-US"/>
              </w:rPr>
              <w:t xml:space="preserve"> Telekomunikasi</w:t>
            </w:r>
          </w:p>
        </w:tc>
        <w:tc>
          <w:tcPr>
            <w:tcW w:w="2065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  <w:p w:rsidR="006706F3" w:rsidRPr="007C43D9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system </w:t>
            </w:r>
            <w:proofErr w:type="spellStart"/>
            <w:r>
              <w:rPr>
                <w:lang w:val="en-US"/>
              </w:rPr>
              <w:t>keamanan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Seluler</w:t>
            </w:r>
            <w:proofErr w:type="spellEnd"/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Seluler</w:t>
            </w:r>
            <w:proofErr w:type="spellEnd"/>
          </w:p>
        </w:tc>
        <w:tc>
          <w:tcPr>
            <w:tcW w:w="2065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Microwave</w:t>
            </w:r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Microwave</w:t>
            </w:r>
          </w:p>
        </w:tc>
        <w:tc>
          <w:tcPr>
            <w:tcW w:w="2065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VSAT IP</w:t>
            </w:r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VSAT IP</w:t>
            </w:r>
          </w:p>
        </w:tc>
        <w:tc>
          <w:tcPr>
            <w:tcW w:w="2065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Optik</w:t>
            </w:r>
            <w:proofErr w:type="spellEnd"/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Optik</w:t>
            </w:r>
            <w:proofErr w:type="spellEnd"/>
          </w:p>
        </w:tc>
        <w:tc>
          <w:tcPr>
            <w:tcW w:w="2065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  <w:tr w:rsidR="006706F3" w:rsidRPr="007C43D9" w:rsidTr="00114706">
        <w:tc>
          <w:tcPr>
            <w:tcW w:w="2147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114" w:type="dxa"/>
            <w:vMerge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096" w:type="dxa"/>
            <w:vMerge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WLAN</w:t>
            </w:r>
          </w:p>
        </w:tc>
        <w:tc>
          <w:tcPr>
            <w:tcW w:w="2059" w:type="dxa"/>
          </w:tcPr>
          <w:p w:rsidR="006706F3" w:rsidRPr="00073A1D" w:rsidRDefault="006706F3" w:rsidP="00114706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6706F3" w:rsidRDefault="006706F3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WLAN</w:t>
            </w:r>
          </w:p>
        </w:tc>
        <w:tc>
          <w:tcPr>
            <w:tcW w:w="2065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  <w:tc>
          <w:tcPr>
            <w:tcW w:w="2062" w:type="dxa"/>
          </w:tcPr>
          <w:p w:rsidR="006706F3" w:rsidRPr="007C43D9" w:rsidRDefault="006706F3" w:rsidP="00114706">
            <w:pPr>
              <w:rPr>
                <w:lang w:val="en-US"/>
              </w:rPr>
            </w:pPr>
          </w:p>
        </w:tc>
      </w:tr>
    </w:tbl>
    <w:p w:rsidR="002A20DD" w:rsidRDefault="002A20DD" w:rsidP="006706F3">
      <w:pPr>
        <w:rPr>
          <w:lang w:val="en-US"/>
        </w:rPr>
      </w:pPr>
    </w:p>
    <w:p w:rsidR="002A20DD" w:rsidRDefault="002A20D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2A20DD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DD" w:rsidRDefault="002A20DD" w:rsidP="00DD3DC1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b/>
              </w:rPr>
              <w:t>MATERI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DD" w:rsidRDefault="002A20DD" w:rsidP="00DD3DC1">
            <w:pPr>
              <w:jc w:val="center"/>
              <w:rPr>
                <w:b/>
              </w:rPr>
            </w:pPr>
            <w:r>
              <w:rPr>
                <w:b/>
              </w:rPr>
              <w:t>TUJUAN PEMBELAJARAN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DD" w:rsidRDefault="002A20DD" w:rsidP="00DD3DC1">
            <w:pPr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20DD" w:rsidRDefault="002A20DD" w:rsidP="00DD3DC1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w:rsidR="00252C8C" w:rsidTr="00BB182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r>
              <w:t>TJ.0</w:t>
            </w:r>
            <w:r w:rsidR="00BB182F">
              <w:rPr>
                <w:lang w:val="en-US"/>
              </w:rPr>
              <w:t>6</w:t>
            </w:r>
            <w:r>
              <w:t>.1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C43D9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mampu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memahami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prinsip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dasar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IPV4/IPV6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TCP IP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E54F3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BB182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id-ID"/>
              </w:rPr>
            </w:pPr>
            <w:r>
              <w:t>TJ.0</w:t>
            </w:r>
            <w:r w:rsidR="00BB182F">
              <w:rPr>
                <w:lang w:val="en-US"/>
              </w:rPr>
              <w:t>6</w:t>
            </w:r>
            <w:r>
              <w:t>.2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Pr="007C43D9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menerapkan</w:t>
            </w:r>
            <w:proofErr w:type="spellEnd"/>
            <w:r>
              <w:rPr>
                <w:lang w:val="en-US"/>
              </w:rPr>
              <w:t xml:space="preserve"> </w:t>
            </w:r>
            <w:r w:rsidRPr="009F279E">
              <w:rPr>
                <w:lang w:val="en-US"/>
              </w:rPr>
              <w:t>Networking Service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desain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E54F3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BB182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id-ID"/>
              </w:rPr>
            </w:pPr>
            <w:r>
              <w:t>TJ.0</w:t>
            </w:r>
            <w:r w:rsidR="00BB182F">
              <w:rPr>
                <w:lang w:val="en-US"/>
              </w:rPr>
              <w:t>6</w:t>
            </w:r>
            <w:r>
              <w:t>.3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Keamanan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Jaringan</w:t>
            </w:r>
            <w:proofErr w:type="spellEnd"/>
            <w:r w:rsidRPr="009F279E">
              <w:rPr>
                <w:lang w:val="en-US"/>
              </w:rPr>
              <w:t xml:space="preserve"> Telekomunikasi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E54F3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BB182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id-ID"/>
              </w:rPr>
            </w:pPr>
            <w:r>
              <w:t>TJ.0</w:t>
            </w:r>
            <w:r w:rsidR="00BB182F">
              <w:rPr>
                <w:lang w:val="en-US"/>
              </w:rPr>
              <w:t>6</w:t>
            </w:r>
            <w:r>
              <w:t>.4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Seluler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E54F3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BB182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id-ID"/>
              </w:rPr>
            </w:pPr>
            <w:r>
              <w:t>TJ.0</w:t>
            </w:r>
            <w:r w:rsidR="00BB182F">
              <w:rPr>
                <w:lang w:val="en-US"/>
              </w:rPr>
              <w:t>6</w:t>
            </w:r>
            <w:r>
              <w:t>.5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Microwave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7E54F3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166482" w:rsidRDefault="00BB182F" w:rsidP="00252C8C">
            <w:pPr>
              <w:rPr>
                <w:lang w:val="en-US"/>
              </w:rPr>
            </w:pPr>
            <w:r>
              <w:rPr>
                <w:lang w:val="en-US"/>
              </w:rPr>
              <w:t>TJ.06</w:t>
            </w:r>
            <w:r w:rsidR="00252C8C">
              <w:rPr>
                <w:lang w:val="en-US"/>
              </w:rPr>
              <w:t>.6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VSAT IP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C91838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166482" w:rsidRDefault="00BB182F" w:rsidP="00252C8C">
            <w:pPr>
              <w:rPr>
                <w:lang w:val="en-US"/>
              </w:rPr>
            </w:pPr>
            <w:r>
              <w:rPr>
                <w:lang w:val="en-US"/>
              </w:rPr>
              <w:t>TJ.06</w:t>
            </w:r>
            <w:r w:rsidR="00252C8C">
              <w:rPr>
                <w:lang w:val="en-US"/>
              </w:rPr>
              <w:t>.7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Optik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Pr="00C91838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  <w:tr w:rsidR="00252C8C" w:rsidTr="00DD3DC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BB182F" w:rsidP="00252C8C">
            <w:pPr>
              <w:rPr>
                <w:lang w:val="en-US"/>
              </w:rPr>
            </w:pPr>
            <w:r>
              <w:rPr>
                <w:lang w:val="en-US"/>
              </w:rPr>
              <w:t>TJ.06</w:t>
            </w:r>
            <w:r>
              <w:rPr>
                <w:lang w:val="en-US"/>
              </w:rPr>
              <w:t>.8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F279E">
              <w:rPr>
                <w:lang w:val="en-US"/>
              </w:rPr>
              <w:t>Sistem</w:t>
            </w:r>
            <w:proofErr w:type="spellEnd"/>
            <w:r w:rsidRPr="009F279E">
              <w:rPr>
                <w:lang w:val="en-US"/>
              </w:rPr>
              <w:t xml:space="preserve"> WLAN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BB182F" w:rsidP="00252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C8C" w:rsidRDefault="00252C8C" w:rsidP="00252C8C">
            <w:pPr>
              <w:jc w:val="center"/>
              <w:rPr>
                <w:lang w:val="id-ID"/>
              </w:rPr>
            </w:pPr>
          </w:p>
        </w:tc>
      </w:tr>
    </w:tbl>
    <w:p w:rsidR="006706F3" w:rsidRPr="007C43D9" w:rsidRDefault="006706F3" w:rsidP="006706F3">
      <w:pPr>
        <w:rPr>
          <w:lang w:val="en-US"/>
        </w:rPr>
      </w:pPr>
    </w:p>
    <w:p w:rsidR="003D1981" w:rsidRDefault="003D1981" w:rsidP="003D1981">
      <w:pPr>
        <w:widowControl/>
        <w:autoSpaceDE/>
        <w:autoSpaceDN/>
        <w:spacing w:after="160" w:line="259" w:lineRule="auto"/>
        <w:rPr>
          <w:lang w:val="en-US"/>
        </w:rPr>
      </w:pPr>
    </w:p>
    <w:sectPr w:rsidR="003D1981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BA0"/>
    <w:multiLevelType w:val="hybridMultilevel"/>
    <w:tmpl w:val="B1B621D6"/>
    <w:lvl w:ilvl="0" w:tplc="656A112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2DAE"/>
    <w:multiLevelType w:val="hybridMultilevel"/>
    <w:tmpl w:val="3C50409A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81"/>
    <w:rsid w:val="000B2356"/>
    <w:rsid w:val="00252C8C"/>
    <w:rsid w:val="002A20DD"/>
    <w:rsid w:val="003D1981"/>
    <w:rsid w:val="006706F3"/>
    <w:rsid w:val="009925F8"/>
    <w:rsid w:val="00BB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2D8C"/>
  <w15:chartTrackingRefBased/>
  <w15:docId w15:val="{473A1926-0616-40B0-A59F-5B59BCA5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D198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3D1981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1981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3D198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1981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3D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6</cp:revision>
  <dcterms:created xsi:type="dcterms:W3CDTF">2022-07-21T05:08:00Z</dcterms:created>
  <dcterms:modified xsi:type="dcterms:W3CDTF">2022-07-21T05:27:00Z</dcterms:modified>
</cp:coreProperties>
</file>