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7C" w:rsidRDefault="0089407C" w:rsidP="0089407C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89407C" w:rsidRDefault="0089407C" w:rsidP="0089407C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89407C" w:rsidRDefault="0089407C" w:rsidP="0089407C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89407C" w:rsidRDefault="0089407C" w:rsidP="0089407C">
      <w:pPr>
        <w:pStyle w:val="BodyText"/>
        <w:spacing w:before="3"/>
        <w:rPr>
          <w:b/>
          <w:sz w:val="31"/>
        </w:rPr>
      </w:pPr>
    </w:p>
    <w:p w:rsidR="0089407C" w:rsidRPr="007C43D9" w:rsidRDefault="0089407C" w:rsidP="0089407C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89407C" w:rsidRDefault="0089407C" w:rsidP="0089407C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89407C" w:rsidRDefault="0089407C" w:rsidP="0089407C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89407C" w:rsidRPr="00266F88" w:rsidRDefault="0089407C" w:rsidP="0089407C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89407C" w:rsidRPr="004B4938" w:rsidRDefault="0089407C" w:rsidP="0089407C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89407C" w:rsidRDefault="0089407C" w:rsidP="0089407C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89407C" w:rsidRDefault="0089407C" w:rsidP="0089407C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89407C" w:rsidRPr="007C43D9" w:rsidRDefault="0089407C" w:rsidP="0089407C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89407C" w:rsidRDefault="0089407C" w:rsidP="0089407C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89407C" w:rsidRDefault="0089407C" w:rsidP="008940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89407C" w:rsidTr="00F41CCA">
        <w:trPr>
          <w:trHeight w:val="218"/>
        </w:trPr>
        <w:tc>
          <w:tcPr>
            <w:tcW w:w="988" w:type="dxa"/>
            <w:shd w:val="clear" w:color="auto" w:fill="auto"/>
          </w:tcPr>
          <w:p w:rsidR="0089407C" w:rsidRPr="007C43D9" w:rsidRDefault="0089407C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auto"/>
          </w:tcPr>
          <w:p w:rsidR="0089407C" w:rsidRDefault="0089407C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89407C" w:rsidTr="00114706">
        <w:trPr>
          <w:trHeight w:val="218"/>
        </w:trPr>
        <w:tc>
          <w:tcPr>
            <w:tcW w:w="988" w:type="dxa"/>
          </w:tcPr>
          <w:p w:rsidR="0089407C" w:rsidRPr="007C43D9" w:rsidRDefault="0089407C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89407C" w:rsidRDefault="0089407C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89407C" w:rsidTr="00114706">
        <w:trPr>
          <w:trHeight w:val="229"/>
        </w:trPr>
        <w:tc>
          <w:tcPr>
            <w:tcW w:w="988" w:type="dxa"/>
          </w:tcPr>
          <w:p w:rsidR="0089407C" w:rsidRPr="007C43D9" w:rsidRDefault="0089407C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89407C" w:rsidRDefault="0089407C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89407C" w:rsidTr="00114706">
        <w:trPr>
          <w:trHeight w:val="218"/>
        </w:trPr>
        <w:tc>
          <w:tcPr>
            <w:tcW w:w="988" w:type="dxa"/>
          </w:tcPr>
          <w:p w:rsidR="0089407C" w:rsidRPr="007C43D9" w:rsidRDefault="0089407C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89407C" w:rsidRDefault="0089407C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89407C" w:rsidTr="00114706">
        <w:trPr>
          <w:trHeight w:val="218"/>
        </w:trPr>
        <w:tc>
          <w:tcPr>
            <w:tcW w:w="988" w:type="dxa"/>
          </w:tcPr>
          <w:p w:rsidR="0089407C" w:rsidRPr="007C43D9" w:rsidRDefault="0089407C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89407C" w:rsidRDefault="0089407C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89407C" w:rsidTr="00114706">
        <w:trPr>
          <w:trHeight w:val="229"/>
        </w:trPr>
        <w:tc>
          <w:tcPr>
            <w:tcW w:w="988" w:type="dxa"/>
          </w:tcPr>
          <w:p w:rsidR="0089407C" w:rsidRPr="007C43D9" w:rsidRDefault="0089407C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89407C" w:rsidRDefault="0089407C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89407C" w:rsidTr="00F41CCA">
        <w:trPr>
          <w:trHeight w:val="218"/>
        </w:trPr>
        <w:tc>
          <w:tcPr>
            <w:tcW w:w="988" w:type="dxa"/>
            <w:shd w:val="clear" w:color="auto" w:fill="FFC000" w:themeFill="accent4"/>
          </w:tcPr>
          <w:p w:rsidR="0089407C" w:rsidRPr="007C43D9" w:rsidRDefault="0089407C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FFC000" w:themeFill="accent4"/>
          </w:tcPr>
          <w:p w:rsidR="0089407C" w:rsidRDefault="0089407C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89407C" w:rsidRDefault="0089407C" w:rsidP="0089407C">
      <w:pPr>
        <w:rPr>
          <w:lang w:val="en-US"/>
        </w:rPr>
      </w:pPr>
    </w:p>
    <w:p w:rsidR="00C644A9" w:rsidRDefault="0089407C" w:rsidP="0089407C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114"/>
        <w:gridCol w:w="2096"/>
        <w:gridCol w:w="2359"/>
        <w:gridCol w:w="2059"/>
        <w:gridCol w:w="2359"/>
        <w:gridCol w:w="2065"/>
        <w:gridCol w:w="2062"/>
      </w:tblGrid>
      <w:tr w:rsidR="00C644A9" w:rsidTr="00114706">
        <w:tc>
          <w:tcPr>
            <w:tcW w:w="2147" w:type="dxa"/>
            <w:shd w:val="clear" w:color="auto" w:fill="C5E0B3" w:themeFill="accent6" w:themeFillTint="66"/>
          </w:tcPr>
          <w:p w:rsidR="00C644A9" w:rsidRDefault="00C644A9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114" w:type="dxa"/>
            <w:shd w:val="clear" w:color="auto" w:fill="C5E0B3" w:themeFill="accent6" w:themeFillTint="66"/>
          </w:tcPr>
          <w:p w:rsidR="00C644A9" w:rsidRDefault="00C644A9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96" w:type="dxa"/>
            <w:shd w:val="clear" w:color="auto" w:fill="C5E0B3" w:themeFill="accent6" w:themeFillTint="66"/>
          </w:tcPr>
          <w:p w:rsidR="00C644A9" w:rsidRDefault="00C644A9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C644A9" w:rsidRPr="007C43D9" w:rsidRDefault="00C644A9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C644A9" w:rsidRDefault="00C644A9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059" w:type="dxa"/>
            <w:shd w:val="clear" w:color="auto" w:fill="C5E0B3" w:themeFill="accent6" w:themeFillTint="66"/>
          </w:tcPr>
          <w:p w:rsidR="00C644A9" w:rsidRDefault="00C644A9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C644A9" w:rsidRDefault="00C644A9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:rsidR="00C644A9" w:rsidRDefault="00C644A9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062" w:type="dxa"/>
            <w:shd w:val="clear" w:color="auto" w:fill="C5E0B3" w:themeFill="accent6" w:themeFillTint="66"/>
          </w:tcPr>
          <w:p w:rsidR="00C644A9" w:rsidRDefault="00C644A9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C644A9" w:rsidRPr="007C43D9" w:rsidTr="00114706">
        <w:trPr>
          <w:trHeight w:val="1564"/>
        </w:trPr>
        <w:tc>
          <w:tcPr>
            <w:tcW w:w="2147" w:type="dxa"/>
            <w:vMerge w:val="restart"/>
          </w:tcPr>
          <w:p w:rsidR="00C644A9" w:rsidRPr="00932783" w:rsidRDefault="00C644A9" w:rsidP="00932783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proofErr w:type="spellStart"/>
            <w:r w:rsidRPr="00932783">
              <w:rPr>
                <w:b/>
                <w:lang w:val="en-US"/>
              </w:rPr>
              <w:t>Penggunaan</w:t>
            </w:r>
            <w:proofErr w:type="spellEnd"/>
            <w:r w:rsidRPr="00932783">
              <w:rPr>
                <w:b/>
                <w:lang w:val="en-US"/>
              </w:rPr>
              <w:t xml:space="preserve"> </w:t>
            </w:r>
            <w:proofErr w:type="spellStart"/>
            <w:r w:rsidRPr="00932783">
              <w:rPr>
                <w:b/>
                <w:lang w:val="en-US"/>
              </w:rPr>
              <w:t>Alat</w:t>
            </w:r>
            <w:proofErr w:type="spellEnd"/>
            <w:r w:rsidRPr="00932783">
              <w:rPr>
                <w:b/>
                <w:lang w:val="en-US"/>
              </w:rPr>
              <w:t xml:space="preserve"> </w:t>
            </w:r>
            <w:proofErr w:type="spellStart"/>
            <w:r w:rsidRPr="00932783">
              <w:rPr>
                <w:b/>
                <w:lang w:val="en-US"/>
              </w:rPr>
              <w:t>Ukur</w:t>
            </w:r>
            <w:proofErr w:type="spellEnd"/>
          </w:p>
        </w:tc>
        <w:tc>
          <w:tcPr>
            <w:tcW w:w="2114" w:type="dxa"/>
            <w:vMerge w:val="restart"/>
          </w:tcPr>
          <w:p w:rsidR="00C644A9" w:rsidRDefault="00C644A9" w:rsidP="00114706">
            <w:pPr>
              <w:rPr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Pada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akhir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fase</w:t>
            </w:r>
            <w:proofErr w:type="spellEnd"/>
            <w:r w:rsidRPr="00C230A9">
              <w:rPr>
                <w:sz w:val="24"/>
                <w:lang w:val="en-US"/>
              </w:rPr>
              <w:t xml:space="preserve"> E, </w:t>
            </w:r>
            <w:proofErr w:type="spellStart"/>
            <w:r w:rsidRPr="00C230A9">
              <w:rPr>
                <w:sz w:val="24"/>
                <w:lang w:val="en-US"/>
              </w:rPr>
              <w:t>peserta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didik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mampu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menggunakan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termasuk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pemeliharaan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untuk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seluruh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jaringan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komputer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sistem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telekomunikasi</w:t>
            </w:r>
            <w:proofErr w:type="spellEnd"/>
            <w:r w:rsidRPr="00C230A9">
              <w:rPr>
                <w:sz w:val="24"/>
                <w:lang w:val="en-US"/>
              </w:rPr>
              <w:t>.</w:t>
            </w:r>
          </w:p>
        </w:tc>
        <w:tc>
          <w:tcPr>
            <w:tcW w:w="2096" w:type="dxa"/>
            <w:vMerge w:val="restart"/>
          </w:tcPr>
          <w:p w:rsidR="00C644A9" w:rsidRPr="0057514D" w:rsidRDefault="00C644A9" w:rsidP="00114706">
            <w:pPr>
              <w:rPr>
                <w:lang w:val="en-US"/>
              </w:rPr>
            </w:pPr>
            <w:proofErr w:type="spellStart"/>
            <w:r w:rsidRPr="0057514D">
              <w:rPr>
                <w:lang w:val="en-US"/>
              </w:rPr>
              <w:t>Dasar-dasar</w:t>
            </w:r>
            <w:proofErr w:type="spellEnd"/>
            <w:r w:rsidRPr="0057514D">
              <w:rPr>
                <w:lang w:val="en-US"/>
              </w:rPr>
              <w:t xml:space="preserve"> </w:t>
            </w:r>
            <w:proofErr w:type="spellStart"/>
            <w:r w:rsidRPr="0057514D">
              <w:rPr>
                <w:lang w:val="en-US"/>
              </w:rPr>
              <w:t>teknik</w:t>
            </w:r>
            <w:proofErr w:type="spellEnd"/>
            <w:r w:rsidRPr="0057514D">
              <w:rPr>
                <w:lang w:val="en-US"/>
              </w:rPr>
              <w:t xml:space="preserve"> </w:t>
            </w:r>
            <w:proofErr w:type="spellStart"/>
            <w:r w:rsidRPr="0057514D">
              <w:rPr>
                <w:lang w:val="en-US"/>
              </w:rPr>
              <w:t>jaringan</w:t>
            </w:r>
            <w:proofErr w:type="spellEnd"/>
            <w:r w:rsidRPr="0057514D">
              <w:rPr>
                <w:lang w:val="en-US"/>
              </w:rPr>
              <w:t xml:space="preserve"> </w:t>
            </w:r>
            <w:proofErr w:type="spellStart"/>
            <w:r w:rsidRPr="0057514D">
              <w:rPr>
                <w:lang w:val="en-US"/>
              </w:rPr>
              <w:t>komputer</w:t>
            </w:r>
            <w:proofErr w:type="spellEnd"/>
            <w:r w:rsidRPr="0057514D">
              <w:rPr>
                <w:lang w:val="en-US"/>
              </w:rPr>
              <w:t xml:space="preserve"> </w:t>
            </w:r>
            <w:proofErr w:type="spellStart"/>
            <w:r w:rsidRPr="0057514D">
              <w:rPr>
                <w:lang w:val="en-US"/>
              </w:rPr>
              <w:t>dan</w:t>
            </w:r>
            <w:proofErr w:type="spellEnd"/>
            <w:r w:rsidRPr="0057514D">
              <w:rPr>
                <w:lang w:val="en-US"/>
              </w:rPr>
              <w:t xml:space="preserve"> </w:t>
            </w:r>
            <w:proofErr w:type="spellStart"/>
            <w:r w:rsidRPr="0057514D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359" w:type="dxa"/>
          </w:tcPr>
          <w:p w:rsidR="00C644A9" w:rsidRPr="007C43D9" w:rsidRDefault="00C644A9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2059" w:type="dxa"/>
          </w:tcPr>
          <w:p w:rsidR="00C644A9" w:rsidRPr="007C43D9" w:rsidRDefault="00C644A9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359" w:type="dxa"/>
          </w:tcPr>
          <w:p w:rsidR="00C644A9" w:rsidRPr="007C43D9" w:rsidRDefault="00C644A9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065" w:type="dxa"/>
          </w:tcPr>
          <w:p w:rsidR="00C644A9" w:rsidRDefault="00C644A9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  <w:p w:rsidR="00C644A9" w:rsidRDefault="00C644A9" w:rsidP="00C644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Crimping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LAN</w:t>
            </w:r>
          </w:p>
          <w:p w:rsidR="00C644A9" w:rsidRDefault="00C644A9" w:rsidP="00C644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LAN TESTER</w:t>
            </w:r>
          </w:p>
          <w:p w:rsidR="00C644A9" w:rsidRPr="008F43D0" w:rsidRDefault="00C644A9" w:rsidP="00C644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Fiber Optic</w:t>
            </w:r>
          </w:p>
        </w:tc>
        <w:tc>
          <w:tcPr>
            <w:tcW w:w="2062" w:type="dxa"/>
          </w:tcPr>
          <w:p w:rsidR="00C644A9" w:rsidRPr="007C43D9" w:rsidRDefault="00C644A9" w:rsidP="00114706">
            <w:pPr>
              <w:rPr>
                <w:lang w:val="en-US"/>
              </w:rPr>
            </w:pPr>
          </w:p>
        </w:tc>
      </w:tr>
      <w:tr w:rsidR="00C644A9" w:rsidRPr="007C43D9" w:rsidTr="00114706">
        <w:trPr>
          <w:trHeight w:val="1544"/>
        </w:trPr>
        <w:tc>
          <w:tcPr>
            <w:tcW w:w="2147" w:type="dxa"/>
            <w:vMerge/>
          </w:tcPr>
          <w:p w:rsidR="00C644A9" w:rsidRPr="007C43D9" w:rsidRDefault="00C644A9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C644A9" w:rsidRPr="00073A1D" w:rsidRDefault="00C644A9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C644A9" w:rsidRPr="007C43D9" w:rsidRDefault="00C644A9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C644A9" w:rsidRDefault="00C644A9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pemeliharaan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2059" w:type="dxa"/>
          </w:tcPr>
          <w:p w:rsidR="00C644A9" w:rsidRPr="00073A1D" w:rsidRDefault="00C644A9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C644A9" w:rsidRPr="007C43D9" w:rsidRDefault="00C644A9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pemeliharaan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2065" w:type="dxa"/>
          </w:tcPr>
          <w:p w:rsidR="00C644A9" w:rsidRDefault="00C644A9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Pemeliharaan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  <w:p w:rsidR="00C644A9" w:rsidRDefault="00C644A9" w:rsidP="00C644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Crimping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LAN</w:t>
            </w:r>
          </w:p>
          <w:p w:rsidR="00C644A9" w:rsidRDefault="00C644A9" w:rsidP="00C644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LAN TESTER</w:t>
            </w:r>
          </w:p>
          <w:p w:rsidR="00C644A9" w:rsidRPr="00222CD3" w:rsidRDefault="00C644A9" w:rsidP="00C644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222CD3">
              <w:rPr>
                <w:lang w:val="en-US"/>
              </w:rPr>
              <w:t>Alat</w:t>
            </w:r>
            <w:proofErr w:type="spellEnd"/>
            <w:r w:rsidRPr="00222CD3">
              <w:rPr>
                <w:lang w:val="en-US"/>
              </w:rPr>
              <w:t xml:space="preserve"> </w:t>
            </w:r>
            <w:proofErr w:type="spellStart"/>
            <w:r w:rsidRPr="00222CD3">
              <w:rPr>
                <w:lang w:val="en-US"/>
              </w:rPr>
              <w:t>ukur</w:t>
            </w:r>
            <w:proofErr w:type="spellEnd"/>
            <w:r w:rsidRPr="00222CD3">
              <w:rPr>
                <w:lang w:val="en-US"/>
              </w:rPr>
              <w:t xml:space="preserve"> Fiber Optic</w:t>
            </w:r>
          </w:p>
        </w:tc>
        <w:tc>
          <w:tcPr>
            <w:tcW w:w="2062" w:type="dxa"/>
          </w:tcPr>
          <w:p w:rsidR="00C644A9" w:rsidRPr="007C43D9" w:rsidRDefault="00C644A9" w:rsidP="00114706">
            <w:pPr>
              <w:rPr>
                <w:lang w:val="en-US"/>
              </w:rPr>
            </w:pPr>
          </w:p>
        </w:tc>
      </w:tr>
    </w:tbl>
    <w:p w:rsidR="00C644A9" w:rsidRPr="007C43D9" w:rsidRDefault="00C644A9" w:rsidP="00C644A9">
      <w:pPr>
        <w:rPr>
          <w:lang w:val="en-US"/>
        </w:rPr>
      </w:pPr>
    </w:p>
    <w:p w:rsidR="004C4220" w:rsidRDefault="004C4220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0631"/>
        <w:gridCol w:w="1985"/>
        <w:gridCol w:w="1673"/>
      </w:tblGrid>
      <w:tr w:rsidR="004C4220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20" w:rsidRDefault="004C4220" w:rsidP="00DD3DC1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b/>
              </w:rPr>
              <w:t>MATERI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20" w:rsidRDefault="004C4220" w:rsidP="00DD3DC1">
            <w:pPr>
              <w:jc w:val="center"/>
              <w:rPr>
                <w:b/>
              </w:rPr>
            </w:pPr>
            <w:r>
              <w:rPr>
                <w:b/>
              </w:rPr>
              <w:t>TUJUAN PEMBELAJARAN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20" w:rsidRDefault="004C4220" w:rsidP="00DD3DC1">
            <w:pPr>
              <w:jc w:val="center"/>
              <w:rPr>
                <w:b/>
              </w:rPr>
            </w:pPr>
            <w:r>
              <w:rPr>
                <w:b/>
              </w:rPr>
              <w:t>MODUL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220" w:rsidRDefault="004C4220" w:rsidP="00DD3DC1">
            <w:pPr>
              <w:jc w:val="center"/>
              <w:rPr>
                <w:b/>
              </w:rPr>
            </w:pPr>
            <w:r>
              <w:rPr>
                <w:b/>
              </w:rPr>
              <w:t>JP</w:t>
            </w:r>
          </w:p>
        </w:tc>
      </w:tr>
      <w:tr w:rsidR="0023498E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98E" w:rsidRDefault="0023498E" w:rsidP="0023498E">
            <w:r>
              <w:t>TJ.0</w:t>
            </w:r>
            <w:r>
              <w:rPr>
                <w:lang w:val="en-US"/>
              </w:rPr>
              <w:t>7</w:t>
            </w:r>
            <w:r>
              <w:t>.1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98E" w:rsidRPr="007C43D9" w:rsidRDefault="0023498E" w:rsidP="002349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98E" w:rsidRPr="007E54F3" w:rsidRDefault="00522932" w:rsidP="002349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98E" w:rsidRDefault="0023498E" w:rsidP="0023498E">
            <w:pPr>
              <w:jc w:val="center"/>
              <w:rPr>
                <w:lang w:val="id-ID"/>
              </w:rPr>
            </w:pPr>
          </w:p>
        </w:tc>
      </w:tr>
      <w:tr w:rsidR="0023498E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98E" w:rsidRDefault="0023498E" w:rsidP="0023498E">
            <w:pPr>
              <w:rPr>
                <w:lang w:val="id-ID"/>
              </w:rPr>
            </w:pPr>
            <w:r>
              <w:t>TJ.0</w:t>
            </w:r>
            <w:r>
              <w:rPr>
                <w:lang w:val="en-US"/>
              </w:rPr>
              <w:t>7</w:t>
            </w:r>
            <w:r>
              <w:t>.2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98E" w:rsidRPr="007C43D9" w:rsidRDefault="0023498E" w:rsidP="002349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pemeliharaan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98E" w:rsidRPr="007E54F3" w:rsidRDefault="00522932" w:rsidP="002349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98E" w:rsidRDefault="0023498E" w:rsidP="0023498E">
            <w:pPr>
              <w:jc w:val="center"/>
              <w:rPr>
                <w:lang w:val="id-ID"/>
              </w:rPr>
            </w:pPr>
          </w:p>
        </w:tc>
      </w:tr>
      <w:tr w:rsidR="004C4220" w:rsidTr="003574B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Default="004C4220" w:rsidP="00DD3DC1">
            <w:pPr>
              <w:rPr>
                <w:lang w:val="id-ID"/>
              </w:rPr>
            </w:pP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Pr="007C43D9" w:rsidRDefault="004C4220" w:rsidP="00DD3DC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Pr="007E54F3" w:rsidRDefault="004C4220" w:rsidP="00DD3DC1">
            <w:pPr>
              <w:jc w:val="center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Default="004C4220" w:rsidP="00DD3DC1">
            <w:pPr>
              <w:jc w:val="center"/>
              <w:rPr>
                <w:lang w:val="id-ID"/>
              </w:rPr>
            </w:pPr>
          </w:p>
        </w:tc>
      </w:tr>
      <w:tr w:rsidR="004C4220" w:rsidTr="003574B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Default="004C4220" w:rsidP="00DD3DC1">
            <w:pPr>
              <w:rPr>
                <w:lang w:val="id-ID"/>
              </w:rPr>
            </w:pP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Pr="007C43D9" w:rsidRDefault="004C4220" w:rsidP="00DD3DC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Pr="007E54F3" w:rsidRDefault="004C4220" w:rsidP="00DD3DC1">
            <w:pPr>
              <w:jc w:val="center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220" w:rsidRDefault="004C4220" w:rsidP="00DD3DC1">
            <w:pPr>
              <w:jc w:val="center"/>
              <w:rPr>
                <w:lang w:val="id-ID"/>
              </w:rPr>
            </w:pPr>
          </w:p>
        </w:tc>
      </w:tr>
    </w:tbl>
    <w:p w:rsidR="0089407C" w:rsidRDefault="0089407C" w:rsidP="0089407C">
      <w:pPr>
        <w:widowControl/>
        <w:autoSpaceDE/>
        <w:autoSpaceDN/>
        <w:spacing w:after="160" w:line="259" w:lineRule="auto"/>
        <w:rPr>
          <w:lang w:val="en-US"/>
        </w:rPr>
      </w:pPr>
    </w:p>
    <w:sectPr w:rsidR="0089407C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E47"/>
    <w:multiLevelType w:val="hybridMultilevel"/>
    <w:tmpl w:val="6EF0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25444"/>
    <w:multiLevelType w:val="hybridMultilevel"/>
    <w:tmpl w:val="80408E26"/>
    <w:lvl w:ilvl="0" w:tplc="5ECA0008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05D87"/>
    <w:multiLevelType w:val="hybridMultilevel"/>
    <w:tmpl w:val="C85AAFA6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C"/>
    <w:rsid w:val="000B2356"/>
    <w:rsid w:val="0023498E"/>
    <w:rsid w:val="002513DB"/>
    <w:rsid w:val="003574B9"/>
    <w:rsid w:val="004C4220"/>
    <w:rsid w:val="004F4C51"/>
    <w:rsid w:val="00522932"/>
    <w:rsid w:val="006E5A11"/>
    <w:rsid w:val="0089407C"/>
    <w:rsid w:val="00932783"/>
    <w:rsid w:val="00C644A9"/>
    <w:rsid w:val="00F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0EA"/>
  <w15:chartTrackingRefBased/>
  <w15:docId w15:val="{025A9833-9EC6-415F-8680-CCFEEB06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407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89407C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407C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8940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407C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89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11</cp:revision>
  <dcterms:created xsi:type="dcterms:W3CDTF">2022-07-21T05:10:00Z</dcterms:created>
  <dcterms:modified xsi:type="dcterms:W3CDTF">2022-07-21T05:28:00Z</dcterms:modified>
</cp:coreProperties>
</file>