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3104" w14:textId="77777777" w:rsidR="005E783B" w:rsidRDefault="005E783B" w:rsidP="005E783B">
      <w:pPr>
        <w:spacing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id-ID"/>
        </w:rPr>
      </w:pPr>
      <w:r w:rsidRPr="006510D7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CAPAIAN PEMBELAJARAN</w:t>
      </w:r>
    </w:p>
    <w:p w14:paraId="302E35F4" w14:textId="77777777" w:rsidR="005E783B" w:rsidRDefault="005E783B" w:rsidP="005E783B">
      <w:pPr>
        <w:spacing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id-ID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val="id-ID"/>
        </w:rPr>
        <w:t>TEKNOLOGI JARINGAN KOMPUTER DAN TELEKOMUNIKASI</w:t>
      </w:r>
    </w:p>
    <w:p w14:paraId="77D8A0C3" w14:textId="77777777" w:rsidR="005E783B" w:rsidRPr="006510D7" w:rsidRDefault="005E783B" w:rsidP="005E783B">
      <w:pPr>
        <w:spacing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val="id-ID"/>
        </w:rPr>
        <w:t>(SMK KELAS X)</w:t>
      </w:r>
    </w:p>
    <w:p w14:paraId="4C9C51D9" w14:textId="77777777" w:rsidR="005E783B" w:rsidRPr="006510D7" w:rsidRDefault="005E783B" w:rsidP="005E783B">
      <w:pPr>
        <w:spacing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2244"/>
        <w:gridCol w:w="3364"/>
        <w:gridCol w:w="3378"/>
      </w:tblGrid>
      <w:tr w:rsidR="005E783B" w:rsidRPr="00335C34" w14:paraId="4C40388A" w14:textId="77777777" w:rsidTr="00095B49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3FCD929" w14:textId="77777777" w:rsidR="005E783B" w:rsidRPr="00335C34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335C3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3BFE1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4E73E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7FA75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Capaian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Pembelajaran</w:t>
            </w:r>
            <w:proofErr w:type="spellEnd"/>
            <w:r w:rsidRPr="006510D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E783B" w:rsidRPr="00335C34" w14:paraId="5D6BAD4F" w14:textId="77777777" w:rsidTr="00095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DE66" w14:textId="77777777" w:rsidR="005E783B" w:rsidRPr="00335C34" w:rsidRDefault="005E783B" w:rsidP="00095B49">
            <w:pPr>
              <w:spacing w:after="0" w:line="240" w:lineRule="auto"/>
              <w:rPr>
                <w:rFonts w:ascii="Tahoma" w:eastAsia="Bookman Old Style" w:hAnsi="Tahoma" w:cs="Tahoma"/>
                <w:color w:val="000000"/>
                <w:sz w:val="24"/>
                <w:szCs w:val="24"/>
                <w:lang w:val="id-ID"/>
              </w:rPr>
            </w:pP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1C7D7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Proses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bisnis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bidang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teknik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C8CAC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eliputi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bisnis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bidang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teknik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meliputi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perencanaan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analisis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kebutuhan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pelanggan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, strategi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implementasi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(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instalasi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konfigurasi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)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dan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perancangan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prosedur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kepuasan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pelanggan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termasuk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dalamnya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penerapan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budaya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mutu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8F35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Pada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memahami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bisnis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bidang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teknik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meliputi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perencanaan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analisis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kebutuhan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pelanggan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strategi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implementasi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(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instalasi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konfigurasi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),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perancangan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prosedur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kepuasan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pelanggan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termasuk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dalamnya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penerapan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budaya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mutu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.</w:t>
            </w:r>
          </w:p>
        </w:tc>
      </w:tr>
      <w:tr w:rsidR="005E783B" w:rsidRPr="00335C34" w14:paraId="6C8A062E" w14:textId="77777777" w:rsidTr="00095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8D5D" w14:textId="77777777" w:rsidR="005E783B" w:rsidRPr="00335C34" w:rsidRDefault="005E783B" w:rsidP="00095B49">
            <w:pPr>
              <w:spacing w:after="0" w:line="240" w:lineRule="auto"/>
              <w:rPr>
                <w:rFonts w:ascii="Tahoma" w:eastAsia="Bookman Old Style" w:hAnsi="Tahoma" w:cs="Tahoma"/>
                <w:sz w:val="24"/>
                <w:szCs w:val="24"/>
                <w:lang w:val="id-ID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  <w:lang w:val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FDE36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erkembangan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teknologi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bidang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teknik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C84A6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eliputi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perkembangan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teknologi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perangkat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teknik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termasuk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5G,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Microwave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Link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IPV6,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teknologi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serat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optik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terkini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sensor, 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IoT, </w:t>
            </w:r>
            <w:r w:rsidRPr="00335C34">
              <w:rPr>
                <w:rFonts w:ascii="Tahoma" w:eastAsia="Bookman Old Style" w:hAnsi="Tahoma" w:cs="Tahoma"/>
                <w:i/>
                <w:color w:val="000000"/>
                <w:sz w:val="24"/>
                <w:szCs w:val="24"/>
              </w:rPr>
              <w:t>Smart Device,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r w:rsidRPr="00335C34">
              <w:rPr>
                <w:rFonts w:ascii="Tahoma" w:eastAsia="Bookman Old Style" w:hAnsi="Tahoma" w:cs="Tahoma"/>
                <w:i/>
                <w:color w:val="000000"/>
                <w:sz w:val="24"/>
                <w:szCs w:val="24"/>
              </w:rPr>
              <w:t>Smart Home, Smart City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r w:rsidRPr="00335C34">
              <w:rPr>
                <w:rFonts w:ascii="Tahoma" w:eastAsia="Bookman Old Style" w:hAnsi="Tahoma" w:cs="Tahoma"/>
                <w:i/>
                <w:color w:val="000000"/>
                <w:sz w:val="24"/>
                <w:szCs w:val="24"/>
              </w:rPr>
              <w:t>Cloud Computing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r w:rsidRPr="00335C34">
              <w:rPr>
                <w:rFonts w:ascii="Tahoma" w:eastAsia="Bookman Old Style" w:hAnsi="Tahoma" w:cs="Tahoma"/>
                <w:i/>
                <w:color w:val="000000"/>
                <w:sz w:val="24"/>
                <w:szCs w:val="24"/>
              </w:rPr>
              <w:t>Information Security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r w:rsidRPr="00335C34">
              <w:rPr>
                <w:rFonts w:ascii="Tahoma" w:eastAsia="Bookman Old Style" w:hAnsi="Tahoma" w:cs="Tahoma"/>
                <w:i/>
                <w:color w:val="000000"/>
                <w:sz w:val="24"/>
                <w:szCs w:val="24"/>
              </w:rPr>
              <w:t>Personal Branding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9B5A4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Pada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memahami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perkembangan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teknologi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perangkat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teknik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termasuk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5G,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Microwave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Link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IPV6,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teknologi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serat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optik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terkini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sensor, 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IoT, </w:t>
            </w:r>
            <w:r w:rsidRPr="00335C34">
              <w:rPr>
                <w:rFonts w:ascii="Tahoma" w:eastAsia="Bookman Old Style" w:hAnsi="Tahoma" w:cs="Tahoma"/>
                <w:i/>
                <w:color w:val="000000"/>
                <w:sz w:val="24"/>
                <w:szCs w:val="24"/>
              </w:rPr>
              <w:t>Smart Device,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r w:rsidRPr="00335C34">
              <w:rPr>
                <w:rFonts w:ascii="Tahoma" w:eastAsia="Bookman Old Style" w:hAnsi="Tahoma" w:cs="Tahoma"/>
                <w:i/>
                <w:color w:val="000000"/>
                <w:sz w:val="24"/>
                <w:szCs w:val="24"/>
              </w:rPr>
              <w:t>Smart Home, Smart City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r w:rsidRPr="00335C34">
              <w:rPr>
                <w:rFonts w:ascii="Tahoma" w:eastAsia="Bookman Old Style" w:hAnsi="Tahoma" w:cs="Tahoma"/>
                <w:i/>
                <w:color w:val="000000"/>
                <w:sz w:val="24"/>
                <w:szCs w:val="24"/>
              </w:rPr>
              <w:t>Cloud Computing</w:t>
            </w:r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serta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menganalisis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isu-isu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implementasi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teknologi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terkini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antara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lain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keamanan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informasi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penetrasi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internet.</w:t>
            </w:r>
          </w:p>
        </w:tc>
      </w:tr>
      <w:tr w:rsidR="005E783B" w:rsidRPr="00335C34" w14:paraId="2BD1787A" w14:textId="77777777" w:rsidTr="00095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F5FF" w14:textId="77777777" w:rsidR="005E783B" w:rsidRPr="00335C34" w:rsidRDefault="005E783B" w:rsidP="00095B49">
            <w:pPr>
              <w:spacing w:after="0" w:line="240" w:lineRule="auto"/>
              <w:rPr>
                <w:rFonts w:ascii="Tahoma" w:eastAsia="Bookman Old Style" w:hAnsi="Tahoma" w:cs="Tahoma"/>
                <w:sz w:val="24"/>
                <w:szCs w:val="24"/>
                <w:lang w:val="id-ID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8EA36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Profesi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Kewirausahaan</w:t>
            </w:r>
            <w:proofErr w:type="spellEnd"/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 xml:space="preserve"> (job-profile 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dan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technopreneur)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bidang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teknik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lastRenderedPageBreak/>
              <w:t xml:space="preserve">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E0AC2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lastRenderedPageBreak/>
              <w:t>Meliputi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jenis-jenis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profesi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kewirausahaan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(job-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profil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technopreneur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yang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membaca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peluang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pasar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usaha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bidang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Teknik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lastRenderedPageBreak/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Telekomunikasi.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F991B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lastRenderedPageBreak/>
              <w:t xml:space="preserve">Pada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memahami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jenis-jenis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profesi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kewirausahaan</w:t>
            </w:r>
            <w:proofErr w:type="spellEnd"/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 xml:space="preserve"> (job-profile 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dan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technopreneurship</w:t>
            </w:r>
            <w:proofErr w:type="spellEnd"/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)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serta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peluang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usaha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bidang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lastRenderedPageBreak/>
              <w:t xml:space="preserve">Teknik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Telekomunikasi, </w:t>
            </w:r>
            <w:proofErr w:type="spellStart"/>
            <w:proofErr w:type="gram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untuk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membangun</w:t>
            </w:r>
            <w:proofErr w:type="spellEnd"/>
            <w:proofErr w:type="gram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vision dan passion,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dengan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melaksanakan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pembelajaran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berbasis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proyek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nyata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  <w:lang w:val="id-ID"/>
              </w:rPr>
              <w:t>4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sebagai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simulasi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proyek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kewirausahaan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.</w:t>
            </w:r>
          </w:p>
        </w:tc>
      </w:tr>
      <w:tr w:rsidR="005E783B" w:rsidRPr="00335C34" w14:paraId="139AD467" w14:textId="77777777" w:rsidTr="00095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A7BB" w14:textId="77777777" w:rsidR="005E783B" w:rsidRPr="00335C34" w:rsidRDefault="005E783B" w:rsidP="00095B49">
            <w:pPr>
              <w:spacing w:after="0" w:line="240" w:lineRule="auto"/>
              <w:rPr>
                <w:rFonts w:ascii="Tahoma" w:eastAsia="Bookman Old Style" w:hAnsi="Tahoma" w:cs="Tahoma"/>
                <w:sz w:val="24"/>
                <w:szCs w:val="24"/>
                <w:lang w:val="id-ID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  <w:lang w:val="id-ID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6862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Orientasi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dasar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teknik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33AF6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Meliputi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kegiatan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praktik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singkat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menggunakan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mengonfigurasi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peralatan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/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teknologi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bidang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antara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lain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router, manageable switch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OTDR,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firewall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server,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dll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9D486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  <w:lang w:val="id-ID"/>
              </w:rPr>
              <w:t>5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ada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did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  <w:lang w:val="id-ID"/>
              </w:rPr>
              <w:t>6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menggunakan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peralatan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/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teknologi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bidang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antara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lain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router, manageable switch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OTDR,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firewall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server,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dll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.</w:t>
            </w:r>
          </w:p>
        </w:tc>
      </w:tr>
      <w:tr w:rsidR="005E783B" w:rsidRPr="00335C34" w14:paraId="38BED57D" w14:textId="77777777" w:rsidTr="00095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1DFA" w14:textId="77777777" w:rsidR="005E783B" w:rsidRPr="00335C34" w:rsidRDefault="005E783B" w:rsidP="00095B49">
            <w:pPr>
              <w:spacing w:after="0" w:line="240" w:lineRule="auto"/>
              <w:rPr>
                <w:rFonts w:ascii="Tahoma" w:eastAsia="Bookman Old Style" w:hAnsi="Tahoma" w:cs="Tahoma"/>
                <w:sz w:val="24"/>
                <w:szCs w:val="24"/>
                <w:lang w:val="id-ID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1E040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Keselamatan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Kesehatan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Lingkungan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Hidup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(K3LH)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budaya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4EEB0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Meliputi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p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enerapan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K3LH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budaya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industri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antara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lain: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praktik-praktik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yang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aman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bahaya-bahaya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tempat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prosedur-prosedur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dalam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keadaan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darurat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penerapan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budaya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industri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(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Ringkas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Rapi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Resik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Rawat,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Rajin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),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termasuk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pencegahan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kecelakaan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tempat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tinggi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prosedur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tempat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tinggi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(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pemanjatan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59E19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Pada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>m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enerapkan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K3LH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budaya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industri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antara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lain: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praktik-praktik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yang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aman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bahaya-bahaya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tempat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prosedur-prosedur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dalam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keadaan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darurat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penerapan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budaya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industri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(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Ringkas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Rapi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Resik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Rawat,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Rajin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),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termasuk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pencegahan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kecelakaan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tempat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tinggi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prosedur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kerja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di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tempat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tinggi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(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pemanjatan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).</w:t>
            </w:r>
          </w:p>
        </w:tc>
      </w:tr>
      <w:tr w:rsidR="005E783B" w:rsidRPr="00335C34" w14:paraId="74E79E18" w14:textId="77777777" w:rsidTr="00095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DCED" w14:textId="77777777" w:rsidR="005E783B" w:rsidRPr="00335C34" w:rsidRDefault="005E783B" w:rsidP="00095B49">
            <w:pPr>
              <w:spacing w:after="0" w:line="240" w:lineRule="auto"/>
              <w:rPr>
                <w:rFonts w:ascii="Tahoma" w:eastAsia="Bookman Old Style" w:hAnsi="Tahoma" w:cs="Tahoma"/>
                <w:sz w:val="24"/>
                <w:szCs w:val="24"/>
                <w:lang w:val="id-ID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  <w:lang w:val="id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832A1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Media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Telekomunikasi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5615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Meliputi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prinsip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dasar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IPV4/IPV6, TCP IP,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Networking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Service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keamanan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seluler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microwave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VSAT IP,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Optik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WLAN.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2663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Pada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memahami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prinsip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dasar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IPV4/IPV6, TCP IP,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Networking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r w:rsidRPr="00335C34">
              <w:rPr>
                <w:rFonts w:ascii="Tahoma" w:eastAsia="Bookman Old Style" w:hAnsi="Tahoma" w:cs="Tahoma"/>
                <w:i/>
                <w:sz w:val="24"/>
                <w:szCs w:val="24"/>
              </w:rPr>
              <w:t>Service</w:t>
            </w: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keamanan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seluler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microwave,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VSAT IP,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Optik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WLAN.</w:t>
            </w:r>
          </w:p>
        </w:tc>
      </w:tr>
      <w:tr w:rsidR="005E783B" w:rsidRPr="00335C34" w14:paraId="4B11C239" w14:textId="77777777" w:rsidTr="00095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01EA" w14:textId="77777777" w:rsidR="005E783B" w:rsidRPr="00335C34" w:rsidRDefault="005E783B" w:rsidP="00095B49">
            <w:pPr>
              <w:spacing w:after="0" w:line="240" w:lineRule="auto"/>
              <w:rPr>
                <w:rFonts w:ascii="Tahoma" w:eastAsia="Bookman Old Style" w:hAnsi="Tahoma" w:cs="Tahoma"/>
                <w:sz w:val="24"/>
                <w:szCs w:val="24"/>
                <w:lang w:val="id-ID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  <w:lang w:val="id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7050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Penggunaan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Alat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Ukur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5BBE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Meliputi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penggunaan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pemeliharaan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alat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ukur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untuk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lastRenderedPageBreak/>
              <w:t>seluruh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C6815" w14:textId="77777777" w:rsidR="005E783B" w:rsidRPr="006510D7" w:rsidRDefault="005E783B" w:rsidP="00095B49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lastRenderedPageBreak/>
              <w:t xml:space="preserve">Pada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akhir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fase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E,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peserta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didik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mampu</w:t>
            </w:r>
            <w:proofErr w:type="spellEnd"/>
            <w:r w:rsidRPr="00335C34">
              <w:rPr>
                <w:rFonts w:ascii="Tahoma" w:eastAsia="Bookman Old Style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menggunakan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lastRenderedPageBreak/>
              <w:t>alat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ukur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,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termasuk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pemeliharaan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alat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ukur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untuk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seluruh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jaringan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komputer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dan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sistem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 xml:space="preserve"> </w:t>
            </w:r>
            <w:proofErr w:type="spellStart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telekomunikasi</w:t>
            </w:r>
            <w:proofErr w:type="spellEnd"/>
            <w:r w:rsidRPr="00335C34">
              <w:rPr>
                <w:rFonts w:ascii="Tahoma" w:eastAsia="Bookman Old Style" w:hAnsi="Tahoma" w:cs="Tahoma"/>
                <w:sz w:val="24"/>
                <w:szCs w:val="24"/>
              </w:rPr>
              <w:t>.</w:t>
            </w:r>
          </w:p>
        </w:tc>
      </w:tr>
    </w:tbl>
    <w:p w14:paraId="6ADCF793" w14:textId="77777777" w:rsidR="00FC6D3D" w:rsidRDefault="00FC6D3D"/>
    <w:sectPr w:rsidR="00FC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3B"/>
    <w:rsid w:val="005E783B"/>
    <w:rsid w:val="00F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383B"/>
  <w15:chartTrackingRefBased/>
  <w15:docId w15:val="{565AD386-9614-43A1-B80E-F3FD669A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RUHIMAN S.Pd.MM</dc:creator>
  <cp:keywords/>
  <dc:description/>
  <cp:lastModifiedBy>IMAN RUHIMAN S.Pd.MM</cp:lastModifiedBy>
  <cp:revision>1</cp:revision>
  <dcterms:created xsi:type="dcterms:W3CDTF">2021-06-11T08:25:00Z</dcterms:created>
  <dcterms:modified xsi:type="dcterms:W3CDTF">2021-06-11T08:26:00Z</dcterms:modified>
</cp:coreProperties>
</file>