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63D9" w:rsidRDefault="009A63D9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9A63D9" w:rsidRPr="006F7002" w:rsidRDefault="009047CD" w:rsidP="006F70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7002">
        <w:rPr>
          <w:rFonts w:ascii="Times New Roman" w:hAnsi="Times New Roman" w:cs="Times New Roman"/>
          <w:sz w:val="28"/>
          <w:szCs w:val="28"/>
        </w:rPr>
        <w:t>КАРТОЧКА</w:t>
      </w:r>
      <w:r w:rsidR="006F7002" w:rsidRPr="006F7002">
        <w:rPr>
          <w:rFonts w:ascii="Times New Roman" w:hAnsi="Times New Roman" w:cs="Times New Roman"/>
          <w:sz w:val="28"/>
          <w:szCs w:val="28"/>
        </w:rPr>
        <w:t xml:space="preserve"> </w:t>
      </w:r>
      <w:r w:rsidRPr="006F7002">
        <w:rPr>
          <w:rFonts w:ascii="Times New Roman" w:hAnsi="Times New Roman" w:cs="Times New Roman"/>
          <w:sz w:val="28"/>
          <w:szCs w:val="28"/>
        </w:rPr>
        <w:t>УЧЕТА ЖИВОТНОГО</w:t>
      </w:r>
    </w:p>
    <w:p w:rsidR="009A63D9" w:rsidRDefault="009047CD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</w:p>
    <w:p w:rsidR="009A63D9" w:rsidRDefault="009047C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</w:t>
      </w:r>
      <w:r w:rsidR="006F7002">
        <w:rPr>
          <w:noProof/>
          <w:lang w:eastAsia="ru-RU"/>
        </w:rPr>
        <w:drawing>
          <wp:inline distT="0" distB="0" distL="0" distR="0" wp14:anchorId="0C4CA7FD" wp14:editId="73D55BCA">
            <wp:extent cx="1988185" cy="18002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6_xI6QZx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EAAAAB6AAAAAAAAAAAAAAAAAAAAAAAAAAAAAAAAAAAAAAAAAAAAAATggAABMLAAAAAAAAAAAAAAAAAAAoAAAACAAAAAEAAAABAAAA"/>
                        </a:ext>
                      </a:extLst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8818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="006F7002">
        <w:rPr>
          <w:noProof/>
          <w:lang w:eastAsia="ru-RU"/>
        </w:rPr>
        <w:drawing>
          <wp:inline distT="0" distB="0" distL="0" distR="0" wp14:anchorId="458DC2F8" wp14:editId="6A7D863F">
            <wp:extent cx="2047875" cy="1800225"/>
            <wp:effectExtent l="0" t="0" r="9525" b="9525"/>
            <wp:docPr id="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6"/>
                    <pic:cNvPicPr>
                      <a:picLocks noChangeAspect="1"/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6_xI6Q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EAAAAB6AAAAAAAAAAAAAAAAAAAAAAAAAAAAAAAAAAAAAAAAAAAAAATggAABMLAAAAAAAAAAAAAAAAAAAoAAAACAAAAAEAAAABAAAA"/>
                        </a:ext>
                      </a:extLst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                </w:t>
      </w:r>
      <w:r>
        <w:t xml:space="preserve"> 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</w:rPr>
        <w:t xml:space="preserve">   </w:t>
      </w:r>
    </w:p>
    <w:p w:rsidR="009A63D9" w:rsidRDefault="009047C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</w:t>
      </w:r>
      <w:r>
        <w:rPr>
          <w:rFonts w:ascii="Times New Roman" w:hAnsi="Times New Roman" w:cs="Times New Roman"/>
          <w:lang w:val="en-US"/>
        </w:rPr>
        <w:t xml:space="preserve">  </w:t>
      </w:r>
      <w:r>
        <w:rPr>
          <w:rFonts w:ascii="Times New Roman" w:hAnsi="Times New Roman" w:cs="Times New Roman"/>
        </w:rPr>
        <w:t xml:space="preserve">  </w:t>
      </w:r>
    </w:p>
    <w:tbl>
      <w:tblPr>
        <w:tblW w:w="10916" w:type="dxa"/>
        <w:tblInd w:w="-851" w:type="dxa"/>
        <w:tblLook w:val="0000" w:firstRow="0" w:lastRow="0" w:firstColumn="0" w:lastColumn="0" w:noHBand="0" w:noVBand="0"/>
      </w:tblPr>
      <w:tblGrid>
        <w:gridCol w:w="10916"/>
      </w:tblGrid>
      <w:tr w:rsidR="009A63D9" w:rsidRPr="006F7002" w:rsidTr="00FA62E5">
        <w:tc>
          <w:tcPr>
            <w:tcW w:w="10916" w:type="dxa"/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A62E5" w:rsidRDefault="00FA62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62E5">
              <w:rPr>
                <w:rFonts w:ascii="Times New Roman" w:hAnsi="Times New Roman" w:cs="Times New Roman"/>
                <w:sz w:val="28"/>
                <w:szCs w:val="28"/>
              </w:rPr>
              <w:t>№ 154   25 октября 2024г.</w:t>
            </w:r>
          </w:p>
          <w:p w:rsidR="009A63D9" w:rsidRPr="006F7002" w:rsidRDefault="009047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7002">
              <w:rPr>
                <w:rFonts w:ascii="Times New Roman" w:hAnsi="Times New Roman" w:cs="Times New Roman"/>
                <w:sz w:val="28"/>
                <w:szCs w:val="28"/>
              </w:rPr>
              <w:t>Категория животного: собака</w:t>
            </w:r>
          </w:p>
          <w:p w:rsidR="009A63D9" w:rsidRPr="006F7002" w:rsidRDefault="009047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7002">
              <w:rPr>
                <w:rFonts w:ascii="Times New Roman" w:hAnsi="Times New Roman" w:cs="Times New Roman"/>
                <w:sz w:val="28"/>
                <w:szCs w:val="28"/>
              </w:rPr>
              <w:t>Дата поступления</w:t>
            </w:r>
            <w:r w:rsidR="006F7002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FA62E5">
              <w:rPr>
                <w:rFonts w:ascii="Times New Roman" w:hAnsi="Times New Roman" w:cs="Times New Roman"/>
                <w:sz w:val="28"/>
                <w:szCs w:val="28"/>
              </w:rPr>
              <w:t xml:space="preserve"> 25 октября 2024</w:t>
            </w:r>
            <w:r w:rsidRPr="006F7002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r w:rsidR="006F700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9A63D9" w:rsidRPr="006F7002" w:rsidRDefault="009047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7002">
              <w:rPr>
                <w:rFonts w:ascii="Times New Roman" w:hAnsi="Times New Roman" w:cs="Times New Roman"/>
                <w:sz w:val="28"/>
                <w:szCs w:val="28"/>
              </w:rPr>
              <w:t xml:space="preserve">Пол: кобель </w:t>
            </w:r>
          </w:p>
          <w:p w:rsidR="009A63D9" w:rsidRPr="006F7002" w:rsidRDefault="006F700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Порода</w:t>
            </w:r>
            <w:r w:rsidR="009047CD" w:rsidRPr="006F7002">
              <w:rPr>
                <w:rFonts w:ascii="Times New Roman" w:hAnsi="Times New Roman" w:cs="Times New Roman"/>
                <w:sz w:val="28"/>
                <w:szCs w:val="28"/>
              </w:rPr>
              <w:t>: беспородная</w:t>
            </w:r>
          </w:p>
          <w:p w:rsidR="009A63D9" w:rsidRPr="006F7002" w:rsidRDefault="009047CD" w:rsidP="006F700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F7002">
              <w:rPr>
                <w:rFonts w:ascii="Times New Roman" w:hAnsi="Times New Roman" w:cs="Times New Roman"/>
                <w:sz w:val="28"/>
                <w:szCs w:val="28"/>
              </w:rPr>
              <w:t>Окрас:</w:t>
            </w:r>
            <w:r w:rsidR="006F70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F7002">
              <w:rPr>
                <w:rFonts w:ascii="Times New Roman" w:hAnsi="Times New Roman" w:cs="Times New Roman"/>
                <w:sz w:val="28"/>
                <w:szCs w:val="28"/>
              </w:rPr>
              <w:t>черно-рыжий</w:t>
            </w:r>
          </w:p>
          <w:p w:rsidR="009A63D9" w:rsidRPr="006F7002" w:rsidRDefault="006F700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Шерсть</w:t>
            </w:r>
            <w:r w:rsidR="009047CD" w:rsidRPr="006F7002">
              <w:rPr>
                <w:rFonts w:ascii="Times New Roman" w:hAnsi="Times New Roman" w:cs="Times New Roman"/>
                <w:sz w:val="28"/>
                <w:szCs w:val="28"/>
              </w:rPr>
              <w:t xml:space="preserve">: средняя    </w:t>
            </w:r>
          </w:p>
          <w:p w:rsidR="009A63D9" w:rsidRPr="006F7002" w:rsidRDefault="006F7002">
            <w:pPr>
              <w:pStyle w:val="ConsPlusNonforma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Уши</w:t>
            </w:r>
            <w:r w:rsidR="009047CD" w:rsidRPr="006F7002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047CD" w:rsidRPr="006F7002">
              <w:rPr>
                <w:rFonts w:ascii="Times New Roman" w:hAnsi="Times New Roman" w:cs="Times New Roman"/>
                <w:sz w:val="28"/>
                <w:szCs w:val="28"/>
              </w:rPr>
              <w:t xml:space="preserve">стоячие   </w:t>
            </w:r>
          </w:p>
          <w:p w:rsidR="009A63D9" w:rsidRPr="006F7002" w:rsidRDefault="006F700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Хвост</w:t>
            </w:r>
            <w:r w:rsidR="009047CD" w:rsidRPr="006F7002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047CD" w:rsidRPr="006F7002">
              <w:rPr>
                <w:rFonts w:ascii="Times New Roman" w:hAnsi="Times New Roman" w:cs="Times New Roman"/>
                <w:sz w:val="28"/>
                <w:szCs w:val="28"/>
              </w:rPr>
              <w:t>прямой</w:t>
            </w:r>
          </w:p>
          <w:p w:rsidR="006F7002" w:rsidRDefault="009047C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F7002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  <w:r w:rsidR="006F7002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6F7002">
              <w:rPr>
                <w:rFonts w:ascii="Times New Roman" w:hAnsi="Times New Roman" w:cs="Times New Roman"/>
                <w:sz w:val="28"/>
                <w:szCs w:val="28"/>
              </w:rPr>
              <w:t xml:space="preserve"> с</w:t>
            </w:r>
            <w:r w:rsidR="006F7002">
              <w:rPr>
                <w:rFonts w:ascii="Times New Roman" w:hAnsi="Times New Roman" w:cs="Times New Roman"/>
                <w:sz w:val="28"/>
                <w:szCs w:val="28"/>
              </w:rPr>
              <w:t xml:space="preserve">редний </w:t>
            </w:r>
            <w:r w:rsidRPr="006F70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9A63D9" w:rsidRPr="006F7002" w:rsidRDefault="009047C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F7002">
              <w:rPr>
                <w:rFonts w:ascii="Times New Roman" w:hAnsi="Times New Roman" w:cs="Times New Roman"/>
                <w:sz w:val="28"/>
                <w:szCs w:val="28"/>
              </w:rPr>
              <w:t>Возраст (примерный)</w:t>
            </w:r>
            <w:r w:rsidR="006F7002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6F7002">
              <w:rPr>
                <w:rFonts w:ascii="Times New Roman" w:hAnsi="Times New Roman" w:cs="Times New Roman"/>
                <w:sz w:val="28"/>
                <w:szCs w:val="28"/>
              </w:rPr>
              <w:t xml:space="preserve"> 2 г</w:t>
            </w:r>
          </w:p>
          <w:p w:rsidR="009A63D9" w:rsidRPr="006F7002" w:rsidRDefault="009047C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Особые </w:t>
            </w:r>
            <w:r w:rsidRPr="006F7002">
              <w:rPr>
                <w:rFonts w:ascii="Times New Roman" w:hAnsi="Times New Roman" w:cs="Times New Roman"/>
                <w:sz w:val="28"/>
                <w:szCs w:val="28"/>
              </w:rPr>
              <w:t>приметы</w:t>
            </w:r>
            <w:r w:rsidR="00FA62E5">
              <w:rPr>
                <w:rFonts w:ascii="Times New Roman" w:hAnsi="Times New Roman" w:cs="Times New Roman"/>
                <w:sz w:val="28"/>
                <w:szCs w:val="28"/>
              </w:rPr>
              <w:t>: –</w:t>
            </w:r>
          </w:p>
          <w:p w:rsidR="009A63D9" w:rsidRPr="006F7002" w:rsidRDefault="009047C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F7002">
              <w:rPr>
                <w:rFonts w:ascii="Times New Roman" w:hAnsi="Times New Roman" w:cs="Times New Roman"/>
                <w:sz w:val="28"/>
                <w:szCs w:val="28"/>
              </w:rPr>
              <w:t xml:space="preserve">Акт приема передачи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животного № 2Б от 25</w:t>
            </w:r>
            <w:r w:rsidR="00FA62E5">
              <w:rPr>
                <w:rFonts w:ascii="Times New Roman" w:hAnsi="Times New Roman" w:cs="Times New Roman"/>
                <w:sz w:val="28"/>
                <w:szCs w:val="28"/>
              </w:rPr>
              <w:t>.10.</w:t>
            </w:r>
            <w:r w:rsidRPr="006F7002">
              <w:rPr>
                <w:rFonts w:ascii="Times New Roman" w:hAnsi="Times New Roman" w:cs="Times New Roman"/>
                <w:sz w:val="28"/>
                <w:szCs w:val="28"/>
              </w:rPr>
              <w:t>2024 г.</w:t>
            </w:r>
          </w:p>
          <w:p w:rsidR="009A63D9" w:rsidRPr="006F7002" w:rsidRDefault="009047C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ВСД (дата, №)</w:t>
            </w:r>
            <w:r w:rsidRPr="006F7002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F7002">
              <w:rPr>
                <w:rFonts w:ascii="Times New Roman" w:hAnsi="Times New Roman" w:cs="Times New Roman"/>
                <w:sz w:val="28"/>
                <w:szCs w:val="28"/>
              </w:rPr>
              <w:t xml:space="preserve">нет </w:t>
            </w:r>
          </w:p>
          <w:p w:rsidR="009A63D9" w:rsidRPr="006F7002" w:rsidRDefault="009047C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Адрес и описание места отлова</w:t>
            </w:r>
            <w:r w:rsidRPr="006F7002">
              <w:rPr>
                <w:rFonts w:ascii="Times New Roman" w:hAnsi="Times New Roman" w:cs="Times New Roman"/>
                <w:sz w:val="28"/>
                <w:szCs w:val="28"/>
              </w:rPr>
              <w:t>: ул. Памяловского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6F7002">
              <w:rPr>
                <w:rFonts w:ascii="Times New Roman" w:hAnsi="Times New Roman" w:cs="Times New Roman"/>
                <w:sz w:val="28"/>
                <w:szCs w:val="28"/>
              </w:rPr>
              <w:t xml:space="preserve"> 40</w:t>
            </w:r>
          </w:p>
          <w:p w:rsidR="009A63D9" w:rsidRPr="006F7002" w:rsidRDefault="009047C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F7002">
              <w:rPr>
                <w:rFonts w:ascii="Times New Roman" w:hAnsi="Times New Roman" w:cs="Times New Roman"/>
                <w:sz w:val="28"/>
                <w:szCs w:val="28"/>
              </w:rPr>
              <w:t>Дата клинического осмотра, заключение: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A62E5">
              <w:rPr>
                <w:rFonts w:ascii="Times New Roman" w:hAnsi="Times New Roman" w:cs="Times New Roman"/>
                <w:sz w:val="28"/>
                <w:szCs w:val="28"/>
              </w:rPr>
              <w:t>25.10.2024</w:t>
            </w:r>
            <w:r w:rsidRPr="006F7002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6F7002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F7002">
              <w:rPr>
                <w:rFonts w:ascii="Times New Roman" w:hAnsi="Times New Roman" w:cs="Times New Roman"/>
                <w:sz w:val="28"/>
                <w:szCs w:val="28"/>
              </w:rPr>
              <w:t>клинически здорова</w:t>
            </w:r>
          </w:p>
          <w:p w:rsidR="00B4430A" w:rsidRPr="00B4430A" w:rsidRDefault="009047CD" w:rsidP="00B4430A">
            <w:pPr>
              <w:pStyle w:val="ConsPlusNormal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7002">
              <w:rPr>
                <w:rFonts w:ascii="Times New Roman" w:eastAsia="Times New Roman" w:hAnsi="Times New Roman" w:cs="Times New Roman"/>
                <w:sz w:val="28"/>
                <w:szCs w:val="28"/>
              </w:rPr>
              <w:t>Информация о наличии (отсутствии) у животного агрессивного поведения:</w:t>
            </w:r>
            <w:r w:rsidR="00FA62E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F7002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</w:rPr>
              <w:t>проявляет признаки немотивированной агрессивности</w:t>
            </w:r>
            <w:r w:rsidR="00FA62E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25.10.2024г</w:t>
            </w:r>
            <w:r w:rsidR="00B4430A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="00B4430A" w:rsidRPr="00B4430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– скалится, 24.01.2025г. – рычит, 31.03.2025г.– </w:t>
            </w:r>
            <w:r w:rsidR="00F03EC8">
              <w:rPr>
                <w:rFonts w:ascii="Times New Roman" w:eastAsia="Times New Roman" w:hAnsi="Times New Roman" w:cs="Times New Roman"/>
                <w:sz w:val="28"/>
                <w:szCs w:val="28"/>
              </w:rPr>
              <w:t>лает,</w:t>
            </w:r>
            <w:r w:rsidR="00F03EC8">
              <w:rPr>
                <w:sz w:val="28"/>
                <w:szCs w:val="28"/>
              </w:rPr>
              <w:t xml:space="preserve"> 15.05</w:t>
            </w:r>
            <w:r w:rsidR="00F03EC8">
              <w:rPr>
                <w:sz w:val="28"/>
                <w:szCs w:val="28"/>
              </w:rPr>
              <w:t>.2024г.</w:t>
            </w:r>
            <w:r w:rsidR="00F03EC8">
              <w:t xml:space="preserve"> </w:t>
            </w:r>
            <w:r w:rsidR="00F03EC8">
              <w:rPr>
                <w:sz w:val="28"/>
                <w:szCs w:val="28"/>
              </w:rPr>
              <w:t>– скалится, 30.06</w:t>
            </w:r>
            <w:bookmarkStart w:id="0" w:name="_GoBack"/>
            <w:bookmarkEnd w:id="0"/>
            <w:r w:rsidR="00F03EC8">
              <w:rPr>
                <w:sz w:val="28"/>
                <w:szCs w:val="28"/>
              </w:rPr>
              <w:t>.2025г. – рычит</w:t>
            </w:r>
          </w:p>
          <w:p w:rsidR="009A63D9" w:rsidRPr="006F7002" w:rsidRDefault="009047CD">
            <w:pPr>
              <w:pStyle w:val="ConsPlusNormal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7002">
              <w:rPr>
                <w:rFonts w:ascii="Times New Roman" w:eastAsia="Times New Roman" w:hAnsi="Times New Roman" w:cs="Times New Roman"/>
                <w:sz w:val="28"/>
                <w:szCs w:val="28"/>
              </w:rPr>
              <w:t>Информация о мероприятиях по корректировке поведения животного: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F7002">
              <w:rPr>
                <w:rFonts w:ascii="Times New Roman" w:eastAsia="Times New Roman" w:hAnsi="Times New Roman" w:cs="Times New Roman"/>
                <w:sz w:val="28"/>
                <w:szCs w:val="28"/>
              </w:rPr>
              <w:t>не проводились</w:t>
            </w:r>
          </w:p>
          <w:p w:rsidR="00B4430A" w:rsidRPr="00B4430A" w:rsidRDefault="00B4430A" w:rsidP="00B4430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430A">
              <w:rPr>
                <w:rFonts w:ascii="Times New Roman" w:hAnsi="Times New Roman" w:cs="Times New Roman"/>
                <w:sz w:val="28"/>
                <w:szCs w:val="28"/>
              </w:rPr>
              <w:t>Вакцинация, вид прививки, акт (дата, №): № 3 14.04.2025 г. Рабикан серия № 4503 изготовлена 04.2024</w:t>
            </w:r>
          </w:p>
          <w:p w:rsidR="00B4430A" w:rsidRPr="00B4430A" w:rsidRDefault="00B4430A" w:rsidP="00B4430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430A">
              <w:rPr>
                <w:rFonts w:ascii="Times New Roman" w:hAnsi="Times New Roman" w:cs="Times New Roman"/>
                <w:sz w:val="28"/>
                <w:szCs w:val="28"/>
              </w:rPr>
              <w:t>Дата дегельминтизации: 04.04.2025г.</w:t>
            </w:r>
          </w:p>
          <w:p w:rsidR="009A63D9" w:rsidRPr="006F7002" w:rsidRDefault="009047C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F7002">
              <w:rPr>
                <w:rFonts w:ascii="Times New Roman" w:hAnsi="Times New Roman" w:cs="Times New Roman"/>
                <w:sz w:val="28"/>
                <w:szCs w:val="28"/>
              </w:rPr>
              <w:t xml:space="preserve">Дата стерилизации 12.02.2024 г </w:t>
            </w:r>
          </w:p>
          <w:p w:rsidR="009A63D9" w:rsidRPr="006F7002" w:rsidRDefault="009047C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F7002">
              <w:rPr>
                <w:rFonts w:ascii="Times New Roman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стерилизации,</w:t>
            </w:r>
          </w:p>
          <w:p w:rsidR="009A63D9" w:rsidRPr="006F7002" w:rsidRDefault="009047C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F7002">
              <w:rPr>
                <w:rFonts w:ascii="Times New Roman" w:hAnsi="Times New Roman" w:cs="Times New Roman"/>
                <w:sz w:val="28"/>
                <w:szCs w:val="28"/>
              </w:rPr>
              <w:t xml:space="preserve">Вязьмина В.Г </w:t>
            </w:r>
          </w:p>
          <w:p w:rsidR="009A63D9" w:rsidRPr="006F7002" w:rsidRDefault="009047C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F7002">
              <w:rPr>
                <w:rFonts w:ascii="Times New Roman" w:hAnsi="Times New Roman" w:cs="Times New Roman"/>
                <w:sz w:val="28"/>
                <w:szCs w:val="28"/>
              </w:rPr>
              <w:t>Дата маркирования: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F7002">
              <w:rPr>
                <w:rFonts w:ascii="Times New Roman" w:hAnsi="Times New Roman" w:cs="Times New Roman"/>
                <w:sz w:val="28"/>
                <w:szCs w:val="28"/>
              </w:rPr>
              <w:t xml:space="preserve">12.02.2024 г </w:t>
            </w:r>
          </w:p>
          <w:p w:rsidR="009A63D9" w:rsidRPr="006F7002" w:rsidRDefault="009047C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F7002">
              <w:rPr>
                <w:rFonts w:ascii="Times New Roman" w:hAnsi="Times New Roman" w:cs="Times New Roman"/>
                <w:sz w:val="28"/>
                <w:szCs w:val="28"/>
              </w:rPr>
              <w:t>№ бирки (клейма) №</w:t>
            </w:r>
            <w:r w:rsidRPr="006F700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4593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6F7002">
              <w:rPr>
                <w:rFonts w:ascii="Times New Roman" w:hAnsi="Times New Roman" w:cs="Times New Roman"/>
                <w:sz w:val="28"/>
                <w:szCs w:val="28"/>
              </w:rPr>
              <w:t xml:space="preserve">левое ухо, красная бирка </w:t>
            </w:r>
          </w:p>
          <w:p w:rsidR="009A63D9" w:rsidRPr="006F7002" w:rsidRDefault="009047C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F7002">
              <w:rPr>
                <w:rFonts w:ascii="Times New Roman" w:hAnsi="Times New Roman" w:cs="Times New Roman"/>
                <w:sz w:val="28"/>
                <w:szCs w:val="28"/>
              </w:rPr>
              <w:t xml:space="preserve">№ чипа 643110800555733 </w:t>
            </w:r>
          </w:p>
          <w:p w:rsidR="00FA62E5" w:rsidRPr="001037ED" w:rsidRDefault="00FA62E5" w:rsidP="00FA62E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37ED">
              <w:rPr>
                <w:rFonts w:ascii="Times New Roman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–</w:t>
            </w:r>
          </w:p>
          <w:p w:rsidR="00FA62E5" w:rsidRPr="001037ED" w:rsidRDefault="00FA62E5" w:rsidP="00FA62E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Выбытие (причина, дата): –</w:t>
            </w:r>
            <w:r w:rsidRPr="001037ED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                                                       Ветеринарный сопров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одительный документ (дата, №) –</w:t>
            </w:r>
            <w:r w:rsidRPr="001037ED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      </w:t>
            </w:r>
          </w:p>
          <w:p w:rsidR="00FA62E5" w:rsidRPr="001037ED" w:rsidRDefault="00FA62E5" w:rsidP="00FA62E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37ED">
              <w:rPr>
                <w:rFonts w:ascii="Times New Roman" w:hAnsi="Times New Roman" w:cs="Times New Roman"/>
                <w:sz w:val="28"/>
                <w:szCs w:val="28"/>
              </w:rPr>
              <w:t>Адрес и описание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места возвращения (размещения) –</w:t>
            </w:r>
          </w:p>
          <w:p w:rsidR="00FA62E5" w:rsidRDefault="00FA62E5" w:rsidP="009047C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F2944" w:rsidRDefault="005F2944" w:rsidP="005F2944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«Зеленхоз»</w:t>
            </w:r>
          </w:p>
          <w:p w:rsidR="005F2944" w:rsidRDefault="005F2944" w:rsidP="005F2944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фактический адрес: г. Воронеж, ул. Балашовская 29/1</w:t>
            </w:r>
          </w:p>
          <w:p w:rsidR="005F2944" w:rsidRDefault="005F2944" w:rsidP="005F2944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 руководителя: директор Блохинов В.В</w:t>
            </w:r>
          </w:p>
          <w:p w:rsidR="005F2944" w:rsidRDefault="005F2944" w:rsidP="005F2944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:rsidR="005F2944" w:rsidRDefault="005F2944" w:rsidP="005F2944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:rsidR="005F2944" w:rsidRDefault="005F2944" w:rsidP="005F2944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:rsidR="005F2944" w:rsidRDefault="005F2944" w:rsidP="005F2944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:rsidR="005F2944" w:rsidRDefault="005F2944" w:rsidP="005F2944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специалиста в области ветеринарии: ветеринарный врач </w:t>
            </w:r>
          </w:p>
          <w:p w:rsidR="005F2944" w:rsidRDefault="005F2944" w:rsidP="005F2944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:rsidR="005F2944" w:rsidRDefault="005F2944" w:rsidP="005F2944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:rsidR="005F2944" w:rsidRDefault="005F2944" w:rsidP="005F2944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:rsidR="005F2944" w:rsidRDefault="005F2944" w:rsidP="005F2944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Двинянинов А.А. </w:t>
            </w:r>
          </w:p>
          <w:p w:rsidR="005F2944" w:rsidRDefault="005F2944" w:rsidP="005F2944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:rsidR="005F2944" w:rsidRDefault="005F2944" w:rsidP="005F2944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:rsidR="005F2944" w:rsidRDefault="005F2944" w:rsidP="005F2944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Блохинов В.В  </w:t>
            </w:r>
          </w:p>
          <w:p w:rsidR="005F2944" w:rsidRDefault="005F2944" w:rsidP="005F2944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:rsidR="00FA62E5" w:rsidRPr="00270711" w:rsidRDefault="00FA62E5" w:rsidP="00FA62E5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FA62E5" w:rsidRDefault="00FA62E5" w:rsidP="009047C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A62E5" w:rsidRDefault="00FA62E5" w:rsidP="009047C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A62E5" w:rsidRDefault="00FA62E5" w:rsidP="009047C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A63D9" w:rsidRPr="006F7002" w:rsidRDefault="009A63D9" w:rsidP="009047C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63D9" w:rsidRPr="006F7002" w:rsidTr="00FA62E5">
        <w:tc>
          <w:tcPr>
            <w:tcW w:w="10916" w:type="dxa"/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9A63D9" w:rsidRPr="006F7002" w:rsidRDefault="009047CD" w:rsidP="009047C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F70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</w:t>
            </w:r>
          </w:p>
        </w:tc>
      </w:tr>
    </w:tbl>
    <w:p w:rsidR="009A63D9" w:rsidRPr="006F7002" w:rsidRDefault="009047C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7002"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</w:p>
    <w:p w:rsidR="009A63D9" w:rsidRPr="006F7002" w:rsidRDefault="009A63D9"/>
    <w:p w:rsidR="00FA62E5" w:rsidRPr="006F7002" w:rsidRDefault="00FA62E5"/>
    <w:sectPr w:rsidR="00FA62E5" w:rsidRPr="006F7002" w:rsidSect="009047CD">
      <w:pgSz w:w="11906" w:h="16838"/>
      <w:pgMar w:top="568" w:right="850" w:bottom="1276" w:left="170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iberation Sans">
    <w:altName w:val="Times New Roman"/>
    <w:charset w:val="00"/>
    <w:family w:val="roman"/>
    <w:pitch w:val="default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Liberation Serif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drawingGridHorizontalSpacing w:val="283"/>
  <w:drawingGridVerticalSpacing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63D9"/>
    <w:rsid w:val="005F2944"/>
    <w:rsid w:val="006F7002"/>
    <w:rsid w:val="009047CD"/>
    <w:rsid w:val="009A63D9"/>
    <w:rsid w:val="00B4430A"/>
    <w:rsid w:val="00F03EC8"/>
    <w:rsid w:val="00FA6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57B3FFE-EE25-461E-8A91-C68392BDB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4">
    <w:name w:val="Body Text"/>
    <w:basedOn w:val="a"/>
    <w:qFormat/>
    <w:pPr>
      <w:spacing w:after="140"/>
    </w:pPr>
  </w:style>
  <w:style w:type="paragraph" w:styleId="a5">
    <w:name w:val="List"/>
    <w:basedOn w:val="a4"/>
    <w:qFormat/>
    <w:rPr>
      <w:rFonts w:cs="Mang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Mangal"/>
    </w:rPr>
  </w:style>
  <w:style w:type="paragraph" w:customStyle="1" w:styleId="ConsPlusNormal">
    <w:name w:val="ConsPlusNormal"/>
    <w:qFormat/>
    <w:pPr>
      <w:widowControl w:val="0"/>
      <w:spacing w:after="0" w:line="240" w:lineRule="auto"/>
    </w:pPr>
    <w:rPr>
      <w:sz w:val="24"/>
      <w:szCs w:val="24"/>
      <w:lang w:eastAsia="ru-RU"/>
    </w:rPr>
  </w:style>
  <w:style w:type="paragraph" w:customStyle="1" w:styleId="ConsPlusNonformat">
    <w:name w:val="ConsPlusNonformat"/>
    <w:qFormat/>
    <w:pPr>
      <w:widowControl w:val="0"/>
      <w:spacing w:after="0" w:line="240" w:lineRule="auto"/>
    </w:pPr>
    <w:rPr>
      <w:rFonts w:ascii="Courier New" w:hAnsi="Courier New" w:cs="Courier New"/>
      <w:lang w:eastAsia="ru-RU"/>
    </w:rPr>
  </w:style>
  <w:style w:type="paragraph" w:styleId="a8">
    <w:name w:val="Balloon Text"/>
    <w:basedOn w:val="a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Standard">
    <w:name w:val="Standard"/>
    <w:qFormat/>
    <w:pPr>
      <w:suppressAutoHyphens/>
      <w:spacing w:after="0" w:line="240" w:lineRule="auto"/>
    </w:pPr>
    <w:rPr>
      <w:rFonts w:ascii="Liberation Serif" w:eastAsia="SimSun" w:hAnsi="Liberation Serif" w:cs="Mangal"/>
      <w:kern w:val="1"/>
      <w:sz w:val="24"/>
      <w:szCs w:val="24"/>
      <w:lang w:val="en-US" w:eastAsia="zh-CN" w:bidi="hi-IN"/>
    </w:rPr>
  </w:style>
  <w:style w:type="paragraph" w:styleId="a9">
    <w:name w:val="header"/>
    <w:basedOn w:val="a"/>
    <w:qFormat/>
    <w:pPr>
      <w:tabs>
        <w:tab w:val="center" w:pos="4677"/>
        <w:tab w:val="right" w:pos="9355"/>
      </w:tabs>
      <w:spacing w:after="0" w:line="240" w:lineRule="auto"/>
    </w:pPr>
    <w:rPr>
      <w:rFonts w:eastAsia="SimSun"/>
    </w:rPr>
  </w:style>
  <w:style w:type="character" w:customStyle="1" w:styleId="aa">
    <w:name w:val="Текст выноски Знак"/>
    <w:basedOn w:val="a0"/>
    <w:rPr>
      <w:rFonts w:ascii="Segoe UI" w:hAnsi="Segoe UI" w:cs="Segoe UI"/>
      <w:sz w:val="18"/>
      <w:szCs w:val="18"/>
    </w:rPr>
  </w:style>
  <w:style w:type="character" w:customStyle="1" w:styleId="ab">
    <w:name w:val="Верхний колонтитул Знак"/>
    <w:basedOn w:val="a0"/>
    <w:rPr>
      <w:rFonts w:eastAsia="SimSun"/>
      <w:sz w:val="22"/>
    </w:rPr>
  </w:style>
  <w:style w:type="table" w:styleId="ac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oem</cp:lastModifiedBy>
  <cp:revision>18</cp:revision>
  <cp:lastPrinted>2025-03-20T13:03:00Z</cp:lastPrinted>
  <dcterms:created xsi:type="dcterms:W3CDTF">2024-03-04T16:02:00Z</dcterms:created>
  <dcterms:modified xsi:type="dcterms:W3CDTF">2025-07-06T10:30:00Z</dcterms:modified>
</cp:coreProperties>
</file>