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79C35" w14:textId="77777777" w:rsidR="00C45864" w:rsidRDefault="00C45864" w:rsidP="00C45864">
      <w:pPr>
        <w:spacing w:after="0" w:line="240" w:lineRule="auto"/>
      </w:pPr>
      <w:r w:rsidRPr="00C45864">
        <w:rPr>
          <w:b/>
        </w:rPr>
        <w:t>Pre-registered sample sizes for ACE replication project</w:t>
      </w:r>
    </w:p>
    <w:p w14:paraId="22D057C6" w14:textId="77777777" w:rsidR="00C45864" w:rsidRDefault="00C45864" w:rsidP="00C45864">
      <w:pPr>
        <w:spacing w:after="0" w:line="240" w:lineRule="auto"/>
      </w:pPr>
    </w:p>
    <w:p w14:paraId="2DC41B73" w14:textId="77777777" w:rsidR="00C45864" w:rsidRDefault="00C45864" w:rsidP="00C45864">
      <w:pPr>
        <w:spacing w:after="0" w:line="240" w:lineRule="auto"/>
      </w:pPr>
    </w:p>
    <w:p w14:paraId="575DE06B" w14:textId="77777777" w:rsidR="00C45864" w:rsidRDefault="00C45864" w:rsidP="00C45864">
      <w:pPr>
        <w:spacing w:after="0" w:line="240" w:lineRule="auto"/>
      </w:pPr>
    </w:p>
    <w:p w14:paraId="47775A50" w14:textId="77777777" w:rsidR="00C45864" w:rsidRPr="00C45864" w:rsidRDefault="00C45864" w:rsidP="00C45864">
      <w:pPr>
        <w:spacing w:after="0" w:line="240" w:lineRule="auto"/>
      </w:pPr>
      <w:r w:rsidRPr="00C45864">
        <w:rPr>
          <w:u w:val="single"/>
        </w:rPr>
        <w:t>Native English Speakers</w:t>
      </w:r>
      <w:r>
        <w:rPr>
          <w:u w:val="single"/>
        </w:rPr>
        <w:t xml:space="preserve"> </w:t>
      </w:r>
      <w:r>
        <w:t>(PI and Universities listed along with sample size)</w:t>
      </w:r>
    </w:p>
    <w:p w14:paraId="48D0890D" w14:textId="77777777" w:rsidR="00C45864" w:rsidRDefault="00C45864" w:rsidP="00C45864">
      <w:pPr>
        <w:spacing w:after="0" w:line="240" w:lineRule="auto"/>
      </w:pPr>
    </w:p>
    <w:p w14:paraId="03269756" w14:textId="77777777" w:rsidR="00C45864" w:rsidRDefault="00C45864" w:rsidP="00C45864">
      <w:pPr>
        <w:spacing w:after="0" w:line="240" w:lineRule="auto"/>
      </w:pPr>
      <w:r>
        <w:t>Mike Kaschak (Florida State University) – 120</w:t>
      </w:r>
    </w:p>
    <w:p w14:paraId="7A886906" w14:textId="77777777" w:rsidR="00C45864" w:rsidRDefault="00C45864" w:rsidP="00C45864">
      <w:pPr>
        <w:spacing w:after="0" w:line="240" w:lineRule="auto"/>
      </w:pPr>
    </w:p>
    <w:p w14:paraId="5E320085" w14:textId="77777777" w:rsidR="00C45864" w:rsidRDefault="00C45864" w:rsidP="00C45864">
      <w:pPr>
        <w:spacing w:after="0" w:line="240" w:lineRule="auto"/>
      </w:pPr>
      <w:r>
        <w:t>Art Glenberg (Arizona State University) – 120</w:t>
      </w:r>
    </w:p>
    <w:p w14:paraId="3F4ACA1B" w14:textId="77777777" w:rsidR="00C45864" w:rsidRDefault="00C45864" w:rsidP="00C45864">
      <w:pPr>
        <w:spacing w:after="0" w:line="240" w:lineRule="auto"/>
      </w:pPr>
    </w:p>
    <w:p w14:paraId="333834D7" w14:textId="77777777" w:rsidR="00C45864" w:rsidRDefault="00C45864" w:rsidP="00C45864">
      <w:pPr>
        <w:spacing w:after="0" w:line="240" w:lineRule="auto"/>
      </w:pPr>
      <w:r>
        <w:t>Richard Morey/Bill Macken (Cardiff University) – XXX</w:t>
      </w:r>
    </w:p>
    <w:p w14:paraId="0E4FFD71" w14:textId="77777777" w:rsidR="00C45864" w:rsidRDefault="00C45864" w:rsidP="00C45864">
      <w:pPr>
        <w:spacing w:after="0" w:line="240" w:lineRule="auto"/>
      </w:pPr>
    </w:p>
    <w:p w14:paraId="2DBA89A8" w14:textId="77777777" w:rsidR="00C45864" w:rsidRDefault="00C45864" w:rsidP="00C45864">
      <w:pPr>
        <w:spacing w:after="0" w:line="240" w:lineRule="auto"/>
      </w:pPr>
      <w:r>
        <w:t>Laura Thomas/Erin Conwell (University of North Dakota) – 60</w:t>
      </w:r>
    </w:p>
    <w:p w14:paraId="683FAEF2" w14:textId="77777777" w:rsidR="00C45864" w:rsidRDefault="00C45864" w:rsidP="00C45864">
      <w:pPr>
        <w:spacing w:after="0" w:line="240" w:lineRule="auto"/>
      </w:pPr>
    </w:p>
    <w:p w14:paraId="6E276D9A" w14:textId="77777777" w:rsidR="00C45864" w:rsidRDefault="00C45864" w:rsidP="00C45864">
      <w:pPr>
        <w:spacing w:after="0" w:line="240" w:lineRule="auto"/>
      </w:pPr>
      <w:r>
        <w:t>Mike Masson/Daniel Bub (University of Victoria) – 60</w:t>
      </w:r>
    </w:p>
    <w:p w14:paraId="79A4982A" w14:textId="77777777" w:rsidR="00C45864" w:rsidRDefault="00C45864" w:rsidP="00C45864">
      <w:pPr>
        <w:spacing w:after="0" w:line="240" w:lineRule="auto"/>
      </w:pPr>
    </w:p>
    <w:p w14:paraId="3A6E80C3" w14:textId="77777777" w:rsidR="00C45864" w:rsidRDefault="00C45864" w:rsidP="00C45864">
      <w:pPr>
        <w:spacing w:after="0" w:line="240" w:lineRule="auto"/>
      </w:pPr>
      <w:r>
        <w:t>Ellen Evers (University of California – Berkeley) – XXX</w:t>
      </w:r>
    </w:p>
    <w:p w14:paraId="3C4E9C45" w14:textId="77777777" w:rsidR="00C45864" w:rsidRDefault="00C45864" w:rsidP="00C45864">
      <w:pPr>
        <w:spacing w:after="0" w:line="240" w:lineRule="auto"/>
      </w:pPr>
    </w:p>
    <w:p w14:paraId="2ECDDE55" w14:textId="77777777" w:rsidR="00C45864" w:rsidRDefault="00C45864" w:rsidP="00C45864">
      <w:pPr>
        <w:spacing w:after="0" w:line="240" w:lineRule="auto"/>
      </w:pPr>
      <w:r>
        <w:t>Shulan Lu (Texas A&amp;M – Commerce) – 60</w:t>
      </w:r>
    </w:p>
    <w:p w14:paraId="2AD71F7F" w14:textId="77777777" w:rsidR="00C45864" w:rsidRDefault="00C45864" w:rsidP="00C45864">
      <w:pPr>
        <w:spacing w:after="0" w:line="240" w:lineRule="auto"/>
      </w:pPr>
    </w:p>
    <w:p w14:paraId="19E022F5" w14:textId="77777777" w:rsidR="00C45864" w:rsidRDefault="00C45864" w:rsidP="00C45864">
      <w:pPr>
        <w:spacing w:after="0" w:line="240" w:lineRule="auto"/>
      </w:pPr>
      <w:r>
        <w:t>Chris Chartier (Ashland University) – 60</w:t>
      </w:r>
    </w:p>
    <w:p w14:paraId="46A9BFFC" w14:textId="77777777" w:rsidR="00C45864" w:rsidRDefault="00C45864" w:rsidP="00C45864">
      <w:pPr>
        <w:spacing w:after="0" w:line="240" w:lineRule="auto"/>
      </w:pPr>
    </w:p>
    <w:p w14:paraId="7936FC1D" w14:textId="77777777" w:rsidR="00C45864" w:rsidRDefault="00C45864" w:rsidP="00C45864">
      <w:pPr>
        <w:spacing w:after="0" w:line="240" w:lineRule="auto"/>
      </w:pPr>
      <w:r>
        <w:t>Susan Wagner Cook (University of Iowa) – 60</w:t>
      </w:r>
    </w:p>
    <w:p w14:paraId="4D72CF02" w14:textId="77777777" w:rsidR="00C45864" w:rsidRDefault="00C45864" w:rsidP="00C45864">
      <w:pPr>
        <w:spacing w:after="0" w:line="240" w:lineRule="auto"/>
      </w:pPr>
    </w:p>
    <w:p w14:paraId="487C5DE9" w14:textId="77777777" w:rsidR="00C45864" w:rsidRDefault="00C45864" w:rsidP="00C45864">
      <w:pPr>
        <w:spacing w:after="0" w:line="240" w:lineRule="auto"/>
      </w:pPr>
      <w:r>
        <w:t>Marie Juanchich (University of Essex) – 80</w:t>
      </w:r>
    </w:p>
    <w:p w14:paraId="662B99D8" w14:textId="77777777" w:rsidR="00C45864" w:rsidRDefault="00C45864" w:rsidP="00C45864">
      <w:pPr>
        <w:spacing w:after="0" w:line="240" w:lineRule="auto"/>
      </w:pPr>
    </w:p>
    <w:p w14:paraId="31B9EA62" w14:textId="77777777" w:rsidR="00C45864" w:rsidRDefault="00C45864" w:rsidP="00C45864">
      <w:pPr>
        <w:spacing w:after="0" w:line="240" w:lineRule="auto"/>
      </w:pPr>
      <w:r>
        <w:t>Benjamin Bergen (University of California – San Diego) – 60</w:t>
      </w:r>
    </w:p>
    <w:p w14:paraId="44616F31" w14:textId="77777777" w:rsidR="00C45864" w:rsidRDefault="00C45864" w:rsidP="00C45864">
      <w:pPr>
        <w:spacing w:after="0" w:line="240" w:lineRule="auto"/>
      </w:pPr>
    </w:p>
    <w:p w14:paraId="68F3907A" w14:textId="77777777" w:rsidR="00C45864" w:rsidRDefault="00C45864" w:rsidP="00C45864">
      <w:pPr>
        <w:spacing w:after="0" w:line="240" w:lineRule="auto"/>
      </w:pPr>
      <w:r>
        <w:t>Rick Dale/Michael Spivey (University of California – Merced) – ???</w:t>
      </w:r>
    </w:p>
    <w:p w14:paraId="62FA84D1" w14:textId="77777777" w:rsidR="00600DC1" w:rsidRDefault="00600DC1" w:rsidP="00C45864">
      <w:pPr>
        <w:spacing w:after="0" w:line="240" w:lineRule="auto"/>
      </w:pPr>
    </w:p>
    <w:p w14:paraId="3FC6205D" w14:textId="77777777" w:rsidR="00600DC1" w:rsidRDefault="00600DC1" w:rsidP="00C45864">
      <w:pPr>
        <w:spacing w:after="0" w:line="240" w:lineRule="auto"/>
      </w:pPr>
      <w:r>
        <w:t xml:space="preserve">Claudia Gianelli (University of Potsdam) – 60 </w:t>
      </w:r>
    </w:p>
    <w:p w14:paraId="2ED472D7" w14:textId="77777777" w:rsidR="004E7D9A" w:rsidRDefault="004E7D9A" w:rsidP="00C45864">
      <w:pPr>
        <w:spacing w:after="0" w:line="240" w:lineRule="auto"/>
      </w:pPr>
    </w:p>
    <w:p w14:paraId="274680E4" w14:textId="77777777" w:rsidR="004E7D9A" w:rsidRDefault="004E7D9A" w:rsidP="00C45864">
      <w:pPr>
        <w:spacing w:after="0" w:line="240" w:lineRule="auto"/>
      </w:pPr>
      <w:r>
        <w:t xml:space="preserve">Erik Thiessen (Carnegie Mellon) – 80 </w:t>
      </w:r>
    </w:p>
    <w:p w14:paraId="56CB7C0D" w14:textId="77777777" w:rsidR="00C45864" w:rsidRDefault="00C45864" w:rsidP="00C45864">
      <w:pPr>
        <w:spacing w:after="0" w:line="240" w:lineRule="auto"/>
      </w:pPr>
    </w:p>
    <w:p w14:paraId="5762D4AA" w14:textId="77777777" w:rsidR="00C45864" w:rsidRDefault="00C45864" w:rsidP="00C45864">
      <w:pPr>
        <w:spacing w:after="0" w:line="240" w:lineRule="auto"/>
      </w:pPr>
    </w:p>
    <w:p w14:paraId="058564B7" w14:textId="77777777" w:rsidR="00600DC1" w:rsidRDefault="00600DC1" w:rsidP="00C45864">
      <w:pPr>
        <w:spacing w:after="0" w:line="240" w:lineRule="auto"/>
      </w:pPr>
      <w:r>
        <w:rPr>
          <w:u w:val="single"/>
        </w:rPr>
        <w:t>Non-native English Speakers</w:t>
      </w:r>
    </w:p>
    <w:p w14:paraId="6975639F" w14:textId="77777777" w:rsidR="00600DC1" w:rsidRDefault="00600DC1" w:rsidP="00C45864">
      <w:pPr>
        <w:spacing w:after="0" w:line="240" w:lineRule="auto"/>
      </w:pPr>
    </w:p>
    <w:p w14:paraId="577BABDE" w14:textId="77777777" w:rsidR="00600DC1" w:rsidRDefault="00600DC1" w:rsidP="00C45864">
      <w:pPr>
        <w:spacing w:after="0" w:line="240" w:lineRule="auto"/>
      </w:pPr>
      <w:r>
        <w:t>Rolf Zwaan (Erasmus University) – 120</w:t>
      </w:r>
    </w:p>
    <w:p w14:paraId="3E7D4D13" w14:textId="77777777" w:rsidR="00600DC1" w:rsidRDefault="00600DC1" w:rsidP="00C45864">
      <w:pPr>
        <w:spacing w:after="0" w:line="240" w:lineRule="auto"/>
      </w:pPr>
    </w:p>
    <w:p w14:paraId="68029B2E" w14:textId="77777777" w:rsidR="00600DC1" w:rsidRDefault="00600DC1" w:rsidP="00C45864">
      <w:pPr>
        <w:spacing w:after="0" w:line="240" w:lineRule="auto"/>
      </w:pPr>
      <w:r>
        <w:t>Claudia Gianelli (University of Potsdam) – 60</w:t>
      </w:r>
    </w:p>
    <w:p w14:paraId="47082647" w14:textId="77777777" w:rsidR="00600DC1" w:rsidRDefault="00600DC1" w:rsidP="00C45864">
      <w:pPr>
        <w:spacing w:after="0" w:line="240" w:lineRule="auto"/>
      </w:pPr>
    </w:p>
    <w:p w14:paraId="1EB14138" w14:textId="77777777" w:rsidR="00600DC1" w:rsidRDefault="00600DC1" w:rsidP="00C45864">
      <w:pPr>
        <w:spacing w:after="0" w:line="240" w:lineRule="auto"/>
      </w:pPr>
      <w:r>
        <w:t>Daniel Lakens (Eindhoven University) – XXX</w:t>
      </w:r>
    </w:p>
    <w:p w14:paraId="111FC981" w14:textId="77777777" w:rsidR="00600DC1" w:rsidRDefault="00600DC1" w:rsidP="00C45864">
      <w:pPr>
        <w:spacing w:after="0" w:line="240" w:lineRule="auto"/>
      </w:pPr>
    </w:p>
    <w:p w14:paraId="0B820A45" w14:textId="77777777" w:rsidR="00600DC1" w:rsidRDefault="00600DC1" w:rsidP="00C45864">
      <w:pPr>
        <w:spacing w:after="0" w:line="240" w:lineRule="auto"/>
      </w:pPr>
      <w:r>
        <w:t>Agustin Ibanez (University Adolfo Ibanez) – XXX</w:t>
      </w:r>
    </w:p>
    <w:p w14:paraId="16D0B995" w14:textId="77777777" w:rsidR="00600DC1" w:rsidRDefault="00600DC1" w:rsidP="00C45864">
      <w:pPr>
        <w:spacing w:after="0" w:line="240" w:lineRule="auto"/>
      </w:pPr>
    </w:p>
    <w:p w14:paraId="606C4BAA" w14:textId="77777777" w:rsidR="00600DC1" w:rsidRDefault="00600DC1" w:rsidP="00C45864">
      <w:pPr>
        <w:spacing w:after="0" w:line="240" w:lineRule="auto"/>
      </w:pPr>
      <w:r>
        <w:t>Wolf Vanpae</w:t>
      </w:r>
      <w:r w:rsidR="001628E6">
        <w:t>mel (University of Leuven) – 120</w:t>
      </w:r>
    </w:p>
    <w:p w14:paraId="359F9DFD" w14:textId="77777777" w:rsidR="001628E6" w:rsidRDefault="001628E6" w:rsidP="00C45864">
      <w:pPr>
        <w:spacing w:after="0" w:line="240" w:lineRule="auto"/>
      </w:pPr>
    </w:p>
    <w:p w14:paraId="477CB599" w14:textId="6AB97CBB" w:rsidR="00600DC1" w:rsidRDefault="008A0D6C" w:rsidP="00C45864">
      <w:pPr>
        <w:spacing w:after="0" w:line="240" w:lineRule="auto"/>
      </w:pPr>
      <w:r>
        <w:t xml:space="preserve">Huettig/Ostarek (Max Planck Institute, Nijmegen) – XXX </w:t>
      </w:r>
      <w:bookmarkStart w:id="0" w:name="_GoBack"/>
      <w:bookmarkEnd w:id="0"/>
    </w:p>
    <w:p w14:paraId="164F7B63" w14:textId="77777777" w:rsidR="00600DC1" w:rsidRDefault="00600DC1" w:rsidP="00C45864">
      <w:pPr>
        <w:spacing w:after="0" w:line="240" w:lineRule="auto"/>
      </w:pPr>
    </w:p>
    <w:p w14:paraId="023D3F6A" w14:textId="77777777" w:rsidR="00600DC1" w:rsidRPr="00600DC1" w:rsidRDefault="00600DC1" w:rsidP="00C45864">
      <w:pPr>
        <w:spacing w:after="0" w:line="240" w:lineRule="auto"/>
      </w:pPr>
    </w:p>
    <w:p w14:paraId="02B66CB3" w14:textId="77777777" w:rsidR="00C45864" w:rsidRPr="00C45864" w:rsidRDefault="00C45864" w:rsidP="00C45864">
      <w:pPr>
        <w:spacing w:after="0" w:line="240" w:lineRule="auto"/>
      </w:pPr>
    </w:p>
    <w:sectPr w:rsidR="00C45864" w:rsidRPr="00C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64"/>
    <w:rsid w:val="001628E6"/>
    <w:rsid w:val="004E7D9A"/>
    <w:rsid w:val="00600DC1"/>
    <w:rsid w:val="008A0D6C"/>
    <w:rsid w:val="00C45864"/>
    <w:rsid w:val="00C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3D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Kaschak, Michael</dc:creator>
  <cp:keywords/>
  <dc:description/>
  <cp:lastModifiedBy>Kaschak Lab</cp:lastModifiedBy>
  <cp:revision>5</cp:revision>
  <dcterms:created xsi:type="dcterms:W3CDTF">2016-10-11T13:16:00Z</dcterms:created>
  <dcterms:modified xsi:type="dcterms:W3CDTF">2016-10-18T20:16:00Z</dcterms:modified>
</cp:coreProperties>
</file>