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sz w:val="24"/>
          <w:szCs w:val="24"/>
          <w:vertAlign w:val="baseline"/>
        </w:rPr>
      </w:pPr>
      <w:r w:rsidDel="00000000" w:rsidR="00000000" w:rsidRPr="00000000">
        <w:rPr>
          <w:sz w:val="24"/>
          <w:szCs w:val="24"/>
          <w:vertAlign w:val="baseline"/>
          <w:rtl w:val="0"/>
        </w:rPr>
        <w:t xml:space="preserve">Buenos Aires, 26 de Octubre de 2020</w:t>
      </w:r>
    </w:p>
    <w:p w:rsidR="00000000" w:rsidDel="00000000" w:rsidP="00000000" w:rsidRDefault="00000000" w:rsidRPr="00000000" w14:paraId="00000002">
      <w:pPr>
        <w:spacing w:line="360" w:lineRule="auto"/>
        <w:jc w:val="right"/>
        <w:rPr>
          <w:sz w:val="24"/>
          <w:szCs w:val="24"/>
          <w:vertAlign w:val="baseline"/>
        </w:rPr>
      </w:pPr>
      <w:r w:rsidDel="00000000" w:rsidR="00000000" w:rsidRPr="00000000">
        <w:rPr>
          <w:rtl w:val="0"/>
        </w:rPr>
      </w:r>
    </w:p>
    <w:p w:rsidR="00000000" w:rsidDel="00000000" w:rsidP="00000000" w:rsidRDefault="00000000" w:rsidRPr="00000000" w14:paraId="00000003">
      <w:pPr>
        <w:spacing w:line="360" w:lineRule="auto"/>
        <w:jc w:val="both"/>
        <w:rPr>
          <w:sz w:val="24"/>
          <w:szCs w:val="24"/>
          <w:vertAlign w:val="baseline"/>
        </w:rPr>
      </w:pPr>
      <w:r w:rsidDel="00000000" w:rsidR="00000000" w:rsidRPr="00000000">
        <w:rPr>
          <w:sz w:val="24"/>
          <w:szCs w:val="24"/>
          <w:vertAlign w:val="baseline"/>
          <w:rtl w:val="0"/>
        </w:rPr>
        <w:t xml:space="preserve">Estimados miembros, </w:t>
      </w:r>
    </w:p>
    <w:p w:rsidR="00000000" w:rsidDel="00000000" w:rsidP="00000000" w:rsidRDefault="00000000" w:rsidRPr="00000000" w14:paraId="00000004">
      <w:pPr>
        <w:spacing w:line="360" w:lineRule="auto"/>
        <w:jc w:val="both"/>
        <w:rPr>
          <w:sz w:val="24"/>
          <w:szCs w:val="24"/>
          <w:vertAlign w:val="baseline"/>
        </w:rPr>
      </w:pPr>
      <w:r w:rsidDel="00000000" w:rsidR="00000000" w:rsidRPr="00000000">
        <w:rPr>
          <w:sz w:val="24"/>
          <w:szCs w:val="24"/>
          <w:vertAlign w:val="baseline"/>
          <w:rtl w:val="0"/>
        </w:rPr>
        <w:t xml:space="preserve">Subcomisión de Doctorado</w:t>
      </w:r>
    </w:p>
    <w:p w:rsidR="00000000" w:rsidDel="00000000" w:rsidP="00000000" w:rsidRDefault="00000000" w:rsidRPr="00000000" w14:paraId="00000005">
      <w:pPr>
        <w:spacing w:line="360" w:lineRule="auto"/>
        <w:jc w:val="both"/>
        <w:rPr>
          <w:sz w:val="24"/>
          <w:szCs w:val="24"/>
          <w:vertAlign w:val="baseline"/>
        </w:rPr>
      </w:pPr>
      <w:r w:rsidDel="00000000" w:rsidR="00000000" w:rsidRPr="00000000">
        <w:rPr>
          <w:sz w:val="24"/>
          <w:szCs w:val="24"/>
          <w:vertAlign w:val="baseline"/>
          <w:rtl w:val="0"/>
        </w:rPr>
        <w:t xml:space="preserve">FCEN, UBA, </w:t>
      </w:r>
    </w:p>
    <w:p w:rsidR="00000000" w:rsidDel="00000000" w:rsidP="00000000" w:rsidRDefault="00000000" w:rsidRPr="00000000" w14:paraId="00000006">
      <w:pPr>
        <w:spacing w:line="360" w:lineRule="auto"/>
        <w:jc w:val="both"/>
        <w:rPr>
          <w:sz w:val="24"/>
          <w:szCs w:val="24"/>
          <w:vertAlign w:val="baseline"/>
        </w:rPr>
      </w:pPr>
      <w:r w:rsidDel="00000000" w:rsidR="00000000" w:rsidRPr="00000000">
        <w:rPr>
          <w:sz w:val="24"/>
          <w:szCs w:val="24"/>
          <w:vertAlign w:val="baseline"/>
          <w:rtl w:val="0"/>
        </w:rPr>
        <w:tab/>
        <w:tab/>
      </w:r>
    </w:p>
    <w:p w:rsidR="00000000" w:rsidDel="00000000" w:rsidP="00000000" w:rsidRDefault="00000000" w:rsidRPr="00000000" w14:paraId="00000007">
      <w:pPr>
        <w:spacing w:line="360" w:lineRule="auto"/>
        <w:jc w:val="both"/>
        <w:rPr>
          <w:sz w:val="24"/>
          <w:szCs w:val="24"/>
          <w:vertAlign w:val="baseline"/>
        </w:rPr>
      </w:pPr>
      <w:r w:rsidDel="00000000" w:rsidR="00000000" w:rsidRPr="00000000">
        <w:rPr>
          <w:sz w:val="24"/>
          <w:szCs w:val="24"/>
          <w:vertAlign w:val="baseline"/>
          <w:rtl w:val="0"/>
        </w:rPr>
        <w:tab/>
        <w:tab/>
        <w:t xml:space="preserve">mediante la presente quisiéramos solicitar la designación del Dr. Juan E. Kamienkowski, actualmente JTP en el Departamento de Física (FCEN, UBA), como Consejero de Estudios del plan de trabajo doctoral de la Lic. Antonella Marabotto. Motiva dicho pedido el extenso conocimiento que posee el Dr. Kamienkowski en el área de la Psicología Experimental y las Neurociencias, en especial en estudios relacionados con el análisis de registros electroencefalográficos (EEG) y de Potenciales Evocados (PE), una de las herramientas fundamentales en el plan de trabajo a desarrollar por la Lic.  Marabotto. </w:t>
      </w:r>
    </w:p>
    <w:p w:rsidR="00000000" w:rsidDel="00000000" w:rsidP="00000000" w:rsidRDefault="00000000" w:rsidRPr="00000000" w14:paraId="00000008">
      <w:pPr>
        <w:spacing w:line="360" w:lineRule="auto"/>
        <w:jc w:val="both"/>
        <w:rPr>
          <w:sz w:val="24"/>
          <w:szCs w:val="24"/>
          <w:vertAlign w:val="baseline"/>
        </w:rPr>
      </w:pPr>
      <w:r w:rsidDel="00000000" w:rsidR="00000000" w:rsidRPr="00000000">
        <w:rPr>
          <w:sz w:val="24"/>
          <w:szCs w:val="24"/>
          <w:vertAlign w:val="baseline"/>
          <w:rtl w:val="0"/>
        </w:rPr>
        <w:tab/>
        <w:t xml:space="preserve">La experiencia del Dr. Kamienkowski se ve reflejada en la cantidad y calidad de los trabajos publicados a lo largo de su carrera de investigación (</w:t>
      </w:r>
      <w:hyperlink r:id="rId7">
        <w:r w:rsidDel="00000000" w:rsidR="00000000" w:rsidRPr="00000000">
          <w:rPr>
            <w:color w:val="1155cc"/>
            <w:u w:val="single"/>
            <w:rtl w:val="0"/>
          </w:rPr>
          <w:t xml:space="preserve">https://scholar.google.com/citations?user=KqoUj1AAAAAJ&amp;hl=es</w:t>
        </w:r>
      </w:hyperlink>
      <w:r w:rsidDel="00000000" w:rsidR="00000000" w:rsidRPr="00000000">
        <w:rPr>
          <w:sz w:val="24"/>
          <w:szCs w:val="24"/>
          <w:vertAlign w:val="baseline"/>
          <w:rtl w:val="0"/>
        </w:rPr>
        <w:t xml:space="preserve">). </w:t>
      </w:r>
    </w:p>
    <w:p w:rsidR="00000000" w:rsidDel="00000000" w:rsidP="00000000" w:rsidRDefault="00000000" w:rsidRPr="00000000" w14:paraId="00000009">
      <w:pPr>
        <w:spacing w:line="360" w:lineRule="auto"/>
        <w:jc w:val="both"/>
        <w:rPr>
          <w:sz w:val="24"/>
          <w:szCs w:val="24"/>
          <w:vertAlign w:val="baseline"/>
        </w:rPr>
      </w:pPr>
      <w:r w:rsidDel="00000000" w:rsidR="00000000" w:rsidRPr="00000000">
        <w:rPr>
          <w:sz w:val="24"/>
          <w:szCs w:val="24"/>
          <w:vertAlign w:val="baseline"/>
          <w:rtl w:val="0"/>
        </w:rPr>
        <w:tab/>
        <w:t xml:space="preserve">Por tanto, sería de gran importancia que el Dr. Kamienkowski pueda ser designado como Consejero de Estudios del doctorado de la Lic. Antonella Marabotto. </w:t>
      </w:r>
    </w:p>
    <w:p w:rsidR="00000000" w:rsidDel="00000000" w:rsidP="00000000" w:rsidRDefault="00000000" w:rsidRPr="00000000" w14:paraId="0000000A">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0B">
      <w:pPr>
        <w:spacing w:line="360" w:lineRule="auto"/>
        <w:ind w:left="720" w:firstLine="720"/>
        <w:jc w:val="both"/>
        <w:rPr>
          <w:sz w:val="24"/>
          <w:szCs w:val="24"/>
          <w:vertAlign w:val="baseline"/>
        </w:rPr>
      </w:pPr>
      <w:r w:rsidDel="00000000" w:rsidR="00000000" w:rsidRPr="00000000">
        <w:rPr>
          <w:sz w:val="24"/>
          <w:szCs w:val="24"/>
          <w:vertAlign w:val="baseline"/>
          <w:rtl w:val="0"/>
        </w:rPr>
        <w:t xml:space="preserve">Cordialmente, </w:t>
      </w:r>
    </w:p>
    <w:p w:rsidR="00000000" w:rsidDel="00000000" w:rsidP="00000000" w:rsidRDefault="00000000" w:rsidRPr="00000000" w14:paraId="0000000C">
      <w:pPr>
        <w:spacing w:line="360" w:lineRule="auto"/>
        <w:ind w:firstLine="720"/>
        <w:jc w:val="both"/>
        <w:rPr/>
      </w:pPr>
      <w:r w:rsidDel="00000000" w:rsidR="00000000" w:rsidRPr="00000000">
        <w:rPr>
          <w:rtl w:val="0"/>
        </w:rPr>
      </w:r>
    </w:p>
    <w:tbl>
      <w:tblPr>
        <w:tblStyle w:val="Table1"/>
        <w:tblW w:w="9637.0" w:type="dxa"/>
        <w:jc w:val="left"/>
        <w:tblInd w:w="0.0" w:type="dxa"/>
        <w:tblLayout w:type="fixed"/>
        <w:tblLook w:val="0600"/>
      </w:tblPr>
      <w:tblGrid>
        <w:gridCol w:w="4819"/>
        <w:gridCol w:w="4818"/>
        <w:tblGridChange w:id="0">
          <w:tblGrid>
            <w:gridCol w:w="4819"/>
            <w:gridCol w:w="4818"/>
          </w:tblGrid>
        </w:tblGridChange>
      </w:tblGrid>
      <w:tr>
        <w:tc>
          <w:tcPr>
            <w:shd w:fill="auto" w:val="clear"/>
            <w:vAlign w:val="bottom"/>
          </w:tcPr>
          <w:p w:rsidR="00000000" w:rsidDel="00000000" w:rsidP="00000000" w:rsidRDefault="00000000" w:rsidRPr="00000000" w14:paraId="0000000D">
            <w:pPr>
              <w:keepNext w:val="0"/>
              <w:keepLines w:val="0"/>
              <w:widowControl w:val="0"/>
              <w:shd w:fill="auto" w:val="clear"/>
              <w:spacing w:after="0" w:before="0" w:line="240" w:lineRule="auto"/>
              <w:ind w:left="0" w:right="0" w:firstLine="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2540</wp:posOffset>
                  </wp:positionV>
                  <wp:extent cx="2509520" cy="659130"/>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8"/>
                          <a:srcRect b="-191" l="-50" r="-49" t="-192"/>
                          <a:stretch>
                            <a:fillRect/>
                          </a:stretch>
                        </pic:blipFill>
                        <pic:spPr>
                          <a:xfrm>
                            <a:off x="0" y="0"/>
                            <a:ext cx="2509520" cy="659130"/>
                          </a:xfrm>
                          <a:prstGeom prst="rect"/>
                          <a:ln/>
                        </pic:spPr>
                      </pic:pic>
                    </a:graphicData>
                  </a:graphic>
                </wp:anchor>
              </w:drawing>
            </w:r>
          </w:p>
        </w:tc>
        <w:tc>
          <w:tcPr>
            <w:shd w:fill="auto" w:val="clear"/>
            <w:vAlign w:val="bottom"/>
          </w:tcPr>
          <w:p w:rsidR="00000000" w:rsidDel="00000000" w:rsidP="00000000" w:rsidRDefault="00000000" w:rsidRPr="00000000" w14:paraId="0000000E">
            <w:pPr>
              <w:spacing w:line="276" w:lineRule="auto"/>
              <w:jc w:val="center"/>
              <w:rPr/>
            </w:pPr>
            <w:r w:rsidDel="00000000" w:rsidR="00000000" w:rsidRPr="00000000">
              <w:rPr/>
              <w:drawing>
                <wp:inline distB="0" distT="0" distL="0" distR="0">
                  <wp:extent cx="1637030" cy="741045"/>
                  <wp:effectExtent b="0" l="0" r="0" t="0"/>
                  <wp:docPr id="5"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1637030" cy="741045"/>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0F">
            <w:pPr>
              <w:spacing w:line="360" w:lineRule="auto"/>
              <w:jc w:val="center"/>
              <w:rPr/>
            </w:pPr>
            <w:r w:rsidDel="00000000" w:rsidR="00000000" w:rsidRPr="00000000">
              <w:rPr>
                <w:rtl w:val="0"/>
              </w:rPr>
              <w:t xml:space="preserve">Dr. Alejandro Wainselboim</w:t>
            </w:r>
          </w:p>
        </w:tc>
        <w:tc>
          <w:tcPr>
            <w:shd w:fill="auto" w:val="clear"/>
          </w:tcPr>
          <w:p w:rsidR="00000000" w:rsidDel="00000000" w:rsidP="00000000" w:rsidRDefault="00000000" w:rsidRPr="00000000" w14:paraId="00000010">
            <w:pPr>
              <w:keepNext w:val="0"/>
              <w:keepLines w:val="0"/>
              <w:widowControl w:val="0"/>
              <w:shd w:fill="auto" w:val="clear"/>
              <w:spacing w:after="0" w:before="0" w:line="240" w:lineRule="auto"/>
              <w:ind w:left="0" w:right="0" w:firstLine="0"/>
              <w:jc w:val="center"/>
              <w:rPr/>
            </w:pPr>
            <w:r w:rsidDel="00000000" w:rsidR="00000000" w:rsidRPr="00000000">
              <w:rPr>
                <w:rtl w:val="0"/>
              </w:rPr>
              <w:t xml:space="preserve">Dr. Juan E. Kamienkowski</w:t>
            </w:r>
          </w:p>
        </w:tc>
      </w:tr>
    </w:tbl>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drawing>
          <wp:inline distB="114300" distT="114300" distL="114300" distR="114300">
            <wp:extent cx="2065972" cy="3524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65972"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tab/>
        <w:t xml:space="preserve"> Antonella Marabotto Medina</w:t>
      </w:r>
    </w:p>
    <w:p w:rsidR="00000000" w:rsidDel="00000000" w:rsidP="00000000" w:rsidRDefault="00000000" w:rsidRPr="00000000" w14:paraId="00000014">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15">
      <w:pPr>
        <w:spacing w:line="360" w:lineRule="auto"/>
        <w:jc w:val="both"/>
        <w:rPr>
          <w:sz w:val="24"/>
          <w:szCs w:val="24"/>
          <w:vertAlign w:val="baseline"/>
        </w:rPr>
      </w:pPr>
      <w:r w:rsidDel="00000000" w:rsidR="00000000" w:rsidRPr="00000000">
        <w:rPr>
          <w:sz w:val="24"/>
          <w:szCs w:val="24"/>
          <w:vertAlign w:val="baseline"/>
          <w:rtl w:val="0"/>
        </w:rPr>
        <w:tab/>
        <w:tab/>
        <w:tab/>
      </w:r>
    </w:p>
    <w:p w:rsidR="00000000" w:rsidDel="00000000" w:rsidP="00000000" w:rsidRDefault="00000000" w:rsidRPr="00000000" w14:paraId="00000016">
      <w:pPr>
        <w:spacing w:line="360" w:lineRule="auto"/>
        <w:jc w:val="both"/>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sz w:val="24"/>
          <w:szCs w:val="24"/>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qFormat w:val="1"/>
    <w:pPr>
      <w:widowControl w:val="1"/>
      <w:bidi w:val="0"/>
      <w:spacing w:after="0" w:before="0"/>
      <w:jc w:val="left"/>
    </w:pPr>
    <w:rPr>
      <w:rFonts w:ascii="Liberation Serif" w:cs="Liberation Serif" w:eastAsia="Liberation Serif" w:hAnsi="Liberation Serif"/>
      <w:color w:val="auto"/>
      <w:kern w:val="0"/>
      <w:sz w:val="24"/>
      <w:szCs w:val="24"/>
      <w:lang w:bidi="hi-IN" w:eastAsia="zh-CN" w:val="es-AR"/>
    </w:rPr>
  </w:style>
  <w:style w:type="paragraph" w:styleId="Ttulo1">
    <w:name w:val="Heading 1"/>
    <w:basedOn w:val="Normal1"/>
    <w:next w:val="Normal1"/>
    <w:qFormat w:val="1"/>
    <w:pPr>
      <w:keepNext w:val="1"/>
      <w:keepLines w:val="1"/>
      <w:spacing w:after="120" w:before="480" w:line="240" w:lineRule="auto"/>
    </w:pPr>
    <w:rPr>
      <w:b w:val="1"/>
      <w:sz w:val="48"/>
      <w:szCs w:val="48"/>
    </w:rPr>
  </w:style>
  <w:style w:type="paragraph" w:styleId="Ttulo2">
    <w:name w:val="Heading 2"/>
    <w:basedOn w:val="Normal1"/>
    <w:next w:val="Normal1"/>
    <w:qFormat w:val="1"/>
    <w:pPr>
      <w:keepNext w:val="1"/>
      <w:keepLines w:val="1"/>
      <w:spacing w:after="80" w:before="360" w:line="240" w:lineRule="auto"/>
    </w:pPr>
    <w:rPr>
      <w:b w:val="1"/>
      <w:sz w:val="36"/>
      <w:szCs w:val="36"/>
    </w:rPr>
  </w:style>
  <w:style w:type="paragraph" w:styleId="Ttulo3">
    <w:name w:val="Heading 3"/>
    <w:basedOn w:val="Normal1"/>
    <w:next w:val="Normal1"/>
    <w:qFormat w:val="1"/>
    <w:pPr>
      <w:keepNext w:val="1"/>
      <w:keepLines w:val="1"/>
      <w:spacing w:after="80" w:before="280" w:line="240" w:lineRule="auto"/>
    </w:pPr>
    <w:rPr>
      <w:b w:val="1"/>
      <w:sz w:val="28"/>
      <w:szCs w:val="28"/>
    </w:rPr>
  </w:style>
  <w:style w:type="paragraph" w:styleId="Ttulo4">
    <w:name w:val="Heading 4"/>
    <w:basedOn w:val="Normal1"/>
    <w:next w:val="Normal1"/>
    <w:qFormat w:val="1"/>
    <w:pPr>
      <w:keepNext w:val="1"/>
      <w:keepLines w:val="1"/>
      <w:spacing w:after="40" w:before="240" w:line="240" w:lineRule="auto"/>
    </w:pPr>
    <w:rPr>
      <w:b w:val="1"/>
      <w:sz w:val="24"/>
      <w:szCs w:val="24"/>
    </w:rPr>
  </w:style>
  <w:style w:type="paragraph" w:styleId="Ttulo5">
    <w:name w:val="Heading 5"/>
    <w:basedOn w:val="Normal1"/>
    <w:next w:val="Normal1"/>
    <w:qFormat w:val="1"/>
    <w:pPr>
      <w:keepNext w:val="1"/>
      <w:keepLines w:val="1"/>
      <w:spacing w:after="40" w:before="220" w:line="240" w:lineRule="auto"/>
    </w:pPr>
    <w:rPr>
      <w:b w:val="1"/>
      <w:sz w:val="22"/>
      <w:szCs w:val="22"/>
    </w:rPr>
  </w:style>
  <w:style w:type="paragraph" w:styleId="Ttulo6">
    <w:name w:val="Heading 6"/>
    <w:basedOn w:val="Normal1"/>
    <w:next w:val="Normal1"/>
    <w:qFormat w:val="1"/>
    <w:pPr>
      <w:keepNext w:val="1"/>
      <w:keepLines w:val="1"/>
      <w:spacing w:after="40" w:before="200" w:line="240" w:lineRule="auto"/>
    </w:pPr>
    <w:rPr>
      <w:b w:val="1"/>
      <w:sz w:val="20"/>
      <w:szCs w:val="20"/>
    </w:rPr>
  </w:style>
  <w:style w:type="character" w:styleId="EnlacedeInternet">
    <w:name w:val="Enlace de Internet"/>
    <w:rPr>
      <w:color w:val="000080"/>
      <w:u w:val="single"/>
      <w:lang w:bidi="zxx" w:eastAsia="zxx" w:val="zxx"/>
    </w:rPr>
  </w:style>
  <w:style w:type="paragraph" w:styleId="Ttulo">
    <w:name w:val="Título"/>
    <w:basedOn w:val="Normal"/>
    <w:next w:val="Cuerpodetexto"/>
    <w:qFormat w:val="1"/>
    <w:pPr>
      <w:keepNext w:val="1"/>
      <w:spacing w:after="120" w:before="240"/>
    </w:pPr>
    <w:rPr>
      <w:rFonts w:ascii="Liberation Sans" w:cs="Lucida Sans"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ucida Sans"/>
    </w:rPr>
  </w:style>
  <w:style w:type="paragraph" w:styleId="Leyenda">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rPr>
  </w:style>
  <w:style w:type="paragraph" w:styleId="Normal1" w:default="1">
    <w:name w:val="LO-normal"/>
    <w:qFormat w:val="1"/>
    <w:pPr>
      <w:widowControl w:val="1"/>
      <w:bidi w:val="0"/>
      <w:spacing w:after="0" w:before="0"/>
      <w:jc w:val="left"/>
    </w:pPr>
    <w:rPr>
      <w:rFonts w:ascii="Liberation Serif" w:cs="Liberation Serif" w:eastAsia="Liberation Serif" w:hAnsi="Liberation Serif"/>
      <w:color w:val="auto"/>
      <w:kern w:val="0"/>
      <w:sz w:val="24"/>
      <w:szCs w:val="24"/>
      <w:lang w:bidi="hi-IN" w:eastAsia="zh-CN" w:val="es-AR"/>
    </w:rPr>
  </w:style>
  <w:style w:type="paragraph" w:styleId="Titular">
    <w:name w:val="Title"/>
    <w:basedOn w:val="Normal1"/>
    <w:next w:val="Normal1"/>
    <w:qFormat w:val="1"/>
    <w:pPr>
      <w:keepNext w:val="1"/>
      <w:keepLines w:val="1"/>
      <w:spacing w:after="120" w:before="480" w:line="240" w:lineRule="auto"/>
    </w:pPr>
    <w:rPr>
      <w:b w:val="1"/>
      <w:sz w:val="72"/>
      <w:szCs w:val="72"/>
    </w:rPr>
  </w:style>
  <w:style w:type="paragraph" w:styleId="Subttulo">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holar.google.com/citations?user=KqoUj1AAAAAJ&amp;hl=e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vaos6Xbx6XS/zM1C7Jkqzqe/Q==">AMUW2mW2iU19i6GXzbt/eT/xxKmqcU1w3kTNGBzX6mRQm79RX8vsSXbylYxiNkWDNtFqOuxUxA0lnz5RYqYiDML/khi5AxdXUDb+HHrJL4T/GdgEfdueNZI=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