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18" w:rsidRDefault="00591C18" w:rsidP="00591C1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>: что это такое и как подключить его на страницу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Язык программирования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придумали специально для того, чтобы создавать интерактивные сайты.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Код на языке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называют </w:t>
      </w:r>
      <w:proofErr w:type="spellStart"/>
      <w:r>
        <w:rPr>
          <w:rFonts w:ascii="Arial" w:hAnsi="Arial" w:cs="Arial"/>
          <w:color w:val="333333"/>
        </w:rPr>
        <w:t>скриптом</w:t>
      </w:r>
      <w:proofErr w:type="spellEnd"/>
      <w:r>
        <w:rPr>
          <w:rFonts w:ascii="Arial" w:hAnsi="Arial" w:cs="Arial"/>
          <w:color w:val="333333"/>
        </w:rPr>
        <w:t>. Его сохраняют в отдельный файл с расширением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js</w:t>
      </w:r>
      <w:proofErr w:type="spellEnd"/>
      <w:r>
        <w:rPr>
          <w:rFonts w:ascii="Arial" w:hAnsi="Arial" w:cs="Arial"/>
          <w:color w:val="333333"/>
        </w:rPr>
        <w:t xml:space="preserve">, а чтобы запустить, подключают этот файл на страницу. В HTML для добавления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есть специальный тег: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script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src=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адрес_файла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"&gt;&lt;/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script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Подключают </w:t>
      </w:r>
      <w:proofErr w:type="spellStart"/>
      <w:r>
        <w:rPr>
          <w:rFonts w:ascii="Arial" w:hAnsi="Arial" w:cs="Arial"/>
          <w:color w:val="333333"/>
        </w:rPr>
        <w:t>скрипт</w:t>
      </w:r>
      <w:proofErr w:type="spellEnd"/>
      <w:r>
        <w:rPr>
          <w:rFonts w:ascii="Arial" w:hAnsi="Arial" w:cs="Arial"/>
          <w:color w:val="333333"/>
        </w:rPr>
        <w:t xml:space="preserve"> обычно в самом конце страницы, перед закрывающим тегом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Программа на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— это последовательность инструкций, то есть указаний браузеру выполнить какие-то действия. Инструкции выполняются последовательно, сверху вниз.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сказать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>, что инструкция закончена, нужно поставить точку с запятой или перейти на новую строку. Новая строка правильно работает </w:t>
      </w:r>
      <w:r>
        <w:rPr>
          <w:rFonts w:ascii="Arial" w:hAnsi="Arial" w:cs="Arial"/>
          <w:i/>
          <w:iCs/>
          <w:color w:val="333333"/>
        </w:rPr>
        <w:t>в большинстве случаев</w:t>
      </w:r>
      <w:r>
        <w:rPr>
          <w:rFonts w:ascii="Arial" w:hAnsi="Arial" w:cs="Arial"/>
          <w:color w:val="333333"/>
        </w:rPr>
        <w:t>, а точка с запятой — </w:t>
      </w:r>
      <w:r>
        <w:rPr>
          <w:rFonts w:ascii="Arial" w:hAnsi="Arial" w:cs="Arial"/>
          <w:b/>
          <w:bCs/>
          <w:color w:val="333333"/>
        </w:rPr>
        <w:t>всегда</w:t>
      </w:r>
      <w:r>
        <w:rPr>
          <w:rFonts w:ascii="Arial" w:hAnsi="Arial" w:cs="Arial"/>
          <w:color w:val="333333"/>
        </w:rPr>
        <w:t>. Поэтому лучше ставить точку с запятой в конце каждой инструкции.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не меняет исходный файл с разметкой, но, выполняя инструкции, меняет страницу прямо в браузере пользователя.</w:t>
      </w:r>
    </w:p>
    <w:p w:rsidR="00591C18" w:rsidRDefault="00591C18" w:rsidP="00591C1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Комментарии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Комментарий — это текст, поясняющий код. Он не выводится в браузер и никак не влияет на работу программы. Инструкции внутри комментария не выполняются, поэтому комментарии часто используют, если нужно временно отключить часть кода.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есть два вида комментариев: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// Однострочные комментарии.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/*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lastRenderedPageBreak/>
        <w:t>И многострочные.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Они могут отключить сразу несколько строк кода.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*/</w:t>
      </w:r>
    </w:p>
    <w:p w:rsidR="00591C18" w:rsidRDefault="00591C18" w:rsidP="00591C1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Метод </w:t>
      </w:r>
      <w:proofErr w:type="spellStart"/>
      <w:r>
        <w:rPr>
          <w:rFonts w:ascii="Arial" w:hAnsi="Arial" w:cs="Arial"/>
          <w:color w:val="333333"/>
        </w:rPr>
        <w:t>querySelector</w:t>
      </w:r>
      <w:proofErr w:type="spellEnd"/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найти на странице элемент, нужно использовать метод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querySelector</w:t>
      </w:r>
      <w:proofErr w:type="spellEnd"/>
      <w:r>
        <w:rPr>
          <w:rFonts w:ascii="Arial" w:hAnsi="Arial" w:cs="Arial"/>
          <w:color w:val="333333"/>
        </w:rPr>
        <w:t>, он ищет по селектору: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document.querySelector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('селектор');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Эта инструкция состоит из двух частей. Первая часть — элемент, внутри которого будет искать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>. Словом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document</w:t>
      </w:r>
      <w:proofErr w:type="spellEnd"/>
      <w:r>
        <w:rPr>
          <w:rFonts w:ascii="Arial" w:hAnsi="Arial" w:cs="Arial"/>
          <w:color w:val="333333"/>
        </w:rPr>
        <w:t xml:space="preserve"> обозначается </w:t>
      </w:r>
      <w:proofErr w:type="spellStart"/>
      <w:r>
        <w:rPr>
          <w:rFonts w:ascii="Arial" w:hAnsi="Arial" w:cs="Arial"/>
          <w:color w:val="333333"/>
        </w:rPr>
        <w:t>веб-страница</w:t>
      </w:r>
      <w:proofErr w:type="spellEnd"/>
      <w:r>
        <w:rPr>
          <w:rFonts w:ascii="Arial" w:hAnsi="Arial" w:cs="Arial"/>
          <w:color w:val="333333"/>
        </w:rPr>
        <w:t xml:space="preserve">, к </w:t>
      </w:r>
      <w:proofErr w:type="gramStart"/>
      <w:r>
        <w:rPr>
          <w:rFonts w:ascii="Arial" w:hAnsi="Arial" w:cs="Arial"/>
          <w:color w:val="333333"/>
        </w:rPr>
        <w:t>которой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скрипт</w:t>
      </w:r>
      <w:proofErr w:type="spellEnd"/>
      <w:r>
        <w:rPr>
          <w:rFonts w:ascii="Arial" w:hAnsi="Arial" w:cs="Arial"/>
          <w:color w:val="333333"/>
        </w:rPr>
        <w:t xml:space="preserve"> подключён. Неважно, как называется файл на самом деле, в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это всегда «документ». Он является элементом-родителем для любого другого элемента на странице.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Вторая часть инструкции — это то, что нужно сделать. Её называют методом.</w:t>
      </w:r>
    </w:p>
    <w:p w:rsidR="00591C18" w:rsidRDefault="00591C18" w:rsidP="00591C1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Консоль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Консоль — инструмент разработчика, который помогает тестировать код. Если во время выполнения </w:t>
      </w:r>
      <w:proofErr w:type="spellStart"/>
      <w:r>
        <w:rPr>
          <w:rFonts w:ascii="Arial" w:hAnsi="Arial" w:cs="Arial"/>
          <w:color w:val="333333"/>
        </w:rPr>
        <w:t>скрипта</w:t>
      </w:r>
      <w:proofErr w:type="spellEnd"/>
      <w:r>
        <w:rPr>
          <w:rFonts w:ascii="Arial" w:hAnsi="Arial" w:cs="Arial"/>
          <w:color w:val="333333"/>
        </w:rPr>
        <w:t xml:space="preserve"> возникнет ошибка, в консоли появится сообщение о ней. А ещё в консоль можно выводить текстовые подсказки. Чтобы вывести сообщение в консоль, нужно использовать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console.log</w:t>
      </w:r>
      <w:proofErr w:type="spellEnd"/>
      <w:r>
        <w:rPr>
          <w:rFonts w:ascii="Arial" w:hAnsi="Arial" w:cs="Arial"/>
          <w:color w:val="333333"/>
        </w:rPr>
        <w:t>: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console.log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('Привет от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JavaScript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!');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// Выведет: Привет от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JavaScript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!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console.log(document.querySelector('.page'));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// Выведет в консоль найденный элемент</w:t>
      </w:r>
    </w:p>
    <w:p w:rsidR="00591C18" w:rsidRDefault="00591C18" w:rsidP="00591C1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Переменная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Переменная — способ сохранить данные, дав им понятное название.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Переменную можно создать, или </w:t>
      </w:r>
      <w:r>
        <w:rPr>
          <w:rFonts w:ascii="Arial" w:hAnsi="Arial" w:cs="Arial"/>
          <w:b/>
          <w:bCs/>
          <w:color w:val="333333"/>
        </w:rPr>
        <w:t>объявить</w:t>
      </w:r>
      <w:r>
        <w:rPr>
          <w:rFonts w:ascii="Arial" w:hAnsi="Arial" w:cs="Arial"/>
          <w:color w:val="333333"/>
        </w:rPr>
        <w:t>, с помощью ключевого слова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let</w:t>
      </w:r>
      <w:proofErr w:type="spellEnd"/>
      <w:r>
        <w:rPr>
          <w:rFonts w:ascii="Arial" w:hAnsi="Arial" w:cs="Arial"/>
          <w:color w:val="333333"/>
        </w:rPr>
        <w:t>. За ним следует имя переменной. После объявления в переменную нужно записать, или </w:t>
      </w:r>
      <w:r>
        <w:rPr>
          <w:rFonts w:ascii="Arial" w:hAnsi="Arial" w:cs="Arial"/>
          <w:b/>
          <w:bCs/>
          <w:color w:val="333333"/>
        </w:rPr>
        <w:t>присвоить</w:t>
      </w:r>
      <w:r>
        <w:rPr>
          <w:rFonts w:ascii="Arial" w:hAnsi="Arial" w:cs="Arial"/>
          <w:color w:val="333333"/>
        </w:rPr>
        <w:t>, какое-то значение:</w:t>
      </w: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lastRenderedPageBreak/>
        <w:t>let header = document.querySelector('header');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Имя переменной может быть почти любым, но не должно начинаться с цифры, а из спецсимволов разрешены только '_' и '$'. Ещё для именования переменных нельзя использовать </w:t>
      </w:r>
      <w:hyperlink r:id="rId5" w:anchor="%D0%9A%D0%BB%D1%8E%D1%87%D0%B5%D0%B2%D1%8B%D0%B5_%D1%81%D0%BB%D0%BE%D0%B2%D0%B0" w:tgtFrame="_blank" w:history="1">
        <w:r>
          <w:rPr>
            <w:rStyle w:val="a5"/>
            <w:rFonts w:ascii="Arial" w:hAnsi="Arial" w:cs="Arial"/>
            <w:color w:val="3527B6"/>
          </w:rPr>
          <w:t>зарезервированные слова</w:t>
        </w:r>
      </w:hyperlink>
      <w:r>
        <w:rPr>
          <w:rFonts w:ascii="Arial" w:hAnsi="Arial" w:cs="Arial"/>
          <w:color w:val="333333"/>
        </w:rPr>
        <w:t>. Имена переменных чувствительны к регистру: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header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Header</w:t>
      </w:r>
      <w:proofErr w:type="spellEnd"/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HEADER</w:t>
      </w:r>
      <w:r>
        <w:rPr>
          <w:rFonts w:ascii="Arial" w:hAnsi="Arial" w:cs="Arial"/>
          <w:color w:val="333333"/>
        </w:rPr>
        <w:t> — это разные переменные. Имя переменной должно описывать то, что в ней хранится.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в коде встречается переменная, браузер вместо её имени подставляет присвоенное ей значение. Когда мы используем переменную, снова писать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let</w:t>
      </w:r>
      <w:proofErr w:type="spellEnd"/>
      <w:r>
        <w:rPr>
          <w:rFonts w:ascii="Arial" w:hAnsi="Arial" w:cs="Arial"/>
          <w:color w:val="333333"/>
        </w:rPr>
        <w:t> не нужно: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console.log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header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);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Ключевое слово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let</w:t>
      </w:r>
      <w:proofErr w:type="spellEnd"/>
      <w:r>
        <w:rPr>
          <w:rFonts w:ascii="Arial" w:hAnsi="Arial" w:cs="Arial"/>
          <w:color w:val="333333"/>
        </w:rPr>
        <w:t xml:space="preserve"> появилось в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в 2015 году, до этого для объявления переменных использовалось слово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333333"/>
        </w:rPr>
        <w:t>.</w:t>
      </w:r>
    </w:p>
    <w:p w:rsidR="00591C18" w:rsidRDefault="00591C18" w:rsidP="00591C1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Методы для изменения классов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убрать у элемента класс, нужно использовать метод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classList.remove</w:t>
      </w:r>
      <w:proofErr w:type="spellEnd"/>
      <w:r>
        <w:rPr>
          <w:rFonts w:ascii="Arial" w:hAnsi="Arial" w:cs="Arial"/>
          <w:color w:val="333333"/>
        </w:rPr>
        <w:t>. Он убирает с элемента тот класс, который указан в скобках: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элемент.classList.remove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('класс');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добавить элементу класс, нужно использовать метод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classList.add</w:t>
      </w:r>
      <w:proofErr w:type="spellEnd"/>
      <w:r>
        <w:rPr>
          <w:rFonts w:ascii="Arial" w:hAnsi="Arial" w:cs="Arial"/>
          <w:color w:val="333333"/>
        </w:rPr>
        <w:t>: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элемент.classList.add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('класс');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Метод-переключатель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classList.toggle</w:t>
      </w:r>
      <w:proofErr w:type="spellEnd"/>
      <w:r>
        <w:rPr>
          <w:rFonts w:ascii="Arial" w:hAnsi="Arial" w:cs="Arial"/>
          <w:color w:val="333333"/>
        </w:rPr>
        <w:t> убирает у элемента указанный класс, если он есть, и добавляет, если этого класса нет: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элемент.classList.toggle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('класс');</w:t>
      </w:r>
    </w:p>
    <w:p w:rsidR="00591C18" w:rsidRDefault="00591C18" w:rsidP="00591C1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Свойство </w:t>
      </w:r>
      <w:proofErr w:type="spellStart"/>
      <w:r>
        <w:rPr>
          <w:rFonts w:ascii="Arial" w:hAnsi="Arial" w:cs="Arial"/>
          <w:color w:val="333333"/>
        </w:rPr>
        <w:t>textContent</w:t>
      </w:r>
      <w:proofErr w:type="spellEnd"/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 каждого элемента имеется множество свойств: его размеры, цвет и так далее. Свойство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textContent</w:t>
      </w:r>
      <w:proofErr w:type="spellEnd"/>
      <w:r>
        <w:rPr>
          <w:rFonts w:ascii="Arial" w:hAnsi="Arial" w:cs="Arial"/>
          <w:color w:val="333333"/>
        </w:rPr>
        <w:t> хранит в себе текстовое содержимое элемента. Свойствам можно присваивать новые значения:</w:t>
      </w: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let paragraph = document.querySelector('p');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paragraph.textContent = '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Здесь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был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Кекс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.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Мяу!</w:t>
      </w: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';</w:t>
      </w:r>
      <w:proofErr w:type="gramEnd"/>
    </w:p>
    <w:p w:rsidR="00591C18" w:rsidRDefault="00591C18" w:rsidP="00591C1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Свойство </w:t>
      </w:r>
      <w:proofErr w:type="spellStart"/>
      <w:r>
        <w:rPr>
          <w:rFonts w:ascii="Arial" w:hAnsi="Arial" w:cs="Arial"/>
          <w:color w:val="333333"/>
        </w:rPr>
        <w:t>value</w:t>
      </w:r>
      <w:proofErr w:type="spellEnd"/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 полей ввода есть особое свойство —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. Оно хранит данные, введённые в поле. Мы можем вывести их прямо на страницу: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input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document.querySelector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('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input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');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paragraph.textContent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input.value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;</w:t>
      </w:r>
    </w:p>
    <w:p w:rsidR="00591C18" w:rsidRDefault="00591C18" w:rsidP="00591C1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Конкатенация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Операция, когда мы «склеиваем» несколько значений, называется </w:t>
      </w:r>
      <w:r>
        <w:rPr>
          <w:rFonts w:ascii="Arial" w:hAnsi="Arial" w:cs="Arial"/>
          <w:b/>
          <w:bCs/>
          <w:color w:val="333333"/>
        </w:rPr>
        <w:t>конкатенацией</w:t>
      </w:r>
      <w:r>
        <w:rPr>
          <w:rFonts w:ascii="Arial" w:hAnsi="Arial" w:cs="Arial"/>
          <w:color w:val="333333"/>
        </w:rPr>
        <w:t xml:space="preserve"> и в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выполняется с помощью знака плюс.</w:t>
      </w: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proofErr w:type="gramStart"/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let</w:t>
      </w:r>
      <w:proofErr w:type="gramEnd"/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name = '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Кекс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';</w:t>
      </w: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paragraph.textContent = '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Вас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зовут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' + name + '.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Хорошего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дня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!';</w:t>
      </w: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console.log(paragraph.textContent);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// Выведет: Вас зовут Кекс. Хорошего дня!</w:t>
      </w:r>
    </w:p>
    <w:p w:rsidR="00591C18" w:rsidRDefault="00591C18" w:rsidP="00591C1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Обработчики событий </w:t>
      </w:r>
      <w:proofErr w:type="spellStart"/>
      <w:r>
        <w:rPr>
          <w:rFonts w:ascii="Arial" w:hAnsi="Arial" w:cs="Arial"/>
          <w:color w:val="333333"/>
        </w:rPr>
        <w:t>onclick</w:t>
      </w:r>
      <w:proofErr w:type="spellEnd"/>
      <w:r>
        <w:rPr>
          <w:rFonts w:ascii="Arial" w:hAnsi="Arial" w:cs="Arial"/>
          <w:color w:val="333333"/>
        </w:rPr>
        <w:t xml:space="preserve"> и </w:t>
      </w:r>
      <w:proofErr w:type="spellStart"/>
      <w:r>
        <w:rPr>
          <w:rFonts w:ascii="Arial" w:hAnsi="Arial" w:cs="Arial"/>
          <w:color w:val="333333"/>
        </w:rPr>
        <w:t>onsubmit</w:t>
      </w:r>
      <w:proofErr w:type="spellEnd"/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следит за всем, что происходит на странице. Клик по кнопке или отправка формы — это </w:t>
      </w:r>
      <w:r>
        <w:rPr>
          <w:rFonts w:ascii="Arial" w:hAnsi="Arial" w:cs="Arial"/>
          <w:i/>
          <w:iCs/>
          <w:color w:val="333333"/>
        </w:rPr>
        <w:t>событие</w:t>
      </w:r>
      <w:r>
        <w:rPr>
          <w:rFonts w:ascii="Arial" w:hAnsi="Arial" w:cs="Arial"/>
          <w:color w:val="333333"/>
        </w:rPr>
        <w:t xml:space="preserve">. Мы можем сказать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>, что сделать, когда некое событие произойдёт. Для этого используют обработчики событий. Инструкции, которые должны будут выполниться, когда событие произойдёт, располагают между фигурных скобок.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onclick</w:t>
      </w:r>
      <w:proofErr w:type="spellEnd"/>
      <w:r>
        <w:rPr>
          <w:rFonts w:ascii="Arial" w:hAnsi="Arial" w:cs="Arial"/>
          <w:color w:val="333333"/>
        </w:rPr>
        <w:t> означает «по клику»:</w:t>
      </w: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let button = document.querySelector('button');</w:t>
      </w: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button.onclick = function() {</w:t>
      </w: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'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Кнопка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нажата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!');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};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каждом клике по кнопке в консоли будет появляться новое сообщение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Кнопка нажата</w:t>
      </w:r>
      <w:proofErr w:type="gram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!</w:t>
      </w:r>
      <w:r>
        <w:rPr>
          <w:rFonts w:ascii="Arial" w:hAnsi="Arial" w:cs="Arial"/>
          <w:color w:val="333333"/>
        </w:rPr>
        <w:t>.</w:t>
      </w:r>
      <w:proofErr w:type="gramEnd"/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 обработку отправки формы отвечает свойство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onsubmit</w:t>
      </w:r>
      <w:proofErr w:type="spellEnd"/>
      <w:r>
        <w:rPr>
          <w:rFonts w:ascii="Arial" w:hAnsi="Arial" w:cs="Arial"/>
          <w:color w:val="333333"/>
        </w:rPr>
        <w:t>:</w:t>
      </w: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let form = document.querySelector('form');</w:t>
      </w: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lastRenderedPageBreak/>
        <w:t>form.onsubmit = function() {</w:t>
      </w:r>
    </w:p>
    <w:p w:rsidR="00591C18" w:rsidRP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'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Форма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отправлена</w:t>
      </w:r>
      <w:r w:rsidRPr="00591C1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!');</w:t>
      </w:r>
    </w:p>
    <w:p w:rsidR="00591C18" w:rsidRDefault="00591C18" w:rsidP="00591C1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};</w:t>
      </w:r>
    </w:p>
    <w:p w:rsidR="00591C18" w:rsidRDefault="00591C18" w:rsidP="00591C1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отправки формы в консоли появится сообщение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Форма отправлена</w:t>
      </w:r>
      <w:proofErr w:type="gram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!</w:t>
      </w:r>
      <w:r>
        <w:rPr>
          <w:rFonts w:ascii="Arial" w:hAnsi="Arial" w:cs="Arial"/>
          <w:color w:val="333333"/>
        </w:rPr>
        <w:t>.</w:t>
      </w:r>
      <w:proofErr w:type="gramEnd"/>
    </w:p>
    <w:p w:rsidR="007F09CB" w:rsidRPr="00591C18" w:rsidRDefault="007F09CB" w:rsidP="00591C18"/>
    <w:sectPr w:rsidR="007F09CB" w:rsidRPr="00591C18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B6B14"/>
    <w:multiLevelType w:val="multilevel"/>
    <w:tmpl w:val="5C1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1D14"/>
    <w:multiLevelType w:val="multilevel"/>
    <w:tmpl w:val="6C2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62C96"/>
    <w:multiLevelType w:val="multilevel"/>
    <w:tmpl w:val="4B8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A6DF6"/>
    <w:multiLevelType w:val="multilevel"/>
    <w:tmpl w:val="8B6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11687"/>
    <w:multiLevelType w:val="multilevel"/>
    <w:tmpl w:val="B5D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33529"/>
    <w:multiLevelType w:val="multilevel"/>
    <w:tmpl w:val="62E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E8421D"/>
    <w:multiLevelType w:val="multilevel"/>
    <w:tmpl w:val="367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D241D0"/>
    <w:multiLevelType w:val="multilevel"/>
    <w:tmpl w:val="160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08287B"/>
    <w:multiLevelType w:val="multilevel"/>
    <w:tmpl w:val="536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1D4138"/>
    <w:multiLevelType w:val="multilevel"/>
    <w:tmpl w:val="6B9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D32CB5"/>
    <w:multiLevelType w:val="multilevel"/>
    <w:tmpl w:val="8EE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DE2340"/>
    <w:multiLevelType w:val="multilevel"/>
    <w:tmpl w:val="FEE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"/>
  </w:num>
  <w:num w:numId="3">
    <w:abstractNumId w:val="30"/>
  </w:num>
  <w:num w:numId="4">
    <w:abstractNumId w:val="0"/>
  </w:num>
  <w:num w:numId="5">
    <w:abstractNumId w:val="32"/>
  </w:num>
  <w:num w:numId="6">
    <w:abstractNumId w:val="14"/>
  </w:num>
  <w:num w:numId="7">
    <w:abstractNumId w:val="8"/>
  </w:num>
  <w:num w:numId="8">
    <w:abstractNumId w:val="10"/>
  </w:num>
  <w:num w:numId="9">
    <w:abstractNumId w:val="3"/>
  </w:num>
  <w:num w:numId="10">
    <w:abstractNumId w:val="12"/>
  </w:num>
  <w:num w:numId="11">
    <w:abstractNumId w:val="19"/>
  </w:num>
  <w:num w:numId="12">
    <w:abstractNumId w:val="26"/>
  </w:num>
  <w:num w:numId="13">
    <w:abstractNumId w:val="7"/>
  </w:num>
  <w:num w:numId="14">
    <w:abstractNumId w:val="28"/>
  </w:num>
  <w:num w:numId="15">
    <w:abstractNumId w:val="33"/>
  </w:num>
  <w:num w:numId="16">
    <w:abstractNumId w:val="13"/>
  </w:num>
  <w:num w:numId="17">
    <w:abstractNumId w:val="31"/>
  </w:num>
  <w:num w:numId="18">
    <w:abstractNumId w:val="11"/>
  </w:num>
  <w:num w:numId="19">
    <w:abstractNumId w:val="24"/>
  </w:num>
  <w:num w:numId="20">
    <w:abstractNumId w:val="25"/>
  </w:num>
  <w:num w:numId="21">
    <w:abstractNumId w:val="36"/>
  </w:num>
  <w:num w:numId="22">
    <w:abstractNumId w:val="29"/>
  </w:num>
  <w:num w:numId="23">
    <w:abstractNumId w:val="20"/>
  </w:num>
  <w:num w:numId="24">
    <w:abstractNumId w:val="22"/>
  </w:num>
  <w:num w:numId="25">
    <w:abstractNumId w:val="6"/>
  </w:num>
  <w:num w:numId="26">
    <w:abstractNumId w:val="23"/>
  </w:num>
  <w:num w:numId="27">
    <w:abstractNumId w:val="5"/>
  </w:num>
  <w:num w:numId="28">
    <w:abstractNumId w:val="34"/>
  </w:num>
  <w:num w:numId="29">
    <w:abstractNumId w:val="18"/>
  </w:num>
  <w:num w:numId="30">
    <w:abstractNumId w:val="4"/>
  </w:num>
  <w:num w:numId="31">
    <w:abstractNumId w:val="16"/>
  </w:num>
  <w:num w:numId="32">
    <w:abstractNumId w:val="1"/>
  </w:num>
  <w:num w:numId="33">
    <w:abstractNumId w:val="21"/>
  </w:num>
  <w:num w:numId="34">
    <w:abstractNumId w:val="17"/>
  </w:num>
  <w:num w:numId="35">
    <w:abstractNumId w:val="27"/>
  </w:num>
  <w:num w:numId="36">
    <w:abstractNumId w:val="9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155C31"/>
    <w:rsid w:val="00171D21"/>
    <w:rsid w:val="002B5F2E"/>
    <w:rsid w:val="004A0566"/>
    <w:rsid w:val="004C7248"/>
    <w:rsid w:val="00573DB7"/>
    <w:rsid w:val="00591C18"/>
    <w:rsid w:val="007C61B5"/>
    <w:rsid w:val="007F09CB"/>
    <w:rsid w:val="008C168D"/>
    <w:rsid w:val="00945035"/>
    <w:rsid w:val="00A510E5"/>
    <w:rsid w:val="00B67865"/>
    <w:rsid w:val="00B721B5"/>
    <w:rsid w:val="00CF7E06"/>
    <w:rsid w:val="00D505D9"/>
    <w:rsid w:val="00DC5B0A"/>
    <w:rsid w:val="00E1087E"/>
    <w:rsid w:val="00FA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JavaScript/Reference/Lexical_gramm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2020-11-19T18:46:00Z</dcterms:created>
  <dcterms:modified xsi:type="dcterms:W3CDTF">2020-11-19T18:46:00Z</dcterms:modified>
</cp:coreProperties>
</file>