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971" w:rsidRDefault="00AB2971" w:rsidP="00AB297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ПЛАН РАБОТЫ УПРАВЛЯЮЩЕГО СОВЕТА</w:t>
      </w:r>
    </w:p>
    <w:p w:rsidR="00AB2971" w:rsidRDefault="00AB2971" w:rsidP="00AB297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МБОУ «</w:t>
      </w:r>
      <w:proofErr w:type="spellStart"/>
      <w:r>
        <w:rPr>
          <w:rFonts w:ascii="Times New Roman" w:hAnsi="Times New Roman"/>
          <w:b/>
          <w:sz w:val="24"/>
          <w:szCs w:val="24"/>
        </w:rPr>
        <w:t>Причулымская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ООШ»</w:t>
      </w:r>
    </w:p>
    <w:p w:rsidR="00AB2971" w:rsidRDefault="00AB2971" w:rsidP="00AB297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2020 год</w:t>
      </w:r>
    </w:p>
    <w:p w:rsidR="00AB2971" w:rsidRDefault="00AB2971" w:rsidP="00AB2971">
      <w:pPr>
        <w:widowControl w:val="0"/>
        <w:shd w:val="clear" w:color="auto" w:fill="FFFFFF"/>
        <w:tabs>
          <w:tab w:val="left" w:pos="2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Основными задачами Совета являются:</w:t>
      </w:r>
    </w:p>
    <w:p w:rsidR="00AB2971" w:rsidRDefault="00AB2971" w:rsidP="00AB2971">
      <w:pPr>
        <w:widowControl w:val="0"/>
        <w:numPr>
          <w:ilvl w:val="0"/>
          <w:numId w:val="1"/>
        </w:numPr>
        <w:shd w:val="clear" w:color="auto" w:fill="FFFFFF"/>
        <w:tabs>
          <w:tab w:val="left" w:pos="269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определение основных направлений развития школы, особенностей его образовательной программы;</w:t>
      </w:r>
    </w:p>
    <w:p w:rsidR="00AB2971" w:rsidRDefault="00AB2971" w:rsidP="00AB2971">
      <w:pPr>
        <w:widowControl w:val="0"/>
        <w:numPr>
          <w:ilvl w:val="0"/>
          <w:numId w:val="1"/>
        </w:numPr>
        <w:shd w:val="clear" w:color="auto" w:fill="FFFFFF"/>
        <w:tabs>
          <w:tab w:val="left" w:pos="269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повышение эффективности финансово-хозяйственной деятельности школы;</w:t>
      </w:r>
    </w:p>
    <w:p w:rsidR="00AB2971" w:rsidRDefault="00AB2971" w:rsidP="00AB2971">
      <w:pPr>
        <w:widowControl w:val="0"/>
        <w:numPr>
          <w:ilvl w:val="0"/>
          <w:numId w:val="1"/>
        </w:numPr>
        <w:shd w:val="clear" w:color="auto" w:fill="FFFFFF"/>
        <w:tabs>
          <w:tab w:val="left" w:pos="269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содействие рациональному использованию выделяемых школе бюджетных средств, средств, полученных от его собственной деятельности и из иных источников;</w:t>
      </w:r>
    </w:p>
    <w:p w:rsidR="00AB2971" w:rsidRDefault="00AB2971" w:rsidP="00AB2971">
      <w:pPr>
        <w:widowControl w:val="0"/>
        <w:numPr>
          <w:ilvl w:val="0"/>
          <w:numId w:val="1"/>
        </w:numPr>
        <w:shd w:val="clear" w:color="auto" w:fill="FFFFFF"/>
        <w:tabs>
          <w:tab w:val="left" w:pos="269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содействие созданию в школе оптимальных условий и форм организации образовательного процесса;</w:t>
      </w:r>
    </w:p>
    <w:p w:rsidR="00AB2971" w:rsidRDefault="00AB2971" w:rsidP="00AB2971">
      <w:pPr>
        <w:widowControl w:val="0"/>
        <w:numPr>
          <w:ilvl w:val="0"/>
          <w:numId w:val="1"/>
        </w:numPr>
        <w:shd w:val="clear" w:color="auto" w:fill="FFFFFF"/>
        <w:tabs>
          <w:tab w:val="left" w:pos="269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содействие созданию здоровых и безопасных условий обучения, воспитания и труда в школе.</w:t>
      </w:r>
    </w:p>
    <w:p w:rsidR="00AB2971" w:rsidRDefault="00AB2971" w:rsidP="00AB2971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95"/>
        <w:gridCol w:w="1939"/>
        <w:gridCol w:w="2079"/>
      </w:tblGrid>
      <w:tr w:rsidR="00AB2971" w:rsidTr="00D3639B">
        <w:tc>
          <w:tcPr>
            <w:tcW w:w="6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Содержание работы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Сроки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971" w:rsidTr="00D3639B">
        <w:tc>
          <w:tcPr>
            <w:tcW w:w="6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Заседание № 1</w:t>
            </w: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1. Согласование состава УС.</w:t>
            </w:r>
          </w:p>
          <w:p w:rsidR="00AB2971" w:rsidRDefault="00AB2971" w:rsidP="00D3639B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2. Утверждение Плана работы УС.</w:t>
            </w: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3. Ознакомление с Планом финансово-хозяйственной деятельности на 2020 год.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Январь - март</w:t>
            </w: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УС,</w:t>
            </w: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директор </w:t>
            </w: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971" w:rsidTr="00D3639B">
        <w:tc>
          <w:tcPr>
            <w:tcW w:w="6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Заседание № 2</w:t>
            </w: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B2971" w:rsidRDefault="00AB2971" w:rsidP="00D3639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Итоги работы школы за 2019-2020 учебный год.</w:t>
            </w:r>
          </w:p>
          <w:p w:rsidR="00AB2971" w:rsidRPr="00B76304" w:rsidRDefault="00AB2971" w:rsidP="00D3639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304">
              <w:rPr>
                <w:rFonts w:ascii="Times New Roman" w:hAnsi="Times New Roman"/>
                <w:sz w:val="24"/>
                <w:szCs w:val="24"/>
              </w:rPr>
              <w:t xml:space="preserve">Результаты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государственной </w:t>
            </w:r>
            <w:r w:rsidRPr="00B76304">
              <w:rPr>
                <w:rFonts w:ascii="Times New Roman" w:hAnsi="Times New Roman"/>
                <w:sz w:val="24"/>
                <w:szCs w:val="24"/>
              </w:rPr>
              <w:t>итоговой аттестации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B7630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B2971" w:rsidRDefault="00AB2971" w:rsidP="00D3639B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B90AB0">
              <w:rPr>
                <w:rFonts w:ascii="Times New Roman" w:hAnsi="Times New Roman"/>
                <w:sz w:val="24"/>
                <w:szCs w:val="24"/>
              </w:rPr>
              <w:t>огласование режима работы школы на 2020-2021 учебный год.</w:t>
            </w:r>
          </w:p>
          <w:p w:rsidR="00AB2971" w:rsidRDefault="00AB2971" w:rsidP="00D3639B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школы к новому учебному году.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971" w:rsidRDefault="00AB2971" w:rsidP="00D363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Июнь 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УС,</w:t>
            </w: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директор </w:t>
            </w: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971" w:rsidTr="00D3639B">
        <w:tc>
          <w:tcPr>
            <w:tcW w:w="6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Заседание № 3</w:t>
            </w: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 w:rsidR="00AB2971" w:rsidRPr="00214EBF" w:rsidRDefault="00AB2971" w:rsidP="00AB2971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14EBF">
              <w:rPr>
                <w:rFonts w:ascii="Times New Roman" w:hAnsi="Times New Roman"/>
                <w:sz w:val="24"/>
                <w:szCs w:val="24"/>
              </w:rPr>
              <w:t xml:space="preserve">Организация </w:t>
            </w:r>
            <w:r w:rsidRPr="00214EB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горячего питания в школьной столовой.</w:t>
            </w:r>
          </w:p>
          <w:p w:rsidR="00AB2971" w:rsidRPr="000E6BD6" w:rsidRDefault="00AB2971" w:rsidP="00AB2971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E6BD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Организация работы кружков и спортивных секций в ОУ.</w:t>
            </w: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71" w:rsidRDefault="00AB2971" w:rsidP="00D363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Сентябрь-октябрь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УС,</w:t>
            </w: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директор </w:t>
            </w: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971" w:rsidTr="00D3639B">
        <w:tc>
          <w:tcPr>
            <w:tcW w:w="6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Заседание № 4</w:t>
            </w: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B2971" w:rsidRPr="00A54AC5" w:rsidRDefault="00AB2971" w:rsidP="00AB297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</w:t>
            </w:r>
            <w:r w:rsidRPr="00A54AC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одготовк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</w:t>
            </w:r>
            <w:r w:rsidRPr="00A54AC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и проведени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е</w:t>
            </w:r>
            <w:r w:rsidRPr="00A54AC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новогодних праздников.</w:t>
            </w:r>
          </w:p>
          <w:p w:rsidR="00AB2971" w:rsidRPr="0071117B" w:rsidRDefault="00AB2971" w:rsidP="00AB297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11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Профилактика неуспеваемости.</w:t>
            </w:r>
          </w:p>
          <w:p w:rsidR="00AB2971" w:rsidRPr="0071117B" w:rsidRDefault="00AB2971" w:rsidP="00AB297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Отчет УС за 2020 год.</w:t>
            </w: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71" w:rsidRDefault="00AB2971" w:rsidP="00D363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Ноябрь - декабрь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УС,</w:t>
            </w: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директор </w:t>
            </w: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B2971" w:rsidRDefault="00AB2971" w:rsidP="00D36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32C04" w:rsidRDefault="00832C04">
      <w:bookmarkStart w:id="0" w:name="_GoBack"/>
      <w:bookmarkEnd w:id="0"/>
    </w:p>
    <w:sectPr w:rsidR="00832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B6A760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5C934CA0"/>
    <w:multiLevelType w:val="hybridMultilevel"/>
    <w:tmpl w:val="473EAA82"/>
    <w:lvl w:ilvl="0" w:tplc="05B42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CDE3330"/>
    <w:multiLevelType w:val="hybridMultilevel"/>
    <w:tmpl w:val="0BC62B72"/>
    <w:lvl w:ilvl="0" w:tplc="33861DB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A523C"/>
    <w:multiLevelType w:val="hybridMultilevel"/>
    <w:tmpl w:val="7BF62FBA"/>
    <w:lvl w:ilvl="0" w:tplc="CCE4F5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Arial" w:hAnsi="Arial" w:cs="Arial" w:hint="default"/>
        </w:rPr>
      </w:lvl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81"/>
    <w:rsid w:val="00202181"/>
    <w:rsid w:val="00832C04"/>
    <w:rsid w:val="00AB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5915B-9C30-47DA-BEDE-00FEFAC2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97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2020-02-29T04:41:00Z</dcterms:created>
  <dcterms:modified xsi:type="dcterms:W3CDTF">2020-02-29T04:41:00Z</dcterms:modified>
</cp:coreProperties>
</file>