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C623" w14:textId="77777777" w:rsidR="006E4609" w:rsidRDefault="006E4609" w:rsidP="006E4609">
      <w:r>
        <w:t>Задание: Музыкальные группы и их альбомы</w:t>
      </w:r>
    </w:p>
    <w:p w14:paraId="4915FE16" w14:textId="77777777" w:rsidR="006E4609" w:rsidRDefault="006E4609" w:rsidP="006E4609"/>
    <w:p w14:paraId="060F99C3" w14:textId="6BC175DF" w:rsidR="0028024E" w:rsidRDefault="006E4609" w:rsidP="006E4609">
      <w:r>
        <w:t xml:space="preserve">Создайте </w:t>
      </w:r>
      <w:proofErr w:type="spellStart"/>
      <w:r>
        <w:t>графовую</w:t>
      </w:r>
      <w:proofErr w:type="spellEnd"/>
      <w:r>
        <w:t xml:space="preserve"> базу данных, которая моделирует связи между музыкальными группами, их альбомами и жанрами музыки. Узлы в этой базе данных должны представлять собой музыкальные группы, их альбомы и жанры. Каждый узел должен иметь соответствующие атрибуты, такие как название группы, название альбома, жанр музыки и т.д. Ребра между узлами должны представлять связи между группами и их альбомами, а также ассоциации с жанрами музыки.</w:t>
      </w:r>
      <w:bookmarkStart w:id="0" w:name="_GoBack"/>
      <w:bookmarkEnd w:id="0"/>
    </w:p>
    <w:sectPr w:rsidR="0028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C3"/>
    <w:rsid w:val="0028024E"/>
    <w:rsid w:val="006E4609"/>
    <w:rsid w:val="008A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71212-D6C0-43EE-A948-3B443D27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2024-05-14T20:34:00Z</dcterms:created>
  <dcterms:modified xsi:type="dcterms:W3CDTF">2024-05-14T20:41:00Z</dcterms:modified>
</cp:coreProperties>
</file>