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008f00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Kravlista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0433ff"/>
          <w:sz w:val="21"/>
          <w:szCs w:val="21"/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Användare skall Låna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Böcker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Användare skall scanna bok med appen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Användare bör kunna hitta böcker genom sökfunktion.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Kösystem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Bör kunna boka bok (om man har lånat en bok, kan man inte själv boka den, men andra kan köa på den boken du har lånat)</w:t>
      </w:r>
    </w:p>
    <w:p w:rsidR="00000000" w:rsidDel="00000000" w:rsidP="00000000" w:rsidRDefault="00000000" w:rsidRPr="00000000">
      <w:pPr>
        <w:contextualSpacing w:val="0"/>
        <w:rPr>
          <w:b w:val="1"/>
          <w:color w:val="0433ff"/>
          <w:sz w:val="21"/>
          <w:szCs w:val="21"/>
        </w:rPr>
      </w:pPr>
      <w:r w:rsidDel="00000000" w:rsidR="00000000" w:rsidRPr="00000000">
        <w:rPr>
          <w:b w:val="1"/>
          <w:color w:val="0433ff"/>
          <w:sz w:val="21"/>
          <w:szCs w:val="21"/>
          <w:rtl w:val="0"/>
        </w:rPr>
        <w:t xml:space="preserve">Databas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Databas skall ha alla böcker i databasen som biblioteket</w:t>
      </w:r>
    </w:p>
    <w:p w:rsidR="00000000" w:rsidDel="00000000" w:rsidP="00000000" w:rsidRDefault="00000000" w:rsidRPr="00000000">
      <w:pPr>
        <w:contextualSpacing w:val="0"/>
        <w:rPr>
          <w:b w:val="1"/>
          <w:color w:val="0433ff"/>
          <w:sz w:val="21"/>
          <w:szCs w:val="21"/>
        </w:rPr>
      </w:pPr>
      <w:r w:rsidDel="00000000" w:rsidR="00000000" w:rsidRPr="00000000">
        <w:rPr>
          <w:b w:val="1"/>
          <w:color w:val="0433ff"/>
          <w:sz w:val="21"/>
          <w:szCs w:val="21"/>
          <w:rtl w:val="0"/>
        </w:rPr>
        <w:t xml:space="preserve">Registrering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Konto uppgifter sparas enligt PUL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Villkor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3 veckors lånetid av böcker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Max 10 böcker som lånetagare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Förseningsavgift, 5 kr / per dygn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Efter 300kr förseningsavgift bannas kund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Vid bokning av bok har kund 3 dagar på sig att hämta boken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Återlämning av bok/böcker sker på biblioteket (</w:t>
      </w: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Återlämningsmaskin </w:t>
      </w: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som avregistrera boken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Betalning sker genom kreditkort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Påminnelser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Push Notis skickar till användaren om hur lång tid kvar för återlämning. Dagen innan skall detta ske.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Detsamma gäller för mail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Inställning på hur många dagar man vill få påminnelse. </w:t>
      </w:r>
    </w:p>
    <w:p w:rsidR="00000000" w:rsidDel="00000000" w:rsidP="00000000" w:rsidRDefault="00000000" w:rsidRPr="00000000">
      <w:pPr>
        <w:contextualSpacing w:val="0"/>
        <w:rPr>
          <w:b w:val="1"/>
          <w:color w:val="3876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433ff"/>
          <w:sz w:val="21"/>
          <w:szCs w:val="21"/>
        </w:rPr>
      </w:pPr>
      <w:r w:rsidDel="00000000" w:rsidR="00000000" w:rsidRPr="00000000">
        <w:rPr>
          <w:b w:val="1"/>
          <w:color w:val="0433ff"/>
          <w:sz w:val="21"/>
          <w:szCs w:val="21"/>
          <w:rtl w:val="0"/>
        </w:rPr>
        <w:t xml:space="preserve">Återlämningsmaskin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När användare återlämnat bok så uppdateras databasen med användarens låna lista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38761d"/>
          <w:sz w:val="21"/>
          <w:szCs w:val="21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När användaren har lämnat tillbaka boken skall användaren ha tillgång till att få återlämning bevis som kvitto. Detta skickas genom mail.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Order system (lånesystem)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Lägger till en bok i kundens lånelista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color w:val="38761d"/>
          <w:sz w:val="21"/>
          <w:szCs w:val="21"/>
          <w:u w:val="none"/>
        </w:rPr>
      </w:pPr>
      <w:r w:rsidDel="00000000" w:rsidR="00000000" w:rsidRPr="00000000">
        <w:rPr>
          <w:b w:val="1"/>
          <w:color w:val="38761d"/>
          <w:sz w:val="21"/>
          <w:szCs w:val="21"/>
          <w:rtl w:val="0"/>
        </w:rPr>
        <w:t xml:space="preserve">Tabort bok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Kösystemet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Userstory: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Kund skall ha en web app istället för en bibliotekskort.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Appen skall kunna scanna böckerna genom smarttelefonen.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Återlämning av böcker ska vara som vanligt genom återlämning maskinen på biblioteket.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Biblioteket vill spara pengar genom att skicka pushnotiser genom appen istället för att skicka sms till kunderna.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Användarna skall kunna söka, hitta och köa böcker genom webbappen.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Användarnas uppgifter skall sparas enligt PUL (personuppgiftslagen)</w:t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Alla villkor är detsamma som tidigare, kan hittas på bibliotekets sida.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Bibloteket =&gt; Lånar Bok =&gt; Man scan boken =&gt; Är den ledig  ÄR det inte ledig, så får man sätta i kö. =&gt; Lånad =&gt; Påminnelser &amp;&amp; Föreningavaggift =&gt; Återlämning av boken. 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Sekvens Diagram  </w:t>
      </w:r>
      <w:r w:rsidDel="00000000" w:rsidR="00000000" w:rsidRPr="00000000">
        <w:rPr>
          <w:b w:val="1"/>
          <w:sz w:val="21"/>
          <w:szCs w:val="21"/>
          <w:rtl w:val="0"/>
        </w:rPr>
        <w:t xml:space="preserve">Anders gör detta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Activity Diagram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State Diagram -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Anders gör detta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Class Digram - imorgon.  </w:t>
      </w:r>
      <w:r w:rsidDel="00000000" w:rsidR="00000000" w:rsidRPr="00000000">
        <w:rPr>
          <w:b w:val="1"/>
          <w:sz w:val="21"/>
          <w:szCs w:val="21"/>
          <w:rtl w:val="0"/>
        </w:rPr>
        <w:t xml:space="preserve">ALLA GÖR DETTA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Effekt-Karta -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Klar AV David och Anton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Use-Case = TestFall / per UseCase. </w:t>
      </w:r>
      <w:r w:rsidDel="00000000" w:rsidR="00000000" w:rsidRPr="00000000">
        <w:rPr>
          <w:b w:val="1"/>
          <w:sz w:val="21"/>
          <w:szCs w:val="21"/>
          <w:rtl w:val="0"/>
        </w:rPr>
        <w:t xml:space="preserve"> ANTON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Powerpoint presentation : </w:t>
      </w:r>
      <w:r w:rsidDel="00000000" w:rsidR="00000000" w:rsidRPr="00000000">
        <w:rPr>
          <w:b w:val="1"/>
          <w:sz w:val="21"/>
          <w:szCs w:val="21"/>
          <w:rtl w:val="0"/>
        </w:rPr>
        <w:t xml:space="preserve">David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b w:val="1"/>
          <w:color w:val="ff2600"/>
          <w:sz w:val="21"/>
          <w:szCs w:val="21"/>
          <w:rtl w:val="0"/>
        </w:rPr>
        <w:t xml:space="preserve">associations klass, mellan appen(kortet) lånaren, och boken(biblioteket). </w:t>
      </w:r>
    </w:p>
    <w:p w:rsidR="00000000" w:rsidDel="00000000" w:rsidP="00000000" w:rsidRDefault="00000000" w:rsidRPr="00000000">
      <w:pPr>
        <w:contextualSpacing w:val="0"/>
        <w:rPr>
          <w:b w:val="1"/>
          <w:color w:val="ff26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