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proofErr w:type="gramStart"/>
            <w:r w:rsidRPr="00225D96">
              <w:rPr>
                <w:rFonts w:ascii="Consolas" w:eastAsia="Times New Roman" w:hAnsi="Consolas" w:cs="Consolas"/>
                <w:i/>
                <w:iCs/>
                <w:color w:val="000000"/>
              </w:rPr>
              <w:t>increment</w:t>
            </w:r>
            <w:r w:rsidRPr="00225D96">
              <w:rPr>
                <w:rFonts w:ascii="Consolas" w:eastAsia="Times New Roman" w:hAnsi="Consolas" w:cs="Consolas"/>
                <w:color w:val="000000"/>
              </w:rPr>
              <w:t>(</w:t>
            </w:r>
            <w:proofErr w:type="gramEnd"/>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xml:space="preserve">" or </w:t>
      </w:r>
      <w:proofErr w:type="gramStart"/>
      <w:r w:rsidR="00437FF8">
        <w:t>"</w:t>
      </w:r>
      <w:r w:rsidR="00437FF8" w:rsidRPr="00437FF8">
        <w:rPr>
          <w:rStyle w:val="CodeChar"/>
        </w:rPr>
        <w:t>.root</w:t>
      </w:r>
      <w:proofErr w:type="gramEnd"/>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w:t>
      </w:r>
      <w:proofErr w:type="gramStart"/>
      <w:r>
        <w:t>hierarchy</w:t>
      </w:r>
      <w:proofErr w:type="gramEnd"/>
      <w:r>
        <w:t xml:space="preserve">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proofErr w:type="gramStart"/>
            <w:r w:rsidRPr="00225D96">
              <w:rPr>
                <w:rFonts w:ascii="Consolas" w:eastAsia="Times New Roman" w:hAnsi="Consolas" w:cs="Consolas"/>
                <w:i/>
                <w:iCs/>
                <w:color w:val="000000"/>
              </w:rPr>
              <w:t>timer</w:t>
            </w:r>
            <w:r w:rsidRPr="00225D96">
              <w:rPr>
                <w:rFonts w:ascii="Consolas" w:eastAsia="Times New Roman" w:hAnsi="Consolas" w:cs="Consolas"/>
                <w:color w:val="000000"/>
              </w:rPr>
              <w:t>(</w:t>
            </w:r>
            <w:proofErr w:type="gramEnd"/>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proofErr w:type="gramStart"/>
      <w:r w:rsidR="00732D3D">
        <w:t>"</w:t>
      </w:r>
      <w:r w:rsidRPr="005C7EF5">
        <w:rPr>
          <w:rStyle w:val="CodeChar"/>
        </w:rPr>
        <w:t>.root</w:t>
      </w:r>
      <w:proofErr w:type="gramEnd"/>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w:t>
      </w:r>
      <w:proofErr w:type="gramStart"/>
      <w:r>
        <w:t>correct</w:t>
      </w:r>
      <w:proofErr w:type="gramEnd"/>
      <w:r>
        <w:t xml:space="preserve">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bookmarkStart w:id="0" w:name="_GoBack"/>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w:t>
            </w:r>
            <w:proofErr w:type="spellStart"/>
            <w:r w:rsidR="00CA3766" w:rsidRPr="00CA3766">
              <w:rPr>
                <w:rFonts w:ascii="Consolas" w:hAnsi="Consolas"/>
                <w:b/>
                <w:bCs/>
                <w:color w:val="0000FF"/>
                <w:sz w:val="22"/>
                <w:szCs w:val="22"/>
              </w:rPr>
              <w:t>crossorigin</w:t>
            </w:r>
            <w:proofErr w:type="spellEnd"/>
            <w:r w:rsidR="00CA3766" w:rsidRPr="00CA3766">
              <w:rPr>
                <w:rFonts w:ascii="Consolas" w:hAnsi="Consolas"/>
                <w:b/>
                <w:bCs/>
                <w:color w:val="0000FF"/>
                <w:sz w:val="22"/>
                <w:szCs w:val="22"/>
              </w:rPr>
              <w:t>=</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bookmarkEnd w:id="0"/>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proofErr w:type="gramStart"/>
            <w:r>
              <w:rPr>
                <w:rFonts w:ascii="Consolas" w:eastAsia="Times New Roman" w:hAnsi="Consolas" w:cs="Consolas"/>
                <w:i/>
                <w:iCs/>
                <w:noProof/>
                <w:color w:val="000000"/>
              </w:rPr>
              <w:t>domSearch</w:t>
            </w:r>
            <w:r w:rsidRPr="00225D96">
              <w:rPr>
                <w:rFonts w:ascii="Consolas" w:eastAsia="Times New Roman" w:hAnsi="Consolas" w:cs="Consolas"/>
                <w:color w:val="000000"/>
              </w:rPr>
              <w:t>(</w:t>
            </w:r>
            <w:proofErr w:type="gramEnd"/>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proofErr w:type="gramStart"/>
      <w:r>
        <w:rPr>
          <w:rStyle w:val="CodeChar"/>
        </w:rPr>
        <w:t>display:none</w:t>
      </w:r>
      <w:r w:rsidR="00D612C2">
        <w:rPr>
          <w:rStyle w:val="CodeChar"/>
        </w:rPr>
        <w:t>;</w:t>
      </w:r>
      <w:r>
        <w:t>,</w:t>
      </w:r>
      <w:proofErr w:type="gramEnd"/>
      <w:r>
        <w:t xml:space="preserve">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proofErr w:type="gramStart"/>
            <w:r>
              <w:rPr>
                <w:rFonts w:ascii="Consolas" w:eastAsia="Times New Roman" w:hAnsi="Consolas" w:cs="Consolas"/>
                <w:i/>
                <w:iCs/>
                <w:color w:val="000000"/>
              </w:rPr>
              <w:t>calendar</w:t>
            </w:r>
            <w:r w:rsidRPr="00225D96">
              <w:rPr>
                <w:rFonts w:ascii="Consolas" w:eastAsia="Times New Roman" w:hAnsi="Consolas" w:cs="Consolas"/>
                <w:color w:val="000000"/>
              </w:rPr>
              <w:t>(</w:t>
            </w:r>
            <w:proofErr w:type="gramEnd"/>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proofErr w:type="gramStart"/>
            <w:r>
              <w:rPr>
                <w:rFonts w:ascii="Consolas" w:eastAsia="Times New Roman" w:hAnsi="Consolas" w:cs="Consolas"/>
                <w:i/>
                <w:iCs/>
                <w:noProof/>
                <w:color w:val="000000"/>
              </w:rPr>
              <w:t>wikiParser</w:t>
            </w:r>
            <w:r w:rsidRPr="00225D96">
              <w:rPr>
                <w:rFonts w:ascii="Consolas" w:eastAsia="Times New Roman" w:hAnsi="Consolas" w:cs="Consolas"/>
                <w:color w:val="000000"/>
              </w:rPr>
              <w:t>(</w:t>
            </w:r>
            <w:proofErr w:type="gramEnd"/>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77B" w:rsidRDefault="00EC377B" w:rsidP="008068A2">
      <w:pPr>
        <w:spacing w:after="0" w:line="240" w:lineRule="auto"/>
      </w:pPr>
      <w:r>
        <w:separator/>
      </w:r>
    </w:p>
  </w:endnote>
  <w:endnote w:type="continuationSeparator" w:id="0">
    <w:p w:rsidR="00EC377B" w:rsidRDefault="00EC377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1C550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A3766">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A3766">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A3766">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A3766">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77B" w:rsidRDefault="00EC377B" w:rsidP="008068A2">
      <w:pPr>
        <w:spacing w:after="0" w:line="240" w:lineRule="auto"/>
      </w:pPr>
      <w:r>
        <w:separator/>
      </w:r>
    </w:p>
  </w:footnote>
  <w:footnote w:type="continuationSeparator" w:id="0">
    <w:p w:rsidR="00EC377B" w:rsidRDefault="00EC377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3725D"/>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9D2CA-7F0B-4888-903C-E188C6F2E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3692</TotalTime>
  <Pages>17</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Kircata</cp:lastModifiedBy>
  <cp:revision>86</cp:revision>
  <cp:lastPrinted>2015-10-26T22:35:00Z</cp:lastPrinted>
  <dcterms:created xsi:type="dcterms:W3CDTF">2016-06-17T07:37:00Z</dcterms:created>
  <dcterms:modified xsi:type="dcterms:W3CDTF">2017-06-25T17:55:00Z</dcterms:modified>
  <cp:category>programming, education, software engineering, software development</cp:category>
</cp:coreProperties>
</file>