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60362" w14:textId="12ACB726" w:rsidR="000102FF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Clinic Appointments </w:t>
      </w:r>
    </w:p>
    <w:p w14:paraId="3D954653" w14:textId="286C81A3" w:rsidR="0020126B" w:rsidRPr="001A7AB5" w:rsidRDefault="000102FF" w:rsidP="000102FF">
      <w:pPr>
        <w:pStyle w:val="Title"/>
        <w:jc w:val="center"/>
        <w:rPr>
          <w:b/>
          <w:bCs/>
          <w:color w:val="833C0B" w:themeColor="accent2" w:themeShade="80"/>
          <w:sz w:val="72"/>
          <w:szCs w:val="72"/>
        </w:rPr>
      </w:pPr>
      <w:r w:rsidRPr="001A7AB5">
        <w:rPr>
          <w:b/>
          <w:bCs/>
          <w:color w:val="833C0B" w:themeColor="accent2" w:themeShade="80"/>
          <w:sz w:val="72"/>
          <w:szCs w:val="72"/>
        </w:rPr>
        <w:t xml:space="preserve"> Business Requirements and MVP Features</w:t>
      </w:r>
    </w:p>
    <w:p w14:paraId="2458D82A" w14:textId="48E7F624" w:rsidR="000102FF" w:rsidRPr="001A7AB5" w:rsidRDefault="000102FF" w:rsidP="000102FF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Business Requirements</w:t>
      </w:r>
    </w:p>
    <w:p w14:paraId="556D5178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basic patient data (first name, last name, email, phone number, date of birth).</w:t>
      </w:r>
    </w:p>
    <w:p w14:paraId="5DDB5DE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BR-2.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updating doctor data (first name, last name, contact details, medical specialty).</w:t>
      </w:r>
    </w:p>
    <w:p w14:paraId="43AF5E8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BR-3.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a list of medical specialties (e.g. Cardiology, ENT, Dermatology) and associate each doctor with a specialty.</w:t>
      </w:r>
    </w:p>
    <w:p w14:paraId="39CA76E6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BR-4.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creating a medical appointment for a patient with a specific doctor, on a selected date and time interval.</w:t>
      </w:r>
    </w:p>
    <w:p w14:paraId="27403A2F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BR-5.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keep track of clinic rooms (consultation rooms) and allow assigning an appointment to a specific room.</w:t>
      </w:r>
    </w:p>
    <w:p w14:paraId="6604F4BD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BR-6.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manage each doctor’s working schedule (availability) by day of the week and time intervals.</w:t>
      </w:r>
    </w:p>
    <w:p w14:paraId="672DE46E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BR-7.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prevent overlapping appointments for the same doctor or the same room in the same time interval.</w:t>
      </w:r>
    </w:p>
    <w:p w14:paraId="66A12DC5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BR-8.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modifying (rescheduling) and cancelling existing appointments.</w:t>
      </w:r>
    </w:p>
    <w:p w14:paraId="5065C84A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BR-9.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allow registering and managing invoices for patients, including amount, currency, status (unpaid / paid / cancelled), issue date and due date.</w:t>
      </w:r>
    </w:p>
    <w:p w14:paraId="6BC1A409" w14:textId="77777777" w:rsidR="00623B05" w:rsidRPr="001A7AB5" w:rsidRDefault="00623B05" w:rsidP="00623B05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1A7AB5">
        <w:rPr>
          <w:b/>
          <w:bCs/>
          <w:color w:val="C45911" w:themeColor="accent2" w:themeShade="BF"/>
          <w:sz w:val="24"/>
          <w:szCs w:val="24"/>
        </w:rPr>
        <w:t>BR-10.</w:t>
      </w:r>
      <w:r w:rsidRPr="001A7AB5">
        <w:rPr>
          <w:color w:val="C45911" w:themeColor="accent2" w:themeShade="BF"/>
          <w:sz w:val="24"/>
          <w:szCs w:val="24"/>
        </w:rPr>
        <w:t xml:space="preserve"> </w:t>
      </w:r>
      <w:r w:rsidRPr="001A7AB5">
        <w:rPr>
          <w:sz w:val="24"/>
          <w:szCs w:val="24"/>
        </w:rPr>
        <w:t>The system must provide a way to view and filter lists of appointments and invoices (e.g. by patient, doctor, date, status).</w:t>
      </w:r>
    </w:p>
    <w:p w14:paraId="1CD946EA" w14:textId="05DAAF81" w:rsidR="00623B05" w:rsidRPr="001A7AB5" w:rsidRDefault="00623B05" w:rsidP="00623B05">
      <w:pPr>
        <w:pStyle w:val="Heading1"/>
        <w:rPr>
          <w:color w:val="833C0B" w:themeColor="accent2" w:themeShade="80"/>
          <w:sz w:val="44"/>
          <w:szCs w:val="44"/>
        </w:rPr>
      </w:pPr>
      <w:r w:rsidRPr="001A7AB5">
        <w:rPr>
          <w:color w:val="833C0B" w:themeColor="accent2" w:themeShade="80"/>
          <w:sz w:val="44"/>
          <w:szCs w:val="44"/>
        </w:rPr>
        <w:t>MVP Features</w:t>
      </w:r>
    </w:p>
    <w:p w14:paraId="2A62AB7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F1. Patient Management</w:t>
      </w:r>
    </w:p>
    <w:p w14:paraId="26581C57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register, view, update, and delete patient records in a centralized way.</w:t>
      </w:r>
    </w:p>
    <w:p w14:paraId="1D440CF9" w14:textId="77777777" w:rsidR="00623B05" w:rsidRPr="00623B05" w:rsidRDefault="00623B05" w:rsidP="00623B05">
      <w:pPr>
        <w:numPr>
          <w:ilvl w:val="0"/>
          <w:numId w:val="2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BR-1, BR-10</w:t>
      </w:r>
    </w:p>
    <w:p w14:paraId="56B27E5A" w14:textId="77777777" w:rsidR="00623B05" w:rsidRPr="001A7AB5" w:rsidRDefault="00623B05" w:rsidP="00623B05">
      <w:pPr>
        <w:pStyle w:val="Heading3"/>
        <w:numPr>
          <w:ilvl w:val="0"/>
          <w:numId w:val="2"/>
        </w:numPr>
        <w:rPr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18A630FE" w14:textId="3FD9F4F6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patient by entering information such as first name, last name, email, phone number, and date of birth.</w:t>
      </w:r>
    </w:p>
    <w:p w14:paraId="3AB24223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a list of all registered patients and search/filter by name or other fields.</w:t>
      </w:r>
    </w:p>
    <w:p w14:paraId="63A00597" w14:textId="77777777" w:rsidR="00623B05" w:rsidRPr="00623B0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open a patient’s details and update their information if something changes (e.g. phone number or email).</w:t>
      </w:r>
    </w:p>
    <w:p w14:paraId="0D0359A2" w14:textId="77777777" w:rsidR="00623B05" w:rsidRPr="001A7AB5" w:rsidRDefault="00623B05" w:rsidP="00623B05">
      <w:pPr>
        <w:numPr>
          <w:ilvl w:val="1"/>
          <w:numId w:val="2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delete a patient record if it is no longer needed, following the clinic’s data retention policies.</w:t>
      </w:r>
    </w:p>
    <w:p w14:paraId="49E670B2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F2. Doctor and Specialty Management</w:t>
      </w:r>
    </w:p>
    <w:p w14:paraId="287E3036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the list of doctors and their medical specialties, so that the clinic always knows which services can be offered and by whom.</w:t>
      </w:r>
    </w:p>
    <w:p w14:paraId="0C0C4F67" w14:textId="77777777" w:rsidR="00623B05" w:rsidRPr="00623B05" w:rsidRDefault="00623B05" w:rsidP="00623B05">
      <w:pPr>
        <w:numPr>
          <w:ilvl w:val="0"/>
          <w:numId w:val="3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BR-2, BR-3, BR-6</w:t>
      </w:r>
    </w:p>
    <w:p w14:paraId="4F4ED658" w14:textId="77777777" w:rsidR="00623B05" w:rsidRPr="001A7AB5" w:rsidRDefault="00623B05" w:rsidP="00606121">
      <w:pPr>
        <w:pStyle w:val="Heading3"/>
        <w:numPr>
          <w:ilvl w:val="0"/>
          <w:numId w:val="3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1E81C317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register new doctors by providing their personal details and assigning them to one or more medical specialties.</w:t>
      </w:r>
    </w:p>
    <w:p w14:paraId="73260A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manage the catalog of specialties (e.g. Cardiology, Dermatology) and assign doctors to the appropriate specialty.</w:t>
      </w:r>
    </w:p>
    <w:p w14:paraId="155B324B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and update each doctor’s working schedule (for example, which days of the week and time intervals they are available for appointments).</w:t>
      </w:r>
    </w:p>
    <w:p w14:paraId="66A51E04" w14:textId="77777777" w:rsidR="00623B05" w:rsidRPr="00623B05" w:rsidRDefault="00623B05" w:rsidP="00623B05">
      <w:pPr>
        <w:numPr>
          <w:ilvl w:val="1"/>
          <w:numId w:val="3"/>
        </w:numPr>
        <w:rPr>
          <w:sz w:val="24"/>
          <w:szCs w:val="24"/>
        </w:rPr>
      </w:pPr>
      <w:r w:rsidRPr="00623B05">
        <w:rPr>
          <w:sz w:val="24"/>
          <w:szCs w:val="24"/>
        </w:rPr>
        <w:t>The system uses this information later when creating appointments, to ensure that the selected doctor is actually available.</w:t>
      </w:r>
    </w:p>
    <w:p w14:paraId="2378B94C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F3. Appointment Scheduling</w:t>
      </w:r>
    </w:p>
    <w:p w14:paraId="69695DD7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allow clinic staff to create, modify, cancel, and view medical appointments for patients in a safe and structured way.</w:t>
      </w:r>
    </w:p>
    <w:p w14:paraId="0A41FB04" w14:textId="77777777" w:rsidR="00623B05" w:rsidRPr="00623B05" w:rsidRDefault="00623B05" w:rsidP="00623B05">
      <w:pPr>
        <w:numPr>
          <w:ilvl w:val="0"/>
          <w:numId w:val="4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BR-4, BR-5, BR-7, BR-8, BR-10</w:t>
      </w:r>
    </w:p>
    <w:p w14:paraId="2047903D" w14:textId="77777777" w:rsidR="00623B05" w:rsidRPr="001A7AB5" w:rsidRDefault="00623B05" w:rsidP="00606121">
      <w:pPr>
        <w:pStyle w:val="Heading3"/>
        <w:numPr>
          <w:ilvl w:val="0"/>
          <w:numId w:val="4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74752815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appointment by selecting a patient, a doctor, a date, a time interval, and optionally a room and a short reason for the visit.</w:t>
      </w:r>
    </w:p>
    <w:p w14:paraId="4D8FA91C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When an appointment is created, the system checks that there are no overlapping appointments for the same doctor or the same room in the chosen interval.</w:t>
      </w:r>
    </w:p>
    <w:p w14:paraId="1B577E33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an existing appointment (for example, change the date, time, room, or status from “SCHEDULED” to “COMPLETED” or “CANCELLED”).</w:t>
      </w:r>
    </w:p>
    <w:p w14:paraId="06913B01" w14:textId="77777777" w:rsidR="00623B05" w:rsidRPr="00623B05" w:rsidRDefault="00623B05" w:rsidP="00623B05">
      <w:pPr>
        <w:numPr>
          <w:ilvl w:val="1"/>
          <w:numId w:val="4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appointments filtered by patient, doctor, date, or status, in order to see the clinic’s schedule for a specific day or doctor.</w:t>
      </w:r>
    </w:p>
    <w:p w14:paraId="1DB56683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F4. Room and Availability Management</w:t>
      </w:r>
    </w:p>
    <w:p w14:paraId="532A7BA4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This feature manages clinic rooms (consultation rooms) and doctors’ availability intervals, ensuring that appointments are assigned to valid resources.</w:t>
      </w:r>
    </w:p>
    <w:p w14:paraId="1FD62A6E" w14:textId="77777777" w:rsidR="00623B05" w:rsidRPr="00623B05" w:rsidRDefault="00623B05" w:rsidP="00623B05">
      <w:pPr>
        <w:numPr>
          <w:ilvl w:val="0"/>
          <w:numId w:val="5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BR-5, BR-6, BR-7</w:t>
      </w:r>
    </w:p>
    <w:p w14:paraId="76268E5B" w14:textId="77777777" w:rsidR="00623B05" w:rsidRPr="001A7AB5" w:rsidRDefault="00623B05" w:rsidP="00606121">
      <w:pPr>
        <w:pStyle w:val="Heading3"/>
        <w:numPr>
          <w:ilvl w:val="0"/>
          <w:numId w:val="5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t>Description / Main Flows</w:t>
      </w:r>
    </w:p>
    <w:p w14:paraId="4030357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and maintain a list of rooms (e.g. “Room 101 – Cardiology”, “Room 202 – Ultrasound”) with optional details such as floor or description.</w:t>
      </w:r>
    </w:p>
    <w:p w14:paraId="147EF79C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define availability intervals for each doctor (for example, “Monday 09:00–13:00”, “Wednesday 14:00–18:00”).</w:t>
      </w:r>
    </w:p>
    <w:p w14:paraId="65EDE10E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When appointments are created or modified, the system uses these availability and room definitions to avoid invalid time slots and resource conflicts.</w:t>
      </w:r>
    </w:p>
    <w:p w14:paraId="71DFB791" w14:textId="77777777" w:rsidR="00623B05" w:rsidRPr="00623B05" w:rsidRDefault="00623B05" w:rsidP="00623B05">
      <w:pPr>
        <w:numPr>
          <w:ilvl w:val="1"/>
          <w:numId w:val="5"/>
        </w:numPr>
        <w:rPr>
          <w:sz w:val="24"/>
          <w:szCs w:val="24"/>
        </w:rPr>
      </w:pPr>
      <w:r w:rsidRPr="00623B05">
        <w:rPr>
          <w:sz w:val="24"/>
          <w:szCs w:val="24"/>
        </w:rPr>
        <w:t>This feature provides the foundation for future improvements such as a visual timetable or automatic suggestions of free slots.</w:t>
      </w:r>
    </w:p>
    <w:p w14:paraId="5A0C7BD0" w14:textId="77777777" w:rsidR="00623B05" w:rsidRPr="001A7AB5" w:rsidRDefault="00623B05" w:rsidP="00623B05">
      <w:pPr>
        <w:pStyle w:val="Heading2"/>
        <w:rPr>
          <w:color w:val="C45911" w:themeColor="accent2" w:themeShade="BF"/>
          <w:sz w:val="36"/>
          <w:szCs w:val="36"/>
        </w:rPr>
      </w:pPr>
      <w:r w:rsidRPr="001A7AB5">
        <w:rPr>
          <w:color w:val="C45911" w:themeColor="accent2" w:themeShade="BF"/>
          <w:sz w:val="36"/>
          <w:szCs w:val="36"/>
        </w:rPr>
        <w:t>F5. Invoice Management</w:t>
      </w:r>
    </w:p>
    <w:p w14:paraId="2BF6C33D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Purpose</w:t>
      </w:r>
      <w:r w:rsidRPr="00623B05">
        <w:rPr>
          <w:sz w:val="24"/>
          <w:szCs w:val="24"/>
        </w:rPr>
        <w:br/>
        <w:t>The purpose of this feature is to manage invoices related to patients and appointments, so that the clinic can track payments and outstanding amounts.</w:t>
      </w:r>
    </w:p>
    <w:p w14:paraId="34ACCB7C" w14:textId="77777777" w:rsidR="00623B05" w:rsidRPr="00623B05" w:rsidRDefault="00623B05" w:rsidP="00623B05">
      <w:pPr>
        <w:numPr>
          <w:ilvl w:val="0"/>
          <w:numId w:val="6"/>
        </w:numPr>
        <w:rPr>
          <w:sz w:val="24"/>
          <w:szCs w:val="24"/>
        </w:rPr>
      </w:pPr>
      <w:r w:rsidRPr="00623B05">
        <w:rPr>
          <w:rStyle w:val="Heading3Char"/>
          <w:color w:val="auto"/>
          <w:sz w:val="32"/>
          <w:szCs w:val="32"/>
        </w:rPr>
        <w:t>Covered Business Requirements</w:t>
      </w:r>
      <w:r w:rsidRPr="00623B05">
        <w:rPr>
          <w:sz w:val="24"/>
          <w:szCs w:val="24"/>
        </w:rPr>
        <w:br/>
        <w:t>BR-9, BR-10</w:t>
      </w:r>
    </w:p>
    <w:p w14:paraId="64072318" w14:textId="77777777" w:rsidR="00623B05" w:rsidRPr="001A7AB5" w:rsidRDefault="00623B05" w:rsidP="00606121">
      <w:pPr>
        <w:pStyle w:val="Heading3"/>
        <w:numPr>
          <w:ilvl w:val="0"/>
          <w:numId w:val="6"/>
        </w:numPr>
        <w:rPr>
          <w:color w:val="auto"/>
          <w:sz w:val="32"/>
          <w:szCs w:val="32"/>
        </w:rPr>
      </w:pPr>
      <w:r w:rsidRPr="001A7AB5">
        <w:rPr>
          <w:color w:val="auto"/>
          <w:sz w:val="32"/>
          <w:szCs w:val="32"/>
        </w:rPr>
        <w:lastRenderedPageBreak/>
        <w:t>Description / Main Flows</w:t>
      </w:r>
    </w:p>
    <w:p w14:paraId="00DA41C4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create a new invoice for a patient, optionally linked to a specific appointment, including fields like amount, currency, issue date, due date, and description.</w:t>
      </w:r>
    </w:p>
    <w:p w14:paraId="50199AD9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update the status of an invoice (e.g. from “UNPAID” to “PAID” or “CANCELLED”) once the payment is processed or the invoice is voided.</w:t>
      </w:r>
    </w:p>
    <w:p w14:paraId="01565BD7" w14:textId="77777777" w:rsidR="00623B05" w:rsidRPr="00623B05" w:rsidRDefault="00623B05" w:rsidP="00623B05">
      <w:pPr>
        <w:numPr>
          <w:ilvl w:val="1"/>
          <w:numId w:val="6"/>
        </w:numPr>
        <w:rPr>
          <w:sz w:val="24"/>
          <w:szCs w:val="24"/>
        </w:rPr>
      </w:pPr>
      <w:r w:rsidRPr="00623B05">
        <w:rPr>
          <w:sz w:val="24"/>
          <w:szCs w:val="24"/>
        </w:rPr>
        <w:t>The user can view lists of invoices, filter them by patient or status (for example, all unpaid invoices), and see basic financial information for the clinic.</w:t>
      </w:r>
    </w:p>
    <w:p w14:paraId="7DFF6D4A" w14:textId="77777777" w:rsidR="00623B05" w:rsidRPr="00623B05" w:rsidRDefault="00623B05" w:rsidP="00623B05">
      <w:pPr>
        <w:rPr>
          <w:sz w:val="24"/>
          <w:szCs w:val="24"/>
        </w:rPr>
      </w:pPr>
    </w:p>
    <w:p w14:paraId="46182362" w14:textId="77777777" w:rsidR="00623B05" w:rsidRPr="001A7AB5" w:rsidRDefault="00623B05" w:rsidP="00623B05">
      <w:pPr>
        <w:rPr>
          <w:sz w:val="24"/>
          <w:szCs w:val="24"/>
        </w:rPr>
      </w:pPr>
    </w:p>
    <w:p w14:paraId="47A24D0D" w14:textId="77777777" w:rsidR="00623B05" w:rsidRPr="001A7AB5" w:rsidRDefault="00623B05" w:rsidP="00623B05">
      <w:pPr>
        <w:ind w:left="360"/>
        <w:jc w:val="both"/>
        <w:rPr>
          <w:sz w:val="24"/>
          <w:szCs w:val="24"/>
        </w:rPr>
      </w:pPr>
    </w:p>
    <w:p w14:paraId="7EBECF59" w14:textId="77777777" w:rsidR="00623B05" w:rsidRPr="00623B05" w:rsidRDefault="00623B05" w:rsidP="00623B05">
      <w:pPr>
        <w:jc w:val="both"/>
        <w:rPr>
          <w:vanish/>
          <w:sz w:val="24"/>
          <w:szCs w:val="24"/>
        </w:rPr>
      </w:pPr>
      <w:r w:rsidRPr="00623B05">
        <w:rPr>
          <w:vanish/>
          <w:sz w:val="24"/>
          <w:szCs w:val="24"/>
        </w:rPr>
        <w:t>Top of Form</w:t>
      </w:r>
    </w:p>
    <w:p w14:paraId="792580B1" w14:textId="77777777" w:rsidR="00623B05" w:rsidRPr="00623B05" w:rsidRDefault="00623B05" w:rsidP="00623B05">
      <w:pPr>
        <w:jc w:val="both"/>
        <w:rPr>
          <w:vanish/>
          <w:sz w:val="24"/>
          <w:szCs w:val="24"/>
        </w:rPr>
      </w:pPr>
      <w:r w:rsidRPr="00623B05">
        <w:rPr>
          <w:vanish/>
          <w:sz w:val="24"/>
          <w:szCs w:val="24"/>
        </w:rPr>
        <w:t>Bottom of Form</w:t>
      </w:r>
    </w:p>
    <w:p w14:paraId="1858598D" w14:textId="77777777" w:rsidR="000102FF" w:rsidRPr="001A7AB5" w:rsidRDefault="000102FF" w:rsidP="000102FF">
      <w:pPr>
        <w:rPr>
          <w:sz w:val="24"/>
          <w:szCs w:val="24"/>
        </w:rPr>
      </w:pPr>
    </w:p>
    <w:sectPr w:rsidR="000102FF" w:rsidRPr="001A7AB5" w:rsidSect="00623B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7DE4"/>
    <w:multiLevelType w:val="hybridMultilevel"/>
    <w:tmpl w:val="CF7A05E6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45466"/>
    <w:multiLevelType w:val="multilevel"/>
    <w:tmpl w:val="0F44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B50B6"/>
    <w:multiLevelType w:val="multilevel"/>
    <w:tmpl w:val="2FDC6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60771F"/>
    <w:multiLevelType w:val="multilevel"/>
    <w:tmpl w:val="455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84238A"/>
    <w:multiLevelType w:val="multilevel"/>
    <w:tmpl w:val="61F68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6D4817"/>
    <w:multiLevelType w:val="multilevel"/>
    <w:tmpl w:val="DF30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2335279">
    <w:abstractNumId w:val="0"/>
  </w:num>
  <w:num w:numId="2" w16cid:durableId="1073503699">
    <w:abstractNumId w:val="3"/>
  </w:num>
  <w:num w:numId="3" w16cid:durableId="1384214885">
    <w:abstractNumId w:val="1"/>
  </w:num>
  <w:num w:numId="4" w16cid:durableId="675813528">
    <w:abstractNumId w:val="4"/>
  </w:num>
  <w:num w:numId="5" w16cid:durableId="1961107663">
    <w:abstractNumId w:val="2"/>
  </w:num>
  <w:num w:numId="6" w16cid:durableId="11256122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2FF"/>
    <w:rsid w:val="000102FF"/>
    <w:rsid w:val="000550BF"/>
    <w:rsid w:val="00082487"/>
    <w:rsid w:val="001A7AB5"/>
    <w:rsid w:val="0020126B"/>
    <w:rsid w:val="00211FED"/>
    <w:rsid w:val="00606121"/>
    <w:rsid w:val="00623B05"/>
    <w:rsid w:val="008A47DC"/>
    <w:rsid w:val="00A350A1"/>
    <w:rsid w:val="00A6492A"/>
    <w:rsid w:val="00D307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1342C"/>
  <w15:chartTrackingRefBased/>
  <w15:docId w15:val="{2BD23EAA-C81B-44C1-91CA-B70D99276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o-R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0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2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2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2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2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2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2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2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2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2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2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4</Pages>
  <Words>781</Words>
  <Characters>4535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Antonia Maria Stanila</dc:creator>
  <cp:keywords/>
  <dc:description/>
  <cp:lastModifiedBy>Antonia Maria Stanila</cp:lastModifiedBy>
  <cp:revision>1</cp:revision>
  <dcterms:created xsi:type="dcterms:W3CDTF">2025-12-19T07:12:00Z</dcterms:created>
  <dcterms:modified xsi:type="dcterms:W3CDTF">2025-12-19T09:01:00Z</dcterms:modified>
</cp:coreProperties>
</file>