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Default="00C23941" w:rsidP="00C23941">
      <w:pPr>
        <w:pStyle w:val="Heading1"/>
        <w:jc w:val="center"/>
      </w:pPr>
      <w:r>
        <w:t>Refactoring Documentation for Project “Game 15 - 3”</w:t>
      </w:r>
    </w:p>
    <w:p w:rsidR="00C23941" w:rsidRPr="00C23941" w:rsidRDefault="00C23941" w:rsidP="00C23941">
      <w:pPr>
        <w:jc w:val="center"/>
      </w:pPr>
      <w:r>
        <w:t>Cherokee</w:t>
      </w:r>
    </w:p>
    <w:p w:rsidR="00C23941" w:rsidRDefault="00C23941" w:rsidP="00C23941">
      <w:pPr>
        <w:spacing w:after="0"/>
        <w:jc w:val="right"/>
      </w:pPr>
      <w:r>
        <w:t>Team “Chlorine”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  <w:bookmarkStart w:id="0" w:name="_GoBack"/>
      <w:bookmarkEnd w:id="0"/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Renamed the project to </w:t>
      </w:r>
      <w:r w:rsidRPr="00C23941">
        <w:rPr>
          <w:rFonts w:cs="Calibri"/>
          <w:b/>
          <w:color w:val="FF0000"/>
        </w:rPr>
        <w:t>Game-15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Renamed the main class </w:t>
      </w:r>
      <w:r w:rsidRPr="00C23941">
        <w:rPr>
          <w:b/>
          <w:color w:val="FF0000"/>
        </w:rPr>
        <w:t>Program</w:t>
      </w:r>
      <w:r w:rsidRPr="00C23941">
        <w:rPr>
          <w:color w:val="FF0000"/>
        </w:rPr>
        <w:t xml:space="preserve"> to </w:t>
      </w:r>
      <w:r w:rsidRPr="00C23941">
        <w:rPr>
          <w:b/>
          <w:noProof/>
          <w:color w:val="FF0000"/>
        </w:rPr>
        <w:t>GameFifteen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Extracted each class in a separate file with a good name: </w:t>
      </w:r>
      <w:r w:rsidRPr="00C23941">
        <w:rPr>
          <w:b/>
          <w:noProof/>
          <w:color w:val="FF0000"/>
        </w:rPr>
        <w:t>GameFifteen.cs</w:t>
      </w:r>
      <w:r w:rsidRPr="00C23941">
        <w:rPr>
          <w:noProof/>
          <w:color w:val="FF0000"/>
        </w:rPr>
        <w:t xml:space="preserve">, </w:t>
      </w:r>
      <w:r w:rsidRPr="00C23941">
        <w:rPr>
          <w:b/>
          <w:noProof/>
          <w:color w:val="FF0000"/>
        </w:rPr>
        <w:t>Board.cs</w:t>
      </w:r>
      <w:r w:rsidRPr="00C23941">
        <w:rPr>
          <w:noProof/>
          <w:color w:val="FF0000"/>
        </w:rPr>
        <w:t xml:space="preserve">, </w:t>
      </w:r>
      <w:r w:rsidRPr="00C23941">
        <w:rPr>
          <w:b/>
          <w:noProof/>
          <w:color w:val="FF0000"/>
        </w:rPr>
        <w:t>Point.cs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t>Reformatted the source code: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Removed all unneeded empty lines, e.g. in the method </w:t>
      </w:r>
      <w:r w:rsidRPr="00C23941">
        <w:rPr>
          <w:b/>
          <w:noProof/>
          <w:color w:val="FF0000"/>
        </w:rPr>
        <w:t>PlayGame()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Inserted empty lines between the methods.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C23941" w:rsidRPr="00C23941" w:rsidTr="008D3FF8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if (input[i] != ' ')</w:t>
            </w:r>
          </w:p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{</w:t>
            </w:r>
          </w:p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 xml:space="preserve">  break;</w:t>
            </w:r>
          </w:p>
          <w:p w:rsidR="00C23941" w:rsidRPr="00C23941" w:rsidRDefault="00C23941" w:rsidP="008D3FF8">
            <w:pPr>
              <w:spacing w:before="0" w:after="0"/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</w:pPr>
            <w:r w:rsidRPr="00C23941">
              <w:rPr>
                <w:rFonts w:ascii="Consolas" w:hAnsi="Consolas" w:cs="Consolas"/>
                <w:b/>
                <w:noProof/>
                <w:color w:val="FF0000"/>
                <w:sz w:val="18"/>
                <w:szCs w:val="18"/>
              </w:rPr>
              <w:t>}</w:t>
            </w:r>
          </w:p>
        </w:tc>
      </w:tr>
    </w:tbl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Formatted the curly braces </w:t>
      </w:r>
      <w:r w:rsidRPr="00C23941">
        <w:rPr>
          <w:b/>
          <w:noProof/>
          <w:color w:val="FF0000"/>
        </w:rPr>
        <w:t>{</w:t>
      </w:r>
      <w:r w:rsidRPr="00C23941">
        <w:rPr>
          <w:noProof/>
          <w:color w:val="FF0000"/>
        </w:rPr>
        <w:t xml:space="preserve"> and </w:t>
      </w:r>
      <w:r w:rsidRPr="00C23941">
        <w:rPr>
          <w:b/>
          <w:noProof/>
          <w:color w:val="FF0000"/>
        </w:rPr>
        <w:t>}</w:t>
      </w:r>
      <w:r w:rsidRPr="00C23941">
        <w:rPr>
          <w:color w:val="FF0000"/>
        </w:rPr>
        <w:t xml:space="preserve"> according to the best practices for the C# language.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Put </w:t>
      </w:r>
      <w:r w:rsidRPr="00C23941">
        <w:rPr>
          <w:b/>
          <w:noProof/>
          <w:color w:val="FF0000"/>
        </w:rPr>
        <w:t>{</w:t>
      </w:r>
      <w:r w:rsidRPr="00C23941">
        <w:rPr>
          <w:noProof/>
          <w:color w:val="FF0000"/>
        </w:rPr>
        <w:t xml:space="preserve"> and </w:t>
      </w:r>
      <w:r w:rsidRPr="00C23941">
        <w:rPr>
          <w:b/>
          <w:noProof/>
          <w:color w:val="FF0000"/>
        </w:rPr>
        <w:t>}</w:t>
      </w:r>
      <w:r w:rsidRPr="00C23941">
        <w:rPr>
          <w:color w:val="FF0000"/>
        </w:rPr>
        <w:t xml:space="preserve"> after all conditionals and loops (when missing).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 xml:space="preserve">Character casing: variables and fields made </w:t>
      </w:r>
      <w:r w:rsidRPr="00C23941">
        <w:rPr>
          <w:b/>
          <w:noProof/>
          <w:color w:val="FF0000"/>
        </w:rPr>
        <w:t>camelCase</w:t>
      </w:r>
      <w:r w:rsidRPr="00C23941">
        <w:rPr>
          <w:color w:val="FF0000"/>
        </w:rPr>
        <w:t xml:space="preserve">; types and methods made </w:t>
      </w:r>
      <w:r w:rsidRPr="00C23941">
        <w:rPr>
          <w:b/>
          <w:noProof/>
          <w:color w:val="FF0000"/>
        </w:rPr>
        <w:t>PascalCase</w:t>
      </w:r>
      <w:r w:rsidRPr="00C23941">
        <w:rPr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Formatted all other elements of the source code according to the best practices introduced in the course “</w:t>
      </w:r>
      <w:hyperlink r:id="rId6" w:history="1">
        <w:r w:rsidRPr="00C23941">
          <w:rPr>
            <w:rStyle w:val="Hyperlink"/>
            <w:color w:val="FF0000"/>
          </w:rPr>
          <w:t>High-Quality Programming Code</w:t>
        </w:r>
      </w:hyperlink>
      <w:r w:rsidRPr="00C23941">
        <w:rPr>
          <w:color w:val="FF0000"/>
        </w:rPr>
        <w:t>”.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color w:val="FF0000"/>
        </w:rPr>
      </w:pPr>
      <w:r w:rsidRPr="00C23941">
        <w:rPr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t>Renamed variables: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 xml:space="preserve">In class </w:t>
      </w:r>
      <w:r w:rsidRPr="00C23941">
        <w:rPr>
          <w:b/>
          <w:noProof/>
          <w:color w:val="FF0000"/>
        </w:rPr>
        <w:t>Fifteen</w:t>
      </w:r>
      <w:r w:rsidRPr="00C23941">
        <w:rPr>
          <w:noProof/>
          <w:color w:val="FF0000"/>
        </w:rPr>
        <w:t xml:space="preserve">: </w:t>
      </w:r>
      <w:r w:rsidRPr="00C23941">
        <w:rPr>
          <w:b/>
          <w:noProof/>
          <w:color w:val="FF0000"/>
        </w:rPr>
        <w:t>number</w:t>
      </w:r>
      <w:r w:rsidRPr="00C23941">
        <w:rPr>
          <w:noProof/>
          <w:color w:val="FF0000"/>
        </w:rPr>
        <w:t xml:space="preserve"> </w:t>
      </w:r>
      <w:r w:rsidRPr="00C23941">
        <w:rPr>
          <w:noProof/>
          <w:color w:val="FF0000"/>
        </w:rPr>
        <w:sym w:font="Wingdings" w:char="F0E0"/>
      </w:r>
      <w:r w:rsidRPr="00C23941">
        <w:rPr>
          <w:noProof/>
          <w:color w:val="FF0000"/>
        </w:rPr>
        <w:t xml:space="preserve"> </w:t>
      </w:r>
      <w:r w:rsidRPr="00C23941">
        <w:rPr>
          <w:b/>
          <w:noProof/>
          <w:color w:val="FF0000"/>
        </w:rPr>
        <w:t>numberOfMoves</w:t>
      </w:r>
      <w:r w:rsidRPr="00C23941">
        <w:rPr>
          <w:noProof/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 xml:space="preserve">In </w:t>
      </w:r>
      <w:r w:rsidRPr="00C23941">
        <w:rPr>
          <w:b/>
          <w:noProof/>
          <w:color w:val="FF0000"/>
        </w:rPr>
        <w:t>Main(string[] args)</w:t>
      </w:r>
      <w:r w:rsidRPr="00C23941">
        <w:rPr>
          <w:noProof/>
          <w:color w:val="FF0000"/>
        </w:rPr>
        <w:t xml:space="preserve">: </w:t>
      </w:r>
      <w:r w:rsidRPr="00C23941">
        <w:rPr>
          <w:b/>
          <w:noProof/>
          <w:color w:val="FF0000"/>
        </w:rPr>
        <w:t>g</w:t>
      </w:r>
      <w:r w:rsidRPr="00C23941">
        <w:rPr>
          <w:noProof/>
          <w:color w:val="FF0000"/>
        </w:rPr>
        <w:t xml:space="preserve"> </w:t>
      </w:r>
      <w:r w:rsidRPr="00C23941">
        <w:rPr>
          <w:noProof/>
          <w:color w:val="FF0000"/>
        </w:rPr>
        <w:sym w:font="Wingdings" w:char="F0E0"/>
      </w:r>
      <w:r w:rsidRPr="00C23941">
        <w:rPr>
          <w:noProof/>
          <w:color w:val="FF0000"/>
        </w:rPr>
        <w:t xml:space="preserve"> </w:t>
      </w:r>
      <w:r w:rsidRPr="00C23941">
        <w:rPr>
          <w:b/>
          <w:noProof/>
          <w:color w:val="FF0000"/>
        </w:rPr>
        <w:t>gameFifteen</w:t>
      </w:r>
      <w:r w:rsidRPr="00C23941">
        <w:rPr>
          <w:noProof/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t>Introduced constants: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b/>
          <w:color w:val="FF0000"/>
        </w:rPr>
        <w:t>GAME_BOARD_SIZE = 4</w:t>
      </w:r>
      <w:r w:rsidRPr="00C23941">
        <w:rPr>
          <w:noProof/>
          <w:color w:val="FF0000"/>
        </w:rPr>
        <w:t xml:space="preserve"> 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b/>
          <w:color w:val="FF0000"/>
        </w:rPr>
        <w:t>SCORE_BOARD_SIZE = 5</w:t>
      </w:r>
      <w:r w:rsidRPr="00C23941">
        <w:rPr>
          <w:noProof/>
          <w:color w:val="FF0000"/>
        </w:rPr>
        <w:t>.</w:t>
      </w:r>
    </w:p>
    <w:p w:rsidR="00C23941" w:rsidRPr="00C23941" w:rsidRDefault="00C23941" w:rsidP="00C23941">
      <w:pPr>
        <w:numPr>
          <w:ilvl w:val="1"/>
          <w:numId w:val="1"/>
        </w:numPr>
        <w:ind w:left="568" w:hanging="284"/>
        <w:rPr>
          <w:noProof/>
          <w:color w:val="FF0000"/>
        </w:rPr>
      </w:pPr>
      <w:r w:rsidRPr="00C23941">
        <w:rPr>
          <w:noProof/>
          <w:color w:val="FF0000"/>
        </w:rPr>
        <w:t>…</w:t>
      </w:r>
    </w:p>
    <w:p w:rsidR="00C23941" w:rsidRDefault="00C23941" w:rsidP="00C23941">
      <w:pPr>
        <w:numPr>
          <w:ilvl w:val="0"/>
          <w:numId w:val="1"/>
        </w:numPr>
      </w:pPr>
      <w:r>
        <w:lastRenderedPageBreak/>
        <w:t xml:space="preserve">Extracted the method </w:t>
      </w:r>
      <w:r w:rsidRPr="00661844">
        <w:rPr>
          <w:b/>
          <w:noProof/>
        </w:rPr>
        <w:t>GenerateRandomGame()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C23941" w:rsidRDefault="00C23941" w:rsidP="00C23941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all related functionality in it.</w:t>
      </w:r>
    </w:p>
    <w:p w:rsidR="00C23941" w:rsidRDefault="00C23941" w:rsidP="00C23941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</w:p>
    <w:p w:rsidR="00F844EB" w:rsidRDefault="00C23941" w:rsidP="00C23941">
      <w:r>
        <w:t>…</w:t>
      </w:r>
    </w:p>
    <w:sectPr w:rsidR="00F844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AC"/>
    <w:rsid w:val="00037893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536B"/>
    <w:rsid w:val="00183F9B"/>
    <w:rsid w:val="00196831"/>
    <w:rsid w:val="001C3849"/>
    <w:rsid w:val="001E78DB"/>
    <w:rsid w:val="002017DF"/>
    <w:rsid w:val="00226600"/>
    <w:rsid w:val="00233940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25544"/>
    <w:rsid w:val="00330424"/>
    <w:rsid w:val="00332148"/>
    <w:rsid w:val="00342786"/>
    <w:rsid w:val="00363716"/>
    <w:rsid w:val="00365536"/>
    <w:rsid w:val="00372B43"/>
    <w:rsid w:val="00381FE6"/>
    <w:rsid w:val="003A4135"/>
    <w:rsid w:val="003B271A"/>
    <w:rsid w:val="003B61F3"/>
    <w:rsid w:val="003F1939"/>
    <w:rsid w:val="00414147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96567"/>
    <w:rsid w:val="005A52EC"/>
    <w:rsid w:val="005B1692"/>
    <w:rsid w:val="005D6CB6"/>
    <w:rsid w:val="005E6EB0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6016F"/>
    <w:rsid w:val="00797960"/>
    <w:rsid w:val="007C06EF"/>
    <w:rsid w:val="007E320D"/>
    <w:rsid w:val="00810B9A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E02AC"/>
    <w:rsid w:val="00C14EEE"/>
    <w:rsid w:val="00C23941"/>
    <w:rsid w:val="00C44411"/>
    <w:rsid w:val="00C614AE"/>
    <w:rsid w:val="00C67BA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634B"/>
    <w:rsid w:val="00E27B12"/>
    <w:rsid w:val="00E35D2A"/>
    <w:rsid w:val="00E37AB9"/>
    <w:rsid w:val="00E61261"/>
    <w:rsid w:val="00E92AE0"/>
    <w:rsid w:val="00EA3082"/>
    <w:rsid w:val="00EA5D00"/>
    <w:rsid w:val="00ED7A66"/>
    <w:rsid w:val="00EE34CA"/>
    <w:rsid w:val="00EE473F"/>
    <w:rsid w:val="00F2733D"/>
    <w:rsid w:val="00F541F4"/>
    <w:rsid w:val="00F844EB"/>
    <w:rsid w:val="00F846CA"/>
    <w:rsid w:val="00F939A7"/>
    <w:rsid w:val="00F96B72"/>
    <w:rsid w:val="00FB6A18"/>
    <w:rsid w:val="00FC22F1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4</cp:revision>
  <dcterms:created xsi:type="dcterms:W3CDTF">2013-05-13T17:06:00Z</dcterms:created>
  <dcterms:modified xsi:type="dcterms:W3CDTF">2013-05-13T18:09:00Z</dcterms:modified>
</cp:coreProperties>
</file>