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D62B" w14:textId="2D10CC94" w:rsidR="00DA35CE" w:rsidRDefault="00DA35CE" w:rsidP="00DA35CE">
      <w:pPr>
        <w:jc w:val="center"/>
        <w:rPr>
          <w:rFonts w:ascii="Montserrat" w:eastAsia="Times New Roman" w:hAnsi="Montserrat" w:cs="Times New Roman"/>
          <w:b/>
          <w:bCs/>
          <w:color w:val="D50283"/>
          <w:sz w:val="24"/>
          <w:szCs w:val="24"/>
          <w:lang w:val="ca-ES" w:eastAsia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494"/>
      </w:tblGrid>
      <w:tr w:rsidR="00DA35CE" w:rsidRPr="000725D5" w14:paraId="5E622C7F" w14:textId="77777777" w:rsidTr="00DA35CE">
        <w:tc>
          <w:tcPr>
            <w:tcW w:w="8494" w:type="dxa"/>
            <w:shd w:val="clear" w:color="auto" w:fill="F2F2F2" w:themeFill="background1" w:themeFillShade="F2"/>
          </w:tcPr>
          <w:p w14:paraId="34D0105F" w14:textId="77777777" w:rsidR="00DA35CE" w:rsidRDefault="00DA35CE" w:rsidP="00C44182">
            <w:pPr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</w:pPr>
          </w:p>
          <w:p w14:paraId="7BD0EB77" w14:textId="6BEE6CC7" w:rsidR="00DA35CE" w:rsidRDefault="00DA35CE" w:rsidP="00DA35CE">
            <w:pPr>
              <w:ind w:left="311" w:right="306"/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</w:pPr>
            <w:r w:rsidRPr="00DA35CE"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  <w:t>E</w:t>
            </w:r>
            <w:r w:rsidRPr="000725D5"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  <w:t>xercici d'anàlisi de projecte</w:t>
            </w:r>
            <w:r w:rsidRPr="00DA35CE"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  <w:t xml:space="preserve"> </w:t>
            </w:r>
            <w:r w:rsidRPr="00DA35CE">
              <w:rPr>
                <w:rFonts w:ascii="Montserrat" w:eastAsia="Times New Roman" w:hAnsi="Montserrat" w:cs="Times New Roman"/>
                <w:b/>
                <w:bCs/>
                <w:color w:val="37474F"/>
                <w:sz w:val="24"/>
                <w:szCs w:val="24"/>
                <w:lang w:val="ca-ES" w:eastAsia="es-ES"/>
              </w:rPr>
              <w:t>|</w:t>
            </w:r>
            <w:r w:rsidRPr="00DA35CE"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  <w:t xml:space="preserve"> </w:t>
            </w:r>
            <w:r w:rsidRPr="000725D5">
              <w:rPr>
                <w:rFonts w:ascii="Montserrat" w:eastAsia="Times New Roman" w:hAnsi="Montserrat" w:cs="Times New Roman"/>
                <w:b/>
                <w:bCs/>
                <w:color w:val="D50283"/>
                <w:sz w:val="24"/>
                <w:szCs w:val="24"/>
                <w:lang w:val="ca-ES" w:eastAsia="es-ES"/>
              </w:rPr>
              <w:t>Descripció</w:t>
            </w:r>
          </w:p>
          <w:p w14:paraId="0ACD3D9B" w14:textId="4E3E0997" w:rsidR="00DA35CE" w:rsidRDefault="00DA35CE" w:rsidP="00DA35CE">
            <w:pPr>
              <w:ind w:left="311" w:right="306"/>
              <w:rPr>
                <w:rFonts w:ascii="Montserrat" w:eastAsia="Times New Roman" w:hAnsi="Montserrat" w:cs="Times New Roman"/>
                <w:b/>
                <w:bCs/>
                <w:i/>
                <w:iCs/>
                <w:color w:val="37474F"/>
                <w:sz w:val="20"/>
                <w:szCs w:val="20"/>
                <w:lang w:val="ca-ES" w:eastAsia="es-ES"/>
              </w:rPr>
            </w:pPr>
            <w:r w:rsidRPr="000725D5">
              <w:rPr>
                <w:rFonts w:ascii="Montserrat" w:eastAsia="Times New Roman" w:hAnsi="Montserrat" w:cs="Times New Roman"/>
                <w:i/>
                <w:iCs/>
                <w:color w:val="37474F"/>
                <w:sz w:val="20"/>
                <w:szCs w:val="20"/>
                <w:lang w:val="ca-ES" w:eastAsia="es-ES"/>
              </w:rPr>
              <w:t>Explica el teu projecte o les teves aportacions al projecte. Recorda que si no tens projecte propi, pots utilitzar l'exemple de la botiga de llibres que plantegem, però</w:t>
            </w:r>
            <w:r w:rsidRPr="000725D5">
              <w:rPr>
                <w:rFonts w:ascii="Montserrat" w:eastAsia="Times New Roman" w:hAnsi="Montserrat" w:cs="Times New Roman"/>
                <w:b/>
                <w:bCs/>
                <w:i/>
                <w:iCs/>
                <w:color w:val="37474F"/>
                <w:sz w:val="20"/>
                <w:szCs w:val="20"/>
                <w:lang w:val="ca-ES" w:eastAsia="es-ES"/>
              </w:rPr>
              <w:t> és preferible un projecte propi per a treballar-ho tot l'itin</w:t>
            </w:r>
            <w:r w:rsidRPr="00DA35CE">
              <w:rPr>
                <w:rFonts w:ascii="Montserrat" w:eastAsia="Times New Roman" w:hAnsi="Montserrat" w:cs="Times New Roman"/>
                <w:b/>
                <w:bCs/>
                <w:i/>
                <w:iCs/>
                <w:color w:val="37474F"/>
                <w:sz w:val="20"/>
                <w:szCs w:val="20"/>
                <w:lang w:val="ca-ES" w:eastAsia="es-ES"/>
              </w:rPr>
              <w:t>e</w:t>
            </w:r>
            <w:r w:rsidRPr="000725D5">
              <w:rPr>
                <w:rFonts w:ascii="Montserrat" w:eastAsia="Times New Roman" w:hAnsi="Montserrat" w:cs="Times New Roman"/>
                <w:b/>
                <w:bCs/>
                <w:i/>
                <w:iCs/>
                <w:color w:val="37474F"/>
                <w:sz w:val="20"/>
                <w:szCs w:val="20"/>
                <w:lang w:val="ca-ES" w:eastAsia="es-ES"/>
              </w:rPr>
              <w:t>rari</w:t>
            </w:r>
          </w:p>
          <w:p w14:paraId="3D02CC95" w14:textId="77777777" w:rsidR="00DA35CE" w:rsidRDefault="00DA35CE" w:rsidP="00DA35CE">
            <w:pPr>
              <w:ind w:left="311" w:right="306"/>
              <w:rPr>
                <w:rFonts w:ascii="Montserrat" w:eastAsia="Times New Roman" w:hAnsi="Montserrat" w:cs="Times New Roman"/>
                <w:b/>
                <w:bCs/>
                <w:i/>
                <w:iCs/>
                <w:color w:val="37474F"/>
                <w:sz w:val="20"/>
                <w:szCs w:val="20"/>
                <w:lang w:val="ca-ES" w:eastAsia="es-ES"/>
              </w:rPr>
            </w:pPr>
          </w:p>
          <w:p w14:paraId="7E04207B" w14:textId="77777777" w:rsidR="00DA35CE" w:rsidRDefault="00DA35CE" w:rsidP="00DA35CE">
            <w:pPr>
              <w:ind w:left="311" w:right="306"/>
              <w:rPr>
                <w:rFonts w:ascii="Montserrat" w:hAnsi="Montserrat"/>
                <w:b/>
                <w:bCs/>
                <w:color w:val="D50283"/>
                <w:sz w:val="24"/>
                <w:szCs w:val="24"/>
                <w:lang w:val="ca-ES"/>
              </w:rPr>
            </w:pPr>
            <w:r w:rsidRPr="00DA35CE">
              <w:rPr>
                <w:rFonts w:ascii="Montserrat" w:hAnsi="Montserrat"/>
                <w:b/>
                <w:bCs/>
                <w:color w:val="D50283"/>
                <w:sz w:val="24"/>
                <w:szCs w:val="24"/>
                <w:lang w:val="ca-ES"/>
              </w:rPr>
              <w:t>Nivell 1</w:t>
            </w:r>
            <w:r w:rsidRPr="00DA35CE">
              <w:rPr>
                <w:rFonts w:ascii="Montserrat" w:hAnsi="Montserrat"/>
                <w:b/>
                <w:bCs/>
                <w:color w:val="37474F"/>
                <w:sz w:val="24"/>
                <w:szCs w:val="24"/>
                <w:lang w:val="ca-ES"/>
              </w:rPr>
              <w:t xml:space="preserve"> | </w:t>
            </w:r>
            <w:r w:rsidRPr="00DA35CE">
              <w:rPr>
                <w:rFonts w:ascii="Montserrat" w:hAnsi="Montserrat"/>
                <w:b/>
                <w:bCs/>
                <w:color w:val="D50283"/>
                <w:sz w:val="24"/>
                <w:szCs w:val="24"/>
                <w:lang w:val="ca-ES"/>
              </w:rPr>
              <w:t>Exercici 1</w:t>
            </w:r>
          </w:p>
          <w:p w14:paraId="7DDFC398" w14:textId="77777777" w:rsidR="00DA35CE" w:rsidRDefault="00DA35CE" w:rsidP="00DA35CE">
            <w:pPr>
              <w:ind w:left="311" w:right="306"/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</w:pPr>
            <w:r w:rsidRPr="00DA35CE"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  <w:t xml:space="preserve">L'objectiu d'aquest apartat serà crear un document a on expliquis </w:t>
            </w:r>
            <w:r w:rsidRPr="00DA35CE">
              <w:rPr>
                <w:rFonts w:ascii="Montserrat" w:hAnsi="Montserrat"/>
                <w:b/>
                <w:bCs/>
                <w:i/>
                <w:iCs/>
                <w:color w:val="37474F"/>
                <w:sz w:val="20"/>
                <w:szCs w:val="20"/>
                <w:lang w:val="ca-ES"/>
              </w:rPr>
              <w:t>el teu projecte</w:t>
            </w:r>
            <w:r w:rsidRPr="00DA35CE"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  <w:t xml:space="preserve">. Si no tens projecte pots agafar el projecte de mostra de la llibreria E-Commerce, </w:t>
            </w:r>
            <w:r w:rsidRPr="00DA35CE">
              <w:rPr>
                <w:rFonts w:ascii="Montserrat" w:hAnsi="Montserrat"/>
                <w:b/>
                <w:bCs/>
                <w:i/>
                <w:iCs/>
                <w:color w:val="37474F"/>
                <w:sz w:val="20"/>
                <w:szCs w:val="20"/>
                <w:lang w:val="ca-ES"/>
              </w:rPr>
              <w:t>però hauràs d'aportar alguna millora</w:t>
            </w:r>
            <w:r w:rsidRPr="00DA35CE"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  <w:t>.</w:t>
            </w:r>
          </w:p>
          <w:p w14:paraId="4AFCEA9A" w14:textId="77777777" w:rsidR="00DA35CE" w:rsidRDefault="00DA35CE" w:rsidP="00DA35CE">
            <w:pPr>
              <w:ind w:left="311" w:right="306"/>
              <w:rPr>
                <w:rFonts w:ascii="Montserrat" w:hAnsi="Montserrat"/>
                <w:b/>
                <w:bCs/>
                <w:sz w:val="24"/>
                <w:szCs w:val="24"/>
                <w:lang w:val="ca-ES"/>
              </w:rPr>
            </w:pPr>
          </w:p>
          <w:p w14:paraId="2C4B10EE" w14:textId="56D557E5" w:rsidR="00DA35CE" w:rsidRPr="00DA35CE" w:rsidRDefault="00DA35CE" w:rsidP="00DA35CE">
            <w:pPr>
              <w:pStyle w:val="Prrafodelista"/>
              <w:numPr>
                <w:ilvl w:val="0"/>
                <w:numId w:val="3"/>
              </w:numPr>
              <w:ind w:left="736" w:right="306" w:hanging="284"/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</w:pPr>
            <w:r w:rsidRPr="00DA35CE">
              <w:rPr>
                <w:rFonts w:ascii="Montserrat" w:hAnsi="Montserrat"/>
                <w:b/>
                <w:bCs/>
                <w:i/>
                <w:iCs/>
                <w:color w:val="37474F"/>
                <w:sz w:val="20"/>
                <w:szCs w:val="20"/>
                <w:lang w:val="ca-ES"/>
              </w:rPr>
              <w:t xml:space="preserve">Introducció al problema. </w:t>
            </w:r>
            <w:r w:rsidRPr="00DA35CE"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  <w:t>Comenta la problemàtica que vol resoldre el teu producte.</w:t>
            </w:r>
          </w:p>
          <w:p w14:paraId="69E97F8C" w14:textId="3DCF0E07" w:rsidR="00DA35CE" w:rsidRPr="00DA35CE" w:rsidRDefault="00DA35CE" w:rsidP="00DA35CE">
            <w:pPr>
              <w:pStyle w:val="Prrafodelista"/>
              <w:numPr>
                <w:ilvl w:val="0"/>
                <w:numId w:val="3"/>
              </w:numPr>
              <w:ind w:left="736" w:right="306" w:hanging="284"/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</w:pPr>
            <w:r w:rsidRPr="00DA35CE">
              <w:rPr>
                <w:rFonts w:ascii="Montserrat" w:hAnsi="Montserrat"/>
                <w:b/>
                <w:bCs/>
                <w:i/>
                <w:iCs/>
                <w:color w:val="37474F"/>
                <w:sz w:val="20"/>
                <w:szCs w:val="20"/>
                <w:lang w:val="ca-ES"/>
              </w:rPr>
              <w:t xml:space="preserve">Explicació del servei. </w:t>
            </w:r>
            <w:r w:rsidRPr="00DA35CE"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  <w:t>Fer una descripció del servei, així com especificar les funcionalitats principals: cercador, botiga, dades que es mostren...</w:t>
            </w:r>
          </w:p>
          <w:p w14:paraId="5480CABC" w14:textId="77777777" w:rsidR="00DA35CE" w:rsidRPr="00DA35CE" w:rsidRDefault="00DA35CE" w:rsidP="00DA35CE">
            <w:pPr>
              <w:pStyle w:val="Prrafodelista"/>
              <w:numPr>
                <w:ilvl w:val="0"/>
                <w:numId w:val="3"/>
              </w:numPr>
              <w:ind w:left="736" w:right="306" w:hanging="284"/>
              <w:rPr>
                <w:rFonts w:ascii="Montserrat" w:hAnsi="Montserrat"/>
                <w:b/>
                <w:bCs/>
                <w:sz w:val="24"/>
                <w:szCs w:val="24"/>
                <w:lang w:val="ca-ES"/>
              </w:rPr>
            </w:pPr>
            <w:r w:rsidRPr="00DA35CE">
              <w:rPr>
                <w:rFonts w:ascii="Montserrat" w:hAnsi="Montserrat"/>
                <w:b/>
                <w:bCs/>
                <w:i/>
                <w:iCs/>
                <w:color w:val="37474F"/>
                <w:sz w:val="20"/>
                <w:szCs w:val="20"/>
                <w:lang w:val="ca-ES"/>
              </w:rPr>
              <w:t xml:space="preserve">Extra. </w:t>
            </w:r>
            <w:r w:rsidRPr="00DA35CE">
              <w:rPr>
                <w:rFonts w:ascii="Montserrat" w:hAnsi="Montserrat"/>
                <w:i/>
                <w:iCs/>
                <w:color w:val="37474F"/>
                <w:sz w:val="20"/>
                <w:szCs w:val="20"/>
                <w:lang w:val="ca-ES"/>
              </w:rPr>
              <w:t>Fes un breu estudi de mercat i indica les pàgines que creus que serien competència, així com explicar quins creus que són els punts forts i febles d'aquestes webs.</w:t>
            </w:r>
          </w:p>
          <w:p w14:paraId="5AEA022C" w14:textId="08342BCB" w:rsidR="00DA35CE" w:rsidRPr="00DA35CE" w:rsidRDefault="00DA35CE" w:rsidP="00DA35CE">
            <w:pPr>
              <w:pStyle w:val="Prrafodelista"/>
              <w:rPr>
                <w:rFonts w:ascii="Montserrat" w:hAnsi="Montserrat"/>
                <w:b/>
                <w:bCs/>
                <w:sz w:val="24"/>
                <w:szCs w:val="24"/>
                <w:lang w:val="ca-ES"/>
              </w:rPr>
            </w:pPr>
          </w:p>
        </w:tc>
      </w:tr>
    </w:tbl>
    <w:p w14:paraId="77FCAB82" w14:textId="77777777" w:rsidR="00DA35CE" w:rsidRPr="000725D5" w:rsidRDefault="00DA35CE" w:rsidP="00DA35CE">
      <w:pPr>
        <w:jc w:val="center"/>
        <w:rPr>
          <w:rFonts w:ascii="Montserrat" w:hAnsi="Montserrat"/>
          <w:color w:val="D50283"/>
          <w:lang w:val="ca-ES"/>
        </w:rPr>
      </w:pPr>
    </w:p>
    <w:p w14:paraId="7D7DF007" w14:textId="13CFC327" w:rsidR="000725D5" w:rsidRDefault="000725D5" w:rsidP="000725D5">
      <w:pPr>
        <w:rPr>
          <w:rFonts w:ascii="Montserrat" w:hAnsi="Montserrat"/>
          <w:color w:val="37474F"/>
          <w:sz w:val="20"/>
          <w:szCs w:val="20"/>
          <w:lang w:val="ca-ES"/>
        </w:rPr>
      </w:pPr>
      <w:r w:rsidRPr="00DA35CE">
        <w:rPr>
          <w:rFonts w:ascii="Montserrat" w:hAnsi="Montserrat"/>
          <w:b/>
          <w:bCs/>
          <w:color w:val="D50283"/>
          <w:sz w:val="20"/>
          <w:szCs w:val="20"/>
          <w:lang w:val="ca-ES"/>
        </w:rPr>
        <w:t>1</w:t>
      </w:r>
      <w:r w:rsidRPr="000725D5">
        <w:rPr>
          <w:rFonts w:ascii="Montserrat" w:hAnsi="Montserrat"/>
          <w:b/>
          <w:bCs/>
          <w:color w:val="D50283"/>
          <w:sz w:val="20"/>
          <w:szCs w:val="20"/>
          <w:lang w:val="ca-ES"/>
        </w:rPr>
        <w:t>.</w:t>
      </w:r>
      <w:r w:rsidRPr="000725D5">
        <w:rPr>
          <w:rFonts w:ascii="Montserrat" w:hAnsi="Montserrat"/>
          <w:b/>
          <w:bCs/>
          <w:color w:val="37474F"/>
          <w:sz w:val="20"/>
          <w:szCs w:val="20"/>
          <w:lang w:val="ca-ES"/>
        </w:rPr>
        <w:t xml:space="preserve"> </w:t>
      </w:r>
      <w:r w:rsidRPr="000725D5">
        <w:rPr>
          <w:rFonts w:ascii="Montserrat" w:hAnsi="Montserrat"/>
          <w:color w:val="37474F"/>
          <w:sz w:val="20"/>
          <w:szCs w:val="20"/>
          <w:lang w:val="ca-ES"/>
        </w:rPr>
        <w:t xml:space="preserve">El producte </w:t>
      </w:r>
      <w:r w:rsidR="00072C8B">
        <w:rPr>
          <w:rFonts w:ascii="Montserrat" w:hAnsi="Montserrat"/>
          <w:color w:val="37474F"/>
          <w:sz w:val="20"/>
          <w:szCs w:val="20"/>
          <w:lang w:val="ca-ES"/>
        </w:rPr>
        <w:t>neix en resposta a la necessitat de digitalitzar una botiga de mobles.</w:t>
      </w:r>
    </w:p>
    <w:p w14:paraId="140A538D" w14:textId="649CE93E" w:rsidR="00072C8B" w:rsidRDefault="00072C8B" w:rsidP="00072C8B">
      <w:pPr>
        <w:rPr>
          <w:rFonts w:ascii="Montserrat" w:hAnsi="Montserrat"/>
          <w:color w:val="37474F"/>
          <w:sz w:val="20"/>
          <w:szCs w:val="20"/>
          <w:lang w:val="ca-ES"/>
        </w:rPr>
      </w:pPr>
      <w:r>
        <w:rPr>
          <w:rFonts w:ascii="Montserrat" w:hAnsi="Montserrat"/>
          <w:color w:val="37474F"/>
          <w:sz w:val="20"/>
          <w:szCs w:val="20"/>
          <w:lang w:val="ca-ES"/>
        </w:rPr>
        <w:t>El cas és que l</w:t>
      </w:r>
      <w:r w:rsidR="00086B69" w:rsidRPr="00086B69">
        <w:rPr>
          <w:rFonts w:ascii="Montserrat" w:hAnsi="Montserrat"/>
          <w:color w:val="37474F"/>
          <w:sz w:val="20"/>
          <w:szCs w:val="20"/>
          <w:lang w:val="ca-ES"/>
        </w:rPr>
        <w:t>’amo d’una</w:t>
      </w:r>
      <w:r w:rsidR="00086B69">
        <w:rPr>
          <w:rFonts w:ascii="Montserrat" w:hAnsi="Montserrat"/>
          <w:color w:val="37474F"/>
          <w:sz w:val="20"/>
          <w:szCs w:val="20"/>
          <w:lang w:val="ca-ES"/>
        </w:rPr>
        <w:t xml:space="preserve"> botiga de mobles local que sempre ha</w:t>
      </w:r>
      <w:r>
        <w:rPr>
          <w:rFonts w:ascii="Montserrat" w:hAnsi="Montserrat"/>
          <w:color w:val="37474F"/>
          <w:sz w:val="20"/>
          <w:szCs w:val="20"/>
          <w:lang w:val="ca-ES"/>
        </w:rPr>
        <w:t>via</w:t>
      </w:r>
      <w:r w:rsidR="00086B69">
        <w:rPr>
          <w:rFonts w:ascii="Montserrat" w:hAnsi="Montserrat"/>
          <w:color w:val="37474F"/>
          <w:sz w:val="20"/>
          <w:szCs w:val="20"/>
          <w:lang w:val="ca-ES"/>
        </w:rPr>
        <w:t xml:space="preserve"> venut els seus productes de manera presencial a la 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seva </w:t>
      </w:r>
      <w:r w:rsidR="00086B69">
        <w:rPr>
          <w:rFonts w:ascii="Montserrat" w:hAnsi="Montserrat"/>
          <w:color w:val="37474F"/>
          <w:sz w:val="20"/>
          <w:szCs w:val="20"/>
          <w:lang w:val="ca-ES"/>
        </w:rPr>
        <w:t>botiga física s’ha trobat amb el mateix que tothom: un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a pandèmia mundial que l’ha obligat a limitar l’ús del seu espai i a restringir els horaris de la seva </w:t>
      </w:r>
      <w:r w:rsidRPr="0005097D">
        <w:rPr>
          <w:rFonts w:ascii="Montserrat" w:hAnsi="Montserrat"/>
          <w:color w:val="37474F"/>
          <w:sz w:val="20"/>
          <w:szCs w:val="20"/>
          <w:u w:val="single"/>
          <w:lang w:val="ca-ES"/>
        </w:rPr>
        <w:t>botiga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 física.</w:t>
      </w:r>
    </w:p>
    <w:p w14:paraId="2A5A28E2" w14:textId="77777777" w:rsidR="00422A43" w:rsidRDefault="00072C8B" w:rsidP="00086B69">
      <w:pPr>
        <w:rPr>
          <w:rFonts w:ascii="Montserrat" w:hAnsi="Montserrat"/>
          <w:color w:val="37474F"/>
          <w:sz w:val="20"/>
          <w:szCs w:val="20"/>
          <w:lang w:val="ca-ES"/>
        </w:rPr>
      </w:pPr>
      <w:r>
        <w:rPr>
          <w:rFonts w:ascii="Montserrat" w:hAnsi="Montserrat"/>
          <w:color w:val="37474F"/>
          <w:sz w:val="20"/>
          <w:szCs w:val="20"/>
          <w:lang w:val="ca-ES"/>
        </w:rPr>
        <w:t>M</w:t>
      </w:r>
      <w:r w:rsidR="00086B69" w:rsidRPr="00086B69">
        <w:rPr>
          <w:rFonts w:ascii="Montserrat" w:hAnsi="Montserrat"/>
          <w:color w:val="37474F"/>
          <w:sz w:val="20"/>
          <w:szCs w:val="20"/>
          <w:lang w:val="ca-ES"/>
        </w:rPr>
        <w:t>ai s’ha</w:t>
      </w:r>
      <w:r>
        <w:rPr>
          <w:rFonts w:ascii="Montserrat" w:hAnsi="Montserrat"/>
          <w:color w:val="37474F"/>
          <w:sz w:val="20"/>
          <w:szCs w:val="20"/>
          <w:lang w:val="ca-ES"/>
        </w:rPr>
        <w:t>via</w:t>
      </w:r>
      <w:r w:rsidR="00086B69" w:rsidRPr="00086B69">
        <w:rPr>
          <w:rFonts w:ascii="Montserrat" w:hAnsi="Montserrat"/>
          <w:color w:val="37474F"/>
          <w:sz w:val="20"/>
          <w:szCs w:val="20"/>
          <w:lang w:val="ca-ES"/>
        </w:rPr>
        <w:t xml:space="preserve"> plantejat la opció de passar el negoci a Internet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, però ara ho veu com una opció per no haver de abaixar la persiana definitivament i </w:t>
      </w:r>
      <w:r w:rsidR="00086B69" w:rsidRPr="00086B69">
        <w:rPr>
          <w:rFonts w:ascii="Montserrat" w:hAnsi="Montserrat"/>
          <w:color w:val="37474F"/>
          <w:sz w:val="20"/>
          <w:szCs w:val="20"/>
          <w:lang w:val="ca-ES"/>
        </w:rPr>
        <w:t>ens ha demanat si podem ajudar-lo a accedir a més clients a través d’una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 </w:t>
      </w:r>
      <w:r w:rsidR="00086B69" w:rsidRPr="00086B69">
        <w:rPr>
          <w:rFonts w:ascii="Montserrat" w:hAnsi="Montserrat"/>
          <w:color w:val="37474F"/>
          <w:sz w:val="20"/>
          <w:szCs w:val="20"/>
          <w:lang w:val="ca-ES"/>
        </w:rPr>
        <w:t>aplicació web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 </w:t>
      </w:r>
      <w:r w:rsidR="00086B69" w:rsidRPr="00086B69">
        <w:rPr>
          <w:rFonts w:ascii="Montserrat" w:hAnsi="Montserrat"/>
          <w:color w:val="37474F"/>
          <w:sz w:val="20"/>
          <w:szCs w:val="20"/>
          <w:lang w:val="ca-ES"/>
        </w:rPr>
        <w:t>funcional i intuïtiva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>.</w:t>
      </w:r>
    </w:p>
    <w:p w14:paraId="3EF3B2AC" w14:textId="375086FC" w:rsidR="00422A43" w:rsidRPr="00422A43" w:rsidRDefault="00422A43" w:rsidP="00422A43">
      <w:pPr>
        <w:jc w:val="center"/>
        <w:rPr>
          <w:rFonts w:ascii="Montserrat" w:hAnsi="Montserrat"/>
          <w:color w:val="D50283"/>
          <w:sz w:val="20"/>
          <w:szCs w:val="20"/>
          <w:lang w:val="ca-ES"/>
        </w:rPr>
      </w:pPr>
      <w:r w:rsidRPr="00422A43">
        <w:rPr>
          <w:rFonts w:ascii="Montserrat" w:hAnsi="Montserrat"/>
          <w:color w:val="D50283"/>
          <w:sz w:val="20"/>
          <w:szCs w:val="20"/>
          <w:lang w:val="ca-ES"/>
        </w:rPr>
        <w:t>-----------</w:t>
      </w:r>
    </w:p>
    <w:p w14:paraId="1CA09CF3" w14:textId="77777777" w:rsidR="00072C8B" w:rsidRDefault="000725D5" w:rsidP="00072C8B">
      <w:pPr>
        <w:rPr>
          <w:rFonts w:ascii="Montserrat" w:hAnsi="Montserrat"/>
          <w:color w:val="37474F"/>
          <w:sz w:val="20"/>
          <w:szCs w:val="20"/>
          <w:lang w:val="ca-ES"/>
        </w:rPr>
      </w:pPr>
      <w:r w:rsidRPr="00DA35CE">
        <w:rPr>
          <w:rFonts w:ascii="Montserrat" w:hAnsi="Montserrat"/>
          <w:b/>
          <w:bCs/>
          <w:color w:val="D50283"/>
          <w:sz w:val="20"/>
          <w:szCs w:val="20"/>
          <w:lang w:val="ca-ES"/>
        </w:rPr>
        <w:t>2</w:t>
      </w:r>
      <w:r w:rsidRPr="000725D5">
        <w:rPr>
          <w:rFonts w:ascii="Montserrat" w:hAnsi="Montserrat"/>
          <w:b/>
          <w:bCs/>
          <w:color w:val="D50283"/>
          <w:sz w:val="20"/>
          <w:szCs w:val="20"/>
          <w:lang w:val="ca-ES"/>
        </w:rPr>
        <w:t>.</w:t>
      </w:r>
      <w:r w:rsidRPr="000725D5">
        <w:rPr>
          <w:rFonts w:ascii="Montserrat" w:hAnsi="Montserrat"/>
          <w:b/>
          <w:bCs/>
          <w:color w:val="37474F"/>
          <w:sz w:val="20"/>
          <w:szCs w:val="20"/>
          <w:lang w:val="ca-ES"/>
        </w:rPr>
        <w:t xml:space="preserve"> </w:t>
      </w:r>
      <w:r w:rsidR="00072C8B">
        <w:rPr>
          <w:rFonts w:ascii="Montserrat" w:hAnsi="Montserrat"/>
          <w:color w:val="37474F"/>
          <w:sz w:val="20"/>
          <w:szCs w:val="20"/>
          <w:lang w:val="ca-ES"/>
        </w:rPr>
        <w:t>El botiguer ens ha demanat que a la pàgina els usuaris hi puguin buscar els mobles disponibles per categories en funció de l’espai (mobles de menjador, de dormitori, de cuina, de bany...), així com veure el catàleg general.</w:t>
      </w:r>
    </w:p>
    <w:p w14:paraId="3A3F0655" w14:textId="16FDFB6F" w:rsidR="00072C8B" w:rsidRPr="00072C8B" w:rsidRDefault="00072C8B" w:rsidP="00072C8B">
      <w:pPr>
        <w:rPr>
          <w:rFonts w:ascii="Montserrat" w:hAnsi="Montserrat"/>
          <w:color w:val="37474F"/>
          <w:sz w:val="20"/>
          <w:szCs w:val="20"/>
          <w:lang w:val="ca-ES"/>
        </w:rPr>
      </w:pPr>
      <w:r>
        <w:rPr>
          <w:rFonts w:ascii="Montserrat" w:hAnsi="Montserrat"/>
          <w:color w:val="37474F"/>
          <w:sz w:val="20"/>
          <w:szCs w:val="20"/>
          <w:lang w:val="ca-ES"/>
        </w:rPr>
        <w:t xml:space="preserve">Els clients han de poder </w:t>
      </w:r>
      <w:r>
        <w:rPr>
          <w:rFonts w:ascii="Montserrat" w:hAnsi="Montserrat"/>
          <w:color w:val="37474F"/>
          <w:sz w:val="20"/>
          <w:szCs w:val="20"/>
          <w:lang w:val="ca-ES"/>
        </w:rPr>
        <w:t>ordenar la cerca segons el preu i la disponibilitat</w:t>
      </w:r>
      <w:r>
        <w:rPr>
          <w:rFonts w:ascii="Montserrat" w:hAnsi="Montserrat"/>
          <w:color w:val="37474F"/>
          <w:sz w:val="20"/>
          <w:szCs w:val="20"/>
          <w:lang w:val="ca-ES"/>
        </w:rPr>
        <w:t xml:space="preserve"> i veure, per cada producte: imatges, el preu, 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 xml:space="preserve">les mides </w:t>
      </w:r>
      <w:r>
        <w:rPr>
          <w:rFonts w:ascii="Montserrat" w:hAnsi="Montserrat"/>
          <w:color w:val="37474F"/>
          <w:sz w:val="20"/>
          <w:szCs w:val="20"/>
          <w:lang w:val="ca-ES"/>
        </w:rPr>
        <w:t>del producte i el material utilitzat.</w:t>
      </w:r>
    </w:p>
    <w:p w14:paraId="7893CB74" w14:textId="6A07761C" w:rsidR="00072C8B" w:rsidRPr="00072C8B" w:rsidRDefault="00072C8B" w:rsidP="00072C8B">
      <w:pPr>
        <w:rPr>
          <w:rFonts w:ascii="Montserrat" w:hAnsi="Montserrat"/>
          <w:color w:val="37474F"/>
          <w:sz w:val="20"/>
          <w:szCs w:val="20"/>
          <w:lang w:val="ca-ES"/>
        </w:rPr>
      </w:pPr>
      <w:r>
        <w:rPr>
          <w:rFonts w:ascii="Montserrat" w:hAnsi="Montserrat"/>
          <w:color w:val="37474F"/>
          <w:sz w:val="20"/>
          <w:szCs w:val="20"/>
          <w:lang w:val="ca-ES"/>
        </w:rPr>
        <w:t>L’usuari ha de poder incloure els mobles que li inter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>e</w:t>
      </w:r>
      <w:r>
        <w:rPr>
          <w:rFonts w:ascii="Montserrat" w:hAnsi="Montserrat"/>
          <w:color w:val="37474F"/>
          <w:sz w:val="20"/>
          <w:szCs w:val="20"/>
          <w:lang w:val="ca-ES"/>
        </w:rPr>
        <w:t>ssin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 xml:space="preserve"> a una cistella per acabar comprant els productes (pagant amb targeta o via paypal)</w:t>
      </w:r>
      <w:r w:rsidRPr="00072C8B">
        <w:rPr>
          <w:rFonts w:ascii="Montserrat" w:hAnsi="Montserrat"/>
          <w:color w:val="37474F"/>
          <w:sz w:val="20"/>
          <w:szCs w:val="20"/>
          <w:lang w:val="ca-ES"/>
        </w:rPr>
        <w:t>.</w:t>
      </w:r>
    </w:p>
    <w:p w14:paraId="6A2BA127" w14:textId="5D404C86" w:rsidR="00072C8B" w:rsidRDefault="00072C8B" w:rsidP="00072C8B">
      <w:pPr>
        <w:rPr>
          <w:rFonts w:ascii="Montserrat" w:hAnsi="Montserrat"/>
          <w:color w:val="37474F"/>
          <w:sz w:val="20"/>
          <w:szCs w:val="20"/>
          <w:lang w:val="ca-ES"/>
        </w:rPr>
      </w:pPr>
      <w:r w:rsidRPr="00072C8B">
        <w:rPr>
          <w:rFonts w:ascii="Montserrat" w:hAnsi="Montserrat"/>
          <w:color w:val="37474F"/>
          <w:sz w:val="20"/>
          <w:szCs w:val="20"/>
          <w:lang w:val="ca-ES"/>
        </w:rPr>
        <w:t xml:space="preserve">Per altre banda, el servei també ha de permetre 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>al botiguer afegir, eliminar, modificar i llistar mobles, així com consultar-ne l’estoc</w:t>
      </w:r>
      <w:r w:rsidRPr="00072C8B">
        <w:rPr>
          <w:rFonts w:ascii="Montserrat" w:hAnsi="Montserrat"/>
          <w:color w:val="37474F"/>
          <w:sz w:val="20"/>
          <w:szCs w:val="20"/>
          <w:lang w:val="ca-ES"/>
        </w:rPr>
        <w:t>.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 xml:space="preserve"> Una altra funcionalitat ext</w:t>
      </w:r>
      <w:r w:rsidR="0005097D">
        <w:rPr>
          <w:rFonts w:ascii="Montserrat" w:hAnsi="Montserrat"/>
          <w:color w:val="37474F"/>
          <w:sz w:val="20"/>
          <w:szCs w:val="20"/>
          <w:lang w:val="ca-ES"/>
        </w:rPr>
        <w:t>r</w:t>
      </w:r>
      <w:r w:rsidR="00422A43">
        <w:rPr>
          <w:rFonts w:ascii="Montserrat" w:hAnsi="Montserrat"/>
          <w:color w:val="37474F"/>
          <w:sz w:val="20"/>
          <w:szCs w:val="20"/>
          <w:lang w:val="ca-ES"/>
        </w:rPr>
        <w:t xml:space="preserve">a que podria contenir </w:t>
      </w:r>
      <w:r w:rsidR="0005097D">
        <w:rPr>
          <w:rFonts w:ascii="Montserrat" w:hAnsi="Montserrat"/>
          <w:color w:val="37474F"/>
          <w:sz w:val="20"/>
          <w:szCs w:val="20"/>
          <w:lang w:val="ca-ES"/>
        </w:rPr>
        <w:t xml:space="preserve">l’aplicació seria </w:t>
      </w:r>
      <w:r w:rsidRPr="00072C8B">
        <w:rPr>
          <w:rFonts w:ascii="Montserrat" w:hAnsi="Montserrat"/>
          <w:color w:val="37474F"/>
          <w:sz w:val="20"/>
          <w:szCs w:val="20"/>
          <w:lang w:val="ca-ES"/>
        </w:rPr>
        <w:t xml:space="preserve">guardar un registre de les compres que realitzen els usuaris, </w:t>
      </w:r>
      <w:r w:rsidR="0005097D">
        <w:rPr>
          <w:rFonts w:ascii="Montserrat" w:hAnsi="Montserrat"/>
          <w:color w:val="37474F"/>
          <w:sz w:val="20"/>
          <w:szCs w:val="20"/>
          <w:lang w:val="ca-ES"/>
        </w:rPr>
        <w:t>per tal d’</w:t>
      </w:r>
      <w:r w:rsidRPr="00072C8B">
        <w:rPr>
          <w:rFonts w:ascii="Montserrat" w:hAnsi="Montserrat"/>
          <w:color w:val="37474F"/>
          <w:sz w:val="20"/>
          <w:szCs w:val="20"/>
          <w:lang w:val="ca-ES"/>
        </w:rPr>
        <w:t>implementar un sistema de gestió de finances.</w:t>
      </w:r>
    </w:p>
    <w:p w14:paraId="3E0013E6" w14:textId="77777777" w:rsidR="00422A43" w:rsidRPr="00422A43" w:rsidRDefault="00422A43" w:rsidP="00422A43">
      <w:pPr>
        <w:jc w:val="center"/>
        <w:rPr>
          <w:rFonts w:ascii="Montserrat" w:hAnsi="Montserrat"/>
          <w:color w:val="D50283"/>
          <w:sz w:val="20"/>
          <w:szCs w:val="20"/>
          <w:lang w:val="ca-ES"/>
        </w:rPr>
      </w:pPr>
      <w:r w:rsidRPr="00422A43">
        <w:rPr>
          <w:rFonts w:ascii="Montserrat" w:hAnsi="Montserrat"/>
          <w:color w:val="D50283"/>
          <w:sz w:val="20"/>
          <w:szCs w:val="20"/>
          <w:lang w:val="ca-ES"/>
        </w:rPr>
        <w:t>-----------</w:t>
      </w:r>
    </w:p>
    <w:p w14:paraId="273882D6" w14:textId="77777777" w:rsidR="00422A43" w:rsidRPr="000725D5" w:rsidRDefault="00422A43" w:rsidP="00072C8B">
      <w:pPr>
        <w:rPr>
          <w:rFonts w:ascii="Montserrat" w:hAnsi="Montserrat"/>
          <w:color w:val="37474F"/>
          <w:sz w:val="20"/>
          <w:szCs w:val="20"/>
          <w:lang w:val="ca-ES"/>
        </w:rPr>
      </w:pPr>
    </w:p>
    <w:p w14:paraId="74E6E105" w14:textId="603014BE" w:rsidR="00903E81" w:rsidRDefault="000725D5" w:rsidP="000725D5">
      <w:pPr>
        <w:rPr>
          <w:rFonts w:ascii="Montserrat" w:hAnsi="Montserrat"/>
          <w:color w:val="37474F"/>
          <w:sz w:val="20"/>
          <w:szCs w:val="20"/>
          <w:lang w:val="ca-ES"/>
        </w:rPr>
      </w:pPr>
      <w:r w:rsidRPr="00903E81">
        <w:rPr>
          <w:rFonts w:ascii="Montserrat" w:hAnsi="Montserrat"/>
          <w:b/>
          <w:bCs/>
          <w:color w:val="D50283"/>
          <w:sz w:val="20"/>
          <w:szCs w:val="20"/>
          <w:lang w:val="ca-ES"/>
        </w:rPr>
        <w:lastRenderedPageBreak/>
        <w:t>3.</w:t>
      </w:r>
      <w:r w:rsidRPr="00903E81">
        <w:rPr>
          <w:rFonts w:ascii="Montserrat" w:hAnsi="Montserrat"/>
          <w:b/>
          <w:bCs/>
          <w:color w:val="37474F"/>
          <w:sz w:val="20"/>
          <w:szCs w:val="20"/>
          <w:lang w:val="ca-ES"/>
        </w:rPr>
        <w:t xml:space="preserve"> </w:t>
      </w:r>
      <w:r w:rsidR="00903E81" w:rsidRPr="00903E81">
        <w:rPr>
          <w:rFonts w:ascii="Montserrat" w:hAnsi="Montserrat"/>
          <w:color w:val="37474F"/>
          <w:sz w:val="20"/>
          <w:szCs w:val="20"/>
          <w:lang w:val="ca-ES"/>
        </w:rPr>
        <w:t>Botigues de mobles n’hi ha moltes. Alguns exemples podrien ser:</w:t>
      </w:r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 </w:t>
      </w:r>
      <w:proofErr w:type="spellStart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>Kibuc</w:t>
      </w:r>
      <w:proofErr w:type="spellEnd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, </w:t>
      </w:r>
      <w:proofErr w:type="spellStart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>Tuco</w:t>
      </w:r>
      <w:proofErr w:type="spellEnd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, </w:t>
      </w:r>
      <w:proofErr w:type="spellStart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>Jysk</w:t>
      </w:r>
      <w:proofErr w:type="spellEnd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, </w:t>
      </w:r>
      <w:proofErr w:type="spellStart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>Conforama</w:t>
      </w:r>
      <w:proofErr w:type="spellEnd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, </w:t>
      </w:r>
      <w:proofErr w:type="spellStart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>Merkamueble</w:t>
      </w:r>
      <w:proofErr w:type="spellEnd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 o el gegant</w:t>
      </w:r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 </w:t>
      </w:r>
      <w:proofErr w:type="spellStart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>Ikea</w:t>
      </w:r>
      <w:proofErr w:type="spellEnd"/>
      <w:r w:rsidR="00903E81" w:rsidRPr="00341C66">
        <w:rPr>
          <w:rFonts w:ascii="Montserrat" w:hAnsi="Montserrat"/>
          <w:color w:val="37474F"/>
          <w:sz w:val="20"/>
          <w:szCs w:val="20"/>
          <w:lang w:val="ca-ES"/>
        </w:rPr>
        <w:t xml:space="preserve">. </w:t>
      </w:r>
      <w:r w:rsidR="00903E81" w:rsidRPr="00903E81">
        <w:rPr>
          <w:rFonts w:ascii="Montserrat" w:hAnsi="Montserrat"/>
          <w:color w:val="37474F"/>
          <w:sz w:val="20"/>
          <w:szCs w:val="20"/>
          <w:lang w:val="ca-ES"/>
        </w:rPr>
        <w:t xml:space="preserve">Aquí una taula amb </w:t>
      </w:r>
      <w:r w:rsidR="00903E81">
        <w:rPr>
          <w:rFonts w:ascii="Montserrat" w:hAnsi="Montserrat"/>
          <w:color w:val="37474F"/>
          <w:sz w:val="20"/>
          <w:szCs w:val="20"/>
          <w:lang w:val="ca-ES"/>
        </w:rPr>
        <w:t>alguns punts forts i febles de cadascuna d’elles: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01"/>
        <w:gridCol w:w="3396"/>
        <w:gridCol w:w="3397"/>
      </w:tblGrid>
      <w:tr w:rsidR="00903E81" w14:paraId="750EB536" w14:textId="77777777" w:rsidTr="000F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right w:val="single" w:sz="4" w:space="0" w:color="7F7F7F" w:themeColor="text1" w:themeTint="80"/>
            </w:tcBorders>
          </w:tcPr>
          <w:p w14:paraId="4E1D4FF9" w14:textId="77777777" w:rsidR="00903E81" w:rsidRDefault="00903E81" w:rsidP="000725D5">
            <w:pPr>
              <w:rPr>
                <w:rFonts w:ascii="Montserrat" w:hAnsi="Montserrat"/>
                <w:color w:val="D50283"/>
                <w:sz w:val="20"/>
                <w:szCs w:val="20"/>
                <w:lang w:val="ca-ES"/>
              </w:rPr>
            </w:pPr>
          </w:p>
        </w:tc>
        <w:tc>
          <w:tcPr>
            <w:tcW w:w="339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91D3EE" w14:textId="5A745D68" w:rsidR="00903E81" w:rsidRPr="000F0A34" w:rsidRDefault="000F0A34" w:rsidP="000F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bCs w:val="0"/>
                <w:color w:val="D50283"/>
                <w:sz w:val="20"/>
                <w:szCs w:val="20"/>
                <w:lang w:val="ca-ES"/>
              </w:rPr>
            </w:pPr>
            <w:r w:rsidRPr="000F0A34">
              <w:rPr>
                <w:rFonts w:ascii="Montserrat" w:hAnsi="Montserrat"/>
                <w:b w:val="0"/>
                <w:bCs w:val="0"/>
                <w:caps w:val="0"/>
                <w:color w:val="D50283"/>
                <w:sz w:val="20"/>
                <w:szCs w:val="20"/>
                <w:lang w:val="ca-ES"/>
              </w:rPr>
              <w:t>Punts forts</w:t>
            </w:r>
          </w:p>
        </w:tc>
        <w:tc>
          <w:tcPr>
            <w:tcW w:w="339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67C2E72" w14:textId="009F5EEB" w:rsidR="00903E81" w:rsidRPr="000F0A34" w:rsidRDefault="000F0A34" w:rsidP="000F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bCs w:val="0"/>
                <w:color w:val="D50283"/>
                <w:sz w:val="20"/>
                <w:szCs w:val="20"/>
                <w:lang w:val="ca-ES"/>
              </w:rPr>
            </w:pPr>
            <w:r w:rsidRPr="000F0A34">
              <w:rPr>
                <w:rFonts w:ascii="Montserrat" w:hAnsi="Montserrat"/>
                <w:b w:val="0"/>
                <w:bCs w:val="0"/>
                <w:caps w:val="0"/>
                <w:color w:val="D50283"/>
                <w:sz w:val="20"/>
                <w:szCs w:val="20"/>
                <w:lang w:val="ca-ES"/>
              </w:rPr>
              <w:t>Punts febles</w:t>
            </w:r>
          </w:p>
        </w:tc>
      </w:tr>
      <w:tr w:rsidR="000F0A34" w14:paraId="687FFB40" w14:textId="77777777" w:rsidTr="000F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vAlign w:val="center"/>
          </w:tcPr>
          <w:p w14:paraId="504AC4BD" w14:textId="274D0F2C" w:rsidR="000F0A34" w:rsidRPr="000F0A34" w:rsidRDefault="000F0A34" w:rsidP="000F0A34">
            <w:pPr>
              <w:jc w:val="center"/>
              <w:rPr>
                <w:rFonts w:ascii="Montserrat" w:hAnsi="Montserrat"/>
                <w:b w:val="0"/>
                <w:bCs w:val="0"/>
                <w:color w:val="D50283"/>
                <w:sz w:val="18"/>
                <w:szCs w:val="18"/>
                <w:lang w:val="ca-ES"/>
              </w:rPr>
            </w:pPr>
            <w:hyperlink r:id="rId5" w:history="1">
              <w:r w:rsidRPr="000F0A34">
                <w:rPr>
                  <w:rStyle w:val="Hipervnculo"/>
                  <w:rFonts w:ascii="Montserrat" w:hAnsi="Montserrat"/>
                  <w:b w:val="0"/>
                  <w:bCs w:val="0"/>
                  <w:color w:val="D50283"/>
                  <w:sz w:val="18"/>
                  <w:szCs w:val="18"/>
                  <w:u w:val="none"/>
                  <w:lang w:val="ca-ES"/>
                </w:rPr>
                <w:t>Kibuc</w:t>
              </w:r>
            </w:hyperlink>
          </w:p>
        </w:tc>
        <w:tc>
          <w:tcPr>
            <w:tcW w:w="3396" w:type="dxa"/>
            <w:tcBorders>
              <w:right w:val="single" w:sz="4" w:space="0" w:color="7F7F7F" w:themeColor="text1" w:themeTint="80"/>
            </w:tcBorders>
          </w:tcPr>
          <w:p w14:paraId="03B7929C" w14:textId="3261E5DB" w:rsidR="000F0A34" w:rsidRDefault="00341C66" w:rsidP="00341C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Menú  y categories ben distribuïdes</w:t>
            </w:r>
          </w:p>
          <w:p w14:paraId="5F6A64B2" w14:textId="0759BB15" w:rsidR="00341C66" w:rsidRPr="00341C66" w:rsidRDefault="00341C66" w:rsidP="00341C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Blog</w:t>
            </w:r>
            <w:proofErr w:type="spellEnd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 amb consells</w:t>
            </w:r>
          </w:p>
        </w:tc>
        <w:tc>
          <w:tcPr>
            <w:tcW w:w="339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857E11" w14:textId="77777777" w:rsidR="000F0A34" w:rsidRDefault="00341C66" w:rsidP="00341C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Botons dispars: alguns amb i altres sense </w:t>
            </w:r>
            <w:proofErr w:type="spellStart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hover</w:t>
            </w:r>
            <w:proofErr w:type="spellEnd"/>
          </w:p>
          <w:p w14:paraId="0FA5D8EF" w14:textId="710FED38" w:rsidR="00341C66" w:rsidRPr="00341C66" w:rsidRDefault="00341C66" w:rsidP="00341C6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Cita en pàgina a part</w:t>
            </w:r>
          </w:p>
        </w:tc>
      </w:tr>
      <w:tr w:rsidR="000F0A34" w14:paraId="7AA87D64" w14:textId="77777777" w:rsidTr="000F0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7F7F7F" w:themeColor="text1" w:themeTint="80"/>
            </w:tcBorders>
            <w:vAlign w:val="center"/>
          </w:tcPr>
          <w:p w14:paraId="10D6A975" w14:textId="524BC487" w:rsidR="000F0A34" w:rsidRPr="000F0A34" w:rsidRDefault="000F0A34" w:rsidP="000F0A34">
            <w:pPr>
              <w:jc w:val="center"/>
              <w:rPr>
                <w:rFonts w:ascii="Montserrat" w:hAnsi="Montserrat"/>
                <w:b w:val="0"/>
                <w:bCs w:val="0"/>
                <w:color w:val="D50283"/>
                <w:sz w:val="18"/>
                <w:szCs w:val="18"/>
                <w:lang w:val="ca-ES"/>
              </w:rPr>
            </w:pPr>
            <w:hyperlink r:id="rId6" w:history="1">
              <w:r w:rsidRPr="000F0A34">
                <w:rPr>
                  <w:rStyle w:val="Hipervnculo"/>
                  <w:rFonts w:ascii="Montserrat" w:hAnsi="Montserrat"/>
                  <w:b w:val="0"/>
                  <w:bCs w:val="0"/>
                  <w:color w:val="D50283"/>
                  <w:sz w:val="18"/>
                  <w:szCs w:val="18"/>
                  <w:u w:val="none"/>
                  <w:lang w:val="ca-ES"/>
                </w:rPr>
                <w:t>Tuco</w:t>
              </w:r>
            </w:hyperlink>
          </w:p>
        </w:tc>
        <w:tc>
          <w:tcPr>
            <w:tcW w:w="3396" w:type="dxa"/>
            <w:tcBorders>
              <w:right w:val="single" w:sz="4" w:space="0" w:color="7F7F7F" w:themeColor="text1" w:themeTint="80"/>
            </w:tcBorders>
          </w:tcPr>
          <w:p w14:paraId="11D54573" w14:textId="55AC5118" w:rsidR="000F0A34" w:rsidRDefault="000F0A34" w:rsidP="000F0A3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Menú iconogràfic intuïtiu</w:t>
            </w:r>
          </w:p>
          <w:p w14:paraId="162FB3DD" w14:textId="063D7DB6" w:rsidR="000F0A34" w:rsidRPr="000F0A34" w:rsidRDefault="000F0A34" w:rsidP="000F0A3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Ús de cintes </w:t>
            </w: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molt visual</w:t>
            </w: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s a la botiga </w:t>
            </w:r>
          </w:p>
        </w:tc>
        <w:tc>
          <w:tcPr>
            <w:tcW w:w="339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F773BC" w14:textId="1C1AE8D9" w:rsidR="000F0A34" w:rsidRPr="000F0A34" w:rsidRDefault="000F0A34" w:rsidP="000F0A3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 w:rsidRPr="000F0A34"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Pàgina molt </w:t>
            </w:r>
            <w:r w:rsidR="00630F2C"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rígida i </w:t>
            </w:r>
            <w:r w:rsidRPr="000F0A34"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estàtica (graelles pures)</w:t>
            </w:r>
          </w:p>
          <w:p w14:paraId="3F13EE44" w14:textId="405A8B0D" w:rsidR="000F0A34" w:rsidRPr="000F0A34" w:rsidRDefault="000F0A34" w:rsidP="000F0A34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 w:rsidRPr="000F0A34"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Textos en imatge</w:t>
            </w:r>
          </w:p>
        </w:tc>
      </w:tr>
      <w:tr w:rsidR="000F0A34" w14:paraId="5819D7AE" w14:textId="77777777" w:rsidTr="000F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7F7F7F" w:themeColor="text1" w:themeTint="80"/>
            </w:tcBorders>
            <w:vAlign w:val="center"/>
          </w:tcPr>
          <w:p w14:paraId="2CDF6B9A" w14:textId="3FBF5C10" w:rsidR="000F0A34" w:rsidRPr="000F0A34" w:rsidRDefault="000F0A34" w:rsidP="000F0A34">
            <w:pPr>
              <w:jc w:val="center"/>
              <w:rPr>
                <w:rFonts w:ascii="Montserrat" w:hAnsi="Montserrat"/>
                <w:b w:val="0"/>
                <w:bCs w:val="0"/>
                <w:color w:val="D50283"/>
                <w:sz w:val="18"/>
                <w:szCs w:val="18"/>
                <w:lang w:val="ca-ES"/>
              </w:rPr>
            </w:pPr>
            <w:hyperlink r:id="rId7" w:history="1">
              <w:r w:rsidRPr="000F0A34">
                <w:rPr>
                  <w:rStyle w:val="Hipervnculo"/>
                  <w:rFonts w:ascii="Montserrat" w:hAnsi="Montserrat"/>
                  <w:b w:val="0"/>
                  <w:bCs w:val="0"/>
                  <w:color w:val="D50283"/>
                  <w:sz w:val="18"/>
                  <w:szCs w:val="18"/>
                  <w:u w:val="none"/>
                  <w:lang w:val="ca-ES"/>
                </w:rPr>
                <w:t>Jysk</w:t>
              </w:r>
            </w:hyperlink>
          </w:p>
        </w:tc>
        <w:tc>
          <w:tcPr>
            <w:tcW w:w="3396" w:type="dxa"/>
            <w:tcBorders>
              <w:right w:val="single" w:sz="4" w:space="0" w:color="7F7F7F" w:themeColor="text1" w:themeTint="80"/>
            </w:tcBorders>
          </w:tcPr>
          <w:p w14:paraId="09DC72F0" w14:textId="77777777" w:rsidR="000F0A34" w:rsidRDefault="000F0A34" w:rsidP="000F0A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Barra de cerca </w:t>
            </w:r>
            <w:r w:rsidR="00630F2C"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com a centre</w:t>
            </w:r>
          </w:p>
          <w:p w14:paraId="122FB99B" w14:textId="4EB247D1" w:rsidR="00630F2C" w:rsidRPr="000F0A34" w:rsidRDefault="00630F2C" w:rsidP="000F0A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Fotos per categoria</w:t>
            </w:r>
          </w:p>
        </w:tc>
        <w:tc>
          <w:tcPr>
            <w:tcW w:w="339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3D3459" w14:textId="77777777" w:rsidR="000F0A34" w:rsidRDefault="000F0A34" w:rsidP="000F0A3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 w:rsidRPr="000F0A34"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Textos en imatge</w:t>
            </w:r>
          </w:p>
          <w:p w14:paraId="4BF02DCC" w14:textId="0470D36A" w:rsidR="000F0A34" w:rsidRPr="000F0A34" w:rsidRDefault="000F0A34" w:rsidP="000F0A3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Pàgina excessivament sòbria cromàticament</w:t>
            </w:r>
          </w:p>
        </w:tc>
      </w:tr>
      <w:tr w:rsidR="000F0A34" w14:paraId="44911034" w14:textId="77777777" w:rsidTr="000F0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7F7F7F" w:themeColor="text1" w:themeTint="80"/>
            </w:tcBorders>
            <w:vAlign w:val="center"/>
          </w:tcPr>
          <w:p w14:paraId="72740F9D" w14:textId="2B3BB6AB" w:rsidR="000F0A34" w:rsidRPr="000F0A34" w:rsidRDefault="000F0A34" w:rsidP="000F0A34">
            <w:pPr>
              <w:jc w:val="center"/>
              <w:rPr>
                <w:rFonts w:ascii="Montserrat" w:hAnsi="Montserrat"/>
                <w:b w:val="0"/>
                <w:bCs w:val="0"/>
                <w:color w:val="D50283"/>
                <w:sz w:val="18"/>
                <w:szCs w:val="18"/>
                <w:lang w:val="ca-ES"/>
              </w:rPr>
            </w:pPr>
            <w:hyperlink r:id="rId8" w:history="1">
              <w:r w:rsidRPr="000F0A34">
                <w:rPr>
                  <w:rStyle w:val="Hipervnculo"/>
                  <w:rFonts w:ascii="Montserrat" w:hAnsi="Montserrat"/>
                  <w:b w:val="0"/>
                  <w:bCs w:val="0"/>
                  <w:color w:val="D50283"/>
                  <w:sz w:val="18"/>
                  <w:szCs w:val="18"/>
                  <w:u w:val="none"/>
                  <w:lang w:val="ca-ES"/>
                </w:rPr>
                <w:t>Conforama</w:t>
              </w:r>
            </w:hyperlink>
          </w:p>
        </w:tc>
        <w:tc>
          <w:tcPr>
            <w:tcW w:w="3396" w:type="dxa"/>
            <w:tcBorders>
              <w:right w:val="single" w:sz="4" w:space="0" w:color="7F7F7F" w:themeColor="text1" w:themeTint="80"/>
            </w:tcBorders>
          </w:tcPr>
          <w:p w14:paraId="45CEFAB1" w14:textId="4375D737" w:rsidR="00630F2C" w:rsidRDefault="00630F2C" w:rsidP="00630F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Bon ús de filtres a la botiga</w:t>
            </w:r>
          </w:p>
          <w:p w14:paraId="6987FF55" w14:textId="2916993E" w:rsidR="00630F2C" w:rsidRPr="00630F2C" w:rsidRDefault="00630F2C" w:rsidP="00630F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Diversitat cromàtica (a la pàgina principal)</w:t>
            </w:r>
          </w:p>
        </w:tc>
        <w:tc>
          <w:tcPr>
            <w:tcW w:w="339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92D2A" w14:textId="77777777" w:rsidR="000F0A34" w:rsidRDefault="00630F2C" w:rsidP="00630F2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Imatges amb textos i botons “dibuixats”</w:t>
            </w:r>
          </w:p>
          <w:p w14:paraId="215B3F1D" w14:textId="75183CF4" w:rsidR="00630F2C" w:rsidRPr="00630F2C" w:rsidRDefault="00630F2C" w:rsidP="00630F2C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Menú d’alçada total poc visual</w:t>
            </w:r>
          </w:p>
        </w:tc>
      </w:tr>
      <w:tr w:rsidR="000F0A34" w14:paraId="0D06559E" w14:textId="77777777" w:rsidTr="000F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7F7F7F" w:themeColor="text1" w:themeTint="80"/>
            </w:tcBorders>
            <w:vAlign w:val="center"/>
          </w:tcPr>
          <w:p w14:paraId="0C277E79" w14:textId="2CDB8455" w:rsidR="000F0A34" w:rsidRPr="000F0A34" w:rsidRDefault="000F0A34" w:rsidP="000F0A34">
            <w:pPr>
              <w:jc w:val="center"/>
              <w:rPr>
                <w:rFonts w:ascii="Montserrat" w:hAnsi="Montserrat"/>
                <w:b w:val="0"/>
                <w:bCs w:val="0"/>
                <w:color w:val="D50283"/>
                <w:sz w:val="18"/>
                <w:szCs w:val="18"/>
                <w:lang w:val="ca-ES"/>
              </w:rPr>
            </w:pPr>
            <w:hyperlink r:id="rId9" w:history="1">
              <w:r w:rsidRPr="000F0A34">
                <w:rPr>
                  <w:rStyle w:val="Hipervnculo"/>
                  <w:rFonts w:ascii="Montserrat" w:hAnsi="Montserrat"/>
                  <w:b w:val="0"/>
                  <w:bCs w:val="0"/>
                  <w:color w:val="D50283"/>
                  <w:sz w:val="18"/>
                  <w:szCs w:val="18"/>
                  <w:u w:val="none"/>
                  <w:lang w:val="ca-ES"/>
                </w:rPr>
                <w:t>Merkamueble</w:t>
              </w:r>
            </w:hyperlink>
          </w:p>
        </w:tc>
        <w:tc>
          <w:tcPr>
            <w:tcW w:w="3396" w:type="dxa"/>
            <w:tcBorders>
              <w:right w:val="single" w:sz="4" w:space="0" w:color="7F7F7F" w:themeColor="text1" w:themeTint="80"/>
            </w:tcBorders>
          </w:tcPr>
          <w:p w14:paraId="7EE12DCA" w14:textId="77777777" w:rsidR="000F0A34" w:rsidRDefault="00630F2C" w:rsidP="00EA300F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Pàgina dinàmica i atractiva</w:t>
            </w:r>
          </w:p>
          <w:p w14:paraId="622BAACB" w14:textId="304491F1" w:rsidR="00EA300F" w:rsidRPr="00EA300F" w:rsidRDefault="00EA300F" w:rsidP="00EA300F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Menú intuïtiu</w:t>
            </w: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 amb icones</w:t>
            </w:r>
          </w:p>
        </w:tc>
        <w:tc>
          <w:tcPr>
            <w:tcW w:w="3397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B16F6D" w14:textId="77777777" w:rsidR="000F0A34" w:rsidRDefault="00630F2C" w:rsidP="00630F2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Capçalera massa gran sense crida a l’acció</w:t>
            </w:r>
          </w:p>
          <w:p w14:paraId="4044087C" w14:textId="404B6333" w:rsidR="00EA300F" w:rsidRPr="00630F2C" w:rsidRDefault="00EA300F" w:rsidP="00630F2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Secció inútil d’enllaç a vídeo (es pot incrustar)</w:t>
            </w:r>
          </w:p>
        </w:tc>
      </w:tr>
      <w:tr w:rsidR="000F0A34" w14:paraId="74A845BF" w14:textId="77777777" w:rsidTr="000F0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14:paraId="470F3656" w14:textId="7C706BEB" w:rsidR="000F0A34" w:rsidRPr="000F0A34" w:rsidRDefault="000F0A34" w:rsidP="000F0A34">
            <w:pPr>
              <w:jc w:val="center"/>
              <w:rPr>
                <w:rFonts w:ascii="Montserrat" w:hAnsi="Montserrat"/>
                <w:b w:val="0"/>
                <w:bCs w:val="0"/>
                <w:color w:val="D50283"/>
                <w:sz w:val="18"/>
                <w:szCs w:val="18"/>
                <w:lang w:val="ca-ES"/>
              </w:rPr>
            </w:pPr>
            <w:hyperlink r:id="rId10" w:history="1">
              <w:r w:rsidRPr="000F0A34">
                <w:rPr>
                  <w:rStyle w:val="Hipervnculo"/>
                  <w:rFonts w:ascii="Montserrat" w:hAnsi="Montserrat"/>
                  <w:b w:val="0"/>
                  <w:bCs w:val="0"/>
                  <w:color w:val="D50283"/>
                  <w:sz w:val="18"/>
                  <w:szCs w:val="18"/>
                  <w:u w:val="none"/>
                  <w:lang w:val="ca-ES"/>
                </w:rPr>
                <w:t>Ikea</w:t>
              </w:r>
            </w:hyperlink>
          </w:p>
        </w:tc>
        <w:tc>
          <w:tcPr>
            <w:tcW w:w="3396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531CBE" w14:textId="72698EF8" w:rsidR="000F0A34" w:rsidRDefault="00EA300F" w:rsidP="00EA300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Imatges interactives</w:t>
            </w:r>
          </w:p>
          <w:p w14:paraId="569EBB20" w14:textId="3F40414C" w:rsidR="00341C66" w:rsidRDefault="00341C66" w:rsidP="00EA300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Blog</w:t>
            </w:r>
            <w:proofErr w:type="spellEnd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 de consells</w:t>
            </w:r>
          </w:p>
          <w:p w14:paraId="2DA453F7" w14:textId="6B749819" w:rsidR="00341C66" w:rsidRPr="00EA300F" w:rsidRDefault="00341C66" w:rsidP="00EA300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Peu de pàgina pulcre</w:t>
            </w:r>
          </w:p>
        </w:tc>
        <w:tc>
          <w:tcPr>
            <w:tcW w:w="3397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0D0A63" w14:textId="77777777" w:rsidR="000F0A34" w:rsidRDefault="00EA300F" w:rsidP="00EA300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 xml:space="preserve">Menú massa ocult (“Mobile </w:t>
            </w:r>
            <w:proofErr w:type="spellStart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first</w:t>
            </w:r>
            <w:proofErr w:type="spellEnd"/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” excessiu)</w:t>
            </w:r>
          </w:p>
          <w:p w14:paraId="1435F297" w14:textId="58323567" w:rsidR="00EA300F" w:rsidRPr="00EA300F" w:rsidRDefault="00341C66" w:rsidP="00EA300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</w:pPr>
            <w:r>
              <w:rPr>
                <w:rFonts w:ascii="Montserrat" w:hAnsi="Montserrat"/>
                <w:color w:val="37474F"/>
                <w:sz w:val="20"/>
                <w:szCs w:val="20"/>
                <w:lang w:val="ca-ES"/>
              </w:rPr>
              <w:t>Cistella poc visual</w:t>
            </w:r>
          </w:p>
        </w:tc>
      </w:tr>
    </w:tbl>
    <w:p w14:paraId="25CA547B" w14:textId="77777777" w:rsidR="00903E81" w:rsidRPr="00903E81" w:rsidRDefault="00903E81" w:rsidP="000725D5">
      <w:pPr>
        <w:rPr>
          <w:rFonts w:ascii="Montserrat" w:hAnsi="Montserrat"/>
          <w:color w:val="D50283"/>
          <w:sz w:val="20"/>
          <w:szCs w:val="20"/>
          <w:lang w:val="ca-ES"/>
        </w:rPr>
      </w:pPr>
    </w:p>
    <w:p w14:paraId="350B4E35" w14:textId="77777777" w:rsidR="00903E81" w:rsidRPr="00903E81" w:rsidRDefault="00903E81" w:rsidP="00903E81">
      <w:pPr>
        <w:rPr>
          <w:rFonts w:ascii="Montserrat" w:hAnsi="Montserrat"/>
          <w:color w:val="37474F"/>
          <w:sz w:val="20"/>
          <w:szCs w:val="20"/>
          <w:lang w:val="ca-ES"/>
        </w:rPr>
      </w:pPr>
    </w:p>
    <w:p w14:paraId="3B88A8E6" w14:textId="77777777" w:rsidR="000725D5" w:rsidRPr="000725D5" w:rsidRDefault="000725D5" w:rsidP="000725D5">
      <w:pPr>
        <w:rPr>
          <w:rFonts w:ascii="Montserrat" w:hAnsi="Montserrat"/>
          <w:color w:val="37474F"/>
          <w:lang w:val="ca-ES"/>
        </w:rPr>
      </w:pPr>
    </w:p>
    <w:sectPr w:rsidR="000725D5" w:rsidRPr="0007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E0"/>
    <w:multiLevelType w:val="hybridMultilevel"/>
    <w:tmpl w:val="819A6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CD5"/>
    <w:multiLevelType w:val="hybridMultilevel"/>
    <w:tmpl w:val="72CEDED0"/>
    <w:lvl w:ilvl="0" w:tplc="4EF6BD6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D50283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649D0"/>
    <w:multiLevelType w:val="hybridMultilevel"/>
    <w:tmpl w:val="CC8CA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B42"/>
    <w:multiLevelType w:val="hybridMultilevel"/>
    <w:tmpl w:val="3A2E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637"/>
    <w:multiLevelType w:val="hybridMultilevel"/>
    <w:tmpl w:val="E9643D60"/>
    <w:lvl w:ilvl="0" w:tplc="11FA2A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D50283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E6FB7"/>
    <w:multiLevelType w:val="hybridMultilevel"/>
    <w:tmpl w:val="B4584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213DC"/>
    <w:multiLevelType w:val="hybridMultilevel"/>
    <w:tmpl w:val="03181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051FC"/>
    <w:multiLevelType w:val="hybridMultilevel"/>
    <w:tmpl w:val="9942F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433BF"/>
    <w:multiLevelType w:val="hybridMultilevel"/>
    <w:tmpl w:val="C770B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5BBC"/>
    <w:multiLevelType w:val="hybridMultilevel"/>
    <w:tmpl w:val="D4E85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A443C"/>
    <w:multiLevelType w:val="hybridMultilevel"/>
    <w:tmpl w:val="30D4A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A699B"/>
    <w:multiLevelType w:val="hybridMultilevel"/>
    <w:tmpl w:val="460C9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1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D5"/>
    <w:rsid w:val="0005097D"/>
    <w:rsid w:val="000725D5"/>
    <w:rsid w:val="00072C8B"/>
    <w:rsid w:val="00086B69"/>
    <w:rsid w:val="000F0A34"/>
    <w:rsid w:val="00341C66"/>
    <w:rsid w:val="00422A43"/>
    <w:rsid w:val="00630F2C"/>
    <w:rsid w:val="00845FD1"/>
    <w:rsid w:val="00903E81"/>
    <w:rsid w:val="00DA35CE"/>
    <w:rsid w:val="00E33524"/>
    <w:rsid w:val="00EA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E3B8"/>
  <w15:chartTrackingRefBased/>
  <w15:docId w15:val="{1F6A603A-0BC1-4D8D-A9A4-2EE37C1F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72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5D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725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72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725D5"/>
    <w:rPr>
      <w:b/>
      <w:bCs/>
    </w:rPr>
  </w:style>
  <w:style w:type="table" w:styleId="Tablaconcuadrcula">
    <w:name w:val="Table Grid"/>
    <w:basedOn w:val="Tablanormal"/>
    <w:uiPriority w:val="39"/>
    <w:rsid w:val="00DA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03E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E81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903E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orama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ysk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co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ibuc.com/es/" TargetMode="External"/><Relationship Id="rId10" Type="http://schemas.openxmlformats.org/officeDocument/2006/relationships/hyperlink" Target="https://www.ikea.com/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kamueb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Capybara</dc:creator>
  <cp:keywords/>
  <dc:description/>
  <cp:lastModifiedBy>Capybara</cp:lastModifiedBy>
  <cp:revision>3</cp:revision>
  <dcterms:created xsi:type="dcterms:W3CDTF">2021-05-04T16:30:00Z</dcterms:created>
  <dcterms:modified xsi:type="dcterms:W3CDTF">2021-05-05T15:00:00Z</dcterms:modified>
</cp:coreProperties>
</file>