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6720" w14:textId="186036A8" w:rsidR="00004A25" w:rsidRDefault="00004A25" w:rsidP="00885B34">
      <w:pPr>
        <w:jc w:val="center"/>
        <w:rPr>
          <w:rFonts w:ascii="Verdana" w:hAnsi="Verdana"/>
        </w:rPr>
      </w:pPr>
    </w:p>
    <w:p w14:paraId="3E1D870D" w14:textId="368CAB41" w:rsidR="00885B34" w:rsidRDefault="00885B34" w:rsidP="00885B34">
      <w:pPr>
        <w:rPr>
          <w:rFonts w:ascii="Verdana" w:hAnsi="Verdana"/>
        </w:rPr>
      </w:pPr>
      <w:r>
        <w:rPr>
          <w:rFonts w:ascii="Verdana" w:hAnsi="Verdana"/>
        </w:rPr>
        <w:t>DEVIDAL Antonin</w:t>
      </w:r>
      <w:r w:rsidR="00F8576B">
        <w:rPr>
          <w:rFonts w:ascii="Verdana" w:hAnsi="Verdana"/>
        </w:rPr>
        <w:t>, projet 18</w:t>
      </w:r>
    </w:p>
    <w:p w14:paraId="6FFFE118" w14:textId="77777777" w:rsidR="00885B34" w:rsidRDefault="00885B34" w:rsidP="00885B34">
      <w:pPr>
        <w:rPr>
          <w:rFonts w:ascii="Verdana" w:hAnsi="Verdana"/>
        </w:rPr>
      </w:pPr>
    </w:p>
    <w:p w14:paraId="57BCD484" w14:textId="121B034F" w:rsidR="00885B34" w:rsidRDefault="00885B34" w:rsidP="00885B34">
      <w:pPr>
        <w:rPr>
          <w:rFonts w:ascii="Verdana" w:hAnsi="Verdana"/>
        </w:rPr>
      </w:pPr>
    </w:p>
    <w:p w14:paraId="315A9D81" w14:textId="7C59335A" w:rsidR="00B53AB6" w:rsidRDefault="00B53AB6" w:rsidP="00885B34">
      <w:pPr>
        <w:rPr>
          <w:rFonts w:ascii="Verdana" w:hAnsi="Verdana"/>
        </w:rPr>
      </w:pPr>
    </w:p>
    <w:p w14:paraId="0F060314" w14:textId="5034E225" w:rsidR="00B53AB6" w:rsidRDefault="00B53AB6" w:rsidP="00982815">
      <w:pPr>
        <w:pStyle w:val="Titre1"/>
        <w:jc w:val="center"/>
        <w:rPr>
          <w:sz w:val="48"/>
          <w:szCs w:val="48"/>
        </w:rPr>
      </w:pPr>
      <w:bookmarkStart w:id="0" w:name="_Toc41854173"/>
      <w:r>
        <w:rPr>
          <w:sz w:val="48"/>
          <w:szCs w:val="48"/>
        </w:rPr>
        <w:t>Diagramme de classe</w:t>
      </w:r>
      <w:bookmarkEnd w:id="0"/>
    </w:p>
    <w:p w14:paraId="17D47CF6" w14:textId="4DCAA2D6" w:rsidR="00982815" w:rsidRDefault="00982815" w:rsidP="00982815"/>
    <w:p w14:paraId="71D5D1CB" w14:textId="77777777" w:rsidR="00982815" w:rsidRPr="00982815" w:rsidRDefault="00982815" w:rsidP="00982815"/>
    <w:p w14:paraId="74B0E0D1" w14:textId="1D2538FD" w:rsidR="00B53AB6" w:rsidRDefault="00B53AB6" w:rsidP="00B53AB6">
      <w:pPr>
        <w:pStyle w:val="Titre2"/>
        <w:rPr>
          <w:sz w:val="36"/>
          <w:szCs w:val="36"/>
        </w:rPr>
      </w:pPr>
      <w:bookmarkStart w:id="1" w:name="_Toc41854174"/>
      <w:r>
        <w:rPr>
          <w:sz w:val="36"/>
          <w:szCs w:val="36"/>
        </w:rPr>
        <w:t>Description d</w:t>
      </w:r>
      <w:bookmarkEnd w:id="1"/>
      <w:r>
        <w:rPr>
          <w:sz w:val="36"/>
          <w:szCs w:val="36"/>
        </w:rPr>
        <w:t>u package game</w:t>
      </w:r>
    </w:p>
    <w:p w14:paraId="05140D91" w14:textId="227502B9" w:rsidR="00B53AB6" w:rsidRDefault="00B53AB6" w:rsidP="00885B34">
      <w:pPr>
        <w:rPr>
          <w:rFonts w:ascii="Bookman Old Style" w:hAnsi="Bookman Old Style"/>
        </w:rPr>
      </w:pPr>
    </w:p>
    <w:p w14:paraId="7DF64540" w14:textId="461D014C" w:rsidR="00B53AB6" w:rsidRPr="00B53AB6" w:rsidRDefault="00B53AB6" w:rsidP="00885B34">
      <w:pPr>
        <w:rPr>
          <w:rFonts w:ascii="Bookman Old Style" w:hAnsi="Bookman Old Style"/>
          <w:sz w:val="32"/>
          <w:szCs w:val="32"/>
          <w:u w:val="single"/>
        </w:rPr>
      </w:pPr>
      <w:r w:rsidRPr="00B53AB6">
        <w:rPr>
          <w:rFonts w:ascii="Bookman Old Style" w:hAnsi="Bookman Old Style"/>
          <w:sz w:val="32"/>
          <w:szCs w:val="32"/>
          <w:u w:val="single"/>
        </w:rPr>
        <w:t>Ship :</w:t>
      </w:r>
    </w:p>
    <w:p w14:paraId="61C7926E" w14:textId="40796F73" w:rsidR="00B53AB6" w:rsidRPr="00B53AB6" w:rsidRDefault="00B53AB6" w:rsidP="00885B34">
      <w:pPr>
        <w:rPr>
          <w:rFonts w:ascii="Bookman Old Style" w:hAnsi="Bookman Old Style"/>
          <w:sz w:val="24"/>
          <w:szCs w:val="24"/>
        </w:rPr>
      </w:pPr>
      <w:r w:rsidRPr="00B53AB6">
        <w:rPr>
          <w:rFonts w:ascii="Bookman Old Style" w:hAnsi="Bookman Old Style"/>
          <w:sz w:val="24"/>
          <w:szCs w:val="24"/>
        </w:rPr>
        <w:t>Ship représente un bateau. Il a des points de vies et il peut en perdre si il se fait toucher</w:t>
      </w:r>
    </w:p>
    <w:p w14:paraId="0DB5749C" w14:textId="05473262" w:rsidR="00B53AB6" w:rsidRDefault="00B53AB6" w:rsidP="00885B34">
      <w:pPr>
        <w:rPr>
          <w:rFonts w:ascii="Bookman Old Style" w:hAnsi="Bookman Old Style"/>
          <w:sz w:val="28"/>
          <w:szCs w:val="28"/>
        </w:rPr>
      </w:pPr>
    </w:p>
    <w:p w14:paraId="17648570" w14:textId="66924256" w:rsidR="00B53AB6" w:rsidRPr="00B53AB6" w:rsidRDefault="00B53AB6" w:rsidP="00885B34">
      <w:pPr>
        <w:rPr>
          <w:rFonts w:ascii="Bookman Old Style" w:hAnsi="Bookman Old Style"/>
          <w:sz w:val="32"/>
          <w:szCs w:val="32"/>
          <w:u w:val="single"/>
        </w:rPr>
      </w:pPr>
      <w:r w:rsidRPr="00B53AB6">
        <w:rPr>
          <w:rFonts w:ascii="Bookman Old Style" w:hAnsi="Bookman Old Style"/>
          <w:sz w:val="32"/>
          <w:szCs w:val="32"/>
          <w:u w:val="single"/>
        </w:rPr>
        <w:t>Cell :</w:t>
      </w:r>
    </w:p>
    <w:p w14:paraId="7E71E2D0" w14:textId="04A11B0D" w:rsidR="00B53AB6" w:rsidRDefault="00B53AB6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Une cellule correspond à une case d’une grille de bataille navale, elle peut contenir un bateau</w:t>
      </w:r>
      <w:r w:rsidR="00EE2203">
        <w:rPr>
          <w:rFonts w:ascii="Bookman Old Style" w:hAnsi="Bookman Old Style"/>
          <w:sz w:val="24"/>
          <w:szCs w:val="24"/>
        </w:rPr>
        <w:t xml:space="preserve"> et</w:t>
      </w:r>
      <w:r>
        <w:rPr>
          <w:rFonts w:ascii="Bookman Old Style" w:hAnsi="Bookman Old Style"/>
          <w:sz w:val="24"/>
          <w:szCs w:val="24"/>
        </w:rPr>
        <w:t xml:space="preserve"> se faire faire toucher.</w:t>
      </w:r>
    </w:p>
    <w:p w14:paraId="557D57B8" w14:textId="333930BC" w:rsidR="00B53AB6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4F289A6A" w14:textId="39B7838E" w:rsidR="00B53AB6" w:rsidRPr="00B53AB6" w:rsidRDefault="00B53AB6" w:rsidP="00B53AB6">
      <w:pPr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Board</w:t>
      </w:r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340F6F2B" w14:textId="0BE1B358" w:rsidR="00B53AB6" w:rsidRDefault="00B53AB6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Classe qui définit un plateau de jeu. Il contient une liste à deux dimensions de </w:t>
      </w:r>
      <w:r w:rsidRPr="00982815">
        <w:rPr>
          <w:rFonts w:ascii="Bookman Old Style" w:hAnsi="Bookman Old Style"/>
          <w:sz w:val="24"/>
          <w:szCs w:val="24"/>
          <w:u w:val="single"/>
        </w:rPr>
        <w:t>Cell</w:t>
      </w:r>
      <w:r>
        <w:rPr>
          <w:rFonts w:ascii="Bookman Old Style" w:hAnsi="Bookman Old Style"/>
          <w:sz w:val="24"/>
          <w:szCs w:val="24"/>
        </w:rPr>
        <w:t xml:space="preserve"> pour faire un tableau de jeu. Cette classe permet de placer des bateaux ou de tirer sur un</w:t>
      </w:r>
      <w:r w:rsidR="00982815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 case du plateau.</w:t>
      </w:r>
    </w:p>
    <w:p w14:paraId="22821EBA" w14:textId="74E189FA" w:rsidR="00B53AB6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2860E836" w14:textId="6E3D83FC" w:rsidR="00B53AB6" w:rsidRPr="00B53AB6" w:rsidRDefault="00B53AB6" w:rsidP="00B53AB6">
      <w:pPr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Manager</w:t>
      </w:r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0B7735CF" w14:textId="43319045" w:rsidR="00B53AB6" w:rsidRDefault="00B53AB6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 Manager</w:t>
      </w:r>
      <w:r w:rsidR="00982815">
        <w:rPr>
          <w:rFonts w:ascii="Bookman Old Style" w:hAnsi="Bookman Old Style"/>
          <w:sz w:val="24"/>
          <w:szCs w:val="24"/>
        </w:rPr>
        <w:t xml:space="preserve"> correspondant au jeu en lui-même. Il contient deux </w:t>
      </w:r>
      <w:r w:rsidR="00982815" w:rsidRPr="00982815">
        <w:rPr>
          <w:rFonts w:ascii="Bookman Old Style" w:hAnsi="Bookman Old Style"/>
          <w:sz w:val="24"/>
          <w:szCs w:val="24"/>
          <w:u w:val="single"/>
        </w:rPr>
        <w:t>Board</w:t>
      </w:r>
      <w:r w:rsidR="00982815">
        <w:rPr>
          <w:rFonts w:ascii="Bookman Old Style" w:hAnsi="Bookman Old Style"/>
          <w:sz w:val="24"/>
          <w:szCs w:val="24"/>
        </w:rPr>
        <w:t xml:space="preserve"> représentant les deux joueurs. Il </w:t>
      </w:r>
      <w:r w:rsidR="00EE2203">
        <w:rPr>
          <w:rFonts w:ascii="Bookman Old Style" w:hAnsi="Bookman Old Style"/>
          <w:sz w:val="24"/>
          <w:szCs w:val="24"/>
        </w:rPr>
        <w:t>permet le b</w:t>
      </w:r>
      <w:r w:rsidR="00982815">
        <w:rPr>
          <w:rFonts w:ascii="Bookman Old Style" w:hAnsi="Bookman Old Style"/>
          <w:sz w:val="24"/>
          <w:szCs w:val="24"/>
        </w:rPr>
        <w:t>on déroulement du jeu.</w:t>
      </w:r>
    </w:p>
    <w:p w14:paraId="7A6D82FD" w14:textId="56472AC8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22626331" w14:textId="4AB147C6" w:rsidR="00982815" w:rsidRPr="00B53AB6" w:rsidRDefault="00982815" w:rsidP="00982815">
      <w:pPr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ComputerManager</w:t>
      </w:r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034112B3" w14:textId="0A622102" w:rsidR="00982815" w:rsidRDefault="00982815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Cette classe étend de </w:t>
      </w:r>
      <w:r w:rsidRPr="00EE2203">
        <w:rPr>
          <w:rFonts w:ascii="Bookman Old Style" w:hAnsi="Bookman Old Style"/>
          <w:sz w:val="24"/>
          <w:szCs w:val="24"/>
          <w:u w:val="single"/>
        </w:rPr>
        <w:t>Manager</w:t>
      </w:r>
      <w:r>
        <w:rPr>
          <w:rFonts w:ascii="Bookman Old Style" w:hAnsi="Bookman Old Style"/>
          <w:sz w:val="24"/>
          <w:szCs w:val="24"/>
        </w:rPr>
        <w:t>. Elle permet de faire une partie face à un ordinateur.</w:t>
      </w:r>
    </w:p>
    <w:p w14:paraId="4470D592" w14:textId="37BE1ECD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146D4E9E" w14:textId="79BCCA8B" w:rsidR="00982815" w:rsidRPr="00B53AB6" w:rsidRDefault="00982815" w:rsidP="00982815">
      <w:pPr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lastRenderedPageBreak/>
        <w:t>NetworkManager</w:t>
      </w:r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13B0735F" w14:textId="1084C2E1" w:rsidR="00982815" w:rsidRDefault="00982815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Etendant aussi de </w:t>
      </w:r>
      <w:r w:rsidRPr="00EE2203">
        <w:rPr>
          <w:rFonts w:ascii="Bookman Old Style" w:hAnsi="Bookman Old Style"/>
          <w:sz w:val="24"/>
          <w:szCs w:val="24"/>
          <w:u w:val="single"/>
        </w:rPr>
        <w:t>Manager</w:t>
      </w:r>
      <w:r>
        <w:rPr>
          <w:rFonts w:ascii="Bookman Old Style" w:hAnsi="Bookman Old Style"/>
          <w:sz w:val="24"/>
          <w:szCs w:val="24"/>
        </w:rPr>
        <w:t>, cette classe permet de jouer en réseau local face à un autre joueur.</w:t>
      </w:r>
    </w:p>
    <w:p w14:paraId="79BEC6E6" w14:textId="26E167DB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305A119A" w14:textId="77777777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2E291B61" w14:textId="1E4FE0A2" w:rsidR="00982815" w:rsidRPr="00EE2203" w:rsidRDefault="00982815" w:rsidP="00982815">
      <w:pPr>
        <w:pStyle w:val="Titre2"/>
        <w:rPr>
          <w:sz w:val="36"/>
          <w:szCs w:val="36"/>
        </w:rPr>
      </w:pPr>
      <w:r w:rsidRPr="00EE2203">
        <w:rPr>
          <w:sz w:val="36"/>
          <w:szCs w:val="36"/>
        </w:rPr>
        <w:t>Description du package serialization</w:t>
      </w:r>
    </w:p>
    <w:p w14:paraId="13736AD3" w14:textId="77777777" w:rsidR="00982815" w:rsidRPr="00EE2203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3D769E5B" w14:textId="69ABB8C6" w:rsidR="00982815" w:rsidRPr="00906768" w:rsidRDefault="00982815" w:rsidP="00982815">
      <w:pPr>
        <w:rPr>
          <w:rFonts w:ascii="Bookman Old Style" w:hAnsi="Bookman Old Style"/>
          <w:sz w:val="32"/>
          <w:szCs w:val="32"/>
          <w:u w:val="single"/>
        </w:rPr>
      </w:pPr>
      <w:r w:rsidRPr="00906768">
        <w:rPr>
          <w:rFonts w:ascii="Bookman Old Style" w:hAnsi="Bookman Old Style"/>
          <w:sz w:val="32"/>
          <w:szCs w:val="32"/>
          <w:u w:val="single"/>
        </w:rPr>
        <w:t>Serialization :</w:t>
      </w:r>
    </w:p>
    <w:p w14:paraId="049C4145" w14:textId="1CB4FDC7" w:rsidR="00982815" w:rsidRPr="00982815" w:rsidRDefault="00982815" w:rsidP="00885B34">
      <w:pPr>
        <w:rPr>
          <w:rFonts w:ascii="Bookman Old Style" w:hAnsi="Bookman Old Style"/>
          <w:sz w:val="24"/>
          <w:szCs w:val="24"/>
        </w:rPr>
      </w:pPr>
      <w:r w:rsidRPr="00982815">
        <w:rPr>
          <w:rFonts w:ascii="Bookman Old Style" w:hAnsi="Bookman Old Style"/>
          <w:sz w:val="24"/>
          <w:szCs w:val="24"/>
        </w:rPr>
        <w:t xml:space="preserve">Classe abstraite utilisée </w:t>
      </w:r>
      <w:r>
        <w:rPr>
          <w:rFonts w:ascii="Bookman Old Style" w:hAnsi="Bookman Old Style"/>
          <w:sz w:val="24"/>
          <w:szCs w:val="24"/>
        </w:rPr>
        <w:t>comme point d’extension pour la sérialisation.</w:t>
      </w:r>
    </w:p>
    <w:p w14:paraId="4139186B" w14:textId="466A9205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017098CC" w14:textId="77BD776C" w:rsidR="00B53AB6" w:rsidRPr="00982815" w:rsidRDefault="00982815" w:rsidP="00885B34">
      <w:pPr>
        <w:rPr>
          <w:rFonts w:ascii="Bookman Old Style" w:hAnsi="Bookman Old Style"/>
          <w:sz w:val="24"/>
          <w:szCs w:val="24"/>
        </w:rPr>
      </w:pPr>
      <w:r w:rsidRPr="00982815">
        <w:rPr>
          <w:rFonts w:ascii="Bookman Old Style" w:hAnsi="Bookman Old Style"/>
          <w:sz w:val="32"/>
          <w:szCs w:val="32"/>
          <w:u w:val="single"/>
        </w:rPr>
        <w:t>NormalGameSerialization :</w:t>
      </w:r>
    </w:p>
    <w:p w14:paraId="0C8E19A3" w14:textId="5F789044" w:rsidR="00B53AB6" w:rsidRDefault="00982815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Cette classe étend de </w:t>
      </w:r>
      <w:r w:rsidRPr="00EE2203">
        <w:rPr>
          <w:rFonts w:ascii="Bookman Old Style" w:hAnsi="Bookman Old Style"/>
          <w:sz w:val="24"/>
          <w:szCs w:val="24"/>
          <w:u w:val="single"/>
        </w:rPr>
        <w:t>Serialization</w:t>
      </w:r>
      <w:r>
        <w:rPr>
          <w:rFonts w:ascii="Bookman Old Style" w:hAnsi="Bookman Old Style"/>
          <w:sz w:val="24"/>
          <w:szCs w:val="24"/>
        </w:rPr>
        <w:t>. Elle permet de sauvegarder une partie en cours et de la charger pour la continuer.</w:t>
      </w:r>
    </w:p>
    <w:p w14:paraId="2F435B71" w14:textId="77777777" w:rsidR="00EE2203" w:rsidRDefault="00EE2203" w:rsidP="00885B34">
      <w:pPr>
        <w:rPr>
          <w:rFonts w:ascii="Bookman Old Style" w:hAnsi="Bookman Old Style"/>
          <w:sz w:val="24"/>
          <w:szCs w:val="24"/>
        </w:rPr>
      </w:pPr>
    </w:p>
    <w:p w14:paraId="67F3FF8E" w14:textId="0AEAB87F" w:rsidR="00982815" w:rsidRPr="00EE2203" w:rsidRDefault="00982815" w:rsidP="00982815">
      <w:pPr>
        <w:pStyle w:val="Titre2"/>
        <w:rPr>
          <w:sz w:val="36"/>
          <w:szCs w:val="36"/>
        </w:rPr>
      </w:pPr>
      <w:r w:rsidRPr="00EE2203">
        <w:rPr>
          <w:sz w:val="36"/>
          <w:szCs w:val="36"/>
        </w:rPr>
        <w:t xml:space="preserve">Description du package </w:t>
      </w:r>
      <w:r w:rsidR="00906768" w:rsidRPr="00EE2203">
        <w:rPr>
          <w:sz w:val="36"/>
          <w:szCs w:val="36"/>
        </w:rPr>
        <w:t>network</w:t>
      </w:r>
    </w:p>
    <w:p w14:paraId="21A4665E" w14:textId="5D9DA6A0" w:rsidR="00906768" w:rsidRPr="00EE2203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0A5C4685" w14:textId="031272AE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NetworkPackageCoordinate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040E23C4" w14:textId="1B9139B3" w:rsidR="00906768" w:rsidRDefault="00906768" w:rsidP="00906768">
      <w:pPr>
        <w:rPr>
          <w:rFonts w:ascii="Bookman Old Style" w:hAnsi="Bookman Old Style"/>
          <w:sz w:val="24"/>
          <w:szCs w:val="24"/>
        </w:rPr>
      </w:pPr>
      <w:r w:rsidRPr="00906768">
        <w:rPr>
          <w:rFonts w:ascii="Bookman Old Style" w:hAnsi="Bookman Old Style"/>
          <w:sz w:val="24"/>
          <w:szCs w:val="24"/>
        </w:rPr>
        <w:t>Cette classe correspond au</w:t>
      </w:r>
      <w:r>
        <w:rPr>
          <w:rFonts w:ascii="Bookman Old Style" w:hAnsi="Bookman Old Style"/>
          <w:sz w:val="24"/>
          <w:szCs w:val="24"/>
        </w:rPr>
        <w:t xml:space="preserve">x </w:t>
      </w:r>
      <w:r w:rsidR="00EE2203">
        <w:rPr>
          <w:rFonts w:ascii="Bookman Old Style" w:hAnsi="Bookman Old Style"/>
          <w:sz w:val="24"/>
          <w:szCs w:val="24"/>
        </w:rPr>
        <w:t>paquets</w:t>
      </w:r>
      <w:r>
        <w:rPr>
          <w:rFonts w:ascii="Bookman Old Style" w:hAnsi="Bookman Old Style"/>
          <w:sz w:val="24"/>
          <w:szCs w:val="24"/>
        </w:rPr>
        <w:t xml:space="preserve"> que l’on envoie à chaque communication avec le serveur.</w:t>
      </w:r>
    </w:p>
    <w:p w14:paraId="4CBB98C1" w14:textId="53AB24FA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2C621B08" w14:textId="0988E6EF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Server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3EBE25E3" w14:textId="5A1C974B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Prépare la partie en créant 2 </w:t>
      </w:r>
      <w:r w:rsidRPr="00906768">
        <w:rPr>
          <w:rFonts w:ascii="Bookman Old Style" w:hAnsi="Bookman Old Style"/>
          <w:sz w:val="24"/>
          <w:szCs w:val="24"/>
          <w:u w:val="single"/>
        </w:rPr>
        <w:t>ServerConnection</w:t>
      </w:r>
    </w:p>
    <w:p w14:paraId="74E3802E" w14:textId="56B9624A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47D41EC9" w14:textId="364CFDBB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ServerConnection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20FC9B35" w14:textId="35091BD4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Une </w:t>
      </w:r>
      <w:r w:rsidRPr="00EE2203">
        <w:rPr>
          <w:rFonts w:ascii="Bookman Old Style" w:hAnsi="Bookman Old Style"/>
          <w:sz w:val="24"/>
          <w:szCs w:val="24"/>
          <w:u w:val="single"/>
        </w:rPr>
        <w:t>ServerConnection</w:t>
      </w:r>
      <w:r>
        <w:rPr>
          <w:rFonts w:ascii="Bookman Old Style" w:hAnsi="Bookman Old Style"/>
          <w:sz w:val="24"/>
          <w:szCs w:val="24"/>
        </w:rPr>
        <w:t xml:space="preserve"> est utile pour communiquer avec un Client et une autre </w:t>
      </w:r>
      <w:r w:rsidRPr="00EE2203">
        <w:rPr>
          <w:rFonts w:ascii="Bookman Old Style" w:hAnsi="Bookman Old Style"/>
          <w:sz w:val="24"/>
          <w:szCs w:val="24"/>
          <w:u w:val="single"/>
        </w:rPr>
        <w:t>ServerConnection</w:t>
      </w:r>
      <w:r>
        <w:rPr>
          <w:rFonts w:ascii="Bookman Old Style" w:hAnsi="Bookman Old Style"/>
          <w:sz w:val="24"/>
          <w:szCs w:val="24"/>
        </w:rPr>
        <w:t xml:space="preserve"> qui elle-même parle à un autre client.</w:t>
      </w:r>
    </w:p>
    <w:p w14:paraId="1B230549" w14:textId="0F59E43C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Client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10120D14" w14:textId="7AA0EB42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Communique avec le </w:t>
      </w:r>
      <w:r w:rsidRPr="00906768">
        <w:rPr>
          <w:rFonts w:ascii="Bookman Old Style" w:hAnsi="Bookman Old Style"/>
          <w:sz w:val="24"/>
          <w:szCs w:val="24"/>
          <w:u w:val="single"/>
        </w:rPr>
        <w:t>ServerConnection</w:t>
      </w:r>
      <w:r>
        <w:rPr>
          <w:rFonts w:ascii="Bookman Old Style" w:hAnsi="Bookman Old Style"/>
          <w:sz w:val="24"/>
          <w:szCs w:val="24"/>
        </w:rPr>
        <w:t xml:space="preserve"> grâce au socket. Peut envoyer des </w:t>
      </w:r>
      <w:r w:rsidRPr="00906768">
        <w:rPr>
          <w:rFonts w:ascii="Bookman Old Style" w:hAnsi="Bookman Old Style"/>
          <w:sz w:val="24"/>
          <w:szCs w:val="24"/>
          <w:u w:val="single"/>
        </w:rPr>
        <w:t>NetworkPackageCoordinates</w:t>
      </w:r>
      <w:r>
        <w:rPr>
          <w:rFonts w:ascii="Bookman Old Style" w:hAnsi="Bookman Old Style"/>
          <w:sz w:val="24"/>
          <w:szCs w:val="24"/>
        </w:rPr>
        <w:t xml:space="preserve"> ou en recevoir</w:t>
      </w:r>
    </w:p>
    <w:p w14:paraId="682B13E9" w14:textId="57A7BDB1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3FF21177" w14:textId="65D72280" w:rsidR="00906768" w:rsidRPr="00EE2203" w:rsidRDefault="00906768" w:rsidP="00906768">
      <w:pPr>
        <w:pStyle w:val="Titre2"/>
        <w:rPr>
          <w:sz w:val="36"/>
          <w:szCs w:val="36"/>
        </w:rPr>
      </w:pPr>
      <w:r w:rsidRPr="00EE2203">
        <w:rPr>
          <w:sz w:val="36"/>
          <w:szCs w:val="36"/>
        </w:rPr>
        <w:t>Description du package view</w:t>
      </w:r>
    </w:p>
    <w:p w14:paraId="5310964B" w14:textId="09536D48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1C464AD0" w14:textId="49683F08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Previsualisation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60942265" w14:textId="4A2A9A77" w:rsidR="00906768" w:rsidRDefault="004F23CA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Lors du placement des bateaux, cette classe p</w:t>
      </w:r>
      <w:r w:rsidR="00906768">
        <w:rPr>
          <w:rFonts w:ascii="Bookman Old Style" w:hAnsi="Bookman Old Style"/>
          <w:sz w:val="24"/>
          <w:szCs w:val="24"/>
        </w:rPr>
        <w:t xml:space="preserve">ermet d’afficher </w:t>
      </w:r>
      <w:r>
        <w:rPr>
          <w:rFonts w:ascii="Bookman Old Style" w:hAnsi="Bookman Old Style"/>
          <w:sz w:val="24"/>
          <w:szCs w:val="24"/>
        </w:rPr>
        <w:t>un bateau en vert quand le joueur peut placer le bateau en rouge quand cela n’est pas possible.</w:t>
      </w:r>
    </w:p>
    <w:p w14:paraId="18F4F9F9" w14:textId="1E4846F3" w:rsidR="004F23CA" w:rsidRPr="00982815" w:rsidRDefault="004F23CA" w:rsidP="004F23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GameViewNetwork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3A4524EA" w14:textId="79044F53" w:rsidR="004F23CA" w:rsidRDefault="004F23CA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Contrôleur de la vue </w:t>
      </w:r>
      <w:r w:rsidRPr="004F23CA">
        <w:rPr>
          <w:rFonts w:ascii="Bookman Old Style" w:hAnsi="Bookman Old Style"/>
          <w:sz w:val="24"/>
          <w:szCs w:val="24"/>
          <w:u w:val="single"/>
        </w:rPr>
        <w:t>GameView2</w:t>
      </w:r>
      <w:r>
        <w:rPr>
          <w:rFonts w:ascii="Bookman Old Style" w:hAnsi="Bookman Old Style"/>
          <w:sz w:val="24"/>
          <w:szCs w:val="24"/>
        </w:rPr>
        <w:t xml:space="preserve"> pour le jeu en mode en ligne.</w:t>
      </w:r>
    </w:p>
    <w:p w14:paraId="75638736" w14:textId="1E3A4CA5" w:rsidR="004F23CA" w:rsidRPr="00982815" w:rsidRDefault="004F23CA" w:rsidP="004F23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GameViewComputer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25AEFA06" w14:textId="77319887" w:rsidR="004F23CA" w:rsidRDefault="004F23CA" w:rsidP="004F23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Contrôleur de la vue </w:t>
      </w:r>
      <w:r w:rsidRPr="004F23CA">
        <w:rPr>
          <w:rFonts w:ascii="Bookman Old Style" w:hAnsi="Bookman Old Style"/>
          <w:sz w:val="24"/>
          <w:szCs w:val="24"/>
          <w:u w:val="single"/>
        </w:rPr>
        <w:t>GameView2</w:t>
      </w:r>
      <w:r>
        <w:rPr>
          <w:rFonts w:ascii="Bookman Old Style" w:hAnsi="Bookman Old Style"/>
          <w:sz w:val="24"/>
          <w:szCs w:val="24"/>
        </w:rPr>
        <w:t xml:space="preserve"> pour le jeu en mode en face à l’ordinateur.</w:t>
      </w:r>
    </w:p>
    <w:p w14:paraId="0151CDB3" w14:textId="4FE59046" w:rsidR="004F23CA" w:rsidRPr="00982815" w:rsidRDefault="004F23CA" w:rsidP="004F23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Menu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7C4A7155" w14:textId="6F56648F" w:rsidR="004F23CA" w:rsidRDefault="004F23CA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Contrôleur pour la vue </w:t>
      </w:r>
      <w:r w:rsidRPr="004F23CA">
        <w:rPr>
          <w:rFonts w:ascii="Bookman Old Style" w:hAnsi="Bookman Old Style"/>
          <w:sz w:val="24"/>
          <w:szCs w:val="24"/>
          <w:u w:val="single"/>
        </w:rPr>
        <w:t>Menu.fxml</w:t>
      </w:r>
    </w:p>
    <w:p w14:paraId="2CDCDCE8" w14:textId="30136C9A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624EDB61" w14:textId="17C3B289" w:rsidR="004F23CA" w:rsidRPr="004F23CA" w:rsidRDefault="004F23CA" w:rsidP="004F23CA">
      <w:pPr>
        <w:pStyle w:val="Titre2"/>
        <w:rPr>
          <w:sz w:val="36"/>
          <w:szCs w:val="36"/>
        </w:rPr>
      </w:pPr>
      <w:r w:rsidRPr="004F23CA">
        <w:rPr>
          <w:sz w:val="36"/>
          <w:szCs w:val="36"/>
        </w:rPr>
        <w:t>Description du package vues</w:t>
      </w:r>
    </w:p>
    <w:p w14:paraId="743A0BE3" w14:textId="71E6E94A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563AB0B6" w14:textId="77777777" w:rsidR="004F23CA" w:rsidRPr="00982815" w:rsidRDefault="004F23CA" w:rsidP="004F23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Menu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4290B664" w14:textId="4A9A5995" w:rsidR="00906768" w:rsidRDefault="00B3710D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Fenêtre du menu de l’application. Permet de choisir son mode de jeux</w:t>
      </w:r>
      <w:r w:rsidR="00EE2203">
        <w:rPr>
          <w:rFonts w:ascii="Bookman Old Style" w:hAnsi="Bookman Old Style"/>
          <w:sz w:val="24"/>
          <w:szCs w:val="24"/>
        </w:rPr>
        <w:t xml:space="preserve"> et e lancer une partie</w:t>
      </w:r>
      <w:r>
        <w:rPr>
          <w:rFonts w:ascii="Bookman Old Style" w:hAnsi="Bookman Old Style"/>
          <w:sz w:val="24"/>
          <w:szCs w:val="24"/>
        </w:rPr>
        <w:t>.</w:t>
      </w:r>
    </w:p>
    <w:p w14:paraId="76ED9A98" w14:textId="1779F125" w:rsidR="00B3710D" w:rsidRPr="00982815" w:rsidRDefault="00B3710D" w:rsidP="00B3710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GameView2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3CD0A99D" w14:textId="36985BC1" w:rsidR="00B3710D" w:rsidRDefault="00B3710D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Fenêtre de jeu.</w:t>
      </w:r>
    </w:p>
    <w:p w14:paraId="4155F303" w14:textId="77777777" w:rsidR="00B3710D" w:rsidRDefault="00B3710D" w:rsidP="00906768">
      <w:pPr>
        <w:rPr>
          <w:rFonts w:ascii="Bookman Old Style" w:hAnsi="Bookman Old Style"/>
          <w:sz w:val="24"/>
          <w:szCs w:val="24"/>
        </w:rPr>
      </w:pPr>
    </w:p>
    <w:p w14:paraId="6AAF6335" w14:textId="31EB1EA0" w:rsidR="00B3710D" w:rsidRDefault="00B3710D" w:rsidP="00B3710D">
      <w:pPr>
        <w:pStyle w:val="Titre2"/>
        <w:rPr>
          <w:sz w:val="36"/>
          <w:szCs w:val="36"/>
        </w:rPr>
      </w:pPr>
      <w:r w:rsidRPr="004F23CA">
        <w:rPr>
          <w:sz w:val="36"/>
          <w:szCs w:val="36"/>
        </w:rPr>
        <w:t xml:space="preserve">Description du package </w:t>
      </w:r>
      <w:r>
        <w:rPr>
          <w:sz w:val="36"/>
          <w:szCs w:val="36"/>
        </w:rPr>
        <w:t>launch</w:t>
      </w:r>
    </w:p>
    <w:p w14:paraId="2402AA02" w14:textId="77777777" w:rsidR="00B3710D" w:rsidRPr="00B3710D" w:rsidRDefault="00B3710D" w:rsidP="00B3710D"/>
    <w:p w14:paraId="55132EDE" w14:textId="4B68F8A7" w:rsidR="00B3710D" w:rsidRPr="00982815" w:rsidRDefault="00B3710D" w:rsidP="00B3710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 xml:space="preserve">Launch : </w:t>
      </w:r>
    </w:p>
    <w:p w14:paraId="79D9E853" w14:textId="7E7DC01A" w:rsidR="00906768" w:rsidRDefault="00B3710D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Permet de lancer l’application</w:t>
      </w:r>
      <w:r w:rsidR="00EE2203">
        <w:rPr>
          <w:rFonts w:ascii="Bookman Old Style" w:hAnsi="Bookman Old Style"/>
          <w:sz w:val="24"/>
          <w:szCs w:val="24"/>
        </w:rPr>
        <w:t>.</w:t>
      </w:r>
    </w:p>
    <w:p w14:paraId="5D7716E4" w14:textId="3A1B7F57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30B8E774" w14:textId="65796DFF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sectPr w:rsidR="00906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2B"/>
    <w:rsid w:val="00004A25"/>
    <w:rsid w:val="00012B59"/>
    <w:rsid w:val="004F23CA"/>
    <w:rsid w:val="006F632B"/>
    <w:rsid w:val="00885B34"/>
    <w:rsid w:val="00906768"/>
    <w:rsid w:val="00982815"/>
    <w:rsid w:val="00B3710D"/>
    <w:rsid w:val="00B53AB6"/>
    <w:rsid w:val="00EE2203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4AC4"/>
  <w15:chartTrackingRefBased/>
  <w15:docId w15:val="{A7E8D4F1-EDD1-4E55-8DAF-E61D194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D"/>
  </w:style>
  <w:style w:type="paragraph" w:styleId="Titre1">
    <w:name w:val="heading 1"/>
    <w:basedOn w:val="Normal"/>
    <w:next w:val="Normal"/>
    <w:link w:val="Titre1Car"/>
    <w:uiPriority w:val="9"/>
    <w:qFormat/>
    <w:rsid w:val="00B53AB6"/>
    <w:pPr>
      <w:keepNext/>
      <w:keepLines/>
      <w:spacing w:before="240" w:after="0" w:line="256" w:lineRule="auto"/>
      <w:outlineLvl w:val="0"/>
    </w:pPr>
    <w:rPr>
      <w:rFonts w:ascii="Bookman Old Style" w:eastAsiaTheme="majorEastAsia" w:hAnsi="Bookman Old Style" w:cstheme="majorBidi"/>
      <w:color w:val="DA3E14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3AB6"/>
    <w:pPr>
      <w:keepNext/>
      <w:keepLines/>
      <w:spacing w:before="40" w:after="0" w:line="256" w:lineRule="auto"/>
      <w:outlineLvl w:val="1"/>
    </w:pPr>
    <w:rPr>
      <w:rFonts w:ascii="Bookman Old Style" w:eastAsiaTheme="majorEastAsia" w:hAnsi="Bookman Old Style" w:cstheme="majorBidi"/>
      <w:color w:val="B27D4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3AB6"/>
    <w:rPr>
      <w:rFonts w:ascii="Bookman Old Style" w:eastAsiaTheme="majorEastAsia" w:hAnsi="Bookman Old Style" w:cstheme="majorBidi"/>
      <w:color w:val="DA3E14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B53AB6"/>
    <w:rPr>
      <w:rFonts w:ascii="Bookman Old Style" w:eastAsiaTheme="majorEastAsia" w:hAnsi="Bookman Old Style" w:cstheme="majorBidi"/>
      <w:color w:val="B27D4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Diagramme de classe</vt:lpstr>
      <vt:lpstr>    Description du package game</vt:lpstr>
      <vt:lpstr>    Description du package serialization</vt:lpstr>
      <vt:lpstr>    Description du package network</vt:lpstr>
      <vt:lpstr>    Description du package view</vt:lpstr>
      <vt:lpstr>    Description du package vues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Dev</dc:creator>
  <cp:keywords/>
  <dc:description/>
  <cp:lastModifiedBy>Ant Dev</cp:lastModifiedBy>
  <cp:revision>6</cp:revision>
  <cp:lastPrinted>2021-01-19T16:57:00Z</cp:lastPrinted>
  <dcterms:created xsi:type="dcterms:W3CDTF">2021-01-17T17:26:00Z</dcterms:created>
  <dcterms:modified xsi:type="dcterms:W3CDTF">2021-01-19T16:57:00Z</dcterms:modified>
</cp:coreProperties>
</file>