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F84D0" w14:textId="2B61E5E5" w:rsidR="001B41CF" w:rsidRPr="0022106F" w:rsidRDefault="000C7EB0" w:rsidP="00C40539">
      <w:pPr>
        <w:pStyle w:val="Titolo1"/>
      </w:pPr>
      <w:r>
        <w:t>D</w:t>
      </w:r>
      <w:r w:rsidR="004B3F2E" w:rsidRPr="0022106F">
        <w:t>ata</w:t>
      </w:r>
      <w:r w:rsidR="00E10C9D">
        <w:t xml:space="preserve">, Uncertainty </w:t>
      </w:r>
      <w:r w:rsidR="00E7611C">
        <w:t>and Random Variables</w:t>
      </w:r>
    </w:p>
    <w:p w14:paraId="7AD8BEFB" w14:textId="1CCE40ED" w:rsidR="000A38F2" w:rsidRDefault="000A38F2" w:rsidP="00C40539">
      <w:pPr>
        <w:pStyle w:val="Titolo2"/>
      </w:pPr>
      <w:r>
        <w:t>Informal Definition of Data</w:t>
      </w:r>
    </w:p>
    <w:p w14:paraId="28055D41" w14:textId="029720FA" w:rsidR="00C35B94" w:rsidRDefault="004E1DA4" w:rsidP="004B3F2E">
      <w:pPr>
        <w:spacing w:line="240" w:lineRule="auto"/>
        <w:jc w:val="both"/>
        <w:rPr>
          <w:sz w:val="22"/>
          <w:szCs w:val="22"/>
        </w:rPr>
      </w:pPr>
      <w:r>
        <w:rPr>
          <w:sz w:val="22"/>
          <w:szCs w:val="22"/>
        </w:rPr>
        <w:t xml:space="preserve">We have seen data social media is “all about the data” and about what we can do with </w:t>
      </w:r>
      <w:r w:rsidR="003C5AE8">
        <w:rPr>
          <w:sz w:val="22"/>
          <w:szCs w:val="22"/>
        </w:rPr>
        <w:t xml:space="preserve">this data. </w:t>
      </w:r>
      <w:r w:rsidR="001B41CF" w:rsidRPr="0022106F">
        <w:rPr>
          <w:sz w:val="22"/>
          <w:szCs w:val="22"/>
        </w:rPr>
        <w:t xml:space="preserve">We will start by giving a definition of what we mean by ‘data’. </w:t>
      </w:r>
    </w:p>
    <w:p w14:paraId="68A42931" w14:textId="3FD1E806" w:rsidR="001B41CF" w:rsidRPr="0022106F" w:rsidRDefault="001B41CF" w:rsidP="004B3F2E">
      <w:pPr>
        <w:spacing w:line="240" w:lineRule="auto"/>
        <w:jc w:val="both"/>
        <w:rPr>
          <w:sz w:val="22"/>
          <w:szCs w:val="22"/>
        </w:rPr>
      </w:pPr>
      <w:r w:rsidRPr="0022106F">
        <w:rPr>
          <w:sz w:val="22"/>
          <w:szCs w:val="22"/>
        </w:rPr>
        <w:t xml:space="preserve">Following </w:t>
      </w:r>
      <w:r w:rsidR="00CA73A2">
        <w:rPr>
          <w:sz w:val="22"/>
          <w:szCs w:val="22"/>
        </w:rPr>
        <w:t>W</w:t>
      </w:r>
      <w:r w:rsidRPr="0022106F">
        <w:rPr>
          <w:sz w:val="22"/>
          <w:szCs w:val="22"/>
        </w:rPr>
        <w:t>ikipedia, we could say that:</w:t>
      </w:r>
    </w:p>
    <w:p w14:paraId="7CCD2E04" w14:textId="77777777" w:rsidR="001B41CF" w:rsidRPr="0022106F" w:rsidRDefault="001B41CF" w:rsidP="004B3F2E">
      <w:pPr>
        <w:spacing w:line="240" w:lineRule="auto"/>
        <w:jc w:val="center"/>
        <w:rPr>
          <w:sz w:val="22"/>
          <w:szCs w:val="22"/>
        </w:rPr>
      </w:pPr>
      <w:r w:rsidRPr="0022106F">
        <w:rPr>
          <w:sz w:val="22"/>
          <w:szCs w:val="22"/>
        </w:rPr>
        <w:t xml:space="preserve">‘Data is a set of values of subjects </w:t>
      </w:r>
      <w:r w:rsidRPr="0022106F">
        <w:rPr>
          <w:sz w:val="22"/>
          <w:szCs w:val="22"/>
        </w:rPr>
        <w:br/>
        <w:t>with respect to qualitative or quantitative variables’</w:t>
      </w:r>
    </w:p>
    <w:p w14:paraId="666B3AE6" w14:textId="31101979" w:rsidR="001B41CF" w:rsidRPr="0022106F" w:rsidRDefault="001B41CF" w:rsidP="004B3F2E">
      <w:pPr>
        <w:spacing w:line="240" w:lineRule="auto"/>
        <w:jc w:val="both"/>
        <w:rPr>
          <w:sz w:val="22"/>
          <w:szCs w:val="22"/>
        </w:rPr>
      </w:pPr>
      <w:r w:rsidRPr="0022106F">
        <w:rPr>
          <w:sz w:val="22"/>
          <w:szCs w:val="22"/>
          <w:u w:val="single"/>
        </w:rPr>
        <w:t>Qualitative</w:t>
      </w:r>
      <w:r w:rsidRPr="0022106F">
        <w:rPr>
          <w:sz w:val="22"/>
          <w:szCs w:val="22"/>
        </w:rPr>
        <w:t>: properties that can be observed and can</w:t>
      </w:r>
      <w:r w:rsidR="004B3F2E" w:rsidRPr="0022106F">
        <w:rPr>
          <w:sz w:val="22"/>
          <w:szCs w:val="22"/>
        </w:rPr>
        <w:t>not</w:t>
      </w:r>
      <w:r w:rsidRPr="0022106F">
        <w:rPr>
          <w:sz w:val="22"/>
          <w:szCs w:val="22"/>
        </w:rPr>
        <w:t xml:space="preserve"> generally be measured with a numerical </w:t>
      </w:r>
      <w:r w:rsidR="004B3F2E" w:rsidRPr="0022106F">
        <w:rPr>
          <w:sz w:val="22"/>
          <w:szCs w:val="22"/>
        </w:rPr>
        <w:t>value</w:t>
      </w:r>
      <w:r w:rsidRPr="0022106F">
        <w:rPr>
          <w:sz w:val="22"/>
          <w:szCs w:val="22"/>
        </w:rPr>
        <w:t xml:space="preserve"> (e.g., ‘color’, ‘sex’);</w:t>
      </w:r>
    </w:p>
    <w:p w14:paraId="3ABF75AD" w14:textId="02A6EAAF" w:rsidR="001B41CF" w:rsidRPr="0022106F" w:rsidRDefault="001B41CF" w:rsidP="004B3F2E">
      <w:pPr>
        <w:spacing w:line="240" w:lineRule="auto"/>
        <w:jc w:val="both"/>
        <w:rPr>
          <w:sz w:val="22"/>
          <w:szCs w:val="22"/>
        </w:rPr>
      </w:pPr>
      <w:r w:rsidRPr="0022106F">
        <w:rPr>
          <w:sz w:val="22"/>
          <w:szCs w:val="22"/>
          <w:u w:val="single"/>
        </w:rPr>
        <w:t>Quantitative</w:t>
      </w:r>
      <w:r w:rsidRPr="0022106F">
        <w:rPr>
          <w:sz w:val="22"/>
          <w:szCs w:val="22"/>
        </w:rPr>
        <w:t>: properties that can be quantified with a number (e.g., ‘height’, ‘weight’, ‘age’).</w:t>
      </w:r>
    </w:p>
    <w:p w14:paraId="5885F2F2" w14:textId="594A58F8" w:rsidR="001B41CF" w:rsidRPr="0022106F" w:rsidRDefault="001B41CF" w:rsidP="004B3F2E">
      <w:pPr>
        <w:spacing w:line="240" w:lineRule="auto"/>
        <w:jc w:val="both"/>
        <w:rPr>
          <w:sz w:val="22"/>
          <w:szCs w:val="22"/>
        </w:rPr>
      </w:pPr>
      <w:r w:rsidRPr="0022106F">
        <w:rPr>
          <w:noProof/>
          <w:sz w:val="22"/>
          <w:szCs w:val="22"/>
        </w:rPr>
        <w:drawing>
          <wp:inline distT="0" distB="0" distL="0" distR="0" wp14:anchorId="1443F63E" wp14:editId="51307BAE">
            <wp:extent cx="6120130" cy="334327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878"/>
                    <a:stretch/>
                  </pic:blipFill>
                  <pic:spPr bwMode="auto">
                    <a:xfrm>
                      <a:off x="0" y="0"/>
                      <a:ext cx="6120130" cy="3343275"/>
                    </a:xfrm>
                    <a:prstGeom prst="rect">
                      <a:avLst/>
                    </a:prstGeom>
                    <a:ln>
                      <a:noFill/>
                    </a:ln>
                    <a:extLst>
                      <a:ext uri="{53640926-AAD7-44D8-BBD7-CCE9431645EC}">
                        <a14:shadowObscured xmlns:a14="http://schemas.microsoft.com/office/drawing/2010/main"/>
                      </a:ext>
                    </a:extLst>
                  </pic:spPr>
                </pic:pic>
              </a:graphicData>
            </a:graphic>
          </wp:inline>
        </w:drawing>
      </w:r>
    </w:p>
    <w:p w14:paraId="68AC671D" w14:textId="2DCBAF5B" w:rsidR="001B41CF" w:rsidRPr="0022106F" w:rsidRDefault="001B41CF" w:rsidP="004B3F2E">
      <w:pPr>
        <w:spacing w:line="240" w:lineRule="auto"/>
        <w:jc w:val="both"/>
        <w:rPr>
          <w:sz w:val="22"/>
          <w:szCs w:val="22"/>
        </w:rPr>
      </w:pPr>
      <w:r w:rsidRPr="0022106F">
        <w:rPr>
          <w:sz w:val="22"/>
          <w:szCs w:val="22"/>
        </w:rPr>
        <w:t>For example, a twitter post (a ‘tweet’) is data, i.e., a set of data with respect to different variables, such as user, time, text, images, comments, etc.</w:t>
      </w:r>
    </w:p>
    <w:p w14:paraId="38FCB98D" w14:textId="0FFDFC5A" w:rsidR="001B41CF" w:rsidRPr="0022106F" w:rsidRDefault="001B41CF" w:rsidP="004B3F2E">
      <w:pPr>
        <w:spacing w:line="240" w:lineRule="auto"/>
        <w:jc w:val="both"/>
        <w:rPr>
          <w:sz w:val="22"/>
          <w:szCs w:val="22"/>
        </w:rPr>
      </w:pPr>
      <w:r w:rsidRPr="0022106F">
        <w:rPr>
          <w:sz w:val="22"/>
          <w:szCs w:val="22"/>
        </w:rPr>
        <w:t>Some of these entities (e.g., comments) can be in turn a list of entities (e.g., a list of comments).</w:t>
      </w:r>
    </w:p>
    <w:p w14:paraId="1DC6C923" w14:textId="026704ED" w:rsidR="001B41CF" w:rsidRPr="0022106F" w:rsidRDefault="00E10C9D" w:rsidP="00C40539">
      <w:pPr>
        <w:pStyle w:val="Titolo2"/>
      </w:pPr>
      <w:r>
        <w:t>U</w:t>
      </w:r>
      <w:r w:rsidR="001B41CF" w:rsidRPr="0022106F">
        <w:t>ncertainty</w:t>
      </w:r>
      <w:r w:rsidR="00EF41E7">
        <w:t xml:space="preserve"> &amp; Importance of Probability Theory</w:t>
      </w:r>
    </w:p>
    <w:p w14:paraId="6B3D79CF" w14:textId="04D6E1CA" w:rsidR="001B41CF" w:rsidRPr="0022106F" w:rsidRDefault="001B41CF" w:rsidP="004B3F2E">
      <w:pPr>
        <w:spacing w:line="240" w:lineRule="auto"/>
        <w:jc w:val="both"/>
        <w:rPr>
          <w:sz w:val="22"/>
          <w:szCs w:val="22"/>
        </w:rPr>
      </w:pPr>
      <w:r w:rsidRPr="0022106F">
        <w:rPr>
          <w:sz w:val="22"/>
          <w:szCs w:val="22"/>
        </w:rPr>
        <w:t>We have seen that dealing with data means dealing with some variables assuming some values</w:t>
      </w:r>
      <w:r w:rsidR="00CB65A0">
        <w:rPr>
          <w:sz w:val="22"/>
          <w:szCs w:val="22"/>
        </w:rPr>
        <w:t>.</w:t>
      </w:r>
    </w:p>
    <w:p w14:paraId="3076F323" w14:textId="77777777" w:rsidR="001B41CF" w:rsidRPr="0022106F" w:rsidRDefault="001B41CF" w:rsidP="004B3F2E">
      <w:pPr>
        <w:spacing w:line="240" w:lineRule="auto"/>
        <w:jc w:val="both"/>
        <w:rPr>
          <w:sz w:val="22"/>
          <w:szCs w:val="22"/>
        </w:rPr>
      </w:pPr>
      <w:r w:rsidRPr="0022106F">
        <w:rPr>
          <w:sz w:val="22"/>
          <w:szCs w:val="22"/>
        </w:rPr>
        <w:t>However, what can we say about what values will assume such variables?</w:t>
      </w:r>
    </w:p>
    <w:p w14:paraId="5E5A3FC8" w14:textId="299BB409" w:rsidR="001B41CF" w:rsidRPr="0022106F" w:rsidRDefault="001B41CF" w:rsidP="004B3F2E">
      <w:pPr>
        <w:spacing w:line="240" w:lineRule="auto"/>
        <w:jc w:val="both"/>
        <w:rPr>
          <w:sz w:val="22"/>
          <w:szCs w:val="22"/>
        </w:rPr>
      </w:pPr>
      <w:r w:rsidRPr="0022106F">
        <w:rPr>
          <w:sz w:val="22"/>
          <w:szCs w:val="22"/>
        </w:rPr>
        <w:t xml:space="preserve">In some </w:t>
      </w:r>
      <w:r w:rsidR="004B3F2E" w:rsidRPr="0022106F">
        <w:rPr>
          <w:sz w:val="22"/>
          <w:szCs w:val="22"/>
        </w:rPr>
        <w:t>cases,</w:t>
      </w:r>
      <w:r w:rsidRPr="0022106F">
        <w:rPr>
          <w:sz w:val="22"/>
          <w:szCs w:val="22"/>
        </w:rPr>
        <w:t xml:space="preserve"> it is possible to predict the values of variables with perfect accuracy, given a set of initial conditions. For instance, think about a system of equations describing the speed of objects according to Newtonian laws</w:t>
      </w:r>
      <w:r w:rsidR="00CB65A0">
        <w:rPr>
          <w:sz w:val="22"/>
          <w:szCs w:val="22"/>
        </w:rPr>
        <w:t>.</w:t>
      </w:r>
    </w:p>
    <w:p w14:paraId="474DD318" w14:textId="74F5CA18" w:rsidR="001B41CF" w:rsidRPr="0022106F" w:rsidRDefault="001B41CF" w:rsidP="004B3F2E">
      <w:pPr>
        <w:spacing w:line="240" w:lineRule="auto"/>
        <w:jc w:val="both"/>
        <w:rPr>
          <w:sz w:val="22"/>
          <w:szCs w:val="22"/>
        </w:rPr>
      </w:pPr>
      <w:r w:rsidRPr="0022106F">
        <w:rPr>
          <w:sz w:val="22"/>
          <w:szCs w:val="22"/>
        </w:rPr>
        <w:t>In other cases, modeling the relationship between variables in a deterministic way is not possible</w:t>
      </w:r>
      <w:r w:rsidR="00CB65A0">
        <w:rPr>
          <w:sz w:val="22"/>
          <w:szCs w:val="22"/>
        </w:rPr>
        <w:t>.</w:t>
      </w:r>
    </w:p>
    <w:p w14:paraId="564131FF" w14:textId="665D3DD7" w:rsidR="0022106F" w:rsidRPr="000A38F2" w:rsidRDefault="001B41CF" w:rsidP="004B3F2E">
      <w:pPr>
        <w:spacing w:line="240" w:lineRule="auto"/>
        <w:jc w:val="both"/>
        <w:rPr>
          <w:sz w:val="22"/>
          <w:szCs w:val="22"/>
        </w:rPr>
      </w:pPr>
      <w:r w:rsidRPr="0022106F">
        <w:rPr>
          <w:sz w:val="22"/>
          <w:szCs w:val="22"/>
        </w:rPr>
        <w:t xml:space="preserve">We often say that this is due to </w:t>
      </w:r>
      <w:r w:rsidRPr="0022106F">
        <w:rPr>
          <w:sz w:val="22"/>
          <w:szCs w:val="22"/>
          <w:u w:val="single"/>
        </w:rPr>
        <w:t>uncertainty.</w:t>
      </w:r>
    </w:p>
    <w:p w14:paraId="3C3D3367" w14:textId="18497CB0" w:rsidR="001B41CF" w:rsidRPr="0022106F" w:rsidRDefault="001B41CF" w:rsidP="004B3F2E">
      <w:pPr>
        <w:spacing w:line="240" w:lineRule="auto"/>
        <w:jc w:val="both"/>
        <w:rPr>
          <w:sz w:val="22"/>
          <w:szCs w:val="22"/>
        </w:rPr>
      </w:pPr>
      <w:r w:rsidRPr="0022106F">
        <w:rPr>
          <w:b/>
          <w:bCs/>
          <w:sz w:val="22"/>
          <w:szCs w:val="22"/>
        </w:rPr>
        <w:lastRenderedPageBreak/>
        <w:t>Uncertainty in a system can be due to different factors:</w:t>
      </w:r>
    </w:p>
    <w:p w14:paraId="12E9BF2D" w14:textId="6410CDA8" w:rsidR="001B41CF" w:rsidRPr="0022106F" w:rsidRDefault="001B41CF" w:rsidP="004B3F2E">
      <w:pPr>
        <w:numPr>
          <w:ilvl w:val="0"/>
          <w:numId w:val="2"/>
        </w:numPr>
        <w:spacing w:line="240" w:lineRule="auto"/>
        <w:jc w:val="both"/>
        <w:rPr>
          <w:sz w:val="22"/>
          <w:szCs w:val="22"/>
        </w:rPr>
      </w:pPr>
      <w:r w:rsidRPr="0022106F">
        <w:rPr>
          <w:sz w:val="22"/>
          <w:szCs w:val="22"/>
          <w:u w:val="single"/>
        </w:rPr>
        <w:t>Inherent stochasticity in the system being modeled.</w:t>
      </w:r>
      <w:r w:rsidRPr="0022106F">
        <w:rPr>
          <w:sz w:val="22"/>
          <w:szCs w:val="22"/>
        </w:rPr>
        <w:t xml:space="preserve"> For example, most interpretations of quantum mechanics describe the dynamics of subatomic particles as being probabilistic. We can also create theoretical scenarios that we postulate to have random dynamics, such as a hypothetical card game where we assume that the cards are truly shuﬄed into a random order</w:t>
      </w:r>
      <w:r w:rsidR="00CB65A0">
        <w:rPr>
          <w:sz w:val="22"/>
          <w:szCs w:val="22"/>
        </w:rPr>
        <w:t>.</w:t>
      </w:r>
    </w:p>
    <w:p w14:paraId="2C57E323" w14:textId="085280DA" w:rsidR="001B41CF" w:rsidRPr="0022106F" w:rsidRDefault="001B41CF" w:rsidP="004B3F2E">
      <w:pPr>
        <w:numPr>
          <w:ilvl w:val="0"/>
          <w:numId w:val="2"/>
        </w:numPr>
        <w:spacing w:line="240" w:lineRule="auto"/>
        <w:jc w:val="both"/>
        <w:rPr>
          <w:sz w:val="22"/>
          <w:szCs w:val="22"/>
        </w:rPr>
      </w:pPr>
      <w:r w:rsidRPr="0022106F">
        <w:rPr>
          <w:sz w:val="22"/>
          <w:szCs w:val="22"/>
          <w:u w:val="single"/>
        </w:rPr>
        <w:t>Incomplete observability.</w:t>
      </w:r>
      <w:r w:rsidRPr="0022106F">
        <w:rPr>
          <w:sz w:val="22"/>
          <w:szCs w:val="22"/>
        </w:rPr>
        <w:t xml:space="preserve"> Even deterministic systems can appear stochastic when we cannot observe all the variables that drive the behavior of the system. For example, in the Monty Hall problem, a game show contestant is asked to choose between three doors and wins a prize held behind the chosen door. Two doors lead to a goat while a third leads to a car. The outcome given the contestant’s choice is deterministic, but from the contestant’s point of view, the outcome is uncertain</w:t>
      </w:r>
      <w:r w:rsidR="00CB65A0">
        <w:rPr>
          <w:sz w:val="22"/>
          <w:szCs w:val="22"/>
        </w:rPr>
        <w:t>.</w:t>
      </w:r>
    </w:p>
    <w:p w14:paraId="42B17BA0" w14:textId="77777777" w:rsidR="001B41CF" w:rsidRPr="0022106F" w:rsidRDefault="001B41CF" w:rsidP="004B3F2E">
      <w:pPr>
        <w:numPr>
          <w:ilvl w:val="0"/>
          <w:numId w:val="2"/>
        </w:numPr>
        <w:spacing w:line="240" w:lineRule="auto"/>
        <w:jc w:val="both"/>
        <w:rPr>
          <w:sz w:val="22"/>
          <w:szCs w:val="22"/>
        </w:rPr>
      </w:pPr>
      <w:r w:rsidRPr="0022106F">
        <w:rPr>
          <w:sz w:val="22"/>
          <w:szCs w:val="22"/>
          <w:u w:val="single"/>
        </w:rPr>
        <w:t>Incomplete modeling.</w:t>
      </w:r>
      <w:r w:rsidRPr="0022106F">
        <w:rPr>
          <w:sz w:val="22"/>
          <w:szCs w:val="22"/>
        </w:rPr>
        <w:t xml:space="preserve"> When we use a model that must discard some of the information we have observed, the discarded information results in uncertainty in the model’s predictions. For example, suppose we build a robot that can exactly observe the location of every object around it. If the robot discretizes space when predicting the future location of these objects, then the discretization makes the robot immediately become uncertain about the precise position of objects: each object could be anywhere within the discrete cell that it was observed to occupy.</w:t>
      </w:r>
    </w:p>
    <w:p w14:paraId="2DE06EA9" w14:textId="77777777" w:rsidR="001B41CF" w:rsidRPr="0022106F" w:rsidRDefault="001B41CF" w:rsidP="004B3F2E">
      <w:pPr>
        <w:spacing w:line="240" w:lineRule="auto"/>
        <w:jc w:val="both"/>
        <w:rPr>
          <w:sz w:val="22"/>
          <w:szCs w:val="22"/>
        </w:rPr>
      </w:pPr>
      <w:r w:rsidRPr="0022106F">
        <w:rPr>
          <w:b/>
          <w:bCs/>
          <w:sz w:val="22"/>
          <w:szCs w:val="22"/>
        </w:rPr>
        <w:t>Examples</w:t>
      </w:r>
    </w:p>
    <w:p w14:paraId="16021274" w14:textId="279D0101" w:rsidR="001B41CF" w:rsidRPr="0022106F" w:rsidRDefault="001B41CF" w:rsidP="004B3F2E">
      <w:pPr>
        <w:numPr>
          <w:ilvl w:val="0"/>
          <w:numId w:val="3"/>
        </w:numPr>
        <w:spacing w:line="240" w:lineRule="auto"/>
        <w:jc w:val="both"/>
        <w:rPr>
          <w:sz w:val="22"/>
          <w:szCs w:val="22"/>
        </w:rPr>
      </w:pPr>
      <w:r w:rsidRPr="0022106F">
        <w:rPr>
          <w:sz w:val="22"/>
          <w:szCs w:val="22"/>
          <w:u w:val="single"/>
        </w:rPr>
        <w:t>Tossing a coin or rolling a dice</w:t>
      </w:r>
      <w:r w:rsidRPr="0022106F">
        <w:rPr>
          <w:sz w:val="22"/>
          <w:szCs w:val="22"/>
        </w:rPr>
        <w:t>: these kind of experiments are generally impossible to model in a deterministic way. This can be due to our limited ability to model the event (i.e., rolling a dice might be deterministic, but deriving a set of equations to determine the outcome might be too hard)</w:t>
      </w:r>
      <w:r w:rsidR="00CB65A0">
        <w:rPr>
          <w:sz w:val="22"/>
          <w:szCs w:val="22"/>
        </w:rPr>
        <w:t>.</w:t>
      </w:r>
    </w:p>
    <w:p w14:paraId="688AA370" w14:textId="1410FB58" w:rsidR="001B41CF" w:rsidRPr="0022106F" w:rsidRDefault="001B41CF" w:rsidP="004B3F2E">
      <w:pPr>
        <w:numPr>
          <w:ilvl w:val="0"/>
          <w:numId w:val="3"/>
        </w:numPr>
        <w:spacing w:line="240" w:lineRule="auto"/>
        <w:jc w:val="both"/>
        <w:rPr>
          <w:sz w:val="22"/>
          <w:szCs w:val="22"/>
        </w:rPr>
      </w:pPr>
      <w:r w:rsidRPr="0022106F">
        <w:rPr>
          <w:sz w:val="22"/>
          <w:szCs w:val="22"/>
          <w:u w:val="single"/>
        </w:rPr>
        <w:t>Determining if a patient has a given pathology</w:t>
      </w:r>
      <w:r w:rsidRPr="0022106F">
        <w:rPr>
          <w:sz w:val="22"/>
          <w:szCs w:val="22"/>
        </w:rPr>
        <w:t>: different pathologies might have similar symptoms. Hence, observing some of them does not allow to determine with perfect accuracy if the patient has that pathology. In this case, uncertainty might arise from incomplete observability</w:t>
      </w:r>
      <w:r w:rsidR="000A38F2">
        <w:rPr>
          <w:sz w:val="22"/>
          <w:szCs w:val="22"/>
        </w:rPr>
        <w:t>.</w:t>
      </w:r>
    </w:p>
    <w:p w14:paraId="10997BB0" w14:textId="19CA4802" w:rsidR="00EF41E7" w:rsidRPr="00EF41E7" w:rsidRDefault="00EF41E7" w:rsidP="004B3F2E">
      <w:pPr>
        <w:spacing w:line="240" w:lineRule="auto"/>
        <w:jc w:val="both"/>
        <w:rPr>
          <w:b/>
          <w:bCs/>
          <w:sz w:val="22"/>
          <w:szCs w:val="22"/>
        </w:rPr>
      </w:pPr>
      <w:r w:rsidRPr="00EF41E7">
        <w:rPr>
          <w:b/>
          <w:bCs/>
          <w:sz w:val="22"/>
          <w:szCs w:val="22"/>
        </w:rPr>
        <w:t>Importance of Probability Theory</w:t>
      </w:r>
    </w:p>
    <w:p w14:paraId="5FC40521" w14:textId="7DF73AD8" w:rsidR="001B41CF" w:rsidRPr="0022106F" w:rsidRDefault="001B41CF" w:rsidP="004B3F2E">
      <w:pPr>
        <w:spacing w:line="240" w:lineRule="auto"/>
        <w:jc w:val="both"/>
        <w:rPr>
          <w:sz w:val="22"/>
          <w:szCs w:val="22"/>
        </w:rPr>
      </w:pPr>
      <w:r w:rsidRPr="0022106F">
        <w:rPr>
          <w:sz w:val="22"/>
          <w:szCs w:val="22"/>
        </w:rPr>
        <w:t>Probability theory provides a consistent framework to work with uncertain events</w:t>
      </w:r>
      <w:r w:rsidR="000A38F2">
        <w:rPr>
          <w:sz w:val="22"/>
          <w:szCs w:val="22"/>
        </w:rPr>
        <w:t>.</w:t>
      </w:r>
    </w:p>
    <w:p w14:paraId="7E05B480" w14:textId="5896EDAF" w:rsidR="001B41CF" w:rsidRDefault="001B41CF" w:rsidP="004B3F2E">
      <w:pPr>
        <w:spacing w:line="240" w:lineRule="auto"/>
        <w:jc w:val="both"/>
        <w:rPr>
          <w:sz w:val="22"/>
          <w:szCs w:val="22"/>
        </w:rPr>
      </w:pPr>
      <w:r w:rsidRPr="0022106F">
        <w:rPr>
          <w:sz w:val="22"/>
          <w:szCs w:val="22"/>
        </w:rPr>
        <w:t>It allows to quantify and manipulate uncertainty with a set of axioms, as well as to derive new uncertain statements</w:t>
      </w:r>
      <w:r w:rsidR="000A38F2">
        <w:rPr>
          <w:sz w:val="22"/>
          <w:szCs w:val="22"/>
        </w:rPr>
        <w:t>.</w:t>
      </w:r>
    </w:p>
    <w:p w14:paraId="31293A80" w14:textId="5749E730" w:rsidR="000A38F2" w:rsidRPr="0022106F" w:rsidRDefault="00106149" w:rsidP="004B3F2E">
      <w:pPr>
        <w:spacing w:line="240" w:lineRule="auto"/>
        <w:jc w:val="both"/>
        <w:rPr>
          <w:sz w:val="22"/>
          <w:szCs w:val="22"/>
        </w:rPr>
      </w:pPr>
      <w:r>
        <w:rPr>
          <w:sz w:val="22"/>
          <w:szCs w:val="22"/>
        </w:rPr>
        <w:t>Probability theory is hence an important tool to work with data</w:t>
      </w:r>
      <w:r w:rsidR="00B66080">
        <w:rPr>
          <w:sz w:val="22"/>
          <w:szCs w:val="22"/>
        </w:rPr>
        <w:t>. We will start to revise the main concepts behind probability theory by talking about random variables.</w:t>
      </w:r>
    </w:p>
    <w:p w14:paraId="09515ADA" w14:textId="5B1A069D" w:rsidR="001B41CF" w:rsidRPr="000A38F2" w:rsidRDefault="001B41CF" w:rsidP="00C40539">
      <w:pPr>
        <w:pStyle w:val="Titolo2"/>
      </w:pPr>
      <w:r w:rsidRPr="000A38F2">
        <w:t xml:space="preserve">Random </w:t>
      </w:r>
      <w:r w:rsidRPr="0022106F">
        <w:t>Variable</w:t>
      </w:r>
    </w:p>
    <w:p w14:paraId="6A55575A" w14:textId="107C8B22" w:rsidR="001B41CF" w:rsidRPr="0022106F" w:rsidRDefault="001B41CF" w:rsidP="004B3F2E">
      <w:pPr>
        <w:spacing w:line="240" w:lineRule="auto"/>
        <w:jc w:val="both"/>
        <w:rPr>
          <w:sz w:val="22"/>
          <w:szCs w:val="22"/>
        </w:rPr>
      </w:pPr>
      <w:r w:rsidRPr="0022106F">
        <w:rPr>
          <w:sz w:val="22"/>
          <w:szCs w:val="22"/>
        </w:rPr>
        <w:t xml:space="preserve">We discovered that ‘data’ has something to do with ‘variables’. When dealing with uncertain events, we need to use the concept of ‘random variables’. </w:t>
      </w:r>
      <w:proofErr w:type="spellStart"/>
      <w:r w:rsidRPr="0022106F">
        <w:rPr>
          <w:sz w:val="22"/>
          <w:szCs w:val="22"/>
          <w:lang w:val="it-IT"/>
        </w:rPr>
        <w:t>Informally</w:t>
      </w:r>
      <w:proofErr w:type="spellEnd"/>
      <w:r w:rsidRPr="0022106F">
        <w:rPr>
          <w:sz w:val="22"/>
          <w:szCs w:val="22"/>
          <w:lang w:val="it-IT"/>
        </w:rPr>
        <w:t xml:space="preserve"> (from </w:t>
      </w:r>
      <w:proofErr w:type="spellStart"/>
      <w:r w:rsidRPr="0022106F">
        <w:rPr>
          <w:sz w:val="22"/>
          <w:szCs w:val="22"/>
          <w:lang w:val="it-IT"/>
        </w:rPr>
        <w:t>wikipedia</w:t>
      </w:r>
      <w:proofErr w:type="spellEnd"/>
      <w:r w:rsidRPr="0022106F">
        <w:rPr>
          <w:sz w:val="22"/>
          <w:szCs w:val="22"/>
          <w:lang w:val="it-IT"/>
        </w:rPr>
        <w:t>):</w:t>
      </w:r>
    </w:p>
    <w:p w14:paraId="670504CA" w14:textId="77777777" w:rsidR="001B41CF" w:rsidRPr="0022106F" w:rsidRDefault="001B41CF" w:rsidP="004B3F2E">
      <w:pPr>
        <w:spacing w:line="240" w:lineRule="auto"/>
        <w:jc w:val="center"/>
        <w:rPr>
          <w:sz w:val="22"/>
          <w:szCs w:val="22"/>
        </w:rPr>
      </w:pPr>
      <w:r w:rsidRPr="0022106F">
        <w:rPr>
          <w:sz w:val="22"/>
          <w:szCs w:val="22"/>
        </w:rPr>
        <w:t xml:space="preserve">‘A random variable is a variable whose values </w:t>
      </w:r>
      <w:r w:rsidRPr="0022106F">
        <w:rPr>
          <w:sz w:val="22"/>
          <w:szCs w:val="22"/>
        </w:rPr>
        <w:br/>
        <w:t>depend on outcomes of a random phenomenon.’</w:t>
      </w:r>
    </w:p>
    <w:p w14:paraId="4695A534" w14:textId="1C161080" w:rsidR="001B41CF" w:rsidRPr="0022106F" w:rsidRDefault="001B41CF" w:rsidP="004B3F2E">
      <w:pPr>
        <w:spacing w:line="240" w:lineRule="auto"/>
        <w:jc w:val="both"/>
        <w:rPr>
          <w:sz w:val="22"/>
          <w:szCs w:val="22"/>
        </w:rPr>
      </w:pPr>
      <w:r w:rsidRPr="0022106F">
        <w:rPr>
          <w:sz w:val="22"/>
          <w:szCs w:val="22"/>
        </w:rPr>
        <w:t xml:space="preserve">A random variable is </w:t>
      </w:r>
      <w:r w:rsidR="000E5D26" w:rsidRPr="0022106F">
        <w:rPr>
          <w:sz w:val="22"/>
          <w:szCs w:val="22"/>
        </w:rPr>
        <w:t>characterized</w:t>
      </w:r>
      <w:r w:rsidRPr="0022106F">
        <w:rPr>
          <w:sz w:val="22"/>
          <w:szCs w:val="22"/>
        </w:rPr>
        <w:t xml:space="preserve"> by a set of possible values often called ‘</w:t>
      </w:r>
      <w:r w:rsidRPr="0022106F">
        <w:rPr>
          <w:sz w:val="22"/>
          <w:szCs w:val="22"/>
          <w:u w:val="single"/>
        </w:rPr>
        <w:t>probability space</w:t>
      </w:r>
      <w:r w:rsidRPr="0022106F">
        <w:rPr>
          <w:sz w:val="22"/>
          <w:szCs w:val="22"/>
        </w:rPr>
        <w:t>’ or ‘</w:t>
      </w:r>
      <w:r w:rsidRPr="0022106F">
        <w:rPr>
          <w:sz w:val="22"/>
          <w:szCs w:val="22"/>
          <w:u w:val="single"/>
        </w:rPr>
        <w:t>alphabet</w:t>
      </w:r>
      <w:r w:rsidRPr="0022106F">
        <w:rPr>
          <w:sz w:val="22"/>
          <w:szCs w:val="22"/>
        </w:rPr>
        <w:t xml:space="preserve">’ (this last term comes from information theory, where we often deal with sources emitting symbols from an alphabet, in which case the values of </w:t>
      </w:r>
      <m:oMath>
        <m:r>
          <w:rPr>
            <w:rFonts w:ascii="Cambria Math" w:hAnsi="Cambria Math"/>
            <w:sz w:val="22"/>
            <w:szCs w:val="22"/>
            <w:lang w:val="it-IT"/>
          </w:rPr>
          <m:t>X</m:t>
        </m:r>
      </m:oMath>
      <w:r w:rsidRPr="0022106F">
        <w:rPr>
          <w:sz w:val="22"/>
          <w:szCs w:val="22"/>
        </w:rPr>
        <w:t xml:space="preserve"> will be the symbols)</w:t>
      </w:r>
      <w:r w:rsidR="00CB65A0">
        <w:rPr>
          <w:sz w:val="22"/>
          <w:szCs w:val="22"/>
        </w:rPr>
        <w:t>.</w:t>
      </w:r>
    </w:p>
    <w:p w14:paraId="75EFA456" w14:textId="7C0FAA4B" w:rsidR="001B41CF" w:rsidRPr="0022106F" w:rsidRDefault="001B41CF" w:rsidP="004B3F2E">
      <w:pPr>
        <w:spacing w:line="240" w:lineRule="auto"/>
        <w:jc w:val="both"/>
        <w:rPr>
          <w:sz w:val="22"/>
          <w:szCs w:val="22"/>
        </w:rPr>
      </w:pPr>
      <w:r w:rsidRPr="0022106F">
        <w:rPr>
          <w:sz w:val="22"/>
          <w:szCs w:val="22"/>
        </w:rPr>
        <w:t xml:space="preserve">Random variables can be </w:t>
      </w:r>
      <w:r w:rsidRPr="0022106F">
        <w:rPr>
          <w:sz w:val="22"/>
          <w:szCs w:val="22"/>
          <w:u w:val="single"/>
        </w:rPr>
        <w:t>discrete</w:t>
      </w:r>
      <w:r w:rsidRPr="0022106F">
        <w:rPr>
          <w:sz w:val="22"/>
          <w:szCs w:val="22"/>
        </w:rPr>
        <w:t xml:space="preserve"> or </w:t>
      </w:r>
      <w:r w:rsidRPr="0022106F">
        <w:rPr>
          <w:sz w:val="22"/>
          <w:szCs w:val="22"/>
          <w:u w:val="single"/>
        </w:rPr>
        <w:t>continuous</w:t>
      </w:r>
      <w:r w:rsidRPr="0022106F">
        <w:rPr>
          <w:sz w:val="22"/>
          <w:szCs w:val="22"/>
        </w:rPr>
        <w:t>. Discrete random variables can assume a finite number (or a countable infinite number) of possible values, whereas a continuous random variable is generally associated with a real number</w:t>
      </w:r>
      <w:r w:rsidR="00CB65A0">
        <w:rPr>
          <w:sz w:val="22"/>
          <w:szCs w:val="22"/>
        </w:rPr>
        <w:t>.</w:t>
      </w:r>
    </w:p>
    <w:p w14:paraId="05807F64" w14:textId="5B69A948" w:rsidR="001B41CF" w:rsidRPr="0022106F" w:rsidRDefault="001B41CF" w:rsidP="004B3F2E">
      <w:pPr>
        <w:spacing w:line="240" w:lineRule="auto"/>
        <w:jc w:val="both"/>
        <w:rPr>
          <w:sz w:val="22"/>
          <w:szCs w:val="22"/>
        </w:rPr>
      </w:pPr>
      <w:r w:rsidRPr="0022106F">
        <w:rPr>
          <w:sz w:val="22"/>
          <w:szCs w:val="22"/>
        </w:rPr>
        <w:t xml:space="preserve">A random variable is generally denoted by a </w:t>
      </w:r>
      <w:r w:rsidRPr="0022106F">
        <w:rPr>
          <w:sz w:val="22"/>
          <w:szCs w:val="22"/>
          <w:u w:val="single"/>
        </w:rPr>
        <w:t>capital letter</w:t>
      </w:r>
      <w:r w:rsidRPr="0022106F">
        <w:rPr>
          <w:sz w:val="22"/>
          <w:szCs w:val="22"/>
        </w:rPr>
        <w:t xml:space="preserve">, such as </w:t>
      </w:r>
      <m:oMath>
        <m:r>
          <w:rPr>
            <w:rFonts w:ascii="Cambria Math" w:hAnsi="Cambria Math"/>
            <w:sz w:val="22"/>
            <w:szCs w:val="22"/>
            <w:lang w:val="it-IT"/>
          </w:rPr>
          <m:t>X</m:t>
        </m:r>
      </m:oMath>
      <w:r w:rsidR="00CB65A0">
        <w:rPr>
          <w:sz w:val="22"/>
          <w:szCs w:val="22"/>
        </w:rPr>
        <w:t>.</w:t>
      </w:r>
    </w:p>
    <w:p w14:paraId="2DA3D474" w14:textId="549913F4" w:rsidR="001B41CF" w:rsidRPr="0022106F" w:rsidRDefault="001B41CF" w:rsidP="004B3F2E">
      <w:pPr>
        <w:spacing w:line="240" w:lineRule="auto"/>
        <w:jc w:val="both"/>
        <w:rPr>
          <w:sz w:val="22"/>
          <w:szCs w:val="22"/>
        </w:rPr>
      </w:pPr>
      <w:r w:rsidRPr="0022106F">
        <w:rPr>
          <w:sz w:val="22"/>
          <w:szCs w:val="22"/>
        </w:rPr>
        <w:lastRenderedPageBreak/>
        <w:t xml:space="preserve">Random variables can be </w:t>
      </w:r>
      <w:r w:rsidRPr="0022106F">
        <w:rPr>
          <w:sz w:val="22"/>
          <w:szCs w:val="22"/>
          <w:u w:val="single"/>
        </w:rPr>
        <w:t>scalar</w:t>
      </w:r>
      <w:r w:rsidRPr="0022106F">
        <w:rPr>
          <w:sz w:val="22"/>
          <w:szCs w:val="22"/>
        </w:rPr>
        <w:t xml:space="preserve"> (e.g., X=1) or </w:t>
      </w:r>
      <w:r w:rsidRPr="0022106F">
        <w:rPr>
          <w:sz w:val="22"/>
          <w:szCs w:val="22"/>
          <w:u w:val="single"/>
        </w:rPr>
        <w:t>multi-dimensional</w:t>
      </w:r>
      <w:r w:rsidRPr="0022106F">
        <w:rPr>
          <w:sz w:val="22"/>
          <w:szCs w:val="22"/>
        </w:rPr>
        <w:t xml:space="preserve"> (e.g., </w:t>
      </w:r>
      <m:oMath>
        <m:r>
          <w:rPr>
            <w:rFonts w:ascii="Cambria Math" w:hAnsi="Cambria Math"/>
            <w:sz w:val="22"/>
            <w:szCs w:val="22"/>
            <w:lang w:val="it-IT"/>
          </w:rPr>
          <m:t>X</m:t>
        </m:r>
        <m:r>
          <w:rPr>
            <w:rFonts w:ascii="Cambria Math" w:hAnsi="Cambria Math"/>
            <w:sz w:val="22"/>
            <w:szCs w:val="22"/>
          </w:rPr>
          <m:t>=</m:t>
        </m:r>
        <m:d>
          <m:dPr>
            <m:ctrlPr>
              <w:rPr>
                <w:rFonts w:ascii="Cambria Math" w:hAnsi="Cambria Math"/>
                <w:i/>
                <w:iCs/>
                <w:sz w:val="22"/>
                <w:szCs w:val="22"/>
                <w:lang w:val="it-IT"/>
              </w:rPr>
            </m:ctrlPr>
          </m:dPr>
          <m:e>
            <m:f>
              <m:fPr>
                <m:type m:val="noBar"/>
                <m:ctrlPr>
                  <w:rPr>
                    <w:rFonts w:ascii="Cambria Math" w:hAnsi="Cambria Math"/>
                    <w:i/>
                    <w:iCs/>
                    <w:sz w:val="22"/>
                    <w:szCs w:val="22"/>
                    <w:lang w:val="it-IT"/>
                  </w:rPr>
                </m:ctrlPr>
              </m:fPr>
              <m:num>
                <m:r>
                  <w:rPr>
                    <w:rFonts w:ascii="Cambria Math" w:hAnsi="Cambria Math"/>
                    <w:sz w:val="22"/>
                    <w:szCs w:val="22"/>
                  </w:rPr>
                  <m:t>1</m:t>
                </m:r>
              </m:num>
              <m:den>
                <m:r>
                  <w:rPr>
                    <w:rFonts w:ascii="Cambria Math" w:hAnsi="Cambria Math"/>
                    <w:sz w:val="22"/>
                    <w:szCs w:val="22"/>
                  </w:rPr>
                  <m:t>3</m:t>
                </m:r>
              </m:den>
            </m:f>
          </m:e>
        </m:d>
      </m:oMath>
      <w:r w:rsidRPr="0022106F">
        <w:rPr>
          <w:sz w:val="22"/>
          <w:szCs w:val="22"/>
        </w:rPr>
        <w:t xml:space="preserve">, or </w:t>
      </w:r>
      <m:oMath>
        <m:r>
          <w:rPr>
            <w:rFonts w:ascii="Cambria Math" w:hAnsi="Cambria Math"/>
            <w:sz w:val="22"/>
            <w:szCs w:val="22"/>
            <w:lang w:val="it-IT"/>
          </w:rPr>
          <m:t>X</m:t>
        </m:r>
        <m:r>
          <w:rPr>
            <w:rFonts w:ascii="Cambria Math" w:hAnsi="Cambria Math"/>
            <w:sz w:val="22"/>
            <w:szCs w:val="22"/>
          </w:rPr>
          <m:t>=</m:t>
        </m:r>
        <m:d>
          <m:dPr>
            <m:ctrlPr>
              <w:rPr>
                <w:rFonts w:ascii="Cambria Math" w:hAnsi="Cambria Math"/>
                <w:i/>
                <w:iCs/>
                <w:sz w:val="22"/>
                <w:szCs w:val="22"/>
                <w:lang w:val="it-IT"/>
              </w:rPr>
            </m:ctrlPr>
          </m:dPr>
          <m:e>
            <m:m>
              <m:mPr>
                <m:mcs>
                  <m:mc>
                    <m:mcPr>
                      <m:count m:val="2"/>
                      <m:mcJc m:val="center"/>
                    </m:mcPr>
                  </m:mc>
                </m:mcs>
                <m:ctrlPr>
                  <w:rPr>
                    <w:rFonts w:ascii="Cambria Math" w:hAnsi="Cambria Math"/>
                    <w:i/>
                    <w:iCs/>
                    <w:sz w:val="22"/>
                    <w:szCs w:val="22"/>
                    <w:lang w:val="it-IT"/>
                  </w:rPr>
                </m:ctrlPr>
              </m:mPr>
              <m:mr>
                <m:e>
                  <m:r>
                    <w:rPr>
                      <w:rFonts w:ascii="Cambria Math" w:hAnsi="Cambria Math"/>
                      <w:sz w:val="22"/>
                      <w:szCs w:val="22"/>
                    </w:rPr>
                    <m:t>1</m:t>
                  </m:r>
                </m:e>
                <m:e>
                  <m:r>
                    <w:rPr>
                      <w:rFonts w:ascii="Cambria Math" w:hAnsi="Cambria Math"/>
                      <w:sz w:val="22"/>
                      <w:szCs w:val="22"/>
                    </w:rPr>
                    <m:t>2</m:t>
                  </m:r>
                </m:e>
              </m:mr>
              <m:mr>
                <m:e>
                  <m:r>
                    <w:rPr>
                      <w:rFonts w:ascii="Cambria Math" w:hAnsi="Cambria Math"/>
                      <w:sz w:val="22"/>
                      <w:szCs w:val="22"/>
                    </w:rPr>
                    <m:t>3</m:t>
                  </m:r>
                </m:e>
                <m:e>
                  <m:r>
                    <w:rPr>
                      <w:rFonts w:ascii="Cambria Math" w:hAnsi="Cambria Math"/>
                      <w:sz w:val="22"/>
                      <w:szCs w:val="22"/>
                    </w:rPr>
                    <m:t>4</m:t>
                  </m:r>
                </m:e>
              </m:mr>
            </m:m>
          </m:e>
        </m:d>
      </m:oMath>
      <w:r w:rsidRPr="0022106F">
        <w:rPr>
          <w:sz w:val="22"/>
          <w:szCs w:val="22"/>
        </w:rPr>
        <w:t>)</w:t>
      </w:r>
      <w:r w:rsidR="00CB65A0">
        <w:rPr>
          <w:sz w:val="22"/>
          <w:szCs w:val="22"/>
        </w:rPr>
        <w:t>.</w:t>
      </w:r>
    </w:p>
    <w:p w14:paraId="011A37AB" w14:textId="77777777" w:rsidR="001B41CF" w:rsidRPr="0022106F" w:rsidRDefault="001B41CF" w:rsidP="004B3F2E">
      <w:pPr>
        <w:spacing w:line="240" w:lineRule="auto"/>
        <w:jc w:val="both"/>
        <w:rPr>
          <w:sz w:val="22"/>
          <w:szCs w:val="22"/>
        </w:rPr>
      </w:pPr>
      <w:r w:rsidRPr="0022106F">
        <w:rPr>
          <w:sz w:val="22"/>
          <w:szCs w:val="22"/>
        </w:rPr>
        <w:t xml:space="preserve">A random variable is always related to some </w:t>
      </w:r>
      <w:r w:rsidRPr="0022106F">
        <w:rPr>
          <w:sz w:val="22"/>
          <w:szCs w:val="22"/>
          <w:u w:val="single"/>
        </w:rPr>
        <w:t>uncertain phenomenon</w:t>
      </w:r>
      <w:r w:rsidRPr="0022106F">
        <w:rPr>
          <w:sz w:val="22"/>
          <w:szCs w:val="22"/>
        </w:rPr>
        <w:t xml:space="preserve"> which generates observations. This is often referred also as ‘experiment’. For instance, if a random variable takes the values of tossing a coin, then ‘tossing a coin’ is the underlying experiment.</w:t>
      </w:r>
    </w:p>
    <w:p w14:paraId="65D64035" w14:textId="77777777" w:rsidR="001B41CF" w:rsidRPr="0022106F" w:rsidRDefault="001B41CF" w:rsidP="004B3F2E">
      <w:pPr>
        <w:spacing w:line="240" w:lineRule="auto"/>
        <w:jc w:val="both"/>
        <w:rPr>
          <w:sz w:val="22"/>
          <w:szCs w:val="22"/>
        </w:rPr>
      </w:pPr>
      <w:proofErr w:type="spellStart"/>
      <w:r w:rsidRPr="0022106F">
        <w:rPr>
          <w:b/>
          <w:bCs/>
          <w:sz w:val="22"/>
          <w:szCs w:val="22"/>
          <w:lang w:val="it-IT"/>
        </w:rPr>
        <w:t>Example</w:t>
      </w:r>
      <w:proofErr w:type="spellEnd"/>
      <w:r w:rsidRPr="0022106F">
        <w:rPr>
          <w:b/>
          <w:bCs/>
          <w:sz w:val="22"/>
          <w:szCs w:val="22"/>
          <w:lang w:val="it-IT"/>
        </w:rPr>
        <w:t xml:space="preserve"> – discrete scalar</w:t>
      </w:r>
    </w:p>
    <w:p w14:paraId="676A2E15" w14:textId="0511A263" w:rsidR="001B41CF" w:rsidRPr="0022106F" w:rsidRDefault="001B41CF" w:rsidP="004B3F2E">
      <w:pPr>
        <w:numPr>
          <w:ilvl w:val="0"/>
          <w:numId w:val="7"/>
        </w:numPr>
        <w:spacing w:line="240" w:lineRule="auto"/>
        <w:jc w:val="both"/>
        <w:rPr>
          <w:sz w:val="22"/>
          <w:szCs w:val="22"/>
        </w:rPr>
      </w:pPr>
      <w:r w:rsidRPr="0022106F">
        <w:rPr>
          <w:sz w:val="22"/>
          <w:szCs w:val="22"/>
        </w:rPr>
        <w:t xml:space="preserve">For example, </w:t>
      </w:r>
      <m:oMath>
        <m:r>
          <w:rPr>
            <w:rFonts w:ascii="Cambria Math" w:hAnsi="Cambria Math"/>
            <w:sz w:val="22"/>
            <w:szCs w:val="22"/>
            <w:lang w:val="it-IT"/>
          </w:rPr>
          <m:t>X</m:t>
        </m:r>
      </m:oMath>
      <w:r w:rsidRPr="0022106F">
        <w:rPr>
          <w:sz w:val="22"/>
          <w:szCs w:val="22"/>
        </w:rPr>
        <w:t xml:space="preserve"> may denote the outcome of tossing a coin;</w:t>
      </w:r>
    </w:p>
    <w:p w14:paraId="6F76D875" w14:textId="77777777" w:rsidR="001B41CF" w:rsidRPr="0022106F" w:rsidRDefault="001B41CF" w:rsidP="004B3F2E">
      <w:pPr>
        <w:numPr>
          <w:ilvl w:val="0"/>
          <w:numId w:val="7"/>
        </w:numPr>
        <w:spacing w:line="240" w:lineRule="auto"/>
        <w:jc w:val="both"/>
        <w:rPr>
          <w:sz w:val="22"/>
          <w:szCs w:val="22"/>
        </w:rPr>
      </w:pPr>
      <w:r w:rsidRPr="0022106F">
        <w:rPr>
          <w:sz w:val="22"/>
          <w:szCs w:val="22"/>
        </w:rPr>
        <w:t>In this context, ‘tossing a coin’ is the random phenomenon characterizing the random variable;</w:t>
      </w:r>
    </w:p>
    <w:p w14:paraId="3D5AF1DF" w14:textId="6AC6027D" w:rsidR="001B41CF" w:rsidRPr="0022106F" w:rsidRDefault="001B41CF" w:rsidP="004B3F2E">
      <w:pPr>
        <w:numPr>
          <w:ilvl w:val="0"/>
          <w:numId w:val="7"/>
        </w:numPr>
        <w:spacing w:line="240" w:lineRule="auto"/>
        <w:jc w:val="both"/>
        <w:rPr>
          <w:sz w:val="22"/>
          <w:szCs w:val="22"/>
        </w:rPr>
      </w:pPr>
      <w:r w:rsidRPr="0022106F">
        <w:rPr>
          <w:sz w:val="22"/>
          <w:szCs w:val="22"/>
        </w:rPr>
        <w:t xml:space="preserve">The space of possible values that </w:t>
      </w:r>
      <m:oMath>
        <m:r>
          <w:rPr>
            <w:rFonts w:ascii="Cambria Math" w:hAnsi="Cambria Math"/>
            <w:sz w:val="22"/>
            <w:szCs w:val="22"/>
            <w:lang w:val="it-IT"/>
          </w:rPr>
          <m:t>X</m:t>
        </m:r>
      </m:oMath>
      <w:r w:rsidRPr="0022106F">
        <w:rPr>
          <w:sz w:val="22"/>
          <w:szCs w:val="22"/>
        </w:rPr>
        <w:t xml:space="preserve"> can assume (the alphabet of </w:t>
      </w:r>
      <m:oMath>
        <m:r>
          <w:rPr>
            <w:rFonts w:ascii="Cambria Math" w:hAnsi="Cambria Math"/>
            <w:sz w:val="22"/>
            <w:szCs w:val="22"/>
            <w:lang w:val="it-IT"/>
          </w:rPr>
          <m:t>X</m:t>
        </m:r>
      </m:oMath>
      <w:r w:rsidRPr="0022106F">
        <w:rPr>
          <w:sz w:val="22"/>
          <w:szCs w:val="22"/>
        </w:rPr>
        <w:t xml:space="preserve">) can be defined as </w:t>
      </w:r>
      <m:oMath>
        <m:d>
          <m:dPr>
            <m:begChr m:val="{"/>
            <m:endChr m:val="}"/>
            <m:ctrlPr>
              <w:rPr>
                <w:rFonts w:ascii="Cambria Math" w:hAnsi="Cambria Math"/>
                <w:i/>
                <w:iCs/>
                <w:sz w:val="22"/>
                <w:szCs w:val="22"/>
                <w:lang w:val="it-IT"/>
              </w:rPr>
            </m:ctrlPr>
          </m:dPr>
          <m:e>
            <m:r>
              <w:rPr>
                <w:rFonts w:ascii="Cambria Math" w:hAnsi="Cambria Math"/>
                <w:sz w:val="22"/>
                <w:szCs w:val="22"/>
              </w:rPr>
              <m:t>h</m:t>
            </m:r>
            <m:r>
              <w:rPr>
                <w:rFonts w:ascii="Cambria Math" w:hAnsi="Cambria Math"/>
                <w:sz w:val="22"/>
                <w:szCs w:val="22"/>
                <w:lang w:val="it-IT"/>
              </w:rPr>
              <m:t>ead</m:t>
            </m:r>
            <m:r>
              <w:rPr>
                <w:rFonts w:ascii="Cambria Math" w:hAnsi="Cambria Math"/>
                <w:sz w:val="22"/>
                <w:szCs w:val="22"/>
              </w:rPr>
              <m:t>, </m:t>
            </m:r>
            <m:r>
              <w:rPr>
                <w:rFonts w:ascii="Cambria Math" w:hAnsi="Cambria Math"/>
                <w:sz w:val="22"/>
                <w:szCs w:val="22"/>
                <w:lang w:val="it-IT"/>
              </w:rPr>
              <m:t>tail</m:t>
            </m:r>
          </m:e>
        </m:d>
      </m:oMath>
      <w:r w:rsidRPr="0022106F">
        <w:rPr>
          <w:sz w:val="22"/>
          <w:szCs w:val="22"/>
        </w:rPr>
        <w:t xml:space="preserve">. </w:t>
      </w:r>
      <w:r w:rsidRPr="0022106F">
        <w:rPr>
          <w:sz w:val="22"/>
          <w:szCs w:val="22"/>
          <w:lang w:val="it-IT"/>
        </w:rPr>
        <w:t xml:space="preserve">In </w:t>
      </w:r>
      <w:proofErr w:type="spellStart"/>
      <w:r w:rsidRPr="0022106F">
        <w:rPr>
          <w:sz w:val="22"/>
          <w:szCs w:val="22"/>
          <w:lang w:val="it-IT"/>
        </w:rPr>
        <w:t>this</w:t>
      </w:r>
      <w:proofErr w:type="spellEnd"/>
      <w:r w:rsidRPr="0022106F">
        <w:rPr>
          <w:sz w:val="22"/>
          <w:szCs w:val="22"/>
          <w:lang w:val="it-IT"/>
        </w:rPr>
        <w:t xml:space="preserve"> </w:t>
      </w:r>
      <w:proofErr w:type="spellStart"/>
      <w:r w:rsidRPr="0022106F">
        <w:rPr>
          <w:sz w:val="22"/>
          <w:szCs w:val="22"/>
          <w:lang w:val="it-IT"/>
        </w:rPr>
        <w:t>example</w:t>
      </w:r>
      <w:proofErr w:type="spellEnd"/>
      <w:r w:rsidRPr="0022106F">
        <w:rPr>
          <w:sz w:val="22"/>
          <w:szCs w:val="22"/>
          <w:lang w:val="it-IT"/>
        </w:rPr>
        <w:t xml:space="preserve">, </w:t>
      </w:r>
      <m:oMath>
        <m:r>
          <w:rPr>
            <w:rFonts w:ascii="Cambria Math" w:hAnsi="Cambria Math"/>
            <w:sz w:val="22"/>
            <w:szCs w:val="22"/>
            <w:lang w:val="it-IT"/>
          </w:rPr>
          <m:t>X</m:t>
        </m:r>
      </m:oMath>
      <w:r w:rsidRPr="0022106F">
        <w:rPr>
          <w:sz w:val="22"/>
          <w:szCs w:val="22"/>
          <w:lang w:val="it-IT"/>
        </w:rPr>
        <w:t xml:space="preserve"> is discrete;</w:t>
      </w:r>
    </w:p>
    <w:p w14:paraId="64FDCB1B" w14:textId="7AD8A584" w:rsidR="001B41CF" w:rsidRPr="0022106F" w:rsidRDefault="001B41CF" w:rsidP="004B3F2E">
      <w:pPr>
        <w:numPr>
          <w:ilvl w:val="0"/>
          <w:numId w:val="7"/>
        </w:numPr>
        <w:spacing w:line="240" w:lineRule="auto"/>
        <w:jc w:val="both"/>
        <w:rPr>
          <w:sz w:val="22"/>
          <w:szCs w:val="22"/>
        </w:rPr>
      </w:pPr>
      <w:r w:rsidRPr="0022106F">
        <w:rPr>
          <w:sz w:val="22"/>
          <w:szCs w:val="22"/>
        </w:rPr>
        <w:t xml:space="preserve">If tossing the coin, the outcome is </w:t>
      </w:r>
      <m:oMath>
        <m:r>
          <w:rPr>
            <w:rFonts w:ascii="Cambria Math" w:hAnsi="Cambria Math"/>
            <w:sz w:val="22"/>
            <w:szCs w:val="22"/>
          </w:rPr>
          <m:t>h</m:t>
        </m:r>
        <m:r>
          <w:rPr>
            <w:rFonts w:ascii="Cambria Math" w:hAnsi="Cambria Math"/>
            <w:sz w:val="22"/>
            <w:szCs w:val="22"/>
            <w:lang w:val="it-IT"/>
          </w:rPr>
          <m:t>ead</m:t>
        </m:r>
      </m:oMath>
      <w:r w:rsidRPr="0022106F">
        <w:rPr>
          <w:sz w:val="22"/>
          <w:szCs w:val="22"/>
        </w:rPr>
        <w:t xml:space="preserve">, then the variable </w:t>
      </w:r>
      <m:oMath>
        <m:r>
          <w:rPr>
            <w:rFonts w:ascii="Cambria Math" w:hAnsi="Cambria Math"/>
            <w:sz w:val="22"/>
            <w:szCs w:val="22"/>
            <w:lang w:val="it-IT"/>
          </w:rPr>
          <m:t>X</m:t>
        </m:r>
      </m:oMath>
      <w:r w:rsidRPr="0022106F">
        <w:rPr>
          <w:sz w:val="22"/>
          <w:szCs w:val="22"/>
        </w:rPr>
        <w:t xml:space="preserve"> assumes the value </w:t>
      </w:r>
      <m:oMath>
        <m:r>
          <w:rPr>
            <w:rFonts w:ascii="Cambria Math" w:hAnsi="Cambria Math"/>
            <w:sz w:val="22"/>
            <w:szCs w:val="22"/>
            <w:lang w:val="it-IT"/>
          </w:rPr>
          <m:t>X</m:t>
        </m:r>
        <m:r>
          <w:rPr>
            <w:rFonts w:ascii="Cambria Math" w:hAnsi="Cambria Math"/>
            <w:sz w:val="22"/>
            <w:szCs w:val="22"/>
          </w:rPr>
          <m:t>=h</m:t>
        </m:r>
        <m:r>
          <w:rPr>
            <w:rFonts w:ascii="Cambria Math" w:hAnsi="Cambria Math"/>
            <w:sz w:val="22"/>
            <w:szCs w:val="22"/>
            <w:lang w:val="it-IT"/>
          </w:rPr>
          <m:t>ead</m:t>
        </m:r>
      </m:oMath>
      <w:r w:rsidRPr="0022106F">
        <w:rPr>
          <w:sz w:val="22"/>
          <w:szCs w:val="22"/>
        </w:rPr>
        <w:t>.</w:t>
      </w:r>
    </w:p>
    <w:p w14:paraId="7765B581" w14:textId="77777777" w:rsidR="001B41CF" w:rsidRPr="0022106F" w:rsidRDefault="001B41CF" w:rsidP="004B3F2E">
      <w:pPr>
        <w:spacing w:line="240" w:lineRule="auto"/>
        <w:jc w:val="both"/>
        <w:rPr>
          <w:sz w:val="22"/>
          <w:szCs w:val="22"/>
        </w:rPr>
      </w:pPr>
      <w:proofErr w:type="spellStart"/>
      <w:r w:rsidRPr="0022106F">
        <w:rPr>
          <w:b/>
          <w:bCs/>
          <w:sz w:val="22"/>
          <w:szCs w:val="22"/>
          <w:lang w:val="it-IT"/>
        </w:rPr>
        <w:t>Example</w:t>
      </w:r>
      <w:proofErr w:type="spellEnd"/>
      <w:r w:rsidRPr="0022106F">
        <w:rPr>
          <w:b/>
          <w:bCs/>
          <w:sz w:val="22"/>
          <w:szCs w:val="22"/>
          <w:lang w:val="it-IT"/>
        </w:rPr>
        <w:t xml:space="preserve"> – </w:t>
      </w:r>
      <w:proofErr w:type="spellStart"/>
      <w:r w:rsidRPr="0022106F">
        <w:rPr>
          <w:b/>
          <w:bCs/>
          <w:sz w:val="22"/>
          <w:szCs w:val="22"/>
          <w:lang w:val="it-IT"/>
        </w:rPr>
        <w:t>continuous</w:t>
      </w:r>
      <w:proofErr w:type="spellEnd"/>
      <w:r w:rsidRPr="0022106F">
        <w:rPr>
          <w:b/>
          <w:bCs/>
          <w:sz w:val="22"/>
          <w:szCs w:val="22"/>
          <w:lang w:val="it-IT"/>
        </w:rPr>
        <w:t xml:space="preserve"> scalar</w:t>
      </w:r>
    </w:p>
    <w:p w14:paraId="13F108E2" w14:textId="55091708" w:rsidR="001B41CF" w:rsidRPr="0022106F" w:rsidRDefault="001B41CF" w:rsidP="004B3F2E">
      <w:pPr>
        <w:numPr>
          <w:ilvl w:val="0"/>
          <w:numId w:val="8"/>
        </w:numPr>
        <w:spacing w:line="240" w:lineRule="auto"/>
        <w:jc w:val="both"/>
        <w:rPr>
          <w:sz w:val="22"/>
          <w:szCs w:val="22"/>
        </w:rPr>
      </w:pPr>
      <m:oMath>
        <m:r>
          <w:rPr>
            <w:rFonts w:ascii="Cambria Math" w:hAnsi="Cambria Math"/>
            <w:sz w:val="22"/>
            <w:szCs w:val="22"/>
            <w:lang w:val="it-IT"/>
          </w:rPr>
          <m:t>X</m:t>
        </m:r>
      </m:oMath>
      <w:r w:rsidRPr="0022106F">
        <w:rPr>
          <w:sz w:val="22"/>
          <w:szCs w:val="22"/>
        </w:rPr>
        <w:t xml:space="preserve"> may denote the height in meters of a student in this class;</w:t>
      </w:r>
    </w:p>
    <w:p w14:paraId="20EE72B0" w14:textId="41F77993" w:rsidR="001B41CF" w:rsidRPr="0022106F" w:rsidRDefault="001B41CF" w:rsidP="004B3F2E">
      <w:pPr>
        <w:numPr>
          <w:ilvl w:val="0"/>
          <w:numId w:val="8"/>
        </w:numPr>
        <w:spacing w:line="240" w:lineRule="auto"/>
        <w:jc w:val="both"/>
        <w:rPr>
          <w:sz w:val="22"/>
          <w:szCs w:val="22"/>
        </w:rPr>
      </w:pPr>
      <w:r w:rsidRPr="0022106F">
        <w:rPr>
          <w:sz w:val="22"/>
          <w:szCs w:val="22"/>
        </w:rPr>
        <w:t xml:space="preserve">If we pick a student of heigh 1.75m, then </w:t>
      </w:r>
      <m:oMath>
        <m:r>
          <w:rPr>
            <w:rFonts w:ascii="Cambria Math" w:hAnsi="Cambria Math"/>
            <w:sz w:val="22"/>
            <w:szCs w:val="22"/>
            <w:lang w:val="it-IT"/>
          </w:rPr>
          <m:t>X</m:t>
        </m:r>
        <m:r>
          <w:rPr>
            <w:rFonts w:ascii="Cambria Math" w:hAnsi="Cambria Math"/>
            <w:sz w:val="22"/>
            <w:szCs w:val="22"/>
          </w:rPr>
          <m:t>=1.75</m:t>
        </m:r>
      </m:oMath>
      <w:r w:rsidRPr="0022106F">
        <w:rPr>
          <w:sz w:val="22"/>
          <w:szCs w:val="22"/>
        </w:rPr>
        <w:t>;</w:t>
      </w:r>
    </w:p>
    <w:p w14:paraId="76B28055" w14:textId="77777777" w:rsidR="001B41CF" w:rsidRPr="0022106F" w:rsidRDefault="001B41CF" w:rsidP="004B3F2E">
      <w:pPr>
        <w:spacing w:line="240" w:lineRule="auto"/>
        <w:jc w:val="both"/>
        <w:rPr>
          <w:sz w:val="22"/>
          <w:szCs w:val="22"/>
        </w:rPr>
      </w:pPr>
      <w:proofErr w:type="spellStart"/>
      <w:r w:rsidRPr="0022106F">
        <w:rPr>
          <w:b/>
          <w:bCs/>
          <w:sz w:val="22"/>
          <w:szCs w:val="22"/>
          <w:lang w:val="it-IT"/>
        </w:rPr>
        <w:t>Example</w:t>
      </w:r>
      <w:proofErr w:type="spellEnd"/>
      <w:r w:rsidRPr="0022106F">
        <w:rPr>
          <w:b/>
          <w:bCs/>
          <w:sz w:val="22"/>
          <w:szCs w:val="22"/>
          <w:lang w:val="it-IT"/>
        </w:rPr>
        <w:t xml:space="preserve"> – </w:t>
      </w:r>
      <w:proofErr w:type="spellStart"/>
      <w:r w:rsidRPr="0022106F">
        <w:rPr>
          <w:b/>
          <w:bCs/>
          <w:sz w:val="22"/>
          <w:szCs w:val="22"/>
          <w:lang w:val="it-IT"/>
        </w:rPr>
        <w:t>continuous</w:t>
      </w:r>
      <w:proofErr w:type="spellEnd"/>
      <w:r w:rsidRPr="0022106F">
        <w:rPr>
          <w:b/>
          <w:bCs/>
          <w:sz w:val="22"/>
          <w:szCs w:val="22"/>
          <w:lang w:val="it-IT"/>
        </w:rPr>
        <w:t xml:space="preserve"> multi-</w:t>
      </w:r>
      <w:proofErr w:type="spellStart"/>
      <w:r w:rsidRPr="0022106F">
        <w:rPr>
          <w:b/>
          <w:bCs/>
          <w:sz w:val="22"/>
          <w:szCs w:val="22"/>
          <w:lang w:val="it-IT"/>
        </w:rPr>
        <w:t>dimensional</w:t>
      </w:r>
      <w:proofErr w:type="spellEnd"/>
    </w:p>
    <w:p w14:paraId="38F23823" w14:textId="6C322A07" w:rsidR="001B41CF" w:rsidRPr="0022106F" w:rsidRDefault="001B41CF" w:rsidP="004B3F2E">
      <w:pPr>
        <w:numPr>
          <w:ilvl w:val="0"/>
          <w:numId w:val="9"/>
        </w:numPr>
        <w:spacing w:line="240" w:lineRule="auto"/>
        <w:jc w:val="both"/>
        <w:rPr>
          <w:sz w:val="22"/>
          <w:szCs w:val="22"/>
        </w:rPr>
      </w:pPr>
      <m:oMath>
        <m:r>
          <w:rPr>
            <w:rFonts w:ascii="Cambria Math" w:hAnsi="Cambria Math"/>
            <w:sz w:val="22"/>
            <w:szCs w:val="22"/>
            <w:lang w:val="it-IT"/>
          </w:rPr>
          <m:t>X</m:t>
        </m:r>
      </m:oMath>
      <w:r w:rsidRPr="0022106F">
        <w:rPr>
          <w:sz w:val="22"/>
          <w:szCs w:val="22"/>
        </w:rPr>
        <w:t xml:space="preserve"> may denote the latitude and longitude coordinates of a car in the world;</w:t>
      </w:r>
    </w:p>
    <w:p w14:paraId="3F6068E9" w14:textId="54E7F8A1" w:rsidR="001B41CF" w:rsidRPr="0022106F" w:rsidRDefault="001B41CF" w:rsidP="004B3F2E">
      <w:pPr>
        <w:numPr>
          <w:ilvl w:val="0"/>
          <w:numId w:val="9"/>
        </w:numPr>
        <w:spacing w:line="240" w:lineRule="auto"/>
        <w:jc w:val="both"/>
        <w:rPr>
          <w:sz w:val="22"/>
          <w:szCs w:val="22"/>
        </w:rPr>
      </w:pPr>
      <w:r w:rsidRPr="0022106F">
        <w:rPr>
          <w:sz w:val="22"/>
          <w:szCs w:val="22"/>
        </w:rPr>
        <w:t xml:space="preserve">Once we pick a car, we may have </w:t>
      </w:r>
      <m:oMath>
        <m:r>
          <w:rPr>
            <w:rFonts w:ascii="Cambria Math" w:hAnsi="Cambria Math"/>
            <w:sz w:val="22"/>
            <w:szCs w:val="22"/>
            <w:lang w:val="it-IT"/>
          </w:rPr>
          <m:t>X</m:t>
        </m:r>
        <m:r>
          <w:rPr>
            <w:rFonts w:ascii="Cambria Math" w:hAnsi="Cambria Math"/>
            <w:sz w:val="22"/>
            <w:szCs w:val="22"/>
          </w:rPr>
          <m:t>=</m:t>
        </m:r>
        <m:d>
          <m:dPr>
            <m:ctrlPr>
              <w:rPr>
                <w:rFonts w:ascii="Cambria Math" w:hAnsi="Cambria Math"/>
                <w:i/>
                <w:iCs/>
                <w:sz w:val="22"/>
                <w:szCs w:val="22"/>
                <w:lang w:val="it-IT"/>
              </w:rPr>
            </m:ctrlPr>
          </m:dPr>
          <m:e>
            <m:f>
              <m:fPr>
                <m:type m:val="noBar"/>
                <m:ctrlPr>
                  <w:rPr>
                    <w:rFonts w:ascii="Cambria Math" w:hAnsi="Cambria Math"/>
                    <w:i/>
                    <w:iCs/>
                    <w:sz w:val="22"/>
                    <w:szCs w:val="22"/>
                    <w:lang w:val="it-IT"/>
                  </w:rPr>
                </m:ctrlPr>
              </m:fPr>
              <m:num>
                <m:r>
                  <w:rPr>
                    <w:rFonts w:ascii="Cambria Math" w:hAnsi="Cambria Math"/>
                    <w:sz w:val="22"/>
                    <w:szCs w:val="22"/>
                  </w:rPr>
                  <m:t>37</m:t>
                </m:r>
              </m:num>
              <m:den>
                <m:r>
                  <w:rPr>
                    <w:rFonts w:ascii="Cambria Math" w:hAnsi="Cambria Math"/>
                    <w:sz w:val="22"/>
                    <w:szCs w:val="22"/>
                  </w:rPr>
                  <m:t>15</m:t>
                </m:r>
              </m:den>
            </m:f>
          </m:e>
        </m:d>
      </m:oMath>
      <w:r w:rsidRPr="0022106F">
        <w:rPr>
          <w:sz w:val="22"/>
          <w:szCs w:val="22"/>
        </w:rPr>
        <w:t>.</w:t>
      </w:r>
    </w:p>
    <w:p w14:paraId="661AA751" w14:textId="41D8B4C6" w:rsidR="001B41CF" w:rsidRPr="0022106F" w:rsidRDefault="001B41CF" w:rsidP="004A2802">
      <w:pPr>
        <w:pStyle w:val="Titolo3"/>
        <w:rPr>
          <w:lang w:val="it-IT"/>
        </w:rPr>
      </w:pPr>
      <w:r w:rsidRPr="0022106F">
        <w:t>Example</w:t>
      </w:r>
    </w:p>
    <w:p w14:paraId="45277CC3" w14:textId="0841D32D" w:rsidR="001B41CF" w:rsidRPr="0022106F" w:rsidRDefault="001B41CF" w:rsidP="004B3F2E">
      <w:pPr>
        <w:spacing w:line="240" w:lineRule="auto"/>
        <w:jc w:val="both"/>
        <w:rPr>
          <w:sz w:val="22"/>
          <w:szCs w:val="22"/>
          <w:lang w:val="it-IT"/>
        </w:rPr>
      </w:pPr>
      <w:r w:rsidRPr="0022106F">
        <w:rPr>
          <w:noProof/>
          <w:sz w:val="22"/>
          <w:szCs w:val="22"/>
          <w:lang w:val="it-IT"/>
        </w:rPr>
        <w:drawing>
          <wp:inline distT="0" distB="0" distL="0" distR="0" wp14:anchorId="789E7438" wp14:editId="3687868E">
            <wp:extent cx="6120130" cy="242443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424430"/>
                    </a:xfrm>
                    <a:prstGeom prst="rect">
                      <a:avLst/>
                    </a:prstGeom>
                  </pic:spPr>
                </pic:pic>
              </a:graphicData>
            </a:graphic>
          </wp:inline>
        </w:drawing>
      </w:r>
    </w:p>
    <w:p w14:paraId="56FEBA2E" w14:textId="22C32AFB" w:rsidR="001B41CF" w:rsidRPr="0022106F" w:rsidRDefault="001B41CF" w:rsidP="0022106F">
      <w:pPr>
        <w:spacing w:line="240" w:lineRule="auto"/>
        <w:jc w:val="both"/>
        <w:rPr>
          <w:sz w:val="22"/>
          <w:szCs w:val="22"/>
        </w:rPr>
      </w:pPr>
      <w:r w:rsidRPr="0022106F">
        <w:rPr>
          <w:sz w:val="22"/>
          <w:szCs w:val="22"/>
        </w:rPr>
        <w:t xml:space="preserve">Let’s assume we have two </w:t>
      </w:r>
      <w:r w:rsidR="00CA20D6" w:rsidRPr="0022106F">
        <w:rPr>
          <w:sz w:val="22"/>
          <w:szCs w:val="22"/>
        </w:rPr>
        <w:t>colored</w:t>
      </w:r>
      <w:r w:rsidRPr="0022106F">
        <w:rPr>
          <w:sz w:val="22"/>
          <w:szCs w:val="22"/>
        </w:rPr>
        <w:t xml:space="preserve"> boxes: one red and one blue</w:t>
      </w:r>
      <w:r w:rsidR="00CA20D6">
        <w:rPr>
          <w:sz w:val="22"/>
          <w:szCs w:val="22"/>
        </w:rPr>
        <w:t>.</w:t>
      </w:r>
    </w:p>
    <w:p w14:paraId="0539653C" w14:textId="2CD2E053" w:rsidR="001B41CF" w:rsidRPr="0022106F" w:rsidRDefault="001B41CF" w:rsidP="0022106F">
      <w:pPr>
        <w:spacing w:line="240" w:lineRule="auto"/>
        <w:jc w:val="both"/>
        <w:rPr>
          <w:sz w:val="22"/>
          <w:szCs w:val="22"/>
        </w:rPr>
      </w:pPr>
      <w:r w:rsidRPr="0022106F">
        <w:rPr>
          <w:sz w:val="22"/>
          <w:szCs w:val="22"/>
        </w:rPr>
        <w:t>Each box contains two kinds of fruits: apples and oranges</w:t>
      </w:r>
      <w:r w:rsidR="00CA20D6">
        <w:rPr>
          <w:sz w:val="22"/>
          <w:szCs w:val="22"/>
        </w:rPr>
        <w:t>.</w:t>
      </w:r>
    </w:p>
    <w:p w14:paraId="05ED5F34" w14:textId="14079C28" w:rsidR="001B41CF" w:rsidRPr="0022106F" w:rsidRDefault="001B41CF" w:rsidP="0022106F">
      <w:pPr>
        <w:spacing w:line="240" w:lineRule="auto"/>
        <w:jc w:val="both"/>
        <w:rPr>
          <w:sz w:val="22"/>
          <w:szCs w:val="22"/>
        </w:rPr>
      </w:pPr>
      <w:r w:rsidRPr="0022106F">
        <w:rPr>
          <w:sz w:val="22"/>
          <w:szCs w:val="22"/>
        </w:rPr>
        <w:t xml:space="preserve">We consider the experiment of randomly drawing </w:t>
      </w:r>
      <w:r w:rsidR="006618B7">
        <w:rPr>
          <w:sz w:val="22"/>
          <w:szCs w:val="22"/>
        </w:rPr>
        <w:t>some</w:t>
      </w:r>
      <w:r w:rsidRPr="0022106F">
        <w:rPr>
          <w:sz w:val="22"/>
          <w:szCs w:val="22"/>
        </w:rPr>
        <w:t xml:space="preserve"> fruit from one of the two boxes. </w:t>
      </w:r>
      <w:r w:rsidRPr="006618B7">
        <w:rPr>
          <w:sz w:val="22"/>
          <w:szCs w:val="22"/>
        </w:rPr>
        <w:t>This happens in two stages:</w:t>
      </w:r>
    </w:p>
    <w:p w14:paraId="7E6A0E67" w14:textId="77777777" w:rsidR="001B41CF" w:rsidRPr="0022106F" w:rsidRDefault="001B41CF" w:rsidP="0022106F">
      <w:pPr>
        <w:numPr>
          <w:ilvl w:val="0"/>
          <w:numId w:val="12"/>
        </w:numPr>
        <w:spacing w:line="240" w:lineRule="auto"/>
        <w:jc w:val="both"/>
        <w:rPr>
          <w:sz w:val="22"/>
          <w:szCs w:val="22"/>
        </w:rPr>
      </w:pPr>
      <w:r w:rsidRPr="0022106F">
        <w:rPr>
          <w:sz w:val="22"/>
          <w:szCs w:val="22"/>
        </w:rPr>
        <w:t>We first randomly pick one of the two boxes;</w:t>
      </w:r>
    </w:p>
    <w:p w14:paraId="45B76E51" w14:textId="77777777" w:rsidR="001B41CF" w:rsidRPr="0022106F" w:rsidRDefault="001B41CF" w:rsidP="0022106F">
      <w:pPr>
        <w:numPr>
          <w:ilvl w:val="0"/>
          <w:numId w:val="12"/>
        </w:numPr>
        <w:spacing w:line="240" w:lineRule="auto"/>
        <w:jc w:val="both"/>
        <w:rPr>
          <w:sz w:val="22"/>
          <w:szCs w:val="22"/>
        </w:rPr>
      </w:pPr>
      <w:r w:rsidRPr="0022106F">
        <w:rPr>
          <w:sz w:val="22"/>
          <w:szCs w:val="22"/>
        </w:rPr>
        <w:t>Then we randomly pick one of the fruits in the box;</w:t>
      </w:r>
    </w:p>
    <w:p w14:paraId="290FFEA8" w14:textId="77777777" w:rsidR="001B41CF" w:rsidRPr="0022106F" w:rsidRDefault="001B41CF" w:rsidP="0022106F">
      <w:pPr>
        <w:numPr>
          <w:ilvl w:val="0"/>
          <w:numId w:val="12"/>
        </w:numPr>
        <w:spacing w:line="240" w:lineRule="auto"/>
        <w:jc w:val="both"/>
        <w:rPr>
          <w:sz w:val="22"/>
          <w:szCs w:val="22"/>
        </w:rPr>
      </w:pPr>
      <w:r w:rsidRPr="0022106F">
        <w:rPr>
          <w:sz w:val="22"/>
          <w:szCs w:val="22"/>
        </w:rPr>
        <w:lastRenderedPageBreak/>
        <w:t>After observing the type of the fruit, we replace it in the same box.</w:t>
      </w:r>
    </w:p>
    <w:p w14:paraId="65A935B7" w14:textId="77777777" w:rsidR="001B41CF" w:rsidRPr="0022106F" w:rsidRDefault="001B41CF" w:rsidP="0022106F">
      <w:pPr>
        <w:spacing w:line="240" w:lineRule="auto"/>
        <w:jc w:val="both"/>
        <w:rPr>
          <w:sz w:val="22"/>
          <w:szCs w:val="22"/>
        </w:rPr>
      </w:pPr>
      <w:r w:rsidRPr="0022106F">
        <w:rPr>
          <w:sz w:val="22"/>
          <w:szCs w:val="22"/>
        </w:rPr>
        <w:t xml:space="preserve">The outcome of the experiment can be characterized by </w:t>
      </w:r>
      <w:r w:rsidRPr="0022106F">
        <w:rPr>
          <w:sz w:val="22"/>
          <w:szCs w:val="22"/>
          <w:u w:val="single"/>
        </w:rPr>
        <w:t>two random variables</w:t>
      </w:r>
      <w:r w:rsidRPr="0022106F">
        <w:rPr>
          <w:sz w:val="22"/>
          <w:szCs w:val="22"/>
        </w:rPr>
        <w:t>:</w:t>
      </w:r>
    </w:p>
    <w:p w14:paraId="277EA0A6" w14:textId="34EFC487" w:rsidR="001B41CF" w:rsidRPr="0022106F" w:rsidRDefault="001B41CF" w:rsidP="0022106F">
      <w:pPr>
        <w:numPr>
          <w:ilvl w:val="0"/>
          <w:numId w:val="12"/>
        </w:numPr>
        <w:spacing w:line="240" w:lineRule="auto"/>
        <w:jc w:val="both"/>
        <w:rPr>
          <w:sz w:val="22"/>
          <w:szCs w:val="22"/>
        </w:rPr>
      </w:pPr>
      <w:r w:rsidRPr="0022106F">
        <w:rPr>
          <w:sz w:val="22"/>
          <w:szCs w:val="22"/>
        </w:rPr>
        <w:t>B represents the color of the box and can take values r (red) and b (blue)</w:t>
      </w:r>
      <w:r w:rsidR="00CB65A0">
        <w:rPr>
          <w:sz w:val="22"/>
          <w:szCs w:val="22"/>
        </w:rPr>
        <w:t>.</w:t>
      </w:r>
    </w:p>
    <w:p w14:paraId="3FE5BAC0" w14:textId="39FF8062" w:rsidR="001B41CF" w:rsidRPr="0022106F" w:rsidRDefault="001B41CF" w:rsidP="0022106F">
      <w:pPr>
        <w:numPr>
          <w:ilvl w:val="0"/>
          <w:numId w:val="12"/>
        </w:numPr>
        <w:spacing w:line="240" w:lineRule="auto"/>
        <w:jc w:val="both"/>
        <w:rPr>
          <w:sz w:val="22"/>
          <w:szCs w:val="22"/>
        </w:rPr>
      </w:pPr>
      <w:r w:rsidRPr="0022106F">
        <w:rPr>
          <w:sz w:val="22"/>
          <w:szCs w:val="22"/>
        </w:rPr>
        <w:t>F represents the kind of fruit and can take values a (apple) and o (orange</w:t>
      </w:r>
      <w:r w:rsidR="00CB65A0">
        <w:rPr>
          <w:sz w:val="22"/>
          <w:szCs w:val="22"/>
        </w:rPr>
        <w:t>).</w:t>
      </w:r>
    </w:p>
    <w:p w14:paraId="6B3A254C" w14:textId="0CBB27AA" w:rsidR="001B41CF" w:rsidRPr="0022106F" w:rsidRDefault="001B41CF" w:rsidP="0022106F">
      <w:pPr>
        <w:numPr>
          <w:ilvl w:val="0"/>
          <w:numId w:val="12"/>
        </w:numPr>
        <w:spacing w:line="240" w:lineRule="auto"/>
        <w:jc w:val="both"/>
        <w:rPr>
          <w:sz w:val="22"/>
          <w:szCs w:val="22"/>
        </w:rPr>
      </w:pPr>
      <w:r w:rsidRPr="0022106F">
        <w:rPr>
          <w:sz w:val="22"/>
          <w:szCs w:val="22"/>
        </w:rPr>
        <w:t xml:space="preserve">If we pick an orange from the blue box, then the outcome of the experiment can be characterized by the values </w:t>
      </w:r>
      <m:oMath>
        <m:r>
          <w:rPr>
            <w:rFonts w:ascii="Cambria Math" w:hAnsi="Cambria Math"/>
            <w:sz w:val="22"/>
            <w:szCs w:val="22"/>
            <w:lang w:val="it-IT"/>
          </w:rPr>
          <m:t>F</m:t>
        </m:r>
        <m:r>
          <w:rPr>
            <w:rFonts w:ascii="Cambria Math" w:hAnsi="Cambria Math"/>
            <w:sz w:val="22"/>
            <w:szCs w:val="22"/>
          </w:rPr>
          <m:t>=</m:t>
        </m:r>
        <m:r>
          <w:rPr>
            <w:rFonts w:ascii="Cambria Math" w:hAnsi="Cambria Math"/>
            <w:sz w:val="22"/>
            <w:szCs w:val="22"/>
            <w:lang w:val="it-IT"/>
          </w:rPr>
          <m:t>o</m:t>
        </m:r>
      </m:oMath>
      <w:r w:rsidRPr="0022106F">
        <w:rPr>
          <w:sz w:val="22"/>
          <w:szCs w:val="22"/>
        </w:rPr>
        <w:t xml:space="preserve">, </w:t>
      </w:r>
      <m:oMath>
        <m:r>
          <w:rPr>
            <w:rFonts w:ascii="Cambria Math" w:hAnsi="Cambria Math"/>
            <w:sz w:val="22"/>
            <w:szCs w:val="22"/>
            <w:lang w:val="it-IT"/>
          </w:rPr>
          <m:t>B</m:t>
        </m:r>
        <m:r>
          <w:rPr>
            <w:rFonts w:ascii="Cambria Math" w:hAnsi="Cambria Math"/>
            <w:sz w:val="22"/>
            <w:szCs w:val="22"/>
          </w:rPr>
          <m:t>=</m:t>
        </m:r>
        <m:r>
          <w:rPr>
            <w:rFonts w:ascii="Cambria Math" w:hAnsi="Cambria Math"/>
            <w:sz w:val="22"/>
            <w:szCs w:val="22"/>
            <w:lang w:val="it-IT"/>
          </w:rPr>
          <m:t>b</m:t>
        </m:r>
      </m:oMath>
      <w:r w:rsidRPr="0022106F">
        <w:rPr>
          <w:sz w:val="22"/>
          <w:szCs w:val="22"/>
        </w:rPr>
        <w:t>;</w:t>
      </w:r>
    </w:p>
    <w:p w14:paraId="30B5D4BD" w14:textId="6EA6A61C" w:rsidR="001B41CF" w:rsidRPr="0022106F" w:rsidRDefault="001B41CF" w:rsidP="0022106F">
      <w:pPr>
        <w:numPr>
          <w:ilvl w:val="1"/>
          <w:numId w:val="12"/>
        </w:numPr>
        <w:spacing w:line="240" w:lineRule="auto"/>
        <w:jc w:val="both"/>
        <w:rPr>
          <w:sz w:val="22"/>
          <w:szCs w:val="22"/>
        </w:rPr>
      </w:pPr>
      <w:r w:rsidRPr="0022106F">
        <w:rPr>
          <w:sz w:val="22"/>
          <w:szCs w:val="22"/>
        </w:rPr>
        <w:t xml:space="preserve">As per our definition of data, the values </w:t>
      </w:r>
      <m:oMath>
        <m:r>
          <w:rPr>
            <w:rFonts w:ascii="Cambria Math" w:hAnsi="Cambria Math"/>
            <w:sz w:val="22"/>
            <w:szCs w:val="22"/>
            <w:lang w:val="it-IT"/>
          </w:rPr>
          <m:t>F</m:t>
        </m:r>
        <m:r>
          <w:rPr>
            <w:rFonts w:ascii="Cambria Math" w:hAnsi="Cambria Math"/>
            <w:sz w:val="22"/>
            <w:szCs w:val="22"/>
          </w:rPr>
          <m:t>=</m:t>
        </m:r>
        <m:r>
          <w:rPr>
            <w:rFonts w:ascii="Cambria Math" w:hAnsi="Cambria Math"/>
            <w:sz w:val="22"/>
            <w:szCs w:val="22"/>
            <w:lang w:val="it-IT"/>
          </w:rPr>
          <m:t>o</m:t>
        </m:r>
      </m:oMath>
      <w:r w:rsidRPr="0022106F">
        <w:rPr>
          <w:sz w:val="22"/>
          <w:szCs w:val="22"/>
        </w:rPr>
        <w:t xml:space="preserve">, </w:t>
      </w:r>
      <m:oMath>
        <m:r>
          <w:rPr>
            <w:rFonts w:ascii="Cambria Math" w:hAnsi="Cambria Math"/>
            <w:sz w:val="22"/>
            <w:szCs w:val="22"/>
            <w:lang w:val="it-IT"/>
          </w:rPr>
          <m:t>B</m:t>
        </m:r>
        <m:r>
          <w:rPr>
            <w:rFonts w:ascii="Cambria Math" w:hAnsi="Cambria Math"/>
            <w:sz w:val="22"/>
            <w:szCs w:val="22"/>
          </w:rPr>
          <m:t>=</m:t>
        </m:r>
        <m:r>
          <w:rPr>
            <w:rFonts w:ascii="Cambria Math" w:hAnsi="Cambria Math"/>
            <w:sz w:val="22"/>
            <w:szCs w:val="22"/>
            <w:lang w:val="it-IT"/>
          </w:rPr>
          <m:t>b</m:t>
        </m:r>
      </m:oMath>
      <w:r w:rsidRPr="0022106F">
        <w:rPr>
          <w:sz w:val="22"/>
          <w:szCs w:val="22"/>
        </w:rPr>
        <w:t xml:space="preserve"> are ‘data’. </w:t>
      </w:r>
      <w:r w:rsidR="006618B7" w:rsidRPr="0022106F">
        <w:rPr>
          <w:sz w:val="22"/>
          <w:szCs w:val="22"/>
        </w:rPr>
        <w:t>Indeed,</w:t>
      </w:r>
      <w:r w:rsidRPr="0022106F">
        <w:rPr>
          <w:sz w:val="22"/>
          <w:szCs w:val="22"/>
        </w:rPr>
        <w:t xml:space="preserve"> they represent a ‘bidimensional data point’ and describe the outcome of an experiment</w:t>
      </w:r>
      <w:r w:rsidR="00CB65A0">
        <w:rPr>
          <w:sz w:val="22"/>
          <w:szCs w:val="22"/>
        </w:rPr>
        <w:t>.</w:t>
      </w:r>
    </w:p>
    <w:p w14:paraId="4AAF2183" w14:textId="4104766F" w:rsidR="001B41CF" w:rsidRDefault="001B41CF" w:rsidP="0022106F">
      <w:pPr>
        <w:numPr>
          <w:ilvl w:val="1"/>
          <w:numId w:val="12"/>
        </w:numPr>
        <w:spacing w:line="240" w:lineRule="auto"/>
        <w:jc w:val="both"/>
        <w:rPr>
          <w:sz w:val="22"/>
          <w:szCs w:val="22"/>
        </w:rPr>
      </w:pPr>
      <w:r w:rsidRPr="0022106F">
        <w:rPr>
          <w:sz w:val="22"/>
          <w:szCs w:val="22"/>
        </w:rPr>
        <w:t xml:space="preserve">An alternative view of having two random variables, is to have a single multi-dimensional variable </w:t>
      </w:r>
      <m:oMath>
        <m:r>
          <w:rPr>
            <w:rFonts w:ascii="Cambria Math" w:hAnsi="Cambria Math"/>
            <w:sz w:val="22"/>
            <w:szCs w:val="22"/>
            <w:lang w:val="it-IT"/>
          </w:rPr>
          <m:t>X</m:t>
        </m:r>
        <m:r>
          <w:rPr>
            <w:rFonts w:ascii="Cambria Math" w:hAnsi="Cambria Math"/>
            <w:sz w:val="22"/>
            <w:szCs w:val="22"/>
          </w:rPr>
          <m:t>=[</m:t>
        </m:r>
        <m:r>
          <w:rPr>
            <w:rFonts w:ascii="Cambria Math" w:hAnsi="Cambria Math"/>
            <w:sz w:val="22"/>
            <w:szCs w:val="22"/>
            <w:lang w:val="it-IT"/>
          </w:rPr>
          <m:t>o</m:t>
        </m:r>
        <m:r>
          <w:rPr>
            <w:rFonts w:ascii="Cambria Math" w:hAnsi="Cambria Math"/>
            <w:sz w:val="22"/>
            <w:szCs w:val="22"/>
          </w:rPr>
          <m:t>,</m:t>
        </m:r>
        <m:r>
          <w:rPr>
            <w:rFonts w:ascii="Cambria Math" w:hAnsi="Cambria Math"/>
            <w:sz w:val="22"/>
            <w:szCs w:val="22"/>
            <w:lang w:val="it-IT"/>
          </w:rPr>
          <m:t>b</m:t>
        </m:r>
        <m:r>
          <w:rPr>
            <w:rFonts w:ascii="Cambria Math" w:hAnsi="Cambria Math"/>
            <w:sz w:val="22"/>
            <w:szCs w:val="22"/>
          </w:rPr>
          <m:t>]</m:t>
        </m:r>
      </m:oMath>
      <w:r w:rsidR="00CB65A0">
        <w:rPr>
          <w:sz w:val="22"/>
          <w:szCs w:val="22"/>
        </w:rPr>
        <w:t>.</w:t>
      </w:r>
    </w:p>
    <w:p w14:paraId="2E881F3D" w14:textId="1E26C9BD" w:rsidR="00E10C9D" w:rsidRPr="0022106F" w:rsidRDefault="00E10C9D" w:rsidP="004A2802">
      <w:pPr>
        <w:pStyle w:val="Titolo2"/>
      </w:pPr>
      <w:r w:rsidRPr="0022106F">
        <w:t>More Formal Definition</w:t>
      </w:r>
      <w:r w:rsidR="00970CF2">
        <w:t xml:space="preserve"> of Data</w:t>
      </w:r>
    </w:p>
    <w:p w14:paraId="372320DB" w14:textId="77777777" w:rsidR="00E10C9D" w:rsidRPr="0022106F" w:rsidRDefault="00E10C9D" w:rsidP="00E10C9D">
      <w:pPr>
        <w:spacing w:line="240" w:lineRule="auto"/>
        <w:jc w:val="both"/>
        <w:rPr>
          <w:sz w:val="22"/>
          <w:szCs w:val="22"/>
        </w:rPr>
      </w:pPr>
      <w:r w:rsidRPr="0022106F">
        <w:rPr>
          <w:sz w:val="22"/>
          <w:szCs w:val="22"/>
        </w:rPr>
        <w:t>We will define “data” as:</w:t>
      </w:r>
    </w:p>
    <w:p w14:paraId="59B04627" w14:textId="77777777" w:rsidR="00E10C9D" w:rsidRPr="0022106F" w:rsidRDefault="00E10C9D" w:rsidP="00E10C9D">
      <w:pPr>
        <w:spacing w:line="240" w:lineRule="auto"/>
        <w:jc w:val="center"/>
        <w:rPr>
          <w:sz w:val="22"/>
          <w:szCs w:val="22"/>
        </w:rPr>
      </w:pPr>
      <w:r w:rsidRPr="0022106F">
        <w:rPr>
          <w:sz w:val="22"/>
          <w:szCs w:val="22"/>
        </w:rPr>
        <w:t>“The values assumed by a random variable”</w:t>
      </w:r>
    </w:p>
    <w:p w14:paraId="5A8022C7" w14:textId="77777777" w:rsidR="00E10C9D" w:rsidRPr="0022106F" w:rsidRDefault="00E10C9D" w:rsidP="00E10C9D">
      <w:pPr>
        <w:spacing w:line="240" w:lineRule="auto"/>
        <w:jc w:val="both"/>
        <w:rPr>
          <w:sz w:val="22"/>
          <w:szCs w:val="22"/>
        </w:rPr>
      </w:pPr>
      <w:proofErr w:type="spellStart"/>
      <w:r w:rsidRPr="0022106F">
        <w:rPr>
          <w:b/>
          <w:bCs/>
          <w:sz w:val="22"/>
          <w:szCs w:val="22"/>
          <w:lang w:val="it-IT"/>
        </w:rPr>
        <w:t>Example</w:t>
      </w:r>
      <w:proofErr w:type="spellEnd"/>
    </w:p>
    <w:p w14:paraId="00C3199E" w14:textId="77777777" w:rsidR="00E10C9D" w:rsidRPr="0022106F" w:rsidRDefault="00E10C9D" w:rsidP="00E10C9D">
      <w:pPr>
        <w:numPr>
          <w:ilvl w:val="0"/>
          <w:numId w:val="10"/>
        </w:numPr>
        <w:spacing w:line="240" w:lineRule="auto"/>
        <w:jc w:val="both"/>
        <w:rPr>
          <w:sz w:val="22"/>
          <w:szCs w:val="22"/>
        </w:rPr>
      </w:pPr>
      <w:r w:rsidRPr="0022106F">
        <w:rPr>
          <w:sz w:val="22"/>
          <w:szCs w:val="22"/>
        </w:rPr>
        <w:t xml:space="preserve">For instance, if the outcome of tossing a </w:t>
      </w:r>
      <w:proofErr w:type="spellStart"/>
      <w:r w:rsidRPr="0022106F">
        <w:rPr>
          <w:sz w:val="22"/>
          <w:szCs w:val="22"/>
        </w:rPr>
        <w:t>coing</w:t>
      </w:r>
      <w:proofErr w:type="spellEnd"/>
      <w:r w:rsidRPr="0022106F">
        <w:rPr>
          <w:sz w:val="22"/>
          <w:szCs w:val="22"/>
        </w:rPr>
        <w:t xml:space="preserve"> is </w:t>
      </w:r>
      <m:oMath>
        <m:r>
          <w:rPr>
            <w:rFonts w:ascii="Cambria Math" w:hAnsi="Cambria Math"/>
            <w:sz w:val="22"/>
            <w:szCs w:val="22"/>
          </w:rPr>
          <m:t>h</m:t>
        </m:r>
        <m:r>
          <w:rPr>
            <w:rFonts w:ascii="Cambria Math" w:hAnsi="Cambria Math"/>
            <w:sz w:val="22"/>
            <w:szCs w:val="22"/>
            <w:lang w:val="it-IT"/>
          </w:rPr>
          <m:t>ead</m:t>
        </m:r>
      </m:oMath>
      <w:r w:rsidRPr="0022106F">
        <w:rPr>
          <w:sz w:val="22"/>
          <w:szCs w:val="22"/>
        </w:rPr>
        <w:t xml:space="preserve">, then </w:t>
      </w:r>
      <m:oMath>
        <m:r>
          <w:rPr>
            <w:rFonts w:ascii="Cambria Math" w:hAnsi="Cambria Math"/>
            <w:sz w:val="22"/>
            <w:szCs w:val="22"/>
            <w:lang w:val="it-IT"/>
          </w:rPr>
          <m:t>X</m:t>
        </m:r>
        <m:r>
          <w:rPr>
            <w:rFonts w:ascii="Cambria Math" w:hAnsi="Cambria Math"/>
            <w:sz w:val="22"/>
            <w:szCs w:val="22"/>
          </w:rPr>
          <m:t>=h</m:t>
        </m:r>
        <m:r>
          <w:rPr>
            <w:rFonts w:ascii="Cambria Math" w:hAnsi="Cambria Math"/>
            <w:sz w:val="22"/>
            <w:szCs w:val="22"/>
            <w:lang w:val="it-IT"/>
          </w:rPr>
          <m:t>ead</m:t>
        </m:r>
      </m:oMath>
      <w:r w:rsidRPr="0022106F">
        <w:rPr>
          <w:sz w:val="22"/>
          <w:szCs w:val="22"/>
        </w:rPr>
        <w:t xml:space="preserve"> </w:t>
      </w:r>
      <w:proofErr w:type="spellStart"/>
      <w:r w:rsidRPr="0022106F">
        <w:rPr>
          <w:sz w:val="22"/>
          <w:szCs w:val="22"/>
          <w:u w:val="single"/>
        </w:rPr>
        <w:t>is</w:t>
      </w:r>
      <w:proofErr w:type="spellEnd"/>
      <w:r w:rsidRPr="0022106F">
        <w:rPr>
          <w:sz w:val="22"/>
          <w:szCs w:val="22"/>
          <w:u w:val="single"/>
        </w:rPr>
        <w:t xml:space="preserve"> data</w:t>
      </w:r>
      <w:r w:rsidRPr="0022106F">
        <w:rPr>
          <w:sz w:val="22"/>
          <w:szCs w:val="22"/>
        </w:rPr>
        <w:t>;</w:t>
      </w:r>
    </w:p>
    <w:p w14:paraId="57BA7666" w14:textId="77777777" w:rsidR="00E10C9D" w:rsidRPr="0022106F" w:rsidRDefault="00E10C9D" w:rsidP="00E10C9D">
      <w:pPr>
        <w:numPr>
          <w:ilvl w:val="0"/>
          <w:numId w:val="10"/>
        </w:numPr>
        <w:spacing w:line="240" w:lineRule="auto"/>
        <w:jc w:val="both"/>
        <w:rPr>
          <w:sz w:val="22"/>
          <w:szCs w:val="22"/>
        </w:rPr>
      </w:pPr>
      <w:r w:rsidRPr="0022106F">
        <w:rPr>
          <w:sz w:val="22"/>
          <w:szCs w:val="22"/>
        </w:rPr>
        <w:t xml:space="preserve">It should be clear that the ‘data’ is </w:t>
      </w:r>
      <w:r w:rsidRPr="0022106F">
        <w:rPr>
          <w:sz w:val="22"/>
          <w:szCs w:val="22"/>
          <w:u w:val="single"/>
        </w:rPr>
        <w:t>the pair</w:t>
      </w:r>
      <w:r w:rsidRPr="0022106F">
        <w:rPr>
          <w:sz w:val="22"/>
          <w:szCs w:val="22"/>
        </w:rPr>
        <w:t xml:space="preserve"> &lt;random variable, value&gt; and not just the value. Indeed </w:t>
      </w:r>
      <m:oMath>
        <m:r>
          <w:rPr>
            <w:rFonts w:ascii="Cambria Math" w:hAnsi="Cambria Math"/>
            <w:sz w:val="22"/>
            <w:szCs w:val="22"/>
          </w:rPr>
          <m:t>h</m:t>
        </m:r>
        <m:r>
          <w:rPr>
            <w:rFonts w:ascii="Cambria Math" w:hAnsi="Cambria Math"/>
            <w:sz w:val="22"/>
            <w:szCs w:val="22"/>
            <w:lang w:val="it-IT"/>
          </w:rPr>
          <m:t>ead</m:t>
        </m:r>
      </m:oMath>
      <w:r w:rsidRPr="0022106F">
        <w:rPr>
          <w:sz w:val="22"/>
          <w:szCs w:val="22"/>
        </w:rPr>
        <w:t xml:space="preserve"> alone would not be very useful (we don’t know which phenomenon it is related to), whereas </w:t>
      </w:r>
      <m:oMath>
        <m:r>
          <w:rPr>
            <w:rFonts w:ascii="Cambria Math" w:hAnsi="Cambria Math"/>
            <w:sz w:val="22"/>
            <w:szCs w:val="22"/>
            <w:lang w:val="it-IT"/>
          </w:rPr>
          <m:t>X</m:t>
        </m:r>
        <m:r>
          <w:rPr>
            <w:rFonts w:ascii="Cambria Math" w:hAnsi="Cambria Math"/>
            <w:sz w:val="22"/>
            <w:szCs w:val="22"/>
          </w:rPr>
          <m:t>=h</m:t>
        </m:r>
        <m:r>
          <w:rPr>
            <w:rFonts w:ascii="Cambria Math" w:hAnsi="Cambria Math"/>
            <w:sz w:val="22"/>
            <w:szCs w:val="22"/>
            <w:lang w:val="it-IT"/>
          </w:rPr>
          <m:t>ead</m:t>
        </m:r>
      </m:oMath>
      <w:r w:rsidRPr="0022106F">
        <w:rPr>
          <w:sz w:val="22"/>
          <w:szCs w:val="22"/>
        </w:rPr>
        <w:t xml:space="preserve"> can be useful, as we know that </w:t>
      </w:r>
      <m:oMath>
        <m:r>
          <w:rPr>
            <w:rFonts w:ascii="Cambria Math" w:hAnsi="Cambria Math"/>
            <w:sz w:val="22"/>
            <w:szCs w:val="22"/>
            <w:lang w:val="it-IT"/>
          </w:rPr>
          <m:t>X</m:t>
        </m:r>
      </m:oMath>
      <w:r w:rsidRPr="0022106F">
        <w:rPr>
          <w:sz w:val="22"/>
          <w:szCs w:val="22"/>
        </w:rPr>
        <w:t xml:space="preserve"> is the random variable describing the outcome of tossing a coin;</w:t>
      </w:r>
    </w:p>
    <w:p w14:paraId="275D0325" w14:textId="77777777" w:rsidR="00E10C9D" w:rsidRPr="0022106F" w:rsidRDefault="00E10C9D" w:rsidP="00E10C9D">
      <w:pPr>
        <w:numPr>
          <w:ilvl w:val="0"/>
          <w:numId w:val="10"/>
        </w:numPr>
        <w:spacing w:line="240" w:lineRule="auto"/>
        <w:jc w:val="both"/>
        <w:rPr>
          <w:sz w:val="22"/>
          <w:szCs w:val="22"/>
        </w:rPr>
      </w:pPr>
      <w:r w:rsidRPr="0022106F">
        <w:rPr>
          <w:sz w:val="22"/>
          <w:szCs w:val="22"/>
        </w:rPr>
        <w:t xml:space="preserve">In this example, the data </w:t>
      </w:r>
      <m:oMath>
        <m:r>
          <w:rPr>
            <w:rFonts w:ascii="Cambria Math" w:hAnsi="Cambria Math"/>
            <w:sz w:val="22"/>
            <w:szCs w:val="22"/>
            <w:lang w:val="it-IT"/>
          </w:rPr>
          <m:t>X</m:t>
        </m:r>
        <m:r>
          <w:rPr>
            <w:rFonts w:ascii="Cambria Math" w:hAnsi="Cambria Math"/>
            <w:sz w:val="22"/>
            <w:szCs w:val="22"/>
          </w:rPr>
          <m:t>=h</m:t>
        </m:r>
        <m:r>
          <w:rPr>
            <w:rFonts w:ascii="Cambria Math" w:hAnsi="Cambria Math"/>
            <w:sz w:val="22"/>
            <w:szCs w:val="22"/>
            <w:lang w:val="it-IT"/>
          </w:rPr>
          <m:t>ead</m:t>
        </m:r>
      </m:oMath>
      <w:r w:rsidRPr="0022106F">
        <w:rPr>
          <w:sz w:val="22"/>
          <w:szCs w:val="22"/>
        </w:rPr>
        <w:t xml:space="preserve"> is representing a fact: ‘I tossed a coin and the outcome was </w:t>
      </w:r>
      <m:oMath>
        <m:r>
          <w:rPr>
            <w:rFonts w:ascii="Cambria Math" w:hAnsi="Cambria Math"/>
            <w:sz w:val="22"/>
            <w:szCs w:val="22"/>
          </w:rPr>
          <m:t>h</m:t>
        </m:r>
        <m:r>
          <w:rPr>
            <w:rFonts w:ascii="Cambria Math" w:hAnsi="Cambria Math"/>
            <w:sz w:val="22"/>
            <w:szCs w:val="22"/>
            <w:lang w:val="it-IT"/>
          </w:rPr>
          <m:t>ead</m:t>
        </m:r>
      </m:oMath>
      <w:r w:rsidRPr="0022106F">
        <w:rPr>
          <w:sz w:val="22"/>
          <w:szCs w:val="22"/>
        </w:rPr>
        <w:t xml:space="preserve">’. </w:t>
      </w:r>
      <w:proofErr w:type="spellStart"/>
      <w:r w:rsidRPr="0022106F">
        <w:rPr>
          <w:sz w:val="22"/>
          <w:szCs w:val="22"/>
          <w:lang w:val="it-IT"/>
        </w:rPr>
        <w:t>This</w:t>
      </w:r>
      <w:proofErr w:type="spellEnd"/>
      <w:r w:rsidRPr="0022106F">
        <w:rPr>
          <w:sz w:val="22"/>
          <w:szCs w:val="22"/>
          <w:lang w:val="it-IT"/>
        </w:rPr>
        <w:t xml:space="preserve"> </w:t>
      </w:r>
      <w:proofErr w:type="spellStart"/>
      <w:r w:rsidRPr="0022106F">
        <w:rPr>
          <w:sz w:val="22"/>
          <w:szCs w:val="22"/>
          <w:lang w:val="it-IT"/>
        </w:rPr>
        <w:t>is</w:t>
      </w:r>
      <w:proofErr w:type="spellEnd"/>
      <w:r w:rsidRPr="0022106F">
        <w:rPr>
          <w:sz w:val="22"/>
          <w:szCs w:val="22"/>
          <w:lang w:val="it-IT"/>
        </w:rPr>
        <w:t xml:space="preserve"> </w:t>
      </w:r>
      <w:proofErr w:type="spellStart"/>
      <w:r w:rsidRPr="0022106F">
        <w:rPr>
          <w:sz w:val="22"/>
          <w:szCs w:val="22"/>
          <w:lang w:val="it-IT"/>
        </w:rPr>
        <w:t>also</w:t>
      </w:r>
      <w:proofErr w:type="spellEnd"/>
      <w:r w:rsidRPr="0022106F">
        <w:rPr>
          <w:sz w:val="22"/>
          <w:szCs w:val="22"/>
          <w:lang w:val="it-IT"/>
        </w:rPr>
        <w:t xml:space="preserve"> </w:t>
      </w:r>
      <w:proofErr w:type="spellStart"/>
      <w:r w:rsidRPr="0022106F">
        <w:rPr>
          <w:sz w:val="22"/>
          <w:szCs w:val="22"/>
          <w:lang w:val="it-IT"/>
        </w:rPr>
        <w:t>called</w:t>
      </w:r>
      <w:proofErr w:type="spellEnd"/>
      <w:r w:rsidRPr="0022106F">
        <w:rPr>
          <w:sz w:val="22"/>
          <w:szCs w:val="22"/>
          <w:lang w:val="it-IT"/>
        </w:rPr>
        <w:t xml:space="preserve"> ‘an event’;</w:t>
      </w:r>
    </w:p>
    <w:p w14:paraId="364E6A73" w14:textId="77777777" w:rsidR="00E10C9D" w:rsidRPr="0022106F" w:rsidRDefault="00E10C9D" w:rsidP="00E10C9D">
      <w:pPr>
        <w:spacing w:line="240" w:lineRule="auto"/>
        <w:jc w:val="both"/>
        <w:rPr>
          <w:sz w:val="22"/>
          <w:szCs w:val="22"/>
        </w:rPr>
      </w:pPr>
      <w:proofErr w:type="spellStart"/>
      <w:r w:rsidRPr="0022106F">
        <w:rPr>
          <w:b/>
          <w:bCs/>
          <w:sz w:val="22"/>
          <w:szCs w:val="22"/>
          <w:lang w:val="it-IT"/>
        </w:rPr>
        <w:t>Example</w:t>
      </w:r>
      <w:proofErr w:type="spellEnd"/>
    </w:p>
    <w:p w14:paraId="7956869B" w14:textId="77777777" w:rsidR="00E10C9D" w:rsidRPr="0022106F" w:rsidRDefault="00E10C9D" w:rsidP="00E10C9D">
      <w:pPr>
        <w:numPr>
          <w:ilvl w:val="0"/>
          <w:numId w:val="11"/>
        </w:numPr>
        <w:spacing w:line="240" w:lineRule="auto"/>
        <w:jc w:val="both"/>
        <w:rPr>
          <w:sz w:val="22"/>
          <w:szCs w:val="22"/>
        </w:rPr>
      </w:pPr>
      <w:r w:rsidRPr="0022106F">
        <w:rPr>
          <w:sz w:val="22"/>
          <w:szCs w:val="22"/>
        </w:rPr>
        <w:t xml:space="preserve">We can characterize a tweet with the following random </w:t>
      </w:r>
      <w:proofErr w:type="spellStart"/>
      <w:r w:rsidRPr="0022106F">
        <w:rPr>
          <w:sz w:val="22"/>
          <w:szCs w:val="22"/>
        </w:rPr>
        <w:t>variabiles</w:t>
      </w:r>
      <w:proofErr w:type="spellEnd"/>
      <w:r w:rsidRPr="0022106F">
        <w:rPr>
          <w:sz w:val="22"/>
          <w:szCs w:val="22"/>
        </w:rPr>
        <w:t>:</w:t>
      </w:r>
    </w:p>
    <w:p w14:paraId="0776D76E" w14:textId="77777777" w:rsidR="00E10C9D" w:rsidRPr="0022106F" w:rsidRDefault="00E10C9D" w:rsidP="00E10C9D">
      <w:pPr>
        <w:numPr>
          <w:ilvl w:val="1"/>
          <w:numId w:val="11"/>
        </w:numPr>
        <w:spacing w:line="240" w:lineRule="auto"/>
        <w:jc w:val="both"/>
        <w:rPr>
          <w:sz w:val="22"/>
          <w:szCs w:val="22"/>
        </w:rPr>
      </w:pPr>
      <m:oMath>
        <m:r>
          <w:rPr>
            <w:rFonts w:ascii="Cambria Math" w:hAnsi="Cambria Math"/>
            <w:sz w:val="22"/>
            <w:szCs w:val="22"/>
            <w:lang w:val="it-IT"/>
          </w:rPr>
          <m:t>X</m:t>
        </m:r>
      </m:oMath>
      <w:r w:rsidRPr="0022106F">
        <w:rPr>
          <w:sz w:val="22"/>
          <w:szCs w:val="22"/>
          <w:lang w:val="it-IT"/>
        </w:rPr>
        <w:t>: its textual content;</w:t>
      </w:r>
    </w:p>
    <w:p w14:paraId="753358D2" w14:textId="77777777" w:rsidR="00E10C9D" w:rsidRPr="0022106F" w:rsidRDefault="00CA149E" w:rsidP="00E10C9D">
      <w:pPr>
        <w:numPr>
          <w:ilvl w:val="1"/>
          <w:numId w:val="11"/>
        </w:numPr>
        <w:spacing w:line="240" w:lineRule="auto"/>
        <w:jc w:val="both"/>
        <w:rPr>
          <w:sz w:val="22"/>
          <w:szCs w:val="22"/>
        </w:rPr>
      </w:pPr>
      <m:oMath>
        <m:sSub>
          <m:sSubPr>
            <m:ctrlPr>
              <w:rPr>
                <w:rFonts w:ascii="Cambria Math" w:hAnsi="Cambria Math"/>
                <w:i/>
                <w:iCs/>
                <w:sz w:val="22"/>
                <w:szCs w:val="22"/>
                <w:lang w:val="it-IT"/>
              </w:rPr>
            </m:ctrlPr>
          </m:sSubPr>
          <m:e>
            <m:r>
              <w:rPr>
                <w:rFonts w:ascii="Cambria Math" w:hAnsi="Cambria Math"/>
                <w:sz w:val="22"/>
                <w:szCs w:val="22"/>
                <w:lang w:val="it-IT"/>
              </w:rPr>
              <m:t>Y</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Y</m:t>
            </m:r>
          </m:e>
          <m:sub>
            <m:r>
              <w:rPr>
                <w:rFonts w:ascii="Cambria Math" w:hAnsi="Cambria Math"/>
                <w:sz w:val="22"/>
                <w:szCs w:val="22"/>
                <w:lang w:val="it-IT"/>
              </w:rPr>
              <m:t>n</m:t>
            </m:r>
          </m:sub>
        </m:sSub>
      </m:oMath>
      <w:r w:rsidR="00E10C9D" w:rsidRPr="0022106F">
        <w:rPr>
          <w:sz w:val="22"/>
          <w:szCs w:val="22"/>
        </w:rPr>
        <w:t>: the attached images;</w:t>
      </w:r>
    </w:p>
    <w:p w14:paraId="4DE36387" w14:textId="77777777" w:rsidR="00E10C9D" w:rsidRPr="0022106F" w:rsidRDefault="00E10C9D" w:rsidP="00E10C9D">
      <w:pPr>
        <w:numPr>
          <w:ilvl w:val="1"/>
          <w:numId w:val="11"/>
        </w:numPr>
        <w:spacing w:line="240" w:lineRule="auto"/>
        <w:jc w:val="both"/>
        <w:rPr>
          <w:sz w:val="22"/>
          <w:szCs w:val="22"/>
        </w:rPr>
      </w:pPr>
      <m:oMath>
        <m:r>
          <w:rPr>
            <w:rFonts w:ascii="Cambria Math" w:hAnsi="Cambria Math"/>
            <w:sz w:val="22"/>
            <w:szCs w:val="22"/>
            <w:lang w:val="it-IT"/>
          </w:rPr>
          <m:t>Z</m:t>
        </m:r>
      </m:oMath>
      <w:r w:rsidRPr="0022106F">
        <w:rPr>
          <w:sz w:val="22"/>
          <w:szCs w:val="22"/>
        </w:rPr>
        <w:t>: the date of publication;</w:t>
      </w:r>
    </w:p>
    <w:p w14:paraId="276E19F8" w14:textId="77777777" w:rsidR="00E10C9D" w:rsidRPr="0022106F" w:rsidRDefault="00E10C9D" w:rsidP="00E10C9D">
      <w:pPr>
        <w:numPr>
          <w:ilvl w:val="0"/>
          <w:numId w:val="11"/>
        </w:numPr>
        <w:spacing w:line="240" w:lineRule="auto"/>
        <w:jc w:val="both"/>
        <w:rPr>
          <w:sz w:val="22"/>
          <w:szCs w:val="22"/>
        </w:rPr>
      </w:pPr>
      <w:r w:rsidRPr="0022106F">
        <w:rPr>
          <w:sz w:val="22"/>
          <w:szCs w:val="22"/>
        </w:rPr>
        <w:t>Once we pick a tweet, we may have:</w:t>
      </w:r>
    </w:p>
    <w:p w14:paraId="45E71676" w14:textId="77777777" w:rsidR="00E10C9D" w:rsidRPr="0022106F" w:rsidRDefault="00E10C9D" w:rsidP="00E10C9D">
      <w:pPr>
        <w:numPr>
          <w:ilvl w:val="1"/>
          <w:numId w:val="11"/>
        </w:numPr>
        <w:spacing w:line="240" w:lineRule="auto"/>
        <w:jc w:val="both"/>
        <w:rPr>
          <w:sz w:val="22"/>
          <w:szCs w:val="22"/>
        </w:rPr>
      </w:pPr>
      <m:oMath>
        <m:r>
          <w:rPr>
            <w:rFonts w:ascii="Cambria Math" w:hAnsi="Cambria Math"/>
            <w:sz w:val="22"/>
            <w:szCs w:val="22"/>
            <w:lang w:val="it-IT"/>
          </w:rPr>
          <m:t>X="Hello world"</m:t>
        </m:r>
      </m:oMath>
      <w:r w:rsidRPr="0022106F">
        <w:rPr>
          <w:sz w:val="22"/>
          <w:szCs w:val="22"/>
          <w:lang w:val="it-IT"/>
        </w:rPr>
        <w:t>;</w:t>
      </w:r>
    </w:p>
    <w:p w14:paraId="4D557EC3" w14:textId="77777777" w:rsidR="00E10C9D" w:rsidRPr="0022106F" w:rsidRDefault="00CA149E" w:rsidP="00E10C9D">
      <w:pPr>
        <w:numPr>
          <w:ilvl w:val="1"/>
          <w:numId w:val="11"/>
        </w:numPr>
        <w:spacing w:line="240" w:lineRule="auto"/>
        <w:jc w:val="both"/>
        <w:rPr>
          <w:sz w:val="22"/>
          <w:szCs w:val="22"/>
        </w:rPr>
      </w:pPr>
      <m:oMath>
        <m:sSub>
          <m:sSubPr>
            <m:ctrlPr>
              <w:rPr>
                <w:rFonts w:ascii="Cambria Math" w:hAnsi="Cambria Math"/>
                <w:i/>
                <w:iCs/>
                <w:sz w:val="22"/>
                <w:szCs w:val="22"/>
                <w:lang w:val="it-IT"/>
              </w:rPr>
            </m:ctrlPr>
          </m:sSubPr>
          <m:e>
            <m:r>
              <w:rPr>
                <w:rFonts w:ascii="Cambria Math" w:hAnsi="Cambria Math"/>
                <w:sz w:val="22"/>
                <w:szCs w:val="22"/>
                <w:lang w:val="it-IT"/>
              </w:rPr>
              <m:t>Y</m:t>
            </m:r>
          </m:e>
          <m:sub>
            <m:r>
              <w:rPr>
                <w:rFonts w:ascii="Cambria Math" w:hAnsi="Cambria Math"/>
                <w:sz w:val="22"/>
                <w:szCs w:val="22"/>
              </w:rPr>
              <m:t>1</m:t>
            </m:r>
          </m:sub>
        </m:sSub>
        <m:r>
          <w:rPr>
            <w:rFonts w:ascii="Cambria Math" w:hAnsi="Cambria Math"/>
            <w:sz w:val="22"/>
            <w:szCs w:val="22"/>
          </w:rPr>
          <m:t>=</m:t>
        </m:r>
        <m:d>
          <m:dPr>
            <m:ctrlPr>
              <w:rPr>
                <w:rFonts w:ascii="Cambria Math" w:hAnsi="Cambria Math"/>
                <w:i/>
                <w:iCs/>
                <w:sz w:val="22"/>
                <w:szCs w:val="22"/>
                <w:lang w:val="it-IT"/>
              </w:rPr>
            </m:ctrlPr>
          </m:dPr>
          <m:e>
            <m:m>
              <m:mPr>
                <m:mcs>
                  <m:mc>
                    <m:mcPr>
                      <m:count m:val="3"/>
                      <m:mcJc m:val="center"/>
                    </m:mcPr>
                  </m:mc>
                </m:mcs>
                <m:ctrlPr>
                  <w:rPr>
                    <w:rFonts w:ascii="Cambria Math" w:hAnsi="Cambria Math"/>
                    <w:i/>
                    <w:iCs/>
                    <w:sz w:val="22"/>
                    <w:szCs w:val="22"/>
                    <w:lang w:val="it-IT"/>
                  </w:rPr>
                </m:ctrlPr>
              </m:mPr>
              <m:mr>
                <m:e>
                  <m:r>
                    <w:rPr>
                      <w:rFonts w:ascii="Cambria Math" w:hAnsi="Cambria Math"/>
                      <w:sz w:val="22"/>
                      <w:szCs w:val="22"/>
                    </w:rPr>
                    <m:t>128</m:t>
                  </m:r>
                </m:e>
                <m:e>
                  <m:r>
                    <w:rPr>
                      <w:rFonts w:ascii="Cambria Math" w:hAnsi="Cambria Math"/>
                      <w:sz w:val="22"/>
                      <w:szCs w:val="22"/>
                    </w:rPr>
                    <m:t>⋯</m:t>
                  </m:r>
                </m:e>
                <m:e>
                  <m:r>
                    <w:rPr>
                      <w:rFonts w:ascii="Cambria Math" w:hAnsi="Cambria Math"/>
                      <w:sz w:val="22"/>
                      <w:szCs w:val="22"/>
                    </w:rPr>
                    <m:t>12</m:t>
                  </m:r>
                </m:e>
              </m:mr>
              <m:mr>
                <m:e>
                  <m:r>
                    <w:rPr>
                      <w:rFonts w:ascii="Cambria Math" w:hAnsi="Cambria Math"/>
                      <w:sz w:val="22"/>
                      <w:szCs w:val="22"/>
                    </w:rPr>
                    <m:t>⋮</m:t>
                  </m:r>
                </m:e>
                <m:e>
                  <m:r>
                    <w:rPr>
                      <w:rFonts w:ascii="Cambria Math" w:hAnsi="Cambria Math"/>
                      <w:sz w:val="22"/>
                      <w:szCs w:val="22"/>
                    </w:rPr>
                    <m:t>⋱</m:t>
                  </m:r>
                </m:e>
                <m:e>
                  <m:r>
                    <w:rPr>
                      <w:rFonts w:ascii="Cambria Math" w:hAnsi="Cambria Math"/>
                      <w:sz w:val="22"/>
                      <w:szCs w:val="22"/>
                    </w:rPr>
                    <m:t>⋮</m:t>
                  </m:r>
                </m:e>
              </m:mr>
              <m:mr>
                <m:e>
                  <m:r>
                    <w:rPr>
                      <w:rFonts w:ascii="Cambria Math" w:hAnsi="Cambria Math"/>
                      <w:sz w:val="22"/>
                      <w:szCs w:val="22"/>
                    </w:rPr>
                    <m:t>33</m:t>
                  </m:r>
                </m:e>
                <m:e>
                  <m:r>
                    <w:rPr>
                      <w:rFonts w:ascii="Cambria Math" w:hAnsi="Cambria Math"/>
                      <w:sz w:val="22"/>
                      <w:szCs w:val="22"/>
                    </w:rPr>
                    <m:t>⋯</m:t>
                  </m:r>
                </m:e>
                <m:e>
                  <m:r>
                    <w:rPr>
                      <w:rFonts w:ascii="Cambria Math" w:hAnsi="Cambria Math"/>
                      <w:sz w:val="22"/>
                      <w:szCs w:val="22"/>
                    </w:rPr>
                    <m:t>65</m:t>
                  </m:r>
                </m:e>
              </m:mr>
            </m:m>
          </m:e>
        </m:d>
      </m:oMath>
      <w:r w:rsidR="00E10C9D" w:rsidRPr="0022106F">
        <w:rPr>
          <w:sz w:val="22"/>
          <w:szCs w:val="22"/>
        </w:rPr>
        <w:t xml:space="preserve"> - a matrix representing an attached image;</w:t>
      </w:r>
    </w:p>
    <w:p w14:paraId="2C1B4DE5" w14:textId="216DFD14" w:rsidR="00E10C9D" w:rsidRPr="00F922A4" w:rsidRDefault="00E10C9D" w:rsidP="00E10C9D">
      <w:pPr>
        <w:numPr>
          <w:ilvl w:val="1"/>
          <w:numId w:val="11"/>
        </w:numPr>
        <w:spacing w:line="240" w:lineRule="auto"/>
        <w:jc w:val="both"/>
        <w:rPr>
          <w:sz w:val="22"/>
          <w:szCs w:val="22"/>
        </w:rPr>
      </w:pPr>
      <m:oMath>
        <m:r>
          <w:rPr>
            <w:rFonts w:ascii="Cambria Math" w:hAnsi="Cambria Math"/>
            <w:sz w:val="22"/>
            <w:szCs w:val="22"/>
            <w:lang w:val="it-IT"/>
          </w:rPr>
          <m:t>Z=26/09/2019, 15:19</m:t>
        </m:r>
      </m:oMath>
    </w:p>
    <w:p w14:paraId="604F13CD" w14:textId="7EC047E7" w:rsidR="001B41CF" w:rsidRPr="0022106F" w:rsidRDefault="001B41CF" w:rsidP="00970CF2">
      <w:pPr>
        <w:pStyle w:val="Titolo1"/>
      </w:pPr>
      <w:r w:rsidRPr="0022106F">
        <w:t>Probability</w:t>
      </w:r>
    </w:p>
    <w:p w14:paraId="31960E70" w14:textId="39451116" w:rsidR="001B41CF" w:rsidRPr="0022106F" w:rsidRDefault="001B41CF" w:rsidP="0022106F">
      <w:pPr>
        <w:spacing w:line="240" w:lineRule="auto"/>
        <w:jc w:val="both"/>
        <w:rPr>
          <w:sz w:val="22"/>
          <w:szCs w:val="22"/>
        </w:rPr>
      </w:pPr>
      <w:r w:rsidRPr="0022106F">
        <w:rPr>
          <w:sz w:val="22"/>
          <w:szCs w:val="22"/>
        </w:rPr>
        <w:t xml:space="preserve">Since random variables are related to stochastic phenomena, we cannot say much about the outcome of a single </w:t>
      </w:r>
      <w:r w:rsidR="004A2802" w:rsidRPr="0022106F">
        <w:rPr>
          <w:sz w:val="22"/>
          <w:szCs w:val="22"/>
        </w:rPr>
        <w:t>phenomenon.</w:t>
      </w:r>
    </w:p>
    <w:p w14:paraId="64B4A292" w14:textId="774A1E54" w:rsidR="001B41CF" w:rsidRPr="0022106F" w:rsidRDefault="001B41CF" w:rsidP="0022106F">
      <w:pPr>
        <w:spacing w:line="240" w:lineRule="auto"/>
        <w:jc w:val="both"/>
        <w:rPr>
          <w:sz w:val="22"/>
          <w:szCs w:val="22"/>
        </w:rPr>
      </w:pPr>
      <w:r w:rsidRPr="0022106F">
        <w:rPr>
          <w:sz w:val="22"/>
          <w:szCs w:val="22"/>
        </w:rPr>
        <w:lastRenderedPageBreak/>
        <w:t>However, we expect to be able to characterize the class of experiments related to a random variable, to infer rules on what values the random variable is likely to take</w:t>
      </w:r>
      <w:r w:rsidR="004A2802">
        <w:rPr>
          <w:sz w:val="22"/>
          <w:szCs w:val="22"/>
        </w:rPr>
        <w:t>.</w:t>
      </w:r>
    </w:p>
    <w:p w14:paraId="00CDAA9D" w14:textId="7F2CDD55" w:rsidR="001B41CF" w:rsidRPr="0022106F" w:rsidRDefault="001B41CF" w:rsidP="0022106F">
      <w:pPr>
        <w:spacing w:line="240" w:lineRule="auto"/>
        <w:jc w:val="both"/>
        <w:rPr>
          <w:sz w:val="22"/>
          <w:szCs w:val="22"/>
        </w:rPr>
      </w:pPr>
      <w:r w:rsidRPr="0022106F">
        <w:rPr>
          <w:sz w:val="22"/>
          <w:szCs w:val="22"/>
        </w:rPr>
        <w:t>For instance, in the case of coin tossing, we can observe that, if I toss a coin for a large number of times, the number of heads will be roughly similar to the number of tails</w:t>
      </w:r>
      <w:r w:rsidR="004A2802">
        <w:rPr>
          <w:sz w:val="22"/>
          <w:szCs w:val="22"/>
        </w:rPr>
        <w:t>.</w:t>
      </w:r>
    </w:p>
    <w:p w14:paraId="6D16E7E7" w14:textId="23CE4EE0" w:rsidR="001B41CF" w:rsidRPr="0022106F" w:rsidRDefault="001B41CF" w:rsidP="0022106F">
      <w:pPr>
        <w:spacing w:line="240" w:lineRule="auto"/>
        <w:jc w:val="both"/>
        <w:rPr>
          <w:sz w:val="22"/>
          <w:szCs w:val="22"/>
        </w:rPr>
      </w:pPr>
      <w:r w:rsidRPr="0022106F">
        <w:rPr>
          <w:sz w:val="22"/>
          <w:szCs w:val="22"/>
        </w:rPr>
        <w:t>This kind of observations is useful, as it can give us a prior on what values we are likely to encounter and what are not</w:t>
      </w:r>
      <w:r w:rsidR="004A2802">
        <w:rPr>
          <w:sz w:val="22"/>
          <w:szCs w:val="22"/>
        </w:rPr>
        <w:t>.</w:t>
      </w:r>
    </w:p>
    <w:p w14:paraId="22CB82D4" w14:textId="7A688F0D" w:rsidR="001B41CF" w:rsidRPr="0022106F" w:rsidRDefault="001B41CF" w:rsidP="0022106F">
      <w:pPr>
        <w:spacing w:line="240" w:lineRule="auto"/>
        <w:jc w:val="both"/>
        <w:rPr>
          <w:sz w:val="22"/>
          <w:szCs w:val="22"/>
        </w:rPr>
      </w:pPr>
      <w:r w:rsidRPr="0022106F">
        <w:rPr>
          <w:sz w:val="22"/>
          <w:szCs w:val="22"/>
        </w:rPr>
        <w:t>To formally express such rules, we can define the concept of probability on a random variable</w:t>
      </w:r>
      <w:r w:rsidR="004A2802">
        <w:rPr>
          <w:sz w:val="22"/>
          <w:szCs w:val="22"/>
        </w:rPr>
        <w:t>.</w:t>
      </w:r>
    </w:p>
    <w:p w14:paraId="6ADC3DB4" w14:textId="77777777" w:rsidR="000C5A9C" w:rsidRDefault="001B41CF" w:rsidP="000C5A9C">
      <w:pPr>
        <w:spacing w:line="240" w:lineRule="auto"/>
        <w:jc w:val="both"/>
        <w:rPr>
          <w:sz w:val="22"/>
          <w:szCs w:val="22"/>
        </w:rPr>
      </w:pPr>
      <w:r w:rsidRPr="0022106F">
        <w:rPr>
          <w:sz w:val="22"/>
          <w:szCs w:val="22"/>
        </w:rPr>
        <w:t>Specifically, it is possible to assign a probability value to a given outcome. This is generally represented with a capital P</w:t>
      </w:r>
      <w:r w:rsidR="004A2802">
        <w:rPr>
          <w:sz w:val="22"/>
          <w:szCs w:val="22"/>
        </w:rPr>
        <w:t>:</w:t>
      </w:r>
    </w:p>
    <w:p w14:paraId="1FE21E98" w14:textId="77777777" w:rsidR="000C5A9C" w:rsidRPr="00CA149E" w:rsidRDefault="001B41CF" w:rsidP="00CA149E">
      <w:pPr>
        <w:pStyle w:val="Paragrafoelenco"/>
        <w:numPr>
          <w:ilvl w:val="0"/>
          <w:numId w:val="44"/>
        </w:numPr>
        <w:spacing w:line="240" w:lineRule="auto"/>
        <w:jc w:val="both"/>
        <w:rPr>
          <w:sz w:val="22"/>
          <w:szCs w:val="22"/>
        </w:rPr>
      </w:pPr>
      <w:r w:rsidRPr="00CA149E">
        <w:rPr>
          <w:sz w:val="22"/>
          <w:szCs w:val="22"/>
        </w:rPr>
        <w:t xml:space="preserve">For instance, </w:t>
      </w: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m:t>
            </m:r>
            <m:r>
              <w:rPr>
                <w:rFonts w:ascii="Cambria Math" w:hAnsi="Cambria Math"/>
                <w:sz w:val="22"/>
                <w:szCs w:val="22"/>
              </w:rPr>
              <m:t>=</m:t>
            </m:r>
            <m:r>
              <w:rPr>
                <w:rFonts w:ascii="Cambria Math" w:hAnsi="Cambria Math"/>
                <w:sz w:val="22"/>
                <w:szCs w:val="22"/>
                <w:lang w:val="it-IT"/>
              </w:rPr>
              <m:t>b</m:t>
            </m:r>
          </m:e>
        </m:d>
      </m:oMath>
      <w:r w:rsidRPr="00CA149E">
        <w:rPr>
          <w:sz w:val="22"/>
          <w:szCs w:val="22"/>
        </w:rPr>
        <w:t xml:space="preserve"> represents the probability of picking a blue box in the previous example;</w:t>
      </w:r>
    </w:p>
    <w:p w14:paraId="5DE30928" w14:textId="77777777" w:rsidR="00CA149E" w:rsidRPr="00CA149E" w:rsidRDefault="001B41CF" w:rsidP="00CA149E">
      <w:pPr>
        <w:pStyle w:val="Paragrafoelenco"/>
        <w:numPr>
          <w:ilvl w:val="0"/>
          <w:numId w:val="44"/>
        </w:numPr>
        <w:spacing w:line="240" w:lineRule="auto"/>
        <w:jc w:val="both"/>
        <w:rPr>
          <w:sz w:val="22"/>
          <w:szCs w:val="22"/>
        </w:rPr>
      </w:pPr>
      <w:r w:rsidRPr="00CA149E">
        <w:rPr>
          <w:sz w:val="22"/>
          <w:szCs w:val="22"/>
        </w:rPr>
        <w:t xml:space="preserve">A probability </w:t>
      </w: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m:t>
            </m:r>
            <m:r>
              <w:rPr>
                <w:rFonts w:ascii="Cambria Math" w:hAnsi="Cambria Math"/>
                <w:sz w:val="22"/>
                <w:szCs w:val="22"/>
              </w:rPr>
              <m:t>=</m:t>
            </m:r>
            <m:r>
              <w:rPr>
                <w:rFonts w:ascii="Cambria Math" w:hAnsi="Cambria Math"/>
                <w:sz w:val="22"/>
                <w:szCs w:val="22"/>
                <w:lang w:val="it-IT"/>
              </w:rPr>
              <m:t>b</m:t>
            </m:r>
          </m:e>
        </m:d>
      </m:oMath>
      <w:r w:rsidRPr="00CA149E">
        <w:rPr>
          <w:sz w:val="22"/>
          <w:szCs w:val="22"/>
        </w:rPr>
        <w:t xml:space="preserve"> is a number comprised between 0 and 1 which quantifies how likely we believe the event to be</w:t>
      </w:r>
      <w:r w:rsidR="007778FD" w:rsidRPr="00CA149E">
        <w:rPr>
          <w:sz w:val="22"/>
          <w:szCs w:val="22"/>
        </w:rPr>
        <w:t>;</w:t>
      </w:r>
    </w:p>
    <w:p w14:paraId="58405EE4" w14:textId="77777777" w:rsidR="00CA149E" w:rsidRPr="00CA149E" w:rsidRDefault="001B41CF" w:rsidP="00CA149E">
      <w:pPr>
        <w:pStyle w:val="Paragrafoelenco"/>
        <w:numPr>
          <w:ilvl w:val="1"/>
          <w:numId w:val="44"/>
        </w:numPr>
        <w:spacing w:line="240" w:lineRule="auto"/>
        <w:jc w:val="both"/>
        <w:rPr>
          <w:sz w:val="22"/>
          <w:szCs w:val="22"/>
        </w:rPr>
      </w:pPr>
      <w:r w:rsidRPr="00CA149E">
        <w:rPr>
          <w:sz w:val="22"/>
          <w:szCs w:val="22"/>
          <w:lang w:val="it-IT"/>
        </w:rPr>
        <w:t xml:space="preserve">0 </w:t>
      </w:r>
      <w:proofErr w:type="spellStart"/>
      <w:r w:rsidRPr="00CA149E">
        <w:rPr>
          <w:sz w:val="22"/>
          <w:szCs w:val="22"/>
          <w:lang w:val="it-IT"/>
        </w:rPr>
        <w:t>means</w:t>
      </w:r>
      <w:proofErr w:type="spellEnd"/>
      <w:r w:rsidRPr="00CA149E">
        <w:rPr>
          <w:sz w:val="22"/>
          <w:szCs w:val="22"/>
          <w:lang w:val="it-IT"/>
        </w:rPr>
        <w:t xml:space="preserve"> impossible;</w:t>
      </w:r>
    </w:p>
    <w:p w14:paraId="60631CC1" w14:textId="33803364" w:rsidR="001B41CF" w:rsidRPr="00CA149E" w:rsidRDefault="001B41CF" w:rsidP="00CA149E">
      <w:pPr>
        <w:pStyle w:val="Paragrafoelenco"/>
        <w:numPr>
          <w:ilvl w:val="1"/>
          <w:numId w:val="44"/>
        </w:numPr>
        <w:spacing w:line="240" w:lineRule="auto"/>
        <w:jc w:val="both"/>
        <w:rPr>
          <w:sz w:val="22"/>
          <w:szCs w:val="22"/>
        </w:rPr>
      </w:pPr>
      <w:r w:rsidRPr="00CA149E">
        <w:rPr>
          <w:sz w:val="22"/>
          <w:szCs w:val="22"/>
          <w:lang w:val="it-IT"/>
        </w:rPr>
        <w:t xml:space="preserve">1 </w:t>
      </w:r>
      <w:proofErr w:type="spellStart"/>
      <w:r w:rsidRPr="00CA149E">
        <w:rPr>
          <w:sz w:val="22"/>
          <w:szCs w:val="22"/>
          <w:lang w:val="it-IT"/>
        </w:rPr>
        <w:t>means</w:t>
      </w:r>
      <w:proofErr w:type="spellEnd"/>
      <w:r w:rsidRPr="00CA149E">
        <w:rPr>
          <w:sz w:val="22"/>
          <w:szCs w:val="22"/>
          <w:lang w:val="it-IT"/>
        </w:rPr>
        <w:t xml:space="preserve"> </w:t>
      </w:r>
      <w:proofErr w:type="spellStart"/>
      <w:r w:rsidRPr="00CA149E">
        <w:rPr>
          <w:sz w:val="22"/>
          <w:szCs w:val="22"/>
          <w:lang w:val="it-IT"/>
        </w:rPr>
        <w:t>certain</w:t>
      </w:r>
      <w:proofErr w:type="spellEnd"/>
      <w:r w:rsidRPr="00CA149E">
        <w:rPr>
          <w:sz w:val="22"/>
          <w:szCs w:val="22"/>
          <w:lang w:val="it-IT"/>
        </w:rPr>
        <w:t>;</w:t>
      </w:r>
    </w:p>
    <w:p w14:paraId="555311CC" w14:textId="77777777" w:rsidR="001B41CF" w:rsidRPr="0022106F" w:rsidRDefault="001B41CF" w:rsidP="0022106F">
      <w:pPr>
        <w:spacing w:line="240" w:lineRule="auto"/>
        <w:jc w:val="both"/>
        <w:rPr>
          <w:sz w:val="22"/>
          <w:szCs w:val="22"/>
        </w:rPr>
      </w:pPr>
      <w:r w:rsidRPr="0022106F">
        <w:rPr>
          <w:sz w:val="22"/>
          <w:szCs w:val="22"/>
        </w:rPr>
        <w:t>When it is clear from the context which variable we are referring to, the probability can also be expressed simply as:</w:t>
      </w:r>
    </w:p>
    <w:p w14:paraId="6EDE9859" w14:textId="4FD34BCF" w:rsidR="001B41CF" w:rsidRPr="0022106F" w:rsidRDefault="001B41CF" w:rsidP="004B3F2E">
      <w:pPr>
        <w:spacing w:line="240" w:lineRule="auto"/>
        <w:jc w:val="both"/>
        <w:rPr>
          <w:sz w:val="22"/>
          <w:szCs w:val="22"/>
        </w:rPr>
      </w:pPr>
      <m:oMathPara>
        <m:oMathParaPr>
          <m:jc m:val="centerGroup"/>
        </m:oMathPara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B=b</m:t>
              </m:r>
            </m:e>
          </m:d>
        </m:oMath>
      </m:oMathPara>
    </w:p>
    <w:p w14:paraId="6C8774FB" w14:textId="77777777" w:rsidR="001B41CF" w:rsidRPr="0022106F" w:rsidRDefault="001B41CF" w:rsidP="004B3F2E">
      <w:pPr>
        <w:spacing w:line="240" w:lineRule="auto"/>
        <w:jc w:val="both"/>
        <w:rPr>
          <w:sz w:val="22"/>
          <w:szCs w:val="22"/>
        </w:rPr>
      </w:pPr>
      <w:r w:rsidRPr="0022106F">
        <w:rPr>
          <w:sz w:val="22"/>
          <w:szCs w:val="22"/>
        </w:rPr>
        <w:t xml:space="preserve">While it is intuitive to understand that a probability quantifies how likely that an event actually happens, we have not yet seen </w:t>
      </w:r>
      <w:r w:rsidRPr="0022106F">
        <w:rPr>
          <w:b/>
          <w:bCs/>
          <w:sz w:val="22"/>
          <w:szCs w:val="22"/>
        </w:rPr>
        <w:t>how to assign probabilities to outcomes</w:t>
      </w:r>
      <w:r w:rsidRPr="0022106F">
        <w:rPr>
          <w:sz w:val="22"/>
          <w:szCs w:val="22"/>
        </w:rPr>
        <w:t>. We will see that there are two main approaches to reason about probabilities: the frequentist approach and the Bayesian approach.</w:t>
      </w:r>
    </w:p>
    <w:p w14:paraId="49C37FC8" w14:textId="274DF4D7" w:rsidR="001B41CF" w:rsidRPr="0022106F" w:rsidRDefault="001B41CF" w:rsidP="007778FD">
      <w:pPr>
        <w:pStyle w:val="Titolo2"/>
      </w:pPr>
      <w:r w:rsidRPr="0022106F">
        <w:t>Frequentist Approach to Probability</w:t>
      </w:r>
    </w:p>
    <w:p w14:paraId="6E38AD05" w14:textId="77777777" w:rsidR="001B41CF" w:rsidRPr="0022106F" w:rsidRDefault="001B41CF" w:rsidP="004B3F2E">
      <w:pPr>
        <w:spacing w:line="240" w:lineRule="auto"/>
        <w:jc w:val="both"/>
        <w:rPr>
          <w:sz w:val="22"/>
          <w:szCs w:val="22"/>
        </w:rPr>
      </w:pPr>
      <w:r w:rsidRPr="0022106F">
        <w:rPr>
          <w:sz w:val="22"/>
          <w:szCs w:val="22"/>
        </w:rPr>
        <w:t>There are two main approaches to probability: frequentist and Bayesian.</w:t>
      </w:r>
    </w:p>
    <w:p w14:paraId="0F528E9B" w14:textId="77777777" w:rsidR="001B41CF" w:rsidRPr="0022106F" w:rsidRDefault="001B41CF" w:rsidP="004B3F2E">
      <w:pPr>
        <w:spacing w:line="240" w:lineRule="auto"/>
        <w:jc w:val="both"/>
        <w:rPr>
          <w:sz w:val="22"/>
          <w:szCs w:val="22"/>
        </w:rPr>
      </w:pPr>
      <w:r w:rsidRPr="0022106F">
        <w:rPr>
          <w:b/>
          <w:bCs/>
          <w:sz w:val="22"/>
          <w:szCs w:val="22"/>
        </w:rPr>
        <w:t>Frequentist approach</w:t>
      </w:r>
      <w:r w:rsidRPr="0022106F">
        <w:rPr>
          <w:sz w:val="22"/>
          <w:szCs w:val="22"/>
        </w:rPr>
        <w:t xml:space="preserve">: </w:t>
      </w:r>
    </w:p>
    <w:p w14:paraId="6D359876" w14:textId="1D513BA8" w:rsidR="001B41CF" w:rsidRPr="0022106F" w:rsidRDefault="001B41CF" w:rsidP="004B3F2E">
      <w:pPr>
        <w:spacing w:line="240" w:lineRule="auto"/>
        <w:jc w:val="both"/>
        <w:rPr>
          <w:sz w:val="22"/>
          <w:szCs w:val="22"/>
        </w:rPr>
      </w:pPr>
      <w:r w:rsidRPr="0022106F">
        <w:rPr>
          <w:sz w:val="22"/>
          <w:szCs w:val="22"/>
        </w:rPr>
        <w:t xml:space="preserve">Probability theory was initially developed to analyze the frequency of events. For instance, it can be used to study events like drawing a certain hand of cards in a poker game. These events are repeatable and can be dealt with using frequencies. In this sense, when we say that an event has probability </w:t>
      </w:r>
      <m:oMath>
        <m:r>
          <w:rPr>
            <w:rFonts w:ascii="Cambria Math" w:hAnsi="Cambria Math"/>
            <w:sz w:val="22"/>
            <w:szCs w:val="22"/>
          </w:rPr>
          <m:t>p</m:t>
        </m:r>
      </m:oMath>
      <w:r w:rsidRPr="0022106F">
        <w:rPr>
          <w:sz w:val="22"/>
          <w:szCs w:val="22"/>
        </w:rPr>
        <w:t xml:space="preserve"> of occurring, it means that if we repeat the experiment infinitely many times, then a proportion </w:t>
      </w:r>
      <m:oMath>
        <m:r>
          <w:rPr>
            <w:rFonts w:ascii="Cambria Math" w:hAnsi="Cambria Math"/>
            <w:sz w:val="22"/>
            <w:szCs w:val="22"/>
          </w:rPr>
          <m:t>p</m:t>
        </m:r>
      </m:oMath>
      <w:r w:rsidRPr="0022106F">
        <w:rPr>
          <w:sz w:val="22"/>
          <w:szCs w:val="22"/>
        </w:rPr>
        <w:t xml:space="preserve"> of the repetitions would result in that outcome. </w:t>
      </w:r>
    </w:p>
    <w:p w14:paraId="3C26E3FF" w14:textId="77777777" w:rsidR="001B41CF" w:rsidRPr="0022106F" w:rsidRDefault="001B41CF" w:rsidP="004B3F2E">
      <w:pPr>
        <w:spacing w:line="240" w:lineRule="auto"/>
        <w:jc w:val="both"/>
        <w:rPr>
          <w:sz w:val="22"/>
          <w:szCs w:val="22"/>
        </w:rPr>
      </w:pPr>
      <w:r w:rsidRPr="0022106F">
        <w:rPr>
          <w:sz w:val="22"/>
          <w:szCs w:val="22"/>
        </w:rPr>
        <w:t>According to the frequentist approach, we can estimate probabilities by repeating an experiment for a large number of times and then computing:</w:t>
      </w:r>
    </w:p>
    <w:p w14:paraId="3B0594AA" w14:textId="77777777" w:rsidR="001B41CF" w:rsidRPr="0022106F" w:rsidRDefault="001B41CF" w:rsidP="004B3F2E">
      <w:pPr>
        <w:numPr>
          <w:ilvl w:val="0"/>
          <w:numId w:val="14"/>
        </w:numPr>
        <w:spacing w:line="240" w:lineRule="auto"/>
        <w:jc w:val="both"/>
        <w:rPr>
          <w:sz w:val="22"/>
          <w:szCs w:val="22"/>
        </w:rPr>
      </w:pPr>
      <w:r w:rsidRPr="0022106F">
        <w:rPr>
          <w:sz w:val="22"/>
          <w:szCs w:val="22"/>
        </w:rPr>
        <w:t>The number of trials: how many times we performed the experiment;</w:t>
      </w:r>
    </w:p>
    <w:p w14:paraId="60250E3B" w14:textId="77777777" w:rsidR="001B41CF" w:rsidRPr="0022106F" w:rsidRDefault="001B41CF" w:rsidP="004B3F2E">
      <w:pPr>
        <w:numPr>
          <w:ilvl w:val="0"/>
          <w:numId w:val="14"/>
        </w:numPr>
        <w:spacing w:line="240" w:lineRule="auto"/>
        <w:jc w:val="both"/>
        <w:rPr>
          <w:sz w:val="22"/>
          <w:szCs w:val="22"/>
        </w:rPr>
      </w:pPr>
      <w:r w:rsidRPr="0022106F">
        <w:rPr>
          <w:sz w:val="22"/>
          <w:szCs w:val="22"/>
        </w:rPr>
        <w:t>The number of favorable outcomes: how many times the outcome of the experiment was favorable.</w:t>
      </w:r>
    </w:p>
    <w:p w14:paraId="089FCA6C" w14:textId="77777777" w:rsidR="001B41CF" w:rsidRPr="0022106F" w:rsidRDefault="001B41CF" w:rsidP="004B3F2E">
      <w:pPr>
        <w:spacing w:line="240" w:lineRule="auto"/>
        <w:jc w:val="both"/>
        <w:rPr>
          <w:sz w:val="22"/>
          <w:szCs w:val="22"/>
        </w:rPr>
      </w:pPr>
      <w:r w:rsidRPr="0022106F">
        <w:rPr>
          <w:sz w:val="22"/>
          <w:szCs w:val="22"/>
        </w:rPr>
        <w:t>The probability is hence obtained by dividing the number of favorable outcomes by the number of trials.</w:t>
      </w:r>
    </w:p>
    <w:p w14:paraId="752554AB" w14:textId="77777777" w:rsidR="001B41CF" w:rsidRPr="0022106F" w:rsidRDefault="001B41CF" w:rsidP="004B3F2E">
      <w:pPr>
        <w:spacing w:line="240" w:lineRule="auto"/>
        <w:jc w:val="both"/>
        <w:rPr>
          <w:sz w:val="22"/>
          <w:szCs w:val="22"/>
        </w:rPr>
      </w:pPr>
      <w:r w:rsidRPr="0022106F">
        <w:rPr>
          <w:sz w:val="22"/>
          <w:szCs w:val="22"/>
        </w:rPr>
        <w:t>For instance, let’s suppose we want to estimate the probability of obtaining a ‘head’ by tossing a coin. Let’s suppose we toss the coin 1000 times and obtain 499 heads and 501 tails. We can compute the probability of obtaining head as follows:</w:t>
      </w:r>
    </w:p>
    <w:p w14:paraId="342E103E" w14:textId="77777777" w:rsidR="001B41CF" w:rsidRPr="0022106F" w:rsidRDefault="001B41CF" w:rsidP="004B3F2E">
      <w:pPr>
        <w:numPr>
          <w:ilvl w:val="0"/>
          <w:numId w:val="15"/>
        </w:numPr>
        <w:spacing w:line="240" w:lineRule="auto"/>
        <w:jc w:val="both"/>
        <w:rPr>
          <w:sz w:val="22"/>
          <w:szCs w:val="22"/>
        </w:rPr>
      </w:pPr>
      <w:r w:rsidRPr="0022106F">
        <w:rPr>
          <w:sz w:val="22"/>
          <w:szCs w:val="22"/>
        </w:rPr>
        <w:t>Number of trials: 1000;</w:t>
      </w:r>
    </w:p>
    <w:p w14:paraId="6631F88E" w14:textId="77777777" w:rsidR="001B41CF" w:rsidRPr="0022106F" w:rsidRDefault="001B41CF" w:rsidP="004B3F2E">
      <w:pPr>
        <w:numPr>
          <w:ilvl w:val="0"/>
          <w:numId w:val="15"/>
        </w:numPr>
        <w:spacing w:line="240" w:lineRule="auto"/>
        <w:jc w:val="both"/>
        <w:rPr>
          <w:sz w:val="22"/>
          <w:szCs w:val="22"/>
        </w:rPr>
      </w:pPr>
      <w:r w:rsidRPr="0022106F">
        <w:rPr>
          <w:sz w:val="22"/>
          <w:szCs w:val="22"/>
        </w:rPr>
        <w:t>Number of favorable outcomes: 499.</w:t>
      </w:r>
    </w:p>
    <w:p w14:paraId="26195E37" w14:textId="77777777" w:rsidR="001B41CF" w:rsidRPr="0022106F" w:rsidRDefault="001B41CF" w:rsidP="004B3F2E">
      <w:pPr>
        <w:spacing w:line="240" w:lineRule="auto"/>
        <w:jc w:val="both"/>
        <w:rPr>
          <w:sz w:val="22"/>
          <w:szCs w:val="22"/>
        </w:rPr>
      </w:pPr>
      <w:r w:rsidRPr="0022106F">
        <w:rPr>
          <w:sz w:val="22"/>
          <w:szCs w:val="22"/>
        </w:rPr>
        <w:lastRenderedPageBreak/>
        <w:t>The probability of obtaining head will be 499/1000=0.49</w:t>
      </w:r>
    </w:p>
    <w:p w14:paraId="36403CC5" w14:textId="77777777" w:rsidR="001B41CF" w:rsidRPr="0022106F" w:rsidRDefault="001B41CF" w:rsidP="004B3F2E">
      <w:pPr>
        <w:spacing w:line="240" w:lineRule="auto"/>
        <w:jc w:val="both"/>
        <w:rPr>
          <w:sz w:val="22"/>
          <w:szCs w:val="22"/>
        </w:rPr>
      </w:pPr>
      <w:r w:rsidRPr="0022106F">
        <w:rPr>
          <w:b/>
          <w:bCs/>
          <w:sz w:val="22"/>
          <w:szCs w:val="22"/>
        </w:rPr>
        <w:t>Examples:</w:t>
      </w:r>
    </w:p>
    <w:p w14:paraId="596834C5" w14:textId="77777777" w:rsidR="001B41CF" w:rsidRPr="0022106F" w:rsidRDefault="001B41CF" w:rsidP="004B3F2E">
      <w:pPr>
        <w:numPr>
          <w:ilvl w:val="0"/>
          <w:numId w:val="16"/>
        </w:numPr>
        <w:spacing w:line="240" w:lineRule="auto"/>
        <w:jc w:val="both"/>
        <w:rPr>
          <w:sz w:val="22"/>
          <w:szCs w:val="22"/>
        </w:rPr>
      </w:pPr>
      <w:r w:rsidRPr="0022106F">
        <w:rPr>
          <w:sz w:val="22"/>
          <w:szCs w:val="22"/>
        </w:rPr>
        <w:t>The probability of obtaining ‘head’ when tossing a coin is 0.5. We know that because, if we toss a coin for a large number of times, about half of the times, we will obtain ‘head’;</w:t>
      </w:r>
    </w:p>
    <w:p w14:paraId="5E1C73E8" w14:textId="78E6C1FF" w:rsidR="0022106F" w:rsidRPr="00F922A4" w:rsidRDefault="001B41CF" w:rsidP="004B3F2E">
      <w:pPr>
        <w:numPr>
          <w:ilvl w:val="0"/>
          <w:numId w:val="16"/>
        </w:numPr>
        <w:spacing w:line="240" w:lineRule="auto"/>
        <w:jc w:val="both"/>
        <w:rPr>
          <w:sz w:val="22"/>
          <w:szCs w:val="22"/>
        </w:rPr>
      </w:pPr>
      <w:r w:rsidRPr="0022106F">
        <w:rPr>
          <w:sz w:val="22"/>
          <w:szCs w:val="22"/>
        </w:rPr>
        <w:t>The probability of picking a red ball from a box with 40 red balls and 60 blue balls is 0.4. We know this because, if we repeat the experiment for a large number of times, we will observe that proportion.</w:t>
      </w:r>
    </w:p>
    <w:p w14:paraId="41D9BA91" w14:textId="68AC805D" w:rsidR="001B41CF" w:rsidRPr="0022106F" w:rsidRDefault="006618B7" w:rsidP="006618B7">
      <w:pPr>
        <w:pStyle w:val="Titolo3"/>
      </w:pPr>
      <w:r>
        <w:rPr>
          <w:lang w:val="it-IT"/>
        </w:rPr>
        <w:t>Example of Probability</w:t>
      </w:r>
    </w:p>
    <w:p w14:paraId="39EFC1E2" w14:textId="52DC111B" w:rsidR="001B41CF" w:rsidRPr="0022106F" w:rsidRDefault="001B41CF" w:rsidP="004B3F2E">
      <w:pPr>
        <w:spacing w:line="240" w:lineRule="auto"/>
        <w:jc w:val="both"/>
        <w:rPr>
          <w:sz w:val="22"/>
          <w:szCs w:val="22"/>
          <w:lang w:val="it-IT"/>
        </w:rPr>
      </w:pPr>
      <w:r w:rsidRPr="0022106F">
        <w:rPr>
          <w:noProof/>
          <w:sz w:val="22"/>
          <w:szCs w:val="22"/>
          <w:lang w:val="it-IT"/>
        </w:rPr>
        <w:drawing>
          <wp:inline distT="0" distB="0" distL="0" distR="0" wp14:anchorId="010D8254" wp14:editId="5C696888">
            <wp:extent cx="6120130" cy="242506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425065"/>
                    </a:xfrm>
                    <a:prstGeom prst="rect">
                      <a:avLst/>
                    </a:prstGeom>
                  </pic:spPr>
                </pic:pic>
              </a:graphicData>
            </a:graphic>
          </wp:inline>
        </w:drawing>
      </w:r>
    </w:p>
    <w:p w14:paraId="3801419C" w14:textId="79AA6B16" w:rsidR="001B41CF" w:rsidRPr="0022106F" w:rsidRDefault="001B41CF" w:rsidP="0022106F">
      <w:pPr>
        <w:spacing w:line="240" w:lineRule="auto"/>
        <w:jc w:val="both"/>
        <w:rPr>
          <w:sz w:val="22"/>
          <w:szCs w:val="22"/>
        </w:rPr>
      </w:pPr>
      <w:r w:rsidRPr="0022106F">
        <w:rPr>
          <w:sz w:val="22"/>
          <w:szCs w:val="22"/>
        </w:rPr>
        <w:t xml:space="preserve">Suppose we repeat this experiment for </w:t>
      </w:r>
      <w:r w:rsidR="0022106F" w:rsidRPr="0022106F">
        <w:rPr>
          <w:sz w:val="22"/>
          <w:szCs w:val="22"/>
        </w:rPr>
        <w:t>many</w:t>
      </w:r>
      <w:r w:rsidRPr="0022106F">
        <w:rPr>
          <w:sz w:val="22"/>
          <w:szCs w:val="22"/>
        </w:rPr>
        <w:t xml:space="preserve"> times and observe that:</w:t>
      </w:r>
    </w:p>
    <w:p w14:paraId="233EC801" w14:textId="77777777" w:rsidR="001B41CF" w:rsidRPr="0022106F" w:rsidRDefault="001B41CF" w:rsidP="0022106F">
      <w:pPr>
        <w:numPr>
          <w:ilvl w:val="0"/>
          <w:numId w:val="18"/>
        </w:numPr>
        <w:spacing w:line="240" w:lineRule="auto"/>
        <w:jc w:val="both"/>
        <w:rPr>
          <w:sz w:val="22"/>
          <w:szCs w:val="22"/>
        </w:rPr>
      </w:pPr>
      <w:r w:rsidRPr="0022106F">
        <w:rPr>
          <w:sz w:val="22"/>
          <w:szCs w:val="22"/>
        </w:rPr>
        <w:t>We pick the red box 40% of the times;</w:t>
      </w:r>
    </w:p>
    <w:p w14:paraId="3A8B8908" w14:textId="77777777" w:rsidR="001B41CF" w:rsidRPr="0022106F" w:rsidRDefault="001B41CF" w:rsidP="0022106F">
      <w:pPr>
        <w:numPr>
          <w:ilvl w:val="0"/>
          <w:numId w:val="18"/>
        </w:numPr>
        <w:spacing w:line="240" w:lineRule="auto"/>
        <w:jc w:val="both"/>
        <w:rPr>
          <w:sz w:val="22"/>
          <w:szCs w:val="22"/>
        </w:rPr>
      </w:pPr>
      <w:r w:rsidRPr="0022106F">
        <w:rPr>
          <w:sz w:val="22"/>
          <w:szCs w:val="22"/>
        </w:rPr>
        <w:t>We pick the blue box 60% of the times;</w:t>
      </w:r>
    </w:p>
    <w:p w14:paraId="1614DA5D" w14:textId="77777777" w:rsidR="001B41CF" w:rsidRPr="0022106F" w:rsidRDefault="001B41CF" w:rsidP="0022106F">
      <w:pPr>
        <w:numPr>
          <w:ilvl w:val="0"/>
          <w:numId w:val="18"/>
        </w:numPr>
        <w:spacing w:line="240" w:lineRule="auto"/>
        <w:jc w:val="both"/>
        <w:rPr>
          <w:sz w:val="22"/>
          <w:szCs w:val="22"/>
        </w:rPr>
      </w:pPr>
      <w:r w:rsidRPr="0022106F">
        <w:rPr>
          <w:sz w:val="22"/>
          <w:szCs w:val="22"/>
        </w:rPr>
        <w:t>Once we selected a box, we are equally likely to select any of the fruits contained in it.</w:t>
      </w:r>
    </w:p>
    <w:p w14:paraId="3909EF30" w14:textId="77777777" w:rsidR="001B41CF" w:rsidRPr="0022106F" w:rsidRDefault="001B41CF" w:rsidP="0022106F">
      <w:pPr>
        <w:spacing w:line="240" w:lineRule="auto"/>
        <w:jc w:val="both"/>
        <w:rPr>
          <w:sz w:val="22"/>
          <w:szCs w:val="22"/>
        </w:rPr>
      </w:pPr>
      <w:r w:rsidRPr="0022106F">
        <w:rPr>
          <w:sz w:val="22"/>
          <w:szCs w:val="22"/>
        </w:rPr>
        <w:t>Using a frequentist approach, we can define the probabilities:</w:t>
      </w:r>
    </w:p>
    <w:p w14:paraId="4D29D044" w14:textId="52FAF9C0" w:rsidR="001B41CF" w:rsidRPr="0022106F" w:rsidRDefault="001B41CF" w:rsidP="0022106F">
      <w:pPr>
        <w:numPr>
          <w:ilvl w:val="0"/>
          <w:numId w:val="18"/>
        </w:numPr>
        <w:spacing w:line="240" w:lineRule="auto"/>
        <w:jc w:val="both"/>
        <w:rPr>
          <w:sz w:val="22"/>
          <w:szCs w:val="22"/>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B=b</m:t>
            </m:r>
          </m:e>
        </m:d>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6</m:t>
            </m:r>
          </m:num>
          <m:den>
            <m:r>
              <w:rPr>
                <w:rFonts w:ascii="Cambria Math" w:hAnsi="Cambria Math"/>
                <w:sz w:val="22"/>
                <w:szCs w:val="22"/>
                <w:lang w:val="it-IT"/>
              </w:rPr>
              <m:t>10</m:t>
            </m:r>
          </m:den>
        </m:f>
      </m:oMath>
    </w:p>
    <w:p w14:paraId="582793A6" w14:textId="67C2DA6E" w:rsidR="001B41CF" w:rsidRPr="0022106F" w:rsidRDefault="001B41CF" w:rsidP="0022106F">
      <w:pPr>
        <w:numPr>
          <w:ilvl w:val="0"/>
          <w:numId w:val="18"/>
        </w:numPr>
        <w:spacing w:line="240" w:lineRule="auto"/>
        <w:jc w:val="both"/>
        <w:rPr>
          <w:sz w:val="22"/>
          <w:szCs w:val="22"/>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B=r</m:t>
            </m:r>
          </m:e>
        </m:d>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4</m:t>
            </m:r>
          </m:num>
          <m:den>
            <m:r>
              <w:rPr>
                <w:rFonts w:ascii="Cambria Math" w:hAnsi="Cambria Math"/>
                <w:sz w:val="22"/>
                <w:szCs w:val="22"/>
                <w:lang w:val="it-IT"/>
              </w:rPr>
              <m:t>10</m:t>
            </m:r>
          </m:den>
        </m:f>
      </m:oMath>
    </w:p>
    <w:p w14:paraId="01582412" w14:textId="77777777" w:rsidR="001B41CF" w:rsidRPr="0022106F" w:rsidRDefault="001B41CF" w:rsidP="0022106F">
      <w:pPr>
        <w:numPr>
          <w:ilvl w:val="0"/>
          <w:numId w:val="18"/>
        </w:numPr>
        <w:spacing w:line="240" w:lineRule="auto"/>
        <w:jc w:val="both"/>
        <w:rPr>
          <w:sz w:val="22"/>
          <w:szCs w:val="22"/>
        </w:rPr>
      </w:pPr>
      <w:r w:rsidRPr="0022106F">
        <w:rPr>
          <w:sz w:val="22"/>
          <w:szCs w:val="22"/>
        </w:rPr>
        <w:t>This is done by using the formula:</w:t>
      </w:r>
    </w:p>
    <w:p w14:paraId="2D6C7512" w14:textId="5B431FDB" w:rsidR="001B41CF" w:rsidRPr="0022106F" w:rsidRDefault="001B41CF" w:rsidP="004B3F2E">
      <w:pPr>
        <w:numPr>
          <w:ilvl w:val="1"/>
          <w:numId w:val="18"/>
        </w:numPr>
        <w:spacing w:line="240" w:lineRule="auto"/>
        <w:jc w:val="both"/>
        <w:rPr>
          <w:sz w:val="22"/>
          <w:szCs w:val="22"/>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X=x</m:t>
            </m:r>
          </m:e>
        </m:d>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 of times X=x</m:t>
            </m:r>
          </m:num>
          <m:den>
            <m:r>
              <w:rPr>
                <w:rFonts w:ascii="Cambria Math" w:hAnsi="Cambria Math"/>
                <w:sz w:val="22"/>
                <w:szCs w:val="22"/>
                <w:lang w:val="it-IT"/>
              </w:rPr>
              <m:t># trials</m:t>
            </m:r>
          </m:den>
        </m:f>
      </m:oMath>
    </w:p>
    <w:p w14:paraId="5F8921A2" w14:textId="00371E34" w:rsidR="001B41CF" w:rsidRPr="00F922A4" w:rsidRDefault="001B41CF" w:rsidP="00F922A4">
      <w:pPr>
        <w:pStyle w:val="Titolo2"/>
      </w:pPr>
      <w:r w:rsidRPr="00F922A4">
        <w:t>Joint probability</w:t>
      </w:r>
    </w:p>
    <w:p w14:paraId="3C10D761" w14:textId="3EFEF9AF" w:rsidR="001B41CF" w:rsidRPr="0022106F" w:rsidRDefault="001B41CF" w:rsidP="0022106F">
      <w:pPr>
        <w:spacing w:line="240" w:lineRule="auto"/>
        <w:jc w:val="both"/>
        <w:rPr>
          <w:sz w:val="22"/>
          <w:szCs w:val="22"/>
        </w:rPr>
      </w:pPr>
      <w:r w:rsidRPr="0022106F">
        <w:rPr>
          <w:sz w:val="22"/>
          <w:szCs w:val="22"/>
        </w:rPr>
        <w:t xml:space="preserve">We can define </w:t>
      </w:r>
      <w:r w:rsidRPr="0022106F">
        <w:rPr>
          <w:b/>
          <w:bCs/>
          <w:sz w:val="22"/>
          <w:szCs w:val="22"/>
        </w:rPr>
        <w:t xml:space="preserve">univariate </w:t>
      </w:r>
      <w:r w:rsidRPr="0022106F">
        <w:rPr>
          <w:sz w:val="22"/>
          <w:szCs w:val="22"/>
        </w:rPr>
        <w:t xml:space="preserve">(= with respect to only one variable) probabilities </w:t>
      </w: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B</m:t>
        </m:r>
        <m:r>
          <w:rPr>
            <w:rFonts w:ascii="Cambria Math" w:hAnsi="Cambria Math"/>
            <w:sz w:val="22"/>
            <w:szCs w:val="22"/>
          </w:rPr>
          <m:t>)</m:t>
        </m:r>
      </m:oMath>
      <w:r w:rsidRPr="0022106F">
        <w:rPr>
          <w:sz w:val="22"/>
          <w:szCs w:val="22"/>
        </w:rPr>
        <w:t xml:space="preserve"> and </w:t>
      </w: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m:t>
            </m:r>
          </m:e>
        </m:d>
      </m:oMath>
      <w:r w:rsidRPr="0022106F">
        <w:rPr>
          <w:sz w:val="22"/>
          <w:szCs w:val="22"/>
        </w:rPr>
        <w:t xml:space="preserve"> as we have seen in the previous examples</w:t>
      </w:r>
      <w:r w:rsidR="00F922A4">
        <w:rPr>
          <w:sz w:val="22"/>
          <w:szCs w:val="22"/>
        </w:rPr>
        <w:t>.</w:t>
      </w:r>
    </w:p>
    <w:p w14:paraId="6D2377DB" w14:textId="4077988F" w:rsidR="001B41CF" w:rsidRPr="0022106F" w:rsidRDefault="001B41CF" w:rsidP="0022106F">
      <w:pPr>
        <w:spacing w:line="240" w:lineRule="auto"/>
        <w:jc w:val="both"/>
        <w:rPr>
          <w:sz w:val="22"/>
          <w:szCs w:val="22"/>
        </w:rPr>
      </w:pPr>
      <w:r w:rsidRPr="0022106F">
        <w:rPr>
          <w:sz w:val="22"/>
          <w:szCs w:val="22"/>
        </w:rPr>
        <w:t xml:space="preserve">However, in some cases, it is useful to define probabilities on more than one variable at the time. For instance, we could be interested in studying the probability of picking a given fruit from a given box. In this case, we would be interested in the </w:t>
      </w:r>
      <w:r w:rsidRPr="0022106F">
        <w:rPr>
          <w:b/>
          <w:bCs/>
          <w:sz w:val="22"/>
          <w:szCs w:val="22"/>
        </w:rPr>
        <w:t xml:space="preserve">joint probability </w:t>
      </w: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B</m:t>
        </m:r>
        <m:r>
          <w:rPr>
            <w:rFonts w:ascii="Cambria Math" w:hAnsi="Cambria Math"/>
            <w:sz w:val="22"/>
            <w:szCs w:val="22"/>
          </w:rPr>
          <m:t>,</m:t>
        </m:r>
        <m:r>
          <w:rPr>
            <w:rFonts w:ascii="Cambria Math" w:hAnsi="Cambria Math"/>
            <w:sz w:val="22"/>
            <w:szCs w:val="22"/>
            <w:lang w:val="it-IT"/>
          </w:rPr>
          <m:t>F</m:t>
        </m:r>
        <m:r>
          <w:rPr>
            <w:rFonts w:ascii="Cambria Math" w:hAnsi="Cambria Math"/>
            <w:sz w:val="22"/>
            <w:szCs w:val="22"/>
          </w:rPr>
          <m:t>)</m:t>
        </m:r>
      </m:oMath>
      <w:r w:rsidR="00F922A4">
        <w:rPr>
          <w:sz w:val="22"/>
          <w:szCs w:val="22"/>
        </w:rPr>
        <w:t>.</w:t>
      </w:r>
    </w:p>
    <w:p w14:paraId="04BA01AD" w14:textId="535A216D" w:rsidR="001B41CF" w:rsidRPr="0022106F" w:rsidRDefault="001B41CF" w:rsidP="0022106F">
      <w:pPr>
        <w:spacing w:line="240" w:lineRule="auto"/>
        <w:jc w:val="both"/>
        <w:rPr>
          <w:sz w:val="22"/>
          <w:szCs w:val="22"/>
        </w:rPr>
      </w:pPr>
      <w:r w:rsidRPr="0022106F">
        <w:rPr>
          <w:sz w:val="22"/>
          <w:szCs w:val="22"/>
        </w:rPr>
        <w:lastRenderedPageBreak/>
        <w:t xml:space="preserve">In general, we can have joint probabilities with arbitrary numbers of variable. </w:t>
      </w:r>
      <w:r w:rsidRPr="00F922A4">
        <w:rPr>
          <w:sz w:val="22"/>
          <w:szCs w:val="22"/>
        </w:rPr>
        <w:t xml:space="preserve">For </w:t>
      </w:r>
      <w:r w:rsidR="00F922A4" w:rsidRPr="00F922A4">
        <w:rPr>
          <w:sz w:val="22"/>
          <w:szCs w:val="22"/>
        </w:rPr>
        <w:t>instance,</w:t>
      </w:r>
      <w:r w:rsidRPr="00F922A4">
        <w:rPr>
          <w:sz w:val="22"/>
          <w:szCs w:val="22"/>
        </w:rPr>
        <w:t xml:space="preserve"> </w:t>
      </w:r>
      <m:oMath>
        <m:r>
          <w:rPr>
            <w:rFonts w:ascii="Cambria Math" w:hAnsi="Cambria Math"/>
            <w:sz w:val="22"/>
            <w:szCs w:val="22"/>
            <w:lang w:val="it-IT"/>
          </w:rPr>
          <m:t>P</m:t>
        </m:r>
        <m:d>
          <m:dPr>
            <m:ctrlPr>
              <w:rPr>
                <w:rFonts w:ascii="Cambria Math" w:hAnsi="Cambria Math"/>
                <w:i/>
                <w:iCs/>
                <w:sz w:val="22"/>
                <w:szCs w:val="22"/>
                <w:lang w:val="it-IT"/>
              </w:rPr>
            </m:ctrlPr>
          </m:dPr>
          <m:e>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n</m:t>
                </m:r>
              </m:sub>
            </m:sSub>
          </m:e>
        </m:d>
      </m:oMath>
      <w:r w:rsidR="00F922A4" w:rsidRPr="00F922A4">
        <w:rPr>
          <w:sz w:val="22"/>
          <w:szCs w:val="22"/>
        </w:rPr>
        <w:t>.</w:t>
      </w:r>
    </w:p>
    <w:p w14:paraId="6EDEF9B9" w14:textId="683C6884" w:rsidR="001B41CF" w:rsidRPr="0022106F" w:rsidRDefault="001B41CF" w:rsidP="0022106F">
      <w:pPr>
        <w:spacing w:line="240" w:lineRule="auto"/>
        <w:jc w:val="both"/>
        <w:rPr>
          <w:sz w:val="22"/>
          <w:szCs w:val="22"/>
        </w:rPr>
      </w:pPr>
      <w:r w:rsidRPr="0022106F">
        <w:rPr>
          <w:sz w:val="22"/>
          <w:szCs w:val="22"/>
        </w:rPr>
        <w:t xml:space="preserve">Joint probabilities are symmetric, i.e., </w:t>
      </w: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m:t>
            </m:r>
            <m:r>
              <w:rPr>
                <w:rFonts w:ascii="Cambria Math" w:hAnsi="Cambria Math"/>
                <w:sz w:val="22"/>
                <w:szCs w:val="22"/>
              </w:rPr>
              <m:t>,</m:t>
            </m:r>
            <m:r>
              <w:rPr>
                <w:rFonts w:ascii="Cambria Math" w:hAnsi="Cambria Math"/>
                <w:sz w:val="22"/>
                <w:szCs w:val="22"/>
                <w:lang w:val="it-IT"/>
              </w:rPr>
              <m:t>Y</m:t>
            </m:r>
          </m:e>
        </m:d>
        <m:r>
          <w:rPr>
            <w:rFonts w:ascii="Cambria Math" w:hAnsi="Cambria Math"/>
            <w:sz w:val="22"/>
            <w:szCs w:val="22"/>
          </w:rPr>
          <m:t>=</m:t>
        </m:r>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Y</m:t>
        </m:r>
        <m:r>
          <w:rPr>
            <w:rFonts w:ascii="Cambria Math" w:hAnsi="Cambria Math"/>
            <w:sz w:val="22"/>
            <w:szCs w:val="22"/>
          </w:rPr>
          <m:t>,</m:t>
        </m:r>
        <m:r>
          <w:rPr>
            <w:rFonts w:ascii="Cambria Math" w:hAnsi="Cambria Math"/>
            <w:sz w:val="22"/>
            <w:szCs w:val="22"/>
            <w:lang w:val="it-IT"/>
          </w:rPr>
          <m:t>X</m:t>
        </m:r>
        <m:r>
          <w:rPr>
            <w:rFonts w:ascii="Cambria Math" w:hAnsi="Cambria Math"/>
            <w:sz w:val="22"/>
            <w:szCs w:val="22"/>
          </w:rPr>
          <m:t>)</m:t>
        </m:r>
      </m:oMath>
      <w:r w:rsidR="00F922A4">
        <w:rPr>
          <w:sz w:val="22"/>
          <w:szCs w:val="22"/>
        </w:rPr>
        <w:t>.</w:t>
      </w:r>
    </w:p>
    <w:p w14:paraId="7B1F3107" w14:textId="77777777" w:rsidR="001B41CF" w:rsidRPr="0022106F" w:rsidRDefault="001B41CF" w:rsidP="0022106F">
      <w:pPr>
        <w:spacing w:line="240" w:lineRule="auto"/>
        <w:jc w:val="both"/>
        <w:rPr>
          <w:sz w:val="22"/>
          <w:szCs w:val="22"/>
        </w:rPr>
      </w:pPr>
      <w:r w:rsidRPr="0022106F">
        <w:rPr>
          <w:sz w:val="22"/>
          <w:szCs w:val="22"/>
        </w:rPr>
        <w:t>We should note that, when dealing with multiple unidimensional variables, we can always define a new multi-variate variable comprising all of them:</w:t>
      </w:r>
    </w:p>
    <w:p w14:paraId="76A8DF70" w14:textId="17230A15" w:rsidR="001B41CF" w:rsidRPr="0022106F" w:rsidRDefault="001B41CF" w:rsidP="0022106F">
      <w:pPr>
        <w:numPr>
          <w:ilvl w:val="0"/>
          <w:numId w:val="19"/>
        </w:numPr>
        <w:spacing w:line="240" w:lineRule="auto"/>
        <w:jc w:val="both"/>
        <w:rPr>
          <w:sz w:val="22"/>
          <w:szCs w:val="22"/>
        </w:rPr>
      </w:pPr>
      <m:oMath>
        <m:r>
          <w:rPr>
            <w:rFonts w:ascii="Cambria Math" w:hAnsi="Cambria Math"/>
            <w:sz w:val="22"/>
            <w:szCs w:val="22"/>
            <w:lang w:val="it-IT"/>
          </w:rPr>
          <m:t>X=</m:t>
        </m:r>
        <m:d>
          <m:dPr>
            <m:begChr m:val="["/>
            <m:endChr m:val="]"/>
            <m:ctrlPr>
              <w:rPr>
                <w:rFonts w:ascii="Cambria Math" w:hAnsi="Cambria Math"/>
                <w:i/>
                <w:iCs/>
                <w:sz w:val="22"/>
                <w:szCs w:val="22"/>
                <w:lang w:val="it-IT"/>
              </w:rPr>
            </m:ctrlPr>
          </m:dPr>
          <m:e>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1</m:t>
                </m:r>
              </m:sub>
            </m:sSub>
            <m:r>
              <w:rPr>
                <w:rFonts w:ascii="Cambria Math" w:hAnsi="Cambria Math"/>
                <w:sz w:val="22"/>
                <w:szCs w:val="22"/>
                <w:lang w:val="it-IT"/>
              </w:rPr>
              <m:t>,</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2</m:t>
                </m:r>
              </m:sub>
            </m:sSub>
          </m:e>
        </m:d>
        <m:r>
          <w:rPr>
            <w:rFonts w:ascii="Cambria Math" w:hAnsi="Cambria Math"/>
            <w:sz w:val="22"/>
            <w:szCs w:val="22"/>
            <w:lang w:val="it-IT"/>
          </w:rPr>
          <m:t>;</m:t>
        </m:r>
      </m:oMath>
    </w:p>
    <w:p w14:paraId="4790BC4E" w14:textId="43C13DBF" w:rsidR="001B41CF" w:rsidRPr="0022106F" w:rsidRDefault="001B41CF" w:rsidP="0022106F">
      <w:pPr>
        <w:numPr>
          <w:ilvl w:val="0"/>
          <w:numId w:val="19"/>
        </w:numPr>
        <w:spacing w:line="240" w:lineRule="auto"/>
        <w:jc w:val="both"/>
        <w:rPr>
          <w:sz w:val="22"/>
          <w:szCs w:val="22"/>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m:t>
            </m:r>
          </m:e>
        </m:d>
        <m:r>
          <w:rPr>
            <w:rFonts w:ascii="Cambria Math" w:hAnsi="Cambria Math"/>
            <w:sz w:val="22"/>
            <w:szCs w:val="22"/>
            <w:lang w:val="it-IT"/>
          </w:rPr>
          <m:t>=P</m:t>
        </m:r>
        <m:d>
          <m:dPr>
            <m:ctrlPr>
              <w:rPr>
                <w:rFonts w:ascii="Cambria Math" w:hAnsi="Cambria Math"/>
                <w:i/>
                <w:iCs/>
                <w:sz w:val="22"/>
                <w:szCs w:val="22"/>
                <w:lang w:val="it-IT"/>
              </w:rPr>
            </m:ctrlPr>
          </m:dPr>
          <m:e>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1</m:t>
                </m:r>
              </m:sub>
            </m:sSub>
            <m:r>
              <w:rPr>
                <w:rFonts w:ascii="Cambria Math" w:hAnsi="Cambria Math"/>
                <w:sz w:val="22"/>
                <w:szCs w:val="22"/>
                <w:lang w:val="it-IT"/>
              </w:rPr>
              <m:t>,</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2</m:t>
                </m:r>
              </m:sub>
            </m:sSub>
          </m:e>
        </m:d>
      </m:oMath>
      <w:r w:rsidR="00F922A4">
        <w:rPr>
          <w:iCs/>
          <w:sz w:val="22"/>
          <w:szCs w:val="22"/>
          <w:lang w:val="it-IT"/>
        </w:rPr>
        <w:t>.</w:t>
      </w:r>
    </w:p>
    <w:p w14:paraId="5D8E4E1C" w14:textId="31935AF6" w:rsidR="001B41CF" w:rsidRPr="0022106F" w:rsidRDefault="001B41CF" w:rsidP="00ED7C76">
      <w:pPr>
        <w:pStyle w:val="Titolo3"/>
        <w:rPr>
          <w:lang w:val="it-IT"/>
        </w:rPr>
      </w:pPr>
      <w:r w:rsidRPr="0022106F">
        <w:rPr>
          <w:lang w:val="it-IT"/>
        </w:rPr>
        <w:t>Example</w:t>
      </w:r>
    </w:p>
    <w:p w14:paraId="6DBB812C" w14:textId="1CC7DD11" w:rsidR="001B41CF" w:rsidRPr="0022106F" w:rsidRDefault="001B41CF" w:rsidP="004B3F2E">
      <w:pPr>
        <w:spacing w:line="240" w:lineRule="auto"/>
        <w:jc w:val="both"/>
        <w:rPr>
          <w:sz w:val="22"/>
          <w:szCs w:val="22"/>
          <w:lang w:val="it-IT"/>
        </w:rPr>
      </w:pPr>
      <w:r w:rsidRPr="0022106F">
        <w:rPr>
          <w:noProof/>
          <w:sz w:val="22"/>
          <w:szCs w:val="22"/>
          <w:lang w:val="it-IT"/>
        </w:rPr>
        <w:drawing>
          <wp:inline distT="0" distB="0" distL="0" distR="0" wp14:anchorId="7BF95B8D" wp14:editId="3B5BAA92">
            <wp:extent cx="6120130" cy="33451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45180"/>
                    </a:xfrm>
                    <a:prstGeom prst="rect">
                      <a:avLst/>
                    </a:prstGeom>
                  </pic:spPr>
                </pic:pic>
              </a:graphicData>
            </a:graphic>
          </wp:inline>
        </w:drawing>
      </w:r>
    </w:p>
    <w:p w14:paraId="43E5E495" w14:textId="77777777" w:rsidR="001B41CF" w:rsidRPr="0022106F" w:rsidRDefault="001B41CF" w:rsidP="0022106F">
      <w:pPr>
        <w:spacing w:line="240" w:lineRule="auto"/>
        <w:jc w:val="both"/>
        <w:rPr>
          <w:sz w:val="22"/>
          <w:szCs w:val="22"/>
        </w:rPr>
      </w:pPr>
      <w:r w:rsidRPr="0022106F">
        <w:rPr>
          <w:sz w:val="22"/>
          <w:szCs w:val="22"/>
        </w:rPr>
        <w:t>We can see the concept of joint probability in the context of the examples of the two boxes;</w:t>
      </w:r>
    </w:p>
    <w:p w14:paraId="657EFAC6" w14:textId="7FD10CCB" w:rsidR="001B41CF" w:rsidRPr="0022106F" w:rsidRDefault="001B41CF" w:rsidP="0022106F">
      <w:pPr>
        <w:spacing w:line="240" w:lineRule="auto"/>
        <w:jc w:val="both"/>
        <w:rPr>
          <w:sz w:val="22"/>
          <w:szCs w:val="22"/>
        </w:rPr>
      </w:pPr>
      <w:r w:rsidRPr="0022106F">
        <w:rPr>
          <w:sz w:val="22"/>
          <w:szCs w:val="22"/>
        </w:rPr>
        <w:t xml:space="preserve">We have seen how to define the univariate probability </w:t>
      </w: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m:t>
            </m:r>
          </m:e>
        </m:d>
      </m:oMath>
      <w:r w:rsidRPr="0022106F">
        <w:rPr>
          <w:sz w:val="22"/>
          <w:szCs w:val="22"/>
        </w:rPr>
        <w:t xml:space="preserve"> over the whole probability space of </w:t>
      </w:r>
      <m:oMath>
        <m:r>
          <w:rPr>
            <w:rFonts w:ascii="Cambria Math" w:hAnsi="Cambria Math"/>
            <w:sz w:val="22"/>
            <w:szCs w:val="22"/>
            <w:lang w:val="it-IT"/>
          </w:rPr>
          <m:t>B</m:t>
        </m:r>
      </m:oMath>
      <w:r w:rsidRPr="0022106F">
        <w:rPr>
          <w:sz w:val="22"/>
          <w:szCs w:val="22"/>
        </w:rPr>
        <w:t>;</w:t>
      </w:r>
    </w:p>
    <w:p w14:paraId="5367652E" w14:textId="3BC3D1A0" w:rsidR="001B41CF" w:rsidRPr="0022106F" w:rsidRDefault="001B41CF" w:rsidP="0022106F">
      <w:pPr>
        <w:spacing w:line="240" w:lineRule="auto"/>
        <w:jc w:val="both"/>
        <w:rPr>
          <w:sz w:val="22"/>
          <w:szCs w:val="22"/>
        </w:rPr>
      </w:pPr>
      <w:r w:rsidRPr="0022106F">
        <w:rPr>
          <w:sz w:val="22"/>
          <w:szCs w:val="22"/>
        </w:rPr>
        <w:t xml:space="preserve">However, we could be interested in the probability of both variables jointly: </w:t>
      </w: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m:t>
            </m:r>
            <m:r>
              <w:rPr>
                <w:rFonts w:ascii="Cambria Math" w:hAnsi="Cambria Math"/>
                <w:sz w:val="22"/>
                <w:szCs w:val="22"/>
              </w:rPr>
              <m:t>,</m:t>
            </m:r>
            <m:r>
              <w:rPr>
                <w:rFonts w:ascii="Cambria Math" w:hAnsi="Cambria Math"/>
                <w:sz w:val="22"/>
                <w:szCs w:val="22"/>
                <w:lang w:val="it-IT"/>
              </w:rPr>
              <m:t>F</m:t>
            </m:r>
          </m:e>
        </m:d>
      </m:oMath>
      <w:r w:rsidRPr="0022106F">
        <w:rPr>
          <w:sz w:val="22"/>
          <w:szCs w:val="22"/>
        </w:rPr>
        <w:t>, i.e., the joint probability of B and F</w:t>
      </w:r>
      <w:r w:rsidR="00BC7C2D">
        <w:rPr>
          <w:sz w:val="22"/>
          <w:szCs w:val="22"/>
        </w:rPr>
        <w:t>.</w:t>
      </w:r>
    </w:p>
    <w:p w14:paraId="40A17B17" w14:textId="753D3B14" w:rsidR="001B41CF" w:rsidRPr="0022106F" w:rsidRDefault="001B41CF" w:rsidP="0022106F">
      <w:pPr>
        <w:spacing w:line="240" w:lineRule="auto"/>
        <w:jc w:val="both"/>
        <w:rPr>
          <w:sz w:val="22"/>
          <w:szCs w:val="22"/>
        </w:rPr>
      </w:pPr>
      <w:r w:rsidRPr="0022106F">
        <w:rPr>
          <w:sz w:val="22"/>
          <w:szCs w:val="22"/>
        </w:rPr>
        <w:t>To ‘measure’ the joint probability, we could repeat the experiment for many times and observe the outcomes</w:t>
      </w:r>
      <w:r w:rsidR="00BC7C2D">
        <w:rPr>
          <w:sz w:val="22"/>
          <w:szCs w:val="22"/>
        </w:rPr>
        <w:t>.</w:t>
      </w:r>
    </w:p>
    <w:p w14:paraId="0DFBF1FB" w14:textId="15317184" w:rsidR="001B41CF" w:rsidRPr="0022106F" w:rsidRDefault="001B41CF" w:rsidP="0022106F">
      <w:pPr>
        <w:spacing w:line="240" w:lineRule="auto"/>
        <w:jc w:val="both"/>
        <w:rPr>
          <w:sz w:val="22"/>
          <w:szCs w:val="22"/>
        </w:rPr>
      </w:pPr>
      <w:r w:rsidRPr="0022106F">
        <w:rPr>
          <w:sz w:val="22"/>
          <w:szCs w:val="22"/>
        </w:rPr>
        <w:t>We could then build a ‘contingency table’ which keeps track of how many times we observed a given combination</w:t>
      </w:r>
      <w:r w:rsidR="00BC7C2D">
        <w:rPr>
          <w:sz w:val="22"/>
          <w:szCs w:val="22"/>
        </w:rPr>
        <w:t>.</w:t>
      </w:r>
    </w:p>
    <w:p w14:paraId="157EEEBF" w14:textId="59F98C08" w:rsidR="001B41CF" w:rsidRPr="0022106F" w:rsidRDefault="001B41CF" w:rsidP="0022106F">
      <w:pPr>
        <w:spacing w:line="240" w:lineRule="auto"/>
        <w:jc w:val="both"/>
        <w:rPr>
          <w:sz w:val="22"/>
          <w:szCs w:val="22"/>
        </w:rPr>
      </w:pPr>
      <w:r w:rsidRPr="0022106F">
        <w:rPr>
          <w:sz w:val="22"/>
          <w:szCs w:val="22"/>
        </w:rPr>
        <w:t xml:space="preserve">In the slide, we show an example for two general random variables </w:t>
      </w:r>
      <m:oMath>
        <m:r>
          <w:rPr>
            <w:rFonts w:ascii="Cambria Math" w:hAnsi="Cambria Math"/>
            <w:sz w:val="22"/>
            <w:szCs w:val="22"/>
            <w:lang w:val="it-IT"/>
          </w:rPr>
          <m:t>X</m:t>
        </m:r>
      </m:oMath>
      <w:r w:rsidRPr="0022106F">
        <w:rPr>
          <w:sz w:val="22"/>
          <w:szCs w:val="22"/>
        </w:rPr>
        <w:t xml:space="preserve"> and </w:t>
      </w:r>
      <m:oMath>
        <m:r>
          <w:rPr>
            <w:rFonts w:ascii="Cambria Math" w:hAnsi="Cambria Math"/>
            <w:sz w:val="22"/>
            <w:szCs w:val="22"/>
            <w:lang w:val="it-IT"/>
          </w:rPr>
          <m:t>Y</m:t>
        </m:r>
      </m:oMath>
      <w:r w:rsidRPr="0022106F">
        <w:rPr>
          <w:sz w:val="22"/>
          <w:szCs w:val="22"/>
        </w:rPr>
        <w:t xml:space="preserve"> (they could be B and F)</w:t>
      </w:r>
      <w:r w:rsidR="00BC7C2D">
        <w:rPr>
          <w:sz w:val="22"/>
          <w:szCs w:val="22"/>
        </w:rPr>
        <w:t>:</w:t>
      </w:r>
    </w:p>
    <w:p w14:paraId="4199D095" w14:textId="117AC994" w:rsidR="001B41CF" w:rsidRPr="0022106F" w:rsidRDefault="00CA149E" w:rsidP="0022106F">
      <w:pPr>
        <w:pStyle w:val="Paragrafoelenco"/>
        <w:numPr>
          <w:ilvl w:val="0"/>
          <w:numId w:val="20"/>
        </w:numPr>
        <w:spacing w:line="240" w:lineRule="auto"/>
        <w:jc w:val="both"/>
        <w:rPr>
          <w:sz w:val="22"/>
          <w:szCs w:val="22"/>
        </w:rPr>
      </w:pPr>
      <m:oMath>
        <m:sSub>
          <m:sSubPr>
            <m:ctrlPr>
              <w:rPr>
                <w:rFonts w:ascii="Cambria Math" w:hAnsi="Cambria Math"/>
                <w:i/>
                <w:iCs/>
                <w:sz w:val="22"/>
                <w:szCs w:val="22"/>
                <w:lang w:val="it-IT"/>
              </w:rPr>
            </m:ctrlPr>
          </m:sSubPr>
          <m:e>
            <m:r>
              <w:rPr>
                <w:rFonts w:ascii="Cambria Math" w:hAnsi="Cambria Math"/>
                <w:sz w:val="22"/>
                <w:szCs w:val="22"/>
                <w:lang w:val="it-IT"/>
              </w:rPr>
              <m:t>n</m:t>
            </m:r>
          </m:e>
          <m:sub>
            <m:r>
              <w:rPr>
                <w:rFonts w:ascii="Cambria Math" w:hAnsi="Cambria Math"/>
                <w:sz w:val="22"/>
                <w:szCs w:val="22"/>
                <w:lang w:val="it-IT"/>
              </w:rPr>
              <m:t>ij</m:t>
            </m:r>
          </m:sub>
        </m:sSub>
      </m:oMath>
      <w:r w:rsidR="001B41CF" w:rsidRPr="0022106F">
        <w:rPr>
          <w:sz w:val="22"/>
          <w:szCs w:val="22"/>
        </w:rPr>
        <w:t xml:space="preserve"> represents the number of times we observed </w:t>
      </w:r>
      <m:oMath>
        <m:r>
          <w:rPr>
            <w:rFonts w:ascii="Cambria Math" w:hAnsi="Cambria Math"/>
            <w:sz w:val="22"/>
            <w:szCs w:val="22"/>
            <w:lang w:val="it-IT"/>
          </w:rPr>
          <m:t>X</m:t>
        </m:r>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i</m:t>
            </m:r>
          </m:sub>
        </m:sSub>
      </m:oMath>
      <w:r w:rsidR="001B41CF" w:rsidRPr="0022106F">
        <w:rPr>
          <w:sz w:val="22"/>
          <w:szCs w:val="22"/>
        </w:rPr>
        <w:t xml:space="preserve"> and </w:t>
      </w:r>
      <m:oMath>
        <m:r>
          <w:rPr>
            <w:rFonts w:ascii="Cambria Math" w:hAnsi="Cambria Math"/>
            <w:sz w:val="22"/>
            <w:szCs w:val="22"/>
            <w:lang w:val="it-IT"/>
          </w:rPr>
          <m:t>Y</m:t>
        </m:r>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y</m:t>
            </m:r>
          </m:e>
          <m:sub>
            <m:r>
              <w:rPr>
                <w:rFonts w:ascii="Cambria Math" w:hAnsi="Cambria Math"/>
                <w:sz w:val="22"/>
                <w:szCs w:val="22"/>
                <w:lang w:val="it-IT"/>
              </w:rPr>
              <m:t>j</m:t>
            </m:r>
          </m:sub>
        </m:sSub>
      </m:oMath>
      <w:r w:rsidR="001B41CF" w:rsidRPr="0022106F">
        <w:rPr>
          <w:sz w:val="22"/>
          <w:szCs w:val="22"/>
        </w:rPr>
        <w:t>;</w:t>
      </w:r>
    </w:p>
    <w:p w14:paraId="44E3AAA3" w14:textId="6979DFA7" w:rsidR="001B41CF" w:rsidRPr="0022106F" w:rsidRDefault="00CA149E" w:rsidP="0022106F">
      <w:pPr>
        <w:numPr>
          <w:ilvl w:val="1"/>
          <w:numId w:val="20"/>
        </w:numPr>
        <w:tabs>
          <w:tab w:val="num" w:pos="720"/>
        </w:tabs>
        <w:spacing w:line="240" w:lineRule="auto"/>
        <w:ind w:left="720"/>
        <w:jc w:val="both"/>
        <w:rPr>
          <w:sz w:val="22"/>
          <w:szCs w:val="22"/>
        </w:rPr>
      </w:pPr>
      <m:oMath>
        <m:sSub>
          <m:sSubPr>
            <m:ctrlPr>
              <w:rPr>
                <w:rFonts w:ascii="Cambria Math" w:hAnsi="Cambria Math"/>
                <w:i/>
                <w:iCs/>
                <w:sz w:val="22"/>
                <w:szCs w:val="22"/>
                <w:lang w:val="it-IT"/>
              </w:rPr>
            </m:ctrlPr>
          </m:sSubPr>
          <m:e>
            <m:r>
              <w:rPr>
                <w:rFonts w:ascii="Cambria Math" w:hAnsi="Cambria Math"/>
                <w:sz w:val="22"/>
                <w:szCs w:val="22"/>
                <w:lang w:val="it-IT"/>
              </w:rPr>
              <m:t>c</m:t>
            </m:r>
          </m:e>
          <m:sub>
            <m:r>
              <w:rPr>
                <w:rFonts w:ascii="Cambria Math" w:hAnsi="Cambria Math"/>
                <w:sz w:val="22"/>
                <w:szCs w:val="22"/>
                <w:lang w:val="it-IT"/>
              </w:rPr>
              <m:t>i</m:t>
            </m:r>
          </m:sub>
        </m:sSub>
      </m:oMath>
      <w:r w:rsidR="001B41CF" w:rsidRPr="0022106F">
        <w:rPr>
          <w:sz w:val="22"/>
          <w:szCs w:val="22"/>
        </w:rPr>
        <w:t xml:space="preserve"> represents the number of times </w:t>
      </w:r>
      <m:oMath>
        <m:r>
          <w:rPr>
            <w:rFonts w:ascii="Cambria Math" w:hAnsi="Cambria Math"/>
            <w:sz w:val="22"/>
            <w:szCs w:val="22"/>
            <w:lang w:val="it-IT"/>
          </w:rPr>
          <m:t>X</m:t>
        </m:r>
      </m:oMath>
      <w:r w:rsidR="001B41CF" w:rsidRPr="0022106F">
        <w:rPr>
          <w:sz w:val="22"/>
          <w:szCs w:val="22"/>
        </w:rPr>
        <w:t xml:space="preserve"> assumed the value </w:t>
      </w:r>
      <m:oMath>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i</m:t>
            </m:r>
          </m:sub>
        </m:sSub>
      </m:oMath>
      <w:r w:rsidR="001B41CF" w:rsidRPr="0022106F">
        <w:rPr>
          <w:sz w:val="22"/>
          <w:szCs w:val="22"/>
        </w:rPr>
        <w:t xml:space="preserve">, independently from the value assumed by </w:t>
      </w:r>
      <m:oMath>
        <m:r>
          <w:rPr>
            <w:rFonts w:ascii="Cambria Math" w:hAnsi="Cambria Math"/>
            <w:sz w:val="22"/>
            <w:szCs w:val="22"/>
            <w:lang w:val="it-IT"/>
          </w:rPr>
          <m:t>Y</m:t>
        </m:r>
      </m:oMath>
      <w:r w:rsidR="001B41CF" w:rsidRPr="0022106F">
        <w:rPr>
          <w:sz w:val="22"/>
          <w:szCs w:val="22"/>
        </w:rPr>
        <w:t>;</w:t>
      </w:r>
    </w:p>
    <w:p w14:paraId="6D160621" w14:textId="061F0828" w:rsidR="001B41CF" w:rsidRPr="0022106F" w:rsidRDefault="00CA149E" w:rsidP="0022106F">
      <w:pPr>
        <w:numPr>
          <w:ilvl w:val="1"/>
          <w:numId w:val="20"/>
        </w:numPr>
        <w:tabs>
          <w:tab w:val="num" w:pos="1080"/>
        </w:tabs>
        <w:spacing w:line="240" w:lineRule="auto"/>
        <w:ind w:left="720"/>
        <w:jc w:val="both"/>
        <w:rPr>
          <w:sz w:val="22"/>
          <w:szCs w:val="22"/>
        </w:rPr>
      </w:pPr>
      <m:oMath>
        <m:sSub>
          <m:sSubPr>
            <m:ctrlPr>
              <w:rPr>
                <w:rFonts w:ascii="Cambria Math" w:hAnsi="Cambria Math"/>
                <w:i/>
                <w:iCs/>
                <w:sz w:val="22"/>
                <w:szCs w:val="22"/>
                <w:lang w:val="it-IT"/>
              </w:rPr>
            </m:ctrlPr>
          </m:sSubPr>
          <m:e>
            <m:r>
              <w:rPr>
                <w:rFonts w:ascii="Cambria Math" w:hAnsi="Cambria Math"/>
                <w:sz w:val="22"/>
                <w:szCs w:val="22"/>
                <w:lang w:val="it-IT"/>
              </w:rPr>
              <m:t>r</m:t>
            </m:r>
          </m:e>
          <m:sub>
            <m:r>
              <w:rPr>
                <w:rFonts w:ascii="Cambria Math" w:hAnsi="Cambria Math"/>
                <w:sz w:val="22"/>
                <w:szCs w:val="22"/>
                <w:lang w:val="it-IT"/>
              </w:rPr>
              <m:t>j</m:t>
            </m:r>
          </m:sub>
        </m:sSub>
      </m:oMath>
      <w:r w:rsidR="001B41CF" w:rsidRPr="0022106F">
        <w:rPr>
          <w:sz w:val="22"/>
          <w:szCs w:val="22"/>
        </w:rPr>
        <w:t xml:space="preserve"> represents the number of times </w:t>
      </w:r>
      <m:oMath>
        <m:r>
          <w:rPr>
            <w:rFonts w:ascii="Cambria Math" w:hAnsi="Cambria Math"/>
            <w:sz w:val="22"/>
            <w:szCs w:val="22"/>
            <w:lang w:val="it-IT"/>
          </w:rPr>
          <m:t>Y</m:t>
        </m:r>
      </m:oMath>
      <w:r w:rsidR="001B41CF" w:rsidRPr="0022106F">
        <w:rPr>
          <w:sz w:val="22"/>
          <w:szCs w:val="22"/>
        </w:rPr>
        <w:t xml:space="preserve"> assumed the value </w:t>
      </w:r>
      <m:oMath>
        <m:sSub>
          <m:sSubPr>
            <m:ctrlPr>
              <w:rPr>
                <w:rFonts w:ascii="Cambria Math" w:hAnsi="Cambria Math"/>
                <w:i/>
                <w:iCs/>
                <w:sz w:val="22"/>
                <w:szCs w:val="22"/>
                <w:lang w:val="it-IT"/>
              </w:rPr>
            </m:ctrlPr>
          </m:sSubPr>
          <m:e>
            <m:r>
              <w:rPr>
                <w:rFonts w:ascii="Cambria Math" w:hAnsi="Cambria Math"/>
                <w:sz w:val="22"/>
                <w:szCs w:val="22"/>
                <w:lang w:val="it-IT"/>
              </w:rPr>
              <m:t>y</m:t>
            </m:r>
          </m:e>
          <m:sub>
            <m:r>
              <w:rPr>
                <w:rFonts w:ascii="Cambria Math" w:hAnsi="Cambria Math"/>
                <w:sz w:val="22"/>
                <w:szCs w:val="22"/>
                <w:lang w:val="it-IT"/>
              </w:rPr>
              <m:t>j</m:t>
            </m:r>
          </m:sub>
        </m:sSub>
      </m:oMath>
      <w:r w:rsidR="001B41CF" w:rsidRPr="0022106F">
        <w:rPr>
          <w:sz w:val="22"/>
          <w:szCs w:val="22"/>
        </w:rPr>
        <w:t xml:space="preserve">, independently from the value assumed by </w:t>
      </w:r>
      <m:oMath>
        <m:r>
          <w:rPr>
            <w:rFonts w:ascii="Cambria Math" w:hAnsi="Cambria Math"/>
            <w:sz w:val="22"/>
            <w:szCs w:val="22"/>
            <w:lang w:val="it-IT"/>
          </w:rPr>
          <m:t>X</m:t>
        </m:r>
      </m:oMath>
      <w:r w:rsidR="001B41CF" w:rsidRPr="0022106F">
        <w:rPr>
          <w:sz w:val="22"/>
          <w:szCs w:val="22"/>
        </w:rPr>
        <w:t>;</w:t>
      </w:r>
    </w:p>
    <w:p w14:paraId="00F614CE" w14:textId="15EB6E0B" w:rsidR="001B41CF" w:rsidRPr="0022106F" w:rsidRDefault="001B41CF" w:rsidP="00BC7C2D">
      <w:pPr>
        <w:spacing w:line="240" w:lineRule="auto"/>
        <w:jc w:val="both"/>
        <w:rPr>
          <w:sz w:val="22"/>
          <w:szCs w:val="22"/>
        </w:rPr>
      </w:pPr>
      <w:r w:rsidRPr="0022106F">
        <w:rPr>
          <w:sz w:val="22"/>
          <w:szCs w:val="22"/>
        </w:rPr>
        <w:lastRenderedPageBreak/>
        <w:t xml:space="preserve">We can measure the joint probability </w:t>
      </w: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X</m:t>
        </m:r>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i</m:t>
            </m:r>
          </m:sub>
        </m:sSub>
        <m:r>
          <w:rPr>
            <w:rFonts w:ascii="Cambria Math" w:hAnsi="Cambria Math"/>
            <w:sz w:val="22"/>
            <w:szCs w:val="22"/>
          </w:rPr>
          <m:t>,</m:t>
        </m:r>
        <m:r>
          <w:rPr>
            <w:rFonts w:ascii="Cambria Math" w:hAnsi="Cambria Math"/>
            <w:sz w:val="22"/>
            <w:szCs w:val="22"/>
            <w:lang w:val="it-IT"/>
          </w:rPr>
          <m:t>Y</m:t>
        </m:r>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y</m:t>
            </m:r>
          </m:e>
          <m:sub>
            <m:r>
              <w:rPr>
                <w:rFonts w:ascii="Cambria Math" w:hAnsi="Cambria Math"/>
                <w:sz w:val="22"/>
                <w:szCs w:val="22"/>
                <w:lang w:val="it-IT"/>
              </w:rPr>
              <m:t>j</m:t>
            </m:r>
          </m:sub>
        </m:sSub>
        <m:r>
          <w:rPr>
            <w:rFonts w:ascii="Cambria Math" w:hAnsi="Cambria Math"/>
            <w:sz w:val="22"/>
            <w:szCs w:val="22"/>
          </w:rPr>
          <m:t>)</m:t>
        </m:r>
      </m:oMath>
      <w:r w:rsidRPr="0022106F">
        <w:rPr>
          <w:sz w:val="22"/>
          <w:szCs w:val="22"/>
        </w:rPr>
        <w:t xml:space="preserve"> with a frequentist approach using the formula:</w:t>
      </w:r>
    </w:p>
    <w:p w14:paraId="64DEFFC6" w14:textId="5A07410B" w:rsidR="00BC7C2D" w:rsidRDefault="001B41CF" w:rsidP="00BC7C2D">
      <w:pPr>
        <w:spacing w:line="240" w:lineRule="auto"/>
        <w:jc w:val="center"/>
        <w:rPr>
          <w:sz w:val="22"/>
          <w:szCs w:val="22"/>
        </w:rPr>
      </w:pPr>
      <m:oMathPara>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m:t>
              </m:r>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i</m:t>
                  </m:r>
                </m:sub>
              </m:sSub>
              <m:r>
                <w:rPr>
                  <w:rFonts w:ascii="Cambria Math" w:hAnsi="Cambria Math"/>
                  <w:sz w:val="22"/>
                  <w:szCs w:val="22"/>
                </w:rPr>
                <m:t>, </m:t>
              </m:r>
              <m:r>
                <w:rPr>
                  <w:rFonts w:ascii="Cambria Math" w:hAnsi="Cambria Math"/>
                  <w:sz w:val="22"/>
                  <w:szCs w:val="22"/>
                  <w:lang w:val="it-IT"/>
                </w:rPr>
                <m:t>Y</m:t>
              </m:r>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y</m:t>
                  </m:r>
                </m:e>
                <m:sub>
                  <m:r>
                    <w:rPr>
                      <w:rFonts w:ascii="Cambria Math" w:hAnsi="Cambria Math"/>
                      <w:sz w:val="22"/>
                      <w:szCs w:val="22"/>
                      <w:lang w:val="it-IT"/>
                    </w:rPr>
                    <m:t>j</m:t>
                  </m:r>
                </m:sub>
              </m:sSub>
            </m:e>
          </m:d>
          <m:r>
            <w:rPr>
              <w:rFonts w:ascii="Cambria Math" w:hAnsi="Cambria Math"/>
              <w:sz w:val="22"/>
              <w:szCs w:val="22"/>
            </w:rPr>
            <m:t>=</m:t>
          </m:r>
          <m:f>
            <m:fPr>
              <m:ctrlPr>
                <w:rPr>
                  <w:rFonts w:ascii="Cambria Math" w:hAnsi="Cambria Math"/>
                  <w:i/>
                  <w:iCs/>
                  <w:sz w:val="22"/>
                  <w:szCs w:val="22"/>
                  <w:lang w:val="it-IT"/>
                </w:rPr>
              </m:ctrlPr>
            </m:fPr>
            <m:num>
              <m:sSub>
                <m:sSubPr>
                  <m:ctrlPr>
                    <w:rPr>
                      <w:rFonts w:ascii="Cambria Math" w:hAnsi="Cambria Math"/>
                      <w:i/>
                      <w:iCs/>
                      <w:sz w:val="22"/>
                      <w:szCs w:val="22"/>
                      <w:lang w:val="it-IT"/>
                    </w:rPr>
                  </m:ctrlPr>
                </m:sSubPr>
                <m:e>
                  <m:r>
                    <w:rPr>
                      <w:rFonts w:ascii="Cambria Math" w:hAnsi="Cambria Math"/>
                      <w:sz w:val="22"/>
                      <w:szCs w:val="22"/>
                      <w:lang w:val="it-IT"/>
                    </w:rPr>
                    <m:t>n</m:t>
                  </m:r>
                </m:e>
                <m:sub>
                  <m:r>
                    <w:rPr>
                      <w:rFonts w:ascii="Cambria Math" w:hAnsi="Cambria Math"/>
                      <w:sz w:val="22"/>
                      <w:szCs w:val="22"/>
                      <w:lang w:val="it-IT"/>
                    </w:rPr>
                    <m:t>ij</m:t>
                  </m:r>
                </m:sub>
              </m:sSub>
            </m:num>
            <m:den>
              <m:r>
                <w:rPr>
                  <w:rFonts w:ascii="Cambria Math" w:hAnsi="Cambria Math"/>
                  <w:sz w:val="22"/>
                  <w:szCs w:val="22"/>
                  <w:lang w:val="it-IT"/>
                </w:rPr>
                <m:t>N</m:t>
              </m:r>
            </m:den>
          </m:f>
        </m:oMath>
      </m:oMathPara>
    </w:p>
    <w:p w14:paraId="7B88DD34" w14:textId="73D3E841" w:rsidR="001B41CF" w:rsidRPr="0022106F" w:rsidRDefault="001B41CF" w:rsidP="00BC7C2D">
      <w:pPr>
        <w:spacing w:line="240" w:lineRule="auto"/>
        <w:jc w:val="both"/>
        <w:rPr>
          <w:sz w:val="22"/>
          <w:szCs w:val="22"/>
        </w:rPr>
      </w:pPr>
      <w:r w:rsidRPr="0022106F">
        <w:rPr>
          <w:sz w:val="22"/>
          <w:szCs w:val="22"/>
        </w:rPr>
        <w:t xml:space="preserve">where </w:t>
      </w:r>
      <m:oMath>
        <m:r>
          <w:rPr>
            <w:rFonts w:ascii="Cambria Math" w:hAnsi="Cambria Math"/>
            <w:sz w:val="22"/>
            <w:szCs w:val="22"/>
            <w:lang w:val="it-IT"/>
          </w:rPr>
          <m:t>N</m:t>
        </m:r>
      </m:oMath>
      <w:r w:rsidRPr="0022106F">
        <w:rPr>
          <w:sz w:val="22"/>
          <w:szCs w:val="22"/>
        </w:rPr>
        <w:t xml:space="preserve"> is the total number of trials (i.e., the sum of all the values in the matrix)</w:t>
      </w:r>
      <w:r w:rsidR="00BC7C2D">
        <w:rPr>
          <w:sz w:val="22"/>
          <w:szCs w:val="22"/>
        </w:rPr>
        <w:t>.</w:t>
      </w:r>
    </w:p>
    <w:p w14:paraId="4C9B00D6" w14:textId="77777777" w:rsidR="001B41CF" w:rsidRPr="0022106F" w:rsidRDefault="001B41CF" w:rsidP="00BC7C2D">
      <w:pPr>
        <w:spacing w:line="240" w:lineRule="auto"/>
        <w:jc w:val="both"/>
        <w:rPr>
          <w:sz w:val="22"/>
          <w:szCs w:val="22"/>
        </w:rPr>
      </w:pPr>
      <w:r w:rsidRPr="0022106F">
        <w:rPr>
          <w:sz w:val="22"/>
          <w:szCs w:val="22"/>
        </w:rPr>
        <w:t>Also, we note that we can define the probabilities of X and Y as follow:</w:t>
      </w:r>
    </w:p>
    <w:p w14:paraId="717BFB2A" w14:textId="50F4E5CF" w:rsidR="001B41CF" w:rsidRPr="0022106F" w:rsidRDefault="001B41CF" w:rsidP="00BC7C2D">
      <w:pPr>
        <w:numPr>
          <w:ilvl w:val="0"/>
          <w:numId w:val="20"/>
        </w:numPr>
        <w:spacing w:line="240" w:lineRule="auto"/>
        <w:jc w:val="both"/>
        <w:rPr>
          <w:sz w:val="22"/>
          <w:szCs w:val="22"/>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i</m:t>
                </m:r>
              </m:sub>
            </m:sSub>
          </m:e>
        </m:d>
        <m:r>
          <w:rPr>
            <w:rFonts w:ascii="Cambria Math" w:hAnsi="Cambria Math"/>
            <w:sz w:val="22"/>
            <w:szCs w:val="22"/>
            <w:lang w:val="it-IT"/>
          </w:rPr>
          <m:t>=</m:t>
        </m:r>
        <m:f>
          <m:fPr>
            <m:ctrlPr>
              <w:rPr>
                <w:rFonts w:ascii="Cambria Math" w:hAnsi="Cambria Math"/>
                <w:i/>
                <w:iCs/>
                <w:sz w:val="22"/>
                <w:szCs w:val="22"/>
                <w:lang w:val="it-IT"/>
              </w:rPr>
            </m:ctrlPr>
          </m:fPr>
          <m:num>
            <m:sSub>
              <m:sSubPr>
                <m:ctrlPr>
                  <w:rPr>
                    <w:rFonts w:ascii="Cambria Math" w:hAnsi="Cambria Math"/>
                    <w:i/>
                    <w:iCs/>
                    <w:sz w:val="22"/>
                    <w:szCs w:val="22"/>
                    <w:lang w:val="it-IT"/>
                  </w:rPr>
                </m:ctrlPr>
              </m:sSubPr>
              <m:e>
                <m:r>
                  <w:rPr>
                    <w:rFonts w:ascii="Cambria Math" w:hAnsi="Cambria Math"/>
                    <w:sz w:val="22"/>
                    <w:szCs w:val="22"/>
                    <w:lang w:val="it-IT"/>
                  </w:rPr>
                  <m:t>c</m:t>
                </m:r>
              </m:e>
              <m:sub>
                <m:r>
                  <w:rPr>
                    <w:rFonts w:ascii="Cambria Math" w:hAnsi="Cambria Math"/>
                    <w:sz w:val="22"/>
                    <w:szCs w:val="22"/>
                    <w:lang w:val="it-IT"/>
                  </w:rPr>
                  <m:t>i</m:t>
                </m:r>
              </m:sub>
            </m:sSub>
          </m:num>
          <m:den>
            <m:r>
              <w:rPr>
                <w:rFonts w:ascii="Cambria Math" w:hAnsi="Cambria Math"/>
                <w:sz w:val="22"/>
                <w:szCs w:val="22"/>
                <w:lang w:val="it-IT"/>
              </w:rPr>
              <m:t>N</m:t>
            </m:r>
          </m:den>
        </m:f>
      </m:oMath>
    </w:p>
    <w:p w14:paraId="3C5F69E7" w14:textId="7D5C3CBC" w:rsidR="001B41CF" w:rsidRPr="0022106F" w:rsidRDefault="001B41CF" w:rsidP="00BC7C2D">
      <w:pPr>
        <w:numPr>
          <w:ilvl w:val="0"/>
          <w:numId w:val="20"/>
        </w:numPr>
        <w:spacing w:line="240" w:lineRule="auto"/>
        <w:jc w:val="both"/>
        <w:rPr>
          <w:sz w:val="22"/>
          <w:szCs w:val="22"/>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Y=</m:t>
            </m:r>
            <m:sSub>
              <m:sSubPr>
                <m:ctrlPr>
                  <w:rPr>
                    <w:rFonts w:ascii="Cambria Math" w:hAnsi="Cambria Math"/>
                    <w:i/>
                    <w:iCs/>
                    <w:sz w:val="22"/>
                    <w:szCs w:val="22"/>
                    <w:lang w:val="it-IT"/>
                  </w:rPr>
                </m:ctrlPr>
              </m:sSubPr>
              <m:e>
                <m:r>
                  <w:rPr>
                    <w:rFonts w:ascii="Cambria Math" w:hAnsi="Cambria Math"/>
                    <w:sz w:val="22"/>
                    <w:szCs w:val="22"/>
                    <w:lang w:val="it-IT"/>
                  </w:rPr>
                  <m:t>y</m:t>
                </m:r>
              </m:e>
              <m:sub>
                <m:r>
                  <w:rPr>
                    <w:rFonts w:ascii="Cambria Math" w:hAnsi="Cambria Math"/>
                    <w:sz w:val="22"/>
                    <w:szCs w:val="22"/>
                    <w:lang w:val="it-IT"/>
                  </w:rPr>
                  <m:t>j</m:t>
                </m:r>
              </m:sub>
            </m:sSub>
          </m:e>
        </m:d>
        <m:r>
          <w:rPr>
            <w:rFonts w:ascii="Cambria Math" w:hAnsi="Cambria Math"/>
            <w:sz w:val="22"/>
            <w:szCs w:val="22"/>
            <w:lang w:val="it-IT"/>
          </w:rPr>
          <m:t>=</m:t>
        </m:r>
        <m:f>
          <m:fPr>
            <m:ctrlPr>
              <w:rPr>
                <w:rFonts w:ascii="Cambria Math" w:hAnsi="Cambria Math"/>
                <w:i/>
                <w:iCs/>
                <w:sz w:val="22"/>
                <w:szCs w:val="22"/>
                <w:lang w:val="it-IT"/>
              </w:rPr>
            </m:ctrlPr>
          </m:fPr>
          <m:num>
            <m:sSub>
              <m:sSubPr>
                <m:ctrlPr>
                  <w:rPr>
                    <w:rFonts w:ascii="Cambria Math" w:hAnsi="Cambria Math"/>
                    <w:i/>
                    <w:iCs/>
                    <w:sz w:val="22"/>
                    <w:szCs w:val="22"/>
                    <w:lang w:val="it-IT"/>
                  </w:rPr>
                </m:ctrlPr>
              </m:sSubPr>
              <m:e>
                <m:r>
                  <w:rPr>
                    <w:rFonts w:ascii="Cambria Math" w:hAnsi="Cambria Math"/>
                    <w:sz w:val="22"/>
                    <w:szCs w:val="22"/>
                    <w:lang w:val="it-IT"/>
                  </w:rPr>
                  <m:t>r</m:t>
                </m:r>
              </m:e>
              <m:sub>
                <m:r>
                  <w:rPr>
                    <w:rFonts w:ascii="Cambria Math" w:hAnsi="Cambria Math"/>
                    <w:sz w:val="22"/>
                    <w:szCs w:val="22"/>
                    <w:lang w:val="it-IT"/>
                  </w:rPr>
                  <m:t>j</m:t>
                </m:r>
              </m:sub>
            </m:sSub>
          </m:num>
          <m:den>
            <m:r>
              <w:rPr>
                <w:rFonts w:ascii="Cambria Math" w:hAnsi="Cambria Math"/>
                <w:sz w:val="22"/>
                <w:szCs w:val="22"/>
                <w:lang w:val="it-IT"/>
              </w:rPr>
              <m:t>N</m:t>
            </m:r>
          </m:den>
        </m:f>
      </m:oMath>
    </w:p>
    <w:p w14:paraId="3A789670" w14:textId="30049814" w:rsidR="001B41CF" w:rsidRPr="00B66F81" w:rsidRDefault="00F922A4" w:rsidP="00F922A4">
      <w:pPr>
        <w:pStyle w:val="Titolo2"/>
      </w:pPr>
      <w:commentRangeStart w:id="0"/>
      <w:r w:rsidRPr="00B66F81">
        <w:t>S</w:t>
      </w:r>
      <w:r w:rsidR="001B41CF" w:rsidRPr="00B66F81">
        <w:t xml:space="preserve">um </w:t>
      </w:r>
      <w:r w:rsidRPr="00B66F81">
        <w:t>R</w:t>
      </w:r>
      <w:r w:rsidR="001B41CF" w:rsidRPr="00B66F81">
        <w:t>ule (</w:t>
      </w:r>
      <w:r w:rsidRPr="00B66F81">
        <w:t>M</w:t>
      </w:r>
      <w:r w:rsidR="001B41CF" w:rsidRPr="00B66F81">
        <w:t xml:space="preserve">arginal </w:t>
      </w:r>
      <w:r w:rsidRPr="00B66F81">
        <w:t>P</w:t>
      </w:r>
      <w:r w:rsidR="001B41CF" w:rsidRPr="00B66F81">
        <w:t>robability)</w:t>
      </w:r>
      <w:commentRangeEnd w:id="0"/>
      <w:r w:rsidR="00B66F81">
        <w:rPr>
          <w:rStyle w:val="Rimandocommento"/>
          <w:caps w:val="0"/>
          <w:spacing w:val="0"/>
        </w:rPr>
        <w:commentReference w:id="0"/>
      </w:r>
    </w:p>
    <w:p w14:paraId="1EC6836A" w14:textId="4A2E56E7" w:rsidR="001B41CF" w:rsidRPr="0022106F" w:rsidRDefault="001B41CF" w:rsidP="0022106F">
      <w:pPr>
        <w:spacing w:line="240" w:lineRule="auto"/>
        <w:jc w:val="both"/>
        <w:rPr>
          <w:sz w:val="22"/>
          <w:szCs w:val="22"/>
        </w:rPr>
      </w:pPr>
      <w:r w:rsidRPr="0022106F">
        <w:rPr>
          <w:sz w:val="22"/>
          <w:szCs w:val="22"/>
        </w:rPr>
        <w:t>Sometimes we can compute probabilities on a set of variables, but we are interested on a probability on a subset of them</w:t>
      </w:r>
      <w:r w:rsidR="00B66F81">
        <w:rPr>
          <w:sz w:val="22"/>
          <w:szCs w:val="22"/>
        </w:rPr>
        <w:t>.</w:t>
      </w:r>
    </w:p>
    <w:p w14:paraId="40AC48B6" w14:textId="25649FFA" w:rsidR="001B41CF" w:rsidRPr="0022106F" w:rsidRDefault="001B41CF" w:rsidP="0022106F">
      <w:pPr>
        <w:spacing w:line="240" w:lineRule="auto"/>
        <w:jc w:val="both"/>
        <w:rPr>
          <w:sz w:val="22"/>
          <w:szCs w:val="22"/>
        </w:rPr>
      </w:pPr>
      <w:r w:rsidRPr="0022106F">
        <w:rPr>
          <w:sz w:val="22"/>
          <w:szCs w:val="22"/>
        </w:rPr>
        <w:t xml:space="preserve">In particular, we have seen that, given the contingency table related to the two variables X and Y, we can estimate both the joint probability </w:t>
      </w: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X</m:t>
        </m:r>
        <m:r>
          <w:rPr>
            <w:rFonts w:ascii="Cambria Math" w:hAnsi="Cambria Math"/>
            <w:sz w:val="22"/>
            <w:szCs w:val="22"/>
          </w:rPr>
          <m:t>,</m:t>
        </m:r>
        <m:r>
          <w:rPr>
            <w:rFonts w:ascii="Cambria Math" w:hAnsi="Cambria Math"/>
            <w:sz w:val="22"/>
            <w:szCs w:val="22"/>
            <w:lang w:val="it-IT"/>
          </w:rPr>
          <m:t>Y</m:t>
        </m:r>
        <m:r>
          <w:rPr>
            <w:rFonts w:ascii="Cambria Math" w:hAnsi="Cambria Math"/>
            <w:sz w:val="22"/>
            <w:szCs w:val="22"/>
          </w:rPr>
          <m:t>)</m:t>
        </m:r>
      </m:oMath>
      <w:r w:rsidRPr="0022106F">
        <w:rPr>
          <w:sz w:val="22"/>
          <w:szCs w:val="22"/>
        </w:rPr>
        <w:t xml:space="preserve"> and the probability of each of the variables: </w:t>
      </w: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X</m:t>
        </m:r>
        <m:r>
          <w:rPr>
            <w:rFonts w:ascii="Cambria Math" w:hAnsi="Cambria Math"/>
            <w:sz w:val="22"/>
            <w:szCs w:val="22"/>
          </w:rPr>
          <m:t>)</m:t>
        </m:r>
      </m:oMath>
      <w:r w:rsidRPr="0022106F">
        <w:rPr>
          <w:sz w:val="22"/>
          <w:szCs w:val="22"/>
        </w:rPr>
        <w:t xml:space="preserve"> and </w:t>
      </w: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Y</m:t>
        </m:r>
        <m:r>
          <w:rPr>
            <w:rFonts w:ascii="Cambria Math" w:hAnsi="Cambria Math"/>
            <w:sz w:val="22"/>
            <w:szCs w:val="22"/>
          </w:rPr>
          <m:t>)</m:t>
        </m:r>
      </m:oMath>
      <w:r w:rsidR="00B66F81">
        <w:rPr>
          <w:sz w:val="22"/>
          <w:szCs w:val="22"/>
        </w:rPr>
        <w:t>.</w:t>
      </w:r>
    </w:p>
    <w:p w14:paraId="2C6E385F" w14:textId="77777777" w:rsidR="001B41CF" w:rsidRPr="0022106F" w:rsidRDefault="001B41CF" w:rsidP="0022106F">
      <w:pPr>
        <w:spacing w:line="240" w:lineRule="auto"/>
        <w:jc w:val="both"/>
        <w:rPr>
          <w:sz w:val="22"/>
          <w:szCs w:val="22"/>
        </w:rPr>
      </w:pPr>
      <w:r w:rsidRPr="0022106F">
        <w:rPr>
          <w:sz w:val="22"/>
          <w:szCs w:val="22"/>
        </w:rPr>
        <w:t xml:space="preserve">To compute these probabilities, we can use the </w:t>
      </w:r>
      <w:r w:rsidRPr="0022106F">
        <w:rPr>
          <w:b/>
          <w:bCs/>
          <w:sz w:val="22"/>
          <w:szCs w:val="22"/>
        </w:rPr>
        <w:t>sum rule of probability</w:t>
      </w:r>
      <w:r w:rsidRPr="0022106F">
        <w:rPr>
          <w:sz w:val="22"/>
          <w:szCs w:val="22"/>
        </w:rPr>
        <w:t>:</w:t>
      </w:r>
    </w:p>
    <w:p w14:paraId="1B756E94" w14:textId="45F459D5" w:rsidR="001B41CF" w:rsidRPr="0022106F" w:rsidRDefault="001B41CF" w:rsidP="004B3F2E">
      <w:pPr>
        <w:spacing w:line="240" w:lineRule="auto"/>
        <w:jc w:val="both"/>
        <w:rPr>
          <w:sz w:val="22"/>
          <w:szCs w:val="22"/>
        </w:rPr>
      </w:pPr>
      <m:oMathPara>
        <m:oMathParaPr>
          <m:jc m:val="centerGroup"/>
        </m:oMathPara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X=x</m:t>
              </m:r>
            </m:e>
          </m:d>
          <m:r>
            <w:rPr>
              <w:rFonts w:ascii="Cambria Math" w:hAnsi="Cambria Math"/>
              <w:sz w:val="22"/>
              <w:szCs w:val="22"/>
              <w:lang w:val="it-IT"/>
            </w:rPr>
            <m:t>=</m:t>
          </m:r>
          <m:nary>
            <m:naryPr>
              <m:chr m:val="∑"/>
              <m:supHide m:val="1"/>
              <m:ctrlPr>
                <w:rPr>
                  <w:rFonts w:ascii="Cambria Math" w:hAnsi="Cambria Math"/>
                  <w:i/>
                  <w:iCs/>
                  <w:sz w:val="22"/>
                  <w:szCs w:val="22"/>
                  <w:lang w:val="it-IT"/>
                </w:rPr>
              </m:ctrlPr>
            </m:naryPr>
            <m:sub>
              <m:r>
                <w:rPr>
                  <w:rFonts w:ascii="Cambria Math" w:hAnsi="Cambria Math"/>
                  <w:sz w:val="22"/>
                  <w:szCs w:val="22"/>
                  <w:lang w:val="it-IT"/>
                </w:rPr>
                <m:t>y</m:t>
              </m:r>
            </m:sub>
            <m:sup/>
            <m:e>
              <m:r>
                <w:rPr>
                  <w:rFonts w:ascii="Cambria Math" w:hAnsi="Cambria Math"/>
                  <w:sz w:val="22"/>
                  <w:szCs w:val="22"/>
                  <w:lang w:val="it-IT"/>
                </w:rPr>
                <m:t>P(X=x,Y=y)</m:t>
              </m:r>
            </m:e>
          </m:nary>
        </m:oMath>
      </m:oMathPara>
    </w:p>
    <w:p w14:paraId="031FE3FC" w14:textId="70862181" w:rsidR="001B41CF" w:rsidRPr="0022106F" w:rsidRDefault="001B41CF" w:rsidP="0022106F">
      <w:pPr>
        <w:spacing w:line="240" w:lineRule="auto"/>
        <w:jc w:val="both"/>
        <w:rPr>
          <w:sz w:val="22"/>
          <w:szCs w:val="22"/>
        </w:rPr>
      </w:pPr>
      <w:r w:rsidRPr="0022106F">
        <w:rPr>
          <w:sz w:val="22"/>
          <w:szCs w:val="22"/>
        </w:rPr>
        <w:t xml:space="preserve">The act of computing </w:t>
      </w: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m:t>
            </m:r>
          </m:e>
        </m:d>
      </m:oMath>
      <w:r w:rsidRPr="0022106F">
        <w:rPr>
          <w:sz w:val="22"/>
          <w:szCs w:val="22"/>
        </w:rPr>
        <w:t xml:space="preserve"> from </w:t>
      </w: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X</m:t>
        </m:r>
        <m:r>
          <w:rPr>
            <w:rFonts w:ascii="Cambria Math" w:hAnsi="Cambria Math"/>
            <w:sz w:val="22"/>
            <w:szCs w:val="22"/>
          </w:rPr>
          <m:t>,</m:t>
        </m:r>
        <m:r>
          <w:rPr>
            <w:rFonts w:ascii="Cambria Math" w:hAnsi="Cambria Math"/>
            <w:sz w:val="22"/>
            <w:szCs w:val="22"/>
            <w:lang w:val="it-IT"/>
          </w:rPr>
          <m:t>Y</m:t>
        </m:r>
        <m:r>
          <w:rPr>
            <w:rFonts w:ascii="Cambria Math" w:hAnsi="Cambria Math"/>
            <w:sz w:val="22"/>
            <w:szCs w:val="22"/>
          </w:rPr>
          <m:t>)</m:t>
        </m:r>
      </m:oMath>
      <w:r w:rsidRPr="0022106F">
        <w:rPr>
          <w:sz w:val="22"/>
          <w:szCs w:val="22"/>
        </w:rPr>
        <w:t xml:space="preserve"> is also known as marginalization and </w:t>
      </w: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X</m:t>
        </m:r>
        <m:r>
          <w:rPr>
            <w:rFonts w:ascii="Cambria Math" w:hAnsi="Cambria Math"/>
            <w:sz w:val="22"/>
            <w:szCs w:val="22"/>
          </w:rPr>
          <m:t>)</m:t>
        </m:r>
      </m:oMath>
      <w:r w:rsidRPr="0022106F">
        <w:rPr>
          <w:sz w:val="22"/>
          <w:szCs w:val="22"/>
        </w:rPr>
        <w:t xml:space="preserve"> is also named </w:t>
      </w:r>
      <w:r w:rsidRPr="0022106F">
        <w:rPr>
          <w:b/>
          <w:bCs/>
          <w:sz w:val="22"/>
          <w:szCs w:val="22"/>
        </w:rPr>
        <w:t>marginal probability</w:t>
      </w:r>
      <w:r w:rsidRPr="0022106F">
        <w:rPr>
          <w:sz w:val="22"/>
          <w:szCs w:val="22"/>
        </w:rPr>
        <w:t>.</w:t>
      </w:r>
    </w:p>
    <w:p w14:paraId="22352F99" w14:textId="5196297C" w:rsidR="001B41CF" w:rsidRPr="0022106F" w:rsidRDefault="001B41CF" w:rsidP="00ED7C76">
      <w:pPr>
        <w:pStyle w:val="Titolo3"/>
        <w:rPr>
          <w:lang w:val="it-IT"/>
        </w:rPr>
      </w:pPr>
      <w:r w:rsidRPr="0022106F">
        <w:rPr>
          <w:lang w:val="it-IT"/>
        </w:rPr>
        <w:t>Frequentist Derivation</w:t>
      </w:r>
    </w:p>
    <w:p w14:paraId="08E5696A" w14:textId="36C2531F" w:rsidR="001B41CF" w:rsidRPr="0022106F" w:rsidRDefault="001B41CF" w:rsidP="004B3F2E">
      <w:pPr>
        <w:spacing w:line="240" w:lineRule="auto"/>
        <w:jc w:val="both"/>
        <w:rPr>
          <w:sz w:val="22"/>
          <w:szCs w:val="22"/>
          <w:lang w:val="it-IT"/>
        </w:rPr>
      </w:pPr>
      <w:r w:rsidRPr="0022106F">
        <w:rPr>
          <w:noProof/>
          <w:sz w:val="22"/>
          <w:szCs w:val="22"/>
          <w:lang w:val="it-IT"/>
        </w:rPr>
        <w:drawing>
          <wp:inline distT="0" distB="0" distL="0" distR="0" wp14:anchorId="567D1E21" wp14:editId="02BA0E46">
            <wp:extent cx="6120130" cy="2145665"/>
            <wp:effectExtent l="0" t="0" r="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145665"/>
                    </a:xfrm>
                    <a:prstGeom prst="rect">
                      <a:avLst/>
                    </a:prstGeom>
                  </pic:spPr>
                </pic:pic>
              </a:graphicData>
            </a:graphic>
          </wp:inline>
        </w:drawing>
      </w:r>
    </w:p>
    <w:p w14:paraId="6FFE0D19" w14:textId="77777777" w:rsidR="001B41CF" w:rsidRPr="0022106F" w:rsidRDefault="001B41CF" w:rsidP="0022106F">
      <w:pPr>
        <w:spacing w:line="240" w:lineRule="auto"/>
        <w:jc w:val="both"/>
        <w:rPr>
          <w:sz w:val="22"/>
          <w:szCs w:val="22"/>
        </w:rPr>
      </w:pPr>
      <w:r w:rsidRPr="0022106F">
        <w:rPr>
          <w:sz w:val="22"/>
          <w:szCs w:val="22"/>
        </w:rPr>
        <w:t>We can see how the sum rule of probability can be derived from the simple example of the contingency table seen before;</w:t>
      </w:r>
    </w:p>
    <w:p w14:paraId="00496149" w14:textId="77777777" w:rsidR="001B41CF" w:rsidRPr="0022106F" w:rsidRDefault="001B41CF" w:rsidP="0022106F">
      <w:pPr>
        <w:spacing w:line="240" w:lineRule="auto"/>
        <w:jc w:val="both"/>
        <w:rPr>
          <w:sz w:val="22"/>
          <w:szCs w:val="22"/>
        </w:rPr>
      </w:pPr>
      <w:r w:rsidRPr="0022106F">
        <w:rPr>
          <w:sz w:val="22"/>
          <w:szCs w:val="22"/>
        </w:rPr>
        <w:t>Indeed, given the contingency table between variables X and Y, we have:</w:t>
      </w:r>
    </w:p>
    <w:p w14:paraId="1A25E1E6" w14:textId="72E418ED" w:rsidR="001B41CF" w:rsidRPr="0022106F" w:rsidRDefault="00CA149E" w:rsidP="0022106F">
      <w:pPr>
        <w:numPr>
          <w:ilvl w:val="0"/>
          <w:numId w:val="23"/>
        </w:numPr>
        <w:spacing w:line="240" w:lineRule="auto"/>
        <w:jc w:val="both"/>
        <w:rPr>
          <w:sz w:val="22"/>
          <w:szCs w:val="22"/>
        </w:rPr>
      </w:pPr>
      <m:oMath>
        <m:sSub>
          <m:sSubPr>
            <m:ctrlPr>
              <w:rPr>
                <w:rFonts w:ascii="Cambria Math" w:hAnsi="Cambria Math"/>
                <w:i/>
                <w:iCs/>
                <w:sz w:val="22"/>
                <w:szCs w:val="22"/>
                <w:lang w:val="it-IT"/>
              </w:rPr>
            </m:ctrlPr>
          </m:sSubPr>
          <m:e>
            <m:r>
              <w:rPr>
                <w:rFonts w:ascii="Cambria Math" w:hAnsi="Cambria Math"/>
                <w:sz w:val="22"/>
                <w:szCs w:val="22"/>
                <w:lang w:val="it-IT"/>
              </w:rPr>
              <m:t>c</m:t>
            </m:r>
          </m:e>
          <m:sub>
            <m:r>
              <w:rPr>
                <w:rFonts w:ascii="Cambria Math" w:hAnsi="Cambria Math"/>
                <w:sz w:val="22"/>
                <w:szCs w:val="22"/>
                <w:lang w:val="it-IT"/>
              </w:rPr>
              <m:t>i</m:t>
            </m:r>
          </m:sub>
        </m:sSub>
        <m:r>
          <w:rPr>
            <w:rFonts w:ascii="Cambria Math" w:hAnsi="Cambria Math"/>
            <w:sz w:val="22"/>
            <w:szCs w:val="22"/>
          </w:rPr>
          <m:t>=</m:t>
        </m:r>
        <m:nary>
          <m:naryPr>
            <m:chr m:val="∑"/>
            <m:supHide m:val="1"/>
            <m:ctrlPr>
              <w:rPr>
                <w:rFonts w:ascii="Cambria Math" w:hAnsi="Cambria Math"/>
                <w:i/>
                <w:iCs/>
                <w:sz w:val="22"/>
                <w:szCs w:val="22"/>
                <w:lang w:val="it-IT"/>
              </w:rPr>
            </m:ctrlPr>
          </m:naryPr>
          <m:sub>
            <m:r>
              <w:rPr>
                <w:rFonts w:ascii="Cambria Math" w:hAnsi="Cambria Math"/>
                <w:sz w:val="22"/>
                <w:szCs w:val="22"/>
                <w:lang w:val="it-IT"/>
              </w:rPr>
              <m:t>j</m:t>
            </m:r>
          </m:sub>
          <m:sup/>
          <m:e>
            <m:sSub>
              <m:sSubPr>
                <m:ctrlPr>
                  <w:rPr>
                    <w:rFonts w:ascii="Cambria Math" w:hAnsi="Cambria Math"/>
                    <w:i/>
                    <w:iCs/>
                    <w:sz w:val="22"/>
                    <w:szCs w:val="22"/>
                    <w:lang w:val="it-IT"/>
                  </w:rPr>
                </m:ctrlPr>
              </m:sSubPr>
              <m:e>
                <m:r>
                  <w:rPr>
                    <w:rFonts w:ascii="Cambria Math" w:hAnsi="Cambria Math"/>
                    <w:sz w:val="22"/>
                    <w:szCs w:val="22"/>
                    <w:lang w:val="it-IT"/>
                  </w:rPr>
                  <m:t>n</m:t>
                </m:r>
              </m:e>
              <m:sub>
                <m:r>
                  <w:rPr>
                    <w:rFonts w:ascii="Cambria Math" w:hAnsi="Cambria Math"/>
                    <w:sz w:val="22"/>
                    <w:szCs w:val="22"/>
                    <w:lang w:val="it-IT"/>
                  </w:rPr>
                  <m:t>ij</m:t>
                </m:r>
              </m:sub>
            </m:sSub>
          </m:e>
        </m:nary>
      </m:oMath>
      <w:r w:rsidR="001B41CF" w:rsidRPr="0022106F">
        <w:rPr>
          <w:sz w:val="22"/>
          <w:szCs w:val="22"/>
        </w:rPr>
        <w:t xml:space="preserve">: the number of trials in which </w:t>
      </w:r>
      <m:oMath>
        <m:r>
          <w:rPr>
            <w:rFonts w:ascii="Cambria Math" w:hAnsi="Cambria Math"/>
            <w:sz w:val="22"/>
            <w:szCs w:val="22"/>
            <w:lang w:val="it-IT"/>
          </w:rPr>
          <m:t>X</m:t>
        </m:r>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i</m:t>
            </m:r>
          </m:sub>
        </m:sSub>
      </m:oMath>
      <w:r w:rsidR="001B41CF" w:rsidRPr="0022106F">
        <w:rPr>
          <w:sz w:val="22"/>
          <w:szCs w:val="22"/>
        </w:rPr>
        <w:t xml:space="preserve"> is obtained by summing the numbers in the </w:t>
      </w:r>
      <w:proofErr w:type="spellStart"/>
      <w:r w:rsidR="001B41CF" w:rsidRPr="0022106F">
        <w:rPr>
          <w:sz w:val="22"/>
          <w:szCs w:val="22"/>
        </w:rPr>
        <w:t>i-th</w:t>
      </w:r>
      <w:proofErr w:type="spellEnd"/>
      <w:r w:rsidR="001B41CF" w:rsidRPr="0022106F">
        <w:rPr>
          <w:sz w:val="22"/>
          <w:szCs w:val="22"/>
        </w:rPr>
        <w:t xml:space="preserve"> </w:t>
      </w:r>
      <w:proofErr w:type="spellStart"/>
      <w:r w:rsidR="001B41CF" w:rsidRPr="0022106F">
        <w:rPr>
          <w:sz w:val="22"/>
          <w:szCs w:val="22"/>
        </w:rPr>
        <w:t>colum</w:t>
      </w:r>
      <w:proofErr w:type="spellEnd"/>
      <w:r w:rsidR="001B41CF" w:rsidRPr="0022106F">
        <w:rPr>
          <w:sz w:val="22"/>
          <w:szCs w:val="22"/>
        </w:rPr>
        <w:t>;</w:t>
      </w:r>
    </w:p>
    <w:p w14:paraId="3A57E6C2" w14:textId="2BBD6B6C" w:rsidR="001B41CF" w:rsidRPr="0022106F" w:rsidRDefault="00CA149E" w:rsidP="0022106F">
      <w:pPr>
        <w:numPr>
          <w:ilvl w:val="0"/>
          <w:numId w:val="23"/>
        </w:numPr>
        <w:spacing w:line="240" w:lineRule="auto"/>
        <w:jc w:val="both"/>
        <w:rPr>
          <w:sz w:val="22"/>
          <w:szCs w:val="22"/>
        </w:rPr>
      </w:pPr>
      <m:oMath>
        <m:sSub>
          <m:sSubPr>
            <m:ctrlPr>
              <w:rPr>
                <w:rFonts w:ascii="Cambria Math" w:hAnsi="Cambria Math"/>
                <w:i/>
                <w:iCs/>
                <w:sz w:val="22"/>
                <w:szCs w:val="22"/>
                <w:lang w:val="it-IT"/>
              </w:rPr>
            </m:ctrlPr>
          </m:sSubPr>
          <m:e>
            <m:r>
              <w:rPr>
                <w:rFonts w:ascii="Cambria Math" w:hAnsi="Cambria Math"/>
                <w:sz w:val="22"/>
                <w:szCs w:val="22"/>
                <w:lang w:val="it-IT"/>
              </w:rPr>
              <m:t>r</m:t>
            </m:r>
          </m:e>
          <m:sub>
            <m:r>
              <w:rPr>
                <w:rFonts w:ascii="Cambria Math" w:hAnsi="Cambria Math"/>
                <w:sz w:val="22"/>
                <w:szCs w:val="22"/>
                <w:lang w:val="it-IT"/>
              </w:rPr>
              <m:t>j</m:t>
            </m:r>
          </m:sub>
        </m:sSub>
        <m:r>
          <w:rPr>
            <w:rFonts w:ascii="Cambria Math" w:hAnsi="Cambria Math"/>
            <w:sz w:val="22"/>
            <w:szCs w:val="22"/>
          </w:rPr>
          <m:t>=</m:t>
        </m:r>
        <m:nary>
          <m:naryPr>
            <m:chr m:val="∑"/>
            <m:supHide m:val="1"/>
            <m:ctrlPr>
              <w:rPr>
                <w:rFonts w:ascii="Cambria Math" w:hAnsi="Cambria Math"/>
                <w:i/>
                <w:iCs/>
                <w:sz w:val="22"/>
                <w:szCs w:val="22"/>
                <w:lang w:val="it-IT"/>
              </w:rPr>
            </m:ctrlPr>
          </m:naryPr>
          <m:sub>
            <m:r>
              <w:rPr>
                <w:rFonts w:ascii="Cambria Math" w:hAnsi="Cambria Math"/>
                <w:sz w:val="22"/>
                <w:szCs w:val="22"/>
                <w:lang w:val="it-IT"/>
              </w:rPr>
              <m:t>i</m:t>
            </m:r>
          </m:sub>
          <m:sup/>
          <m:e>
            <m:sSub>
              <m:sSubPr>
                <m:ctrlPr>
                  <w:rPr>
                    <w:rFonts w:ascii="Cambria Math" w:hAnsi="Cambria Math"/>
                    <w:i/>
                    <w:iCs/>
                    <w:sz w:val="22"/>
                    <w:szCs w:val="22"/>
                    <w:lang w:val="it-IT"/>
                  </w:rPr>
                </m:ctrlPr>
              </m:sSubPr>
              <m:e>
                <m:r>
                  <w:rPr>
                    <w:rFonts w:ascii="Cambria Math" w:hAnsi="Cambria Math"/>
                    <w:sz w:val="22"/>
                    <w:szCs w:val="22"/>
                    <w:lang w:val="it-IT"/>
                  </w:rPr>
                  <m:t>n</m:t>
                </m:r>
              </m:e>
              <m:sub>
                <m:r>
                  <w:rPr>
                    <w:rFonts w:ascii="Cambria Math" w:hAnsi="Cambria Math"/>
                    <w:sz w:val="22"/>
                    <w:szCs w:val="22"/>
                    <w:lang w:val="it-IT"/>
                  </w:rPr>
                  <m:t>ij</m:t>
                </m:r>
              </m:sub>
            </m:sSub>
          </m:e>
        </m:nary>
      </m:oMath>
      <w:r w:rsidR="001B41CF" w:rsidRPr="0022106F">
        <w:rPr>
          <w:sz w:val="22"/>
          <w:szCs w:val="22"/>
        </w:rPr>
        <w:t xml:space="preserve">: the number of trials in which </w:t>
      </w:r>
      <m:oMath>
        <m:r>
          <w:rPr>
            <w:rFonts w:ascii="Cambria Math" w:hAnsi="Cambria Math"/>
            <w:sz w:val="22"/>
            <w:szCs w:val="22"/>
            <w:lang w:val="it-IT"/>
          </w:rPr>
          <m:t>Y</m:t>
        </m:r>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y</m:t>
            </m:r>
          </m:e>
          <m:sub>
            <m:r>
              <w:rPr>
                <w:rFonts w:ascii="Cambria Math" w:hAnsi="Cambria Math"/>
                <w:sz w:val="22"/>
                <w:szCs w:val="22"/>
                <w:lang w:val="it-IT"/>
              </w:rPr>
              <m:t>j</m:t>
            </m:r>
          </m:sub>
        </m:sSub>
      </m:oMath>
      <w:r w:rsidR="001B41CF" w:rsidRPr="0022106F">
        <w:rPr>
          <w:sz w:val="22"/>
          <w:szCs w:val="22"/>
        </w:rPr>
        <w:t xml:space="preserve"> is obtained by summing th enumbers in the j-th row;</w:t>
      </w:r>
    </w:p>
    <w:p w14:paraId="593C7D25" w14:textId="77777777" w:rsidR="001B41CF" w:rsidRPr="0022106F" w:rsidRDefault="001B41CF" w:rsidP="0022106F">
      <w:pPr>
        <w:spacing w:line="240" w:lineRule="auto"/>
        <w:jc w:val="both"/>
        <w:rPr>
          <w:sz w:val="22"/>
          <w:szCs w:val="22"/>
        </w:rPr>
      </w:pPr>
      <w:proofErr w:type="spellStart"/>
      <w:r w:rsidRPr="0022106F">
        <w:rPr>
          <w:sz w:val="22"/>
          <w:szCs w:val="22"/>
          <w:lang w:val="it-IT"/>
        </w:rPr>
        <w:t>Therefore</w:t>
      </w:r>
      <w:proofErr w:type="spellEnd"/>
      <w:r w:rsidRPr="0022106F">
        <w:rPr>
          <w:sz w:val="22"/>
          <w:szCs w:val="22"/>
          <w:lang w:val="it-IT"/>
        </w:rPr>
        <w:t>:</w:t>
      </w:r>
    </w:p>
    <w:p w14:paraId="0099CA3D" w14:textId="54A5D8A4" w:rsidR="001B41CF" w:rsidRPr="0022106F" w:rsidRDefault="001B41CF" w:rsidP="0022106F">
      <w:pPr>
        <w:numPr>
          <w:ilvl w:val="0"/>
          <w:numId w:val="23"/>
        </w:numPr>
        <w:spacing w:line="240" w:lineRule="auto"/>
        <w:jc w:val="both"/>
        <w:rPr>
          <w:sz w:val="22"/>
          <w:szCs w:val="22"/>
        </w:rPr>
      </w:pPr>
      <m:oMath>
        <m:r>
          <w:rPr>
            <w:rFonts w:ascii="Cambria Math" w:hAnsi="Cambria Math"/>
            <w:sz w:val="22"/>
            <w:szCs w:val="22"/>
            <w:lang w:val="it-IT"/>
          </w:rPr>
          <w:lastRenderedPageBreak/>
          <m:t>P</m:t>
        </m:r>
        <m:d>
          <m:dPr>
            <m:ctrlPr>
              <w:rPr>
                <w:rFonts w:ascii="Cambria Math" w:hAnsi="Cambria Math"/>
                <w:i/>
                <w:iCs/>
                <w:sz w:val="22"/>
                <w:szCs w:val="22"/>
                <w:lang w:val="it-IT"/>
              </w:rPr>
            </m:ctrlPr>
          </m:dPr>
          <m:e>
            <m:r>
              <w:rPr>
                <w:rFonts w:ascii="Cambria Math" w:hAnsi="Cambria Math"/>
                <w:sz w:val="22"/>
                <w:szCs w:val="22"/>
                <w:lang w:val="it-IT"/>
              </w:rPr>
              <m:t>X</m:t>
            </m:r>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i</m:t>
                </m:r>
              </m:sub>
            </m:sSub>
          </m:e>
        </m:d>
        <m:r>
          <w:rPr>
            <w:rFonts w:ascii="Cambria Math" w:hAnsi="Cambria Math"/>
            <w:sz w:val="22"/>
            <w:szCs w:val="22"/>
          </w:rPr>
          <m:t>=</m:t>
        </m:r>
        <m:f>
          <m:fPr>
            <m:ctrlPr>
              <w:rPr>
                <w:rFonts w:ascii="Cambria Math" w:hAnsi="Cambria Math"/>
                <w:i/>
                <w:iCs/>
                <w:sz w:val="22"/>
                <w:szCs w:val="22"/>
                <w:lang w:val="it-IT"/>
              </w:rPr>
            </m:ctrlPr>
          </m:fPr>
          <m:num>
            <m:sSub>
              <m:sSubPr>
                <m:ctrlPr>
                  <w:rPr>
                    <w:rFonts w:ascii="Cambria Math" w:hAnsi="Cambria Math"/>
                    <w:i/>
                    <w:iCs/>
                    <w:sz w:val="22"/>
                    <w:szCs w:val="22"/>
                    <w:lang w:val="it-IT"/>
                  </w:rPr>
                </m:ctrlPr>
              </m:sSubPr>
              <m:e>
                <m:r>
                  <w:rPr>
                    <w:rFonts w:ascii="Cambria Math" w:hAnsi="Cambria Math"/>
                    <w:sz w:val="22"/>
                    <w:szCs w:val="22"/>
                    <w:lang w:val="it-IT"/>
                  </w:rPr>
                  <m:t>c</m:t>
                </m:r>
              </m:e>
              <m:sub>
                <m:r>
                  <w:rPr>
                    <w:rFonts w:ascii="Cambria Math" w:hAnsi="Cambria Math"/>
                    <w:sz w:val="22"/>
                    <w:szCs w:val="22"/>
                    <w:lang w:val="it-IT"/>
                  </w:rPr>
                  <m:t>i</m:t>
                </m:r>
              </m:sub>
            </m:sSub>
          </m:num>
          <m:den>
            <m:r>
              <w:rPr>
                <w:rFonts w:ascii="Cambria Math" w:hAnsi="Cambria Math"/>
                <w:sz w:val="22"/>
                <w:szCs w:val="22"/>
                <w:lang w:val="it-IT"/>
              </w:rPr>
              <m:t>N</m:t>
            </m:r>
          </m:den>
        </m:f>
        <m:r>
          <w:rPr>
            <w:rFonts w:ascii="Cambria Math" w:hAnsi="Cambria Math"/>
            <w:sz w:val="22"/>
            <w:szCs w:val="22"/>
          </w:rPr>
          <m:t>=</m:t>
        </m:r>
        <m:f>
          <m:fPr>
            <m:ctrlPr>
              <w:rPr>
                <w:rFonts w:ascii="Cambria Math" w:hAnsi="Cambria Math"/>
                <w:i/>
                <w:iCs/>
                <w:sz w:val="22"/>
                <w:szCs w:val="22"/>
                <w:lang w:val="it-IT"/>
              </w:rPr>
            </m:ctrlPr>
          </m:fPr>
          <m:num>
            <m:nary>
              <m:naryPr>
                <m:chr m:val="∑"/>
                <m:supHide m:val="1"/>
                <m:ctrlPr>
                  <w:rPr>
                    <w:rFonts w:ascii="Cambria Math" w:hAnsi="Cambria Math"/>
                    <w:i/>
                    <w:iCs/>
                    <w:sz w:val="22"/>
                    <w:szCs w:val="22"/>
                    <w:lang w:val="it-IT"/>
                  </w:rPr>
                </m:ctrlPr>
              </m:naryPr>
              <m:sub>
                <m:r>
                  <w:rPr>
                    <w:rFonts w:ascii="Cambria Math" w:hAnsi="Cambria Math"/>
                    <w:sz w:val="22"/>
                    <w:szCs w:val="22"/>
                    <w:lang w:val="it-IT"/>
                  </w:rPr>
                  <m:t>j</m:t>
                </m:r>
              </m:sub>
              <m:sup/>
              <m:e>
                <m:sSub>
                  <m:sSubPr>
                    <m:ctrlPr>
                      <w:rPr>
                        <w:rFonts w:ascii="Cambria Math" w:hAnsi="Cambria Math"/>
                        <w:i/>
                        <w:iCs/>
                        <w:sz w:val="22"/>
                        <w:szCs w:val="22"/>
                        <w:lang w:val="it-IT"/>
                      </w:rPr>
                    </m:ctrlPr>
                  </m:sSubPr>
                  <m:e>
                    <m:r>
                      <w:rPr>
                        <w:rFonts w:ascii="Cambria Math" w:hAnsi="Cambria Math"/>
                        <w:sz w:val="22"/>
                        <w:szCs w:val="22"/>
                        <w:lang w:val="it-IT"/>
                      </w:rPr>
                      <m:t>n</m:t>
                    </m:r>
                  </m:e>
                  <m:sub>
                    <m:r>
                      <w:rPr>
                        <w:rFonts w:ascii="Cambria Math" w:hAnsi="Cambria Math"/>
                        <w:sz w:val="22"/>
                        <w:szCs w:val="22"/>
                        <w:lang w:val="it-IT"/>
                      </w:rPr>
                      <m:t>ij</m:t>
                    </m:r>
                  </m:sub>
                </m:sSub>
              </m:e>
            </m:nary>
          </m:num>
          <m:den>
            <m:r>
              <w:rPr>
                <w:rFonts w:ascii="Cambria Math" w:hAnsi="Cambria Math"/>
                <w:sz w:val="22"/>
                <w:szCs w:val="22"/>
                <w:lang w:val="it-IT"/>
              </w:rPr>
              <m:t>N</m:t>
            </m:r>
          </m:den>
        </m:f>
        <m:r>
          <w:rPr>
            <w:rFonts w:ascii="Cambria Math" w:hAnsi="Cambria Math"/>
            <w:sz w:val="22"/>
            <w:szCs w:val="22"/>
          </w:rPr>
          <m:t>=</m:t>
        </m:r>
        <m:nary>
          <m:naryPr>
            <m:chr m:val="∑"/>
            <m:supHide m:val="1"/>
            <m:ctrlPr>
              <w:rPr>
                <w:rFonts w:ascii="Cambria Math" w:hAnsi="Cambria Math"/>
                <w:i/>
                <w:iCs/>
                <w:sz w:val="22"/>
                <w:szCs w:val="22"/>
                <w:lang w:val="it-IT"/>
              </w:rPr>
            </m:ctrlPr>
          </m:naryPr>
          <m:sub>
            <m:r>
              <w:rPr>
                <w:rFonts w:ascii="Cambria Math" w:hAnsi="Cambria Math"/>
                <w:sz w:val="22"/>
                <w:szCs w:val="22"/>
                <w:lang w:val="it-IT"/>
              </w:rPr>
              <m:t>j</m:t>
            </m:r>
          </m:sub>
          <m:sup/>
          <m:e>
            <m:f>
              <m:fPr>
                <m:ctrlPr>
                  <w:rPr>
                    <w:rFonts w:ascii="Cambria Math" w:hAnsi="Cambria Math"/>
                    <w:i/>
                    <w:iCs/>
                    <w:sz w:val="22"/>
                    <w:szCs w:val="22"/>
                    <w:lang w:val="it-IT"/>
                  </w:rPr>
                </m:ctrlPr>
              </m:fPr>
              <m:num>
                <m:sSub>
                  <m:sSubPr>
                    <m:ctrlPr>
                      <w:rPr>
                        <w:rFonts w:ascii="Cambria Math" w:hAnsi="Cambria Math"/>
                        <w:i/>
                        <w:iCs/>
                        <w:sz w:val="22"/>
                        <w:szCs w:val="22"/>
                        <w:lang w:val="it-IT"/>
                      </w:rPr>
                    </m:ctrlPr>
                  </m:sSubPr>
                  <m:e>
                    <m:r>
                      <w:rPr>
                        <w:rFonts w:ascii="Cambria Math" w:hAnsi="Cambria Math"/>
                        <w:sz w:val="22"/>
                        <w:szCs w:val="22"/>
                        <w:lang w:val="it-IT"/>
                      </w:rPr>
                      <m:t>n</m:t>
                    </m:r>
                  </m:e>
                  <m:sub>
                    <m:r>
                      <w:rPr>
                        <w:rFonts w:ascii="Cambria Math" w:hAnsi="Cambria Math"/>
                        <w:sz w:val="22"/>
                        <w:szCs w:val="22"/>
                        <w:lang w:val="it-IT"/>
                      </w:rPr>
                      <m:t>ij</m:t>
                    </m:r>
                  </m:sub>
                </m:sSub>
              </m:num>
              <m:den>
                <m:r>
                  <w:rPr>
                    <w:rFonts w:ascii="Cambria Math" w:hAnsi="Cambria Math"/>
                    <w:sz w:val="22"/>
                    <w:szCs w:val="22"/>
                    <w:lang w:val="it-IT"/>
                  </w:rPr>
                  <m:t>N</m:t>
                </m:r>
              </m:den>
            </m:f>
          </m:e>
        </m:nary>
        <m:r>
          <w:rPr>
            <w:rFonts w:ascii="Cambria Math" w:hAnsi="Cambria Math"/>
            <w:sz w:val="22"/>
            <w:szCs w:val="22"/>
          </w:rPr>
          <m:t>=</m:t>
        </m:r>
        <m:nary>
          <m:naryPr>
            <m:chr m:val="∑"/>
            <m:supHide m:val="1"/>
            <m:ctrlPr>
              <w:rPr>
                <w:rFonts w:ascii="Cambria Math" w:hAnsi="Cambria Math"/>
                <w:i/>
                <w:iCs/>
                <w:sz w:val="22"/>
                <w:szCs w:val="22"/>
                <w:lang w:val="it-IT"/>
              </w:rPr>
            </m:ctrlPr>
          </m:naryPr>
          <m:sub>
            <m:r>
              <w:rPr>
                <w:rFonts w:ascii="Cambria Math" w:hAnsi="Cambria Math"/>
                <w:sz w:val="22"/>
                <w:szCs w:val="22"/>
                <w:lang w:val="it-IT"/>
              </w:rPr>
              <m:t>j</m:t>
            </m:r>
          </m:sub>
          <m:sup/>
          <m:e>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X</m:t>
            </m:r>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i</m:t>
                </m:r>
              </m:sub>
            </m:sSub>
            <m:r>
              <w:rPr>
                <w:rFonts w:ascii="Cambria Math" w:hAnsi="Cambria Math"/>
                <w:sz w:val="22"/>
                <w:szCs w:val="22"/>
              </w:rPr>
              <m:t>, </m:t>
            </m:r>
            <m:r>
              <w:rPr>
                <w:rFonts w:ascii="Cambria Math" w:hAnsi="Cambria Math"/>
                <w:sz w:val="22"/>
                <w:szCs w:val="22"/>
                <w:lang w:val="it-IT"/>
              </w:rPr>
              <m:t>Y</m:t>
            </m:r>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y</m:t>
                </m:r>
              </m:e>
              <m:sub>
                <m:r>
                  <w:rPr>
                    <w:rFonts w:ascii="Cambria Math" w:hAnsi="Cambria Math"/>
                    <w:sz w:val="22"/>
                    <w:szCs w:val="22"/>
                    <w:lang w:val="it-IT"/>
                  </w:rPr>
                  <m:t>j</m:t>
                </m:r>
              </m:sub>
            </m:sSub>
            <m:r>
              <w:rPr>
                <w:rFonts w:ascii="Cambria Math" w:hAnsi="Cambria Math"/>
                <w:sz w:val="22"/>
                <w:szCs w:val="22"/>
              </w:rPr>
              <m:t>)</m:t>
            </m:r>
          </m:e>
        </m:nary>
      </m:oMath>
      <w:r w:rsidRPr="0022106F">
        <w:rPr>
          <w:sz w:val="22"/>
          <w:szCs w:val="22"/>
        </w:rPr>
        <w:t>;</w:t>
      </w:r>
    </w:p>
    <w:p w14:paraId="26F038D0" w14:textId="77928A99" w:rsidR="001B41CF" w:rsidRPr="0022106F" w:rsidRDefault="001B41CF" w:rsidP="0022106F">
      <w:pPr>
        <w:numPr>
          <w:ilvl w:val="0"/>
          <w:numId w:val="23"/>
        </w:numPr>
        <w:spacing w:line="240" w:lineRule="auto"/>
        <w:jc w:val="both"/>
        <w:rPr>
          <w:sz w:val="22"/>
          <w:szCs w:val="22"/>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Y</m:t>
            </m:r>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y</m:t>
                </m:r>
              </m:e>
              <m:sub>
                <m:r>
                  <w:rPr>
                    <w:rFonts w:ascii="Cambria Math" w:hAnsi="Cambria Math"/>
                    <w:sz w:val="22"/>
                    <w:szCs w:val="22"/>
                    <w:lang w:val="it-IT"/>
                  </w:rPr>
                  <m:t>i</m:t>
                </m:r>
              </m:sub>
            </m:sSub>
          </m:e>
        </m:d>
        <m:r>
          <w:rPr>
            <w:rFonts w:ascii="Cambria Math" w:hAnsi="Cambria Math"/>
            <w:sz w:val="22"/>
            <w:szCs w:val="22"/>
          </w:rPr>
          <m:t>=</m:t>
        </m:r>
        <m:f>
          <m:fPr>
            <m:ctrlPr>
              <w:rPr>
                <w:rFonts w:ascii="Cambria Math" w:hAnsi="Cambria Math"/>
                <w:i/>
                <w:iCs/>
                <w:sz w:val="22"/>
                <w:szCs w:val="22"/>
                <w:lang w:val="it-IT"/>
              </w:rPr>
            </m:ctrlPr>
          </m:fPr>
          <m:num>
            <m:sSub>
              <m:sSubPr>
                <m:ctrlPr>
                  <w:rPr>
                    <w:rFonts w:ascii="Cambria Math" w:hAnsi="Cambria Math"/>
                    <w:i/>
                    <w:iCs/>
                    <w:sz w:val="22"/>
                    <w:szCs w:val="22"/>
                    <w:lang w:val="it-IT"/>
                  </w:rPr>
                </m:ctrlPr>
              </m:sSubPr>
              <m:e>
                <m:r>
                  <w:rPr>
                    <w:rFonts w:ascii="Cambria Math" w:hAnsi="Cambria Math"/>
                    <w:sz w:val="22"/>
                    <w:szCs w:val="22"/>
                    <w:lang w:val="it-IT"/>
                  </w:rPr>
                  <m:t>r</m:t>
                </m:r>
              </m:e>
              <m:sub>
                <m:r>
                  <w:rPr>
                    <w:rFonts w:ascii="Cambria Math" w:hAnsi="Cambria Math"/>
                    <w:sz w:val="22"/>
                    <w:szCs w:val="22"/>
                    <w:lang w:val="it-IT"/>
                  </w:rPr>
                  <m:t>j</m:t>
                </m:r>
              </m:sub>
            </m:sSub>
          </m:num>
          <m:den>
            <m:r>
              <w:rPr>
                <w:rFonts w:ascii="Cambria Math" w:hAnsi="Cambria Math"/>
                <w:sz w:val="22"/>
                <w:szCs w:val="22"/>
                <w:lang w:val="it-IT"/>
              </w:rPr>
              <m:t>N</m:t>
            </m:r>
          </m:den>
        </m:f>
        <m:r>
          <w:rPr>
            <w:rFonts w:ascii="Cambria Math" w:hAnsi="Cambria Math"/>
            <w:sz w:val="22"/>
            <w:szCs w:val="22"/>
          </w:rPr>
          <m:t>=</m:t>
        </m:r>
        <m:f>
          <m:fPr>
            <m:ctrlPr>
              <w:rPr>
                <w:rFonts w:ascii="Cambria Math" w:hAnsi="Cambria Math"/>
                <w:i/>
                <w:iCs/>
                <w:sz w:val="22"/>
                <w:szCs w:val="22"/>
                <w:lang w:val="it-IT"/>
              </w:rPr>
            </m:ctrlPr>
          </m:fPr>
          <m:num>
            <m:nary>
              <m:naryPr>
                <m:chr m:val="∑"/>
                <m:supHide m:val="1"/>
                <m:ctrlPr>
                  <w:rPr>
                    <w:rFonts w:ascii="Cambria Math" w:hAnsi="Cambria Math"/>
                    <w:i/>
                    <w:iCs/>
                    <w:sz w:val="22"/>
                    <w:szCs w:val="22"/>
                    <w:lang w:val="it-IT"/>
                  </w:rPr>
                </m:ctrlPr>
              </m:naryPr>
              <m:sub>
                <m:r>
                  <w:rPr>
                    <w:rFonts w:ascii="Cambria Math" w:hAnsi="Cambria Math"/>
                    <w:sz w:val="22"/>
                    <w:szCs w:val="22"/>
                    <w:lang w:val="it-IT"/>
                  </w:rPr>
                  <m:t>i</m:t>
                </m:r>
              </m:sub>
              <m:sup/>
              <m:e>
                <m:sSub>
                  <m:sSubPr>
                    <m:ctrlPr>
                      <w:rPr>
                        <w:rFonts w:ascii="Cambria Math" w:hAnsi="Cambria Math"/>
                        <w:i/>
                        <w:iCs/>
                        <w:sz w:val="22"/>
                        <w:szCs w:val="22"/>
                        <w:lang w:val="it-IT"/>
                      </w:rPr>
                    </m:ctrlPr>
                  </m:sSubPr>
                  <m:e>
                    <m:r>
                      <w:rPr>
                        <w:rFonts w:ascii="Cambria Math" w:hAnsi="Cambria Math"/>
                        <w:sz w:val="22"/>
                        <w:szCs w:val="22"/>
                        <w:lang w:val="it-IT"/>
                      </w:rPr>
                      <m:t>n</m:t>
                    </m:r>
                  </m:e>
                  <m:sub>
                    <m:r>
                      <w:rPr>
                        <w:rFonts w:ascii="Cambria Math" w:hAnsi="Cambria Math"/>
                        <w:sz w:val="22"/>
                        <w:szCs w:val="22"/>
                        <w:lang w:val="it-IT"/>
                      </w:rPr>
                      <m:t>ij</m:t>
                    </m:r>
                  </m:sub>
                </m:sSub>
              </m:e>
            </m:nary>
          </m:num>
          <m:den>
            <m:r>
              <w:rPr>
                <w:rFonts w:ascii="Cambria Math" w:hAnsi="Cambria Math"/>
                <w:sz w:val="22"/>
                <w:szCs w:val="22"/>
                <w:lang w:val="it-IT"/>
              </w:rPr>
              <m:t>N</m:t>
            </m:r>
          </m:den>
        </m:f>
        <m:r>
          <w:rPr>
            <w:rFonts w:ascii="Cambria Math" w:hAnsi="Cambria Math"/>
            <w:sz w:val="22"/>
            <w:szCs w:val="22"/>
          </w:rPr>
          <m:t>=</m:t>
        </m:r>
        <m:nary>
          <m:naryPr>
            <m:chr m:val="∑"/>
            <m:supHide m:val="1"/>
            <m:ctrlPr>
              <w:rPr>
                <w:rFonts w:ascii="Cambria Math" w:hAnsi="Cambria Math"/>
                <w:i/>
                <w:iCs/>
                <w:sz w:val="22"/>
                <w:szCs w:val="22"/>
                <w:lang w:val="it-IT"/>
              </w:rPr>
            </m:ctrlPr>
          </m:naryPr>
          <m:sub>
            <m:r>
              <w:rPr>
                <w:rFonts w:ascii="Cambria Math" w:hAnsi="Cambria Math"/>
                <w:sz w:val="22"/>
                <w:szCs w:val="22"/>
                <w:lang w:val="it-IT"/>
              </w:rPr>
              <m:t>i</m:t>
            </m:r>
          </m:sub>
          <m:sup/>
          <m:e>
            <m:f>
              <m:fPr>
                <m:ctrlPr>
                  <w:rPr>
                    <w:rFonts w:ascii="Cambria Math" w:hAnsi="Cambria Math"/>
                    <w:i/>
                    <w:iCs/>
                    <w:sz w:val="22"/>
                    <w:szCs w:val="22"/>
                    <w:lang w:val="it-IT"/>
                  </w:rPr>
                </m:ctrlPr>
              </m:fPr>
              <m:num>
                <m:sSub>
                  <m:sSubPr>
                    <m:ctrlPr>
                      <w:rPr>
                        <w:rFonts w:ascii="Cambria Math" w:hAnsi="Cambria Math"/>
                        <w:i/>
                        <w:iCs/>
                        <w:sz w:val="22"/>
                        <w:szCs w:val="22"/>
                        <w:lang w:val="it-IT"/>
                      </w:rPr>
                    </m:ctrlPr>
                  </m:sSubPr>
                  <m:e>
                    <m:r>
                      <w:rPr>
                        <w:rFonts w:ascii="Cambria Math" w:hAnsi="Cambria Math"/>
                        <w:sz w:val="22"/>
                        <w:szCs w:val="22"/>
                        <w:lang w:val="it-IT"/>
                      </w:rPr>
                      <m:t>n</m:t>
                    </m:r>
                  </m:e>
                  <m:sub>
                    <m:r>
                      <w:rPr>
                        <w:rFonts w:ascii="Cambria Math" w:hAnsi="Cambria Math"/>
                        <w:sz w:val="22"/>
                        <w:szCs w:val="22"/>
                        <w:lang w:val="it-IT"/>
                      </w:rPr>
                      <m:t>ij</m:t>
                    </m:r>
                  </m:sub>
                </m:sSub>
              </m:num>
              <m:den>
                <m:r>
                  <w:rPr>
                    <w:rFonts w:ascii="Cambria Math" w:hAnsi="Cambria Math"/>
                    <w:sz w:val="22"/>
                    <w:szCs w:val="22"/>
                    <w:lang w:val="it-IT"/>
                  </w:rPr>
                  <m:t>N</m:t>
                </m:r>
              </m:den>
            </m:f>
          </m:e>
        </m:nary>
        <m:r>
          <w:rPr>
            <w:rFonts w:ascii="Cambria Math" w:hAnsi="Cambria Math"/>
            <w:sz w:val="22"/>
            <w:szCs w:val="22"/>
          </w:rPr>
          <m:t>=</m:t>
        </m:r>
        <m:nary>
          <m:naryPr>
            <m:chr m:val="∑"/>
            <m:supHide m:val="1"/>
            <m:ctrlPr>
              <w:rPr>
                <w:rFonts w:ascii="Cambria Math" w:hAnsi="Cambria Math"/>
                <w:i/>
                <w:iCs/>
                <w:sz w:val="22"/>
                <w:szCs w:val="22"/>
                <w:lang w:val="it-IT"/>
              </w:rPr>
            </m:ctrlPr>
          </m:naryPr>
          <m:sub>
            <m:r>
              <w:rPr>
                <w:rFonts w:ascii="Cambria Math" w:hAnsi="Cambria Math"/>
                <w:sz w:val="22"/>
                <w:szCs w:val="22"/>
                <w:lang w:val="it-IT"/>
              </w:rPr>
              <m:t>i</m:t>
            </m:r>
          </m:sub>
          <m:sup/>
          <m:e>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X</m:t>
            </m:r>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i</m:t>
                </m:r>
              </m:sub>
            </m:sSub>
            <m:r>
              <w:rPr>
                <w:rFonts w:ascii="Cambria Math" w:hAnsi="Cambria Math"/>
                <w:sz w:val="22"/>
                <w:szCs w:val="22"/>
              </w:rPr>
              <m:t>, </m:t>
            </m:r>
            <m:r>
              <w:rPr>
                <w:rFonts w:ascii="Cambria Math" w:hAnsi="Cambria Math"/>
                <w:sz w:val="22"/>
                <w:szCs w:val="22"/>
                <w:lang w:val="it-IT"/>
              </w:rPr>
              <m:t>Y</m:t>
            </m:r>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y</m:t>
                </m:r>
              </m:e>
              <m:sub>
                <m:r>
                  <w:rPr>
                    <w:rFonts w:ascii="Cambria Math" w:hAnsi="Cambria Math"/>
                    <w:sz w:val="22"/>
                    <w:szCs w:val="22"/>
                    <w:lang w:val="it-IT"/>
                  </w:rPr>
                  <m:t>j</m:t>
                </m:r>
              </m:sub>
            </m:sSub>
            <m:r>
              <w:rPr>
                <w:rFonts w:ascii="Cambria Math" w:hAnsi="Cambria Math"/>
                <w:sz w:val="22"/>
                <w:szCs w:val="22"/>
              </w:rPr>
              <m:t>)</m:t>
            </m:r>
          </m:e>
        </m:nary>
      </m:oMath>
      <w:r w:rsidRPr="0022106F">
        <w:rPr>
          <w:sz w:val="22"/>
          <w:szCs w:val="22"/>
        </w:rPr>
        <w:t>;</w:t>
      </w:r>
    </w:p>
    <w:p w14:paraId="42F0BE38" w14:textId="67B0BA8E" w:rsidR="001B41CF" w:rsidRPr="0022106F" w:rsidRDefault="00F922A4" w:rsidP="00F922A4">
      <w:pPr>
        <w:pStyle w:val="Titolo2"/>
      </w:pPr>
      <w:r>
        <w:t>Co</w:t>
      </w:r>
      <w:r w:rsidR="001B41CF" w:rsidRPr="0022106F">
        <w:t xml:space="preserve">nditional </w:t>
      </w:r>
      <w:r>
        <w:t>P</w:t>
      </w:r>
      <w:r w:rsidR="001B41CF" w:rsidRPr="0022106F">
        <w:t>robability</w:t>
      </w:r>
    </w:p>
    <w:p w14:paraId="008F109F" w14:textId="40A26CF5" w:rsidR="001B41CF" w:rsidRPr="0022106F" w:rsidRDefault="001B41CF" w:rsidP="0022106F">
      <w:pPr>
        <w:spacing w:line="240" w:lineRule="auto"/>
        <w:jc w:val="both"/>
        <w:rPr>
          <w:sz w:val="22"/>
          <w:szCs w:val="22"/>
        </w:rPr>
      </w:pPr>
      <w:r w:rsidRPr="0022106F">
        <w:rPr>
          <w:sz w:val="22"/>
          <w:szCs w:val="22"/>
        </w:rPr>
        <w:t xml:space="preserve">In many cases, we are interested in the </w:t>
      </w:r>
      <w:proofErr w:type="spellStart"/>
      <w:r w:rsidRPr="0022106F">
        <w:rPr>
          <w:sz w:val="22"/>
          <w:szCs w:val="22"/>
        </w:rPr>
        <w:t>the</w:t>
      </w:r>
      <w:proofErr w:type="spellEnd"/>
      <w:r w:rsidRPr="0022106F">
        <w:rPr>
          <w:sz w:val="22"/>
          <w:szCs w:val="22"/>
        </w:rPr>
        <w:t xml:space="preserve"> probability of some event, given that some other event happened</w:t>
      </w:r>
      <w:r w:rsidR="00192603">
        <w:rPr>
          <w:sz w:val="22"/>
          <w:szCs w:val="22"/>
        </w:rPr>
        <w:t>.</w:t>
      </w:r>
    </w:p>
    <w:p w14:paraId="0B7D584A" w14:textId="2403C090" w:rsidR="001B41CF" w:rsidRPr="0022106F" w:rsidRDefault="001B41CF" w:rsidP="0022106F">
      <w:pPr>
        <w:spacing w:line="240" w:lineRule="auto"/>
        <w:jc w:val="both"/>
        <w:rPr>
          <w:sz w:val="22"/>
          <w:szCs w:val="22"/>
        </w:rPr>
      </w:pPr>
      <w:r w:rsidRPr="0022106F">
        <w:rPr>
          <w:sz w:val="22"/>
          <w:szCs w:val="22"/>
        </w:rPr>
        <w:t xml:space="preserve">This is called </w:t>
      </w:r>
      <w:r w:rsidRPr="0022106F">
        <w:rPr>
          <w:b/>
          <w:bCs/>
          <w:sz w:val="22"/>
          <w:szCs w:val="22"/>
        </w:rPr>
        <w:t>conditional</w:t>
      </w:r>
      <w:r w:rsidRPr="0022106F">
        <w:rPr>
          <w:sz w:val="22"/>
          <w:szCs w:val="22"/>
        </w:rPr>
        <w:t xml:space="preserve"> </w:t>
      </w:r>
      <w:r w:rsidR="00192603" w:rsidRPr="0022106F">
        <w:rPr>
          <w:b/>
          <w:bCs/>
          <w:sz w:val="22"/>
          <w:szCs w:val="22"/>
        </w:rPr>
        <w:t>probability</w:t>
      </w:r>
      <w:r w:rsidR="00192603" w:rsidRPr="0022106F">
        <w:rPr>
          <w:sz w:val="22"/>
          <w:szCs w:val="22"/>
        </w:rPr>
        <w:t xml:space="preserve"> and</w:t>
      </w:r>
      <w:r w:rsidRPr="0022106F">
        <w:rPr>
          <w:sz w:val="22"/>
          <w:szCs w:val="22"/>
        </w:rPr>
        <w:t xml:space="preserve"> is denoted as</w:t>
      </w:r>
      <m:oMath>
        <m:r>
          <m:rPr>
            <m:sty m:val="p"/>
          </m:rPr>
          <w:rPr>
            <w:rFonts w:ascii="Cambria Math" w:hAnsi="Cambria Math"/>
            <w:sz w:val="22"/>
            <w:szCs w:val="22"/>
          </w:rPr>
          <m:t> </m:t>
        </m:r>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m:t>
            </m:r>
            <m:r>
              <w:rPr>
                <w:rFonts w:ascii="Cambria Math" w:hAnsi="Cambria Math"/>
                <w:sz w:val="22"/>
                <w:szCs w:val="22"/>
              </w:rPr>
              <m:t>=</m:t>
            </m:r>
            <m:r>
              <w:rPr>
                <w:rFonts w:ascii="Cambria Math" w:hAnsi="Cambria Math"/>
                <w:sz w:val="22"/>
                <w:szCs w:val="22"/>
                <w:lang w:val="it-IT"/>
              </w:rPr>
              <m:t>x</m:t>
            </m:r>
          </m:e>
          <m:e>
            <m:r>
              <w:rPr>
                <w:rFonts w:ascii="Cambria Math" w:hAnsi="Cambria Math"/>
                <w:sz w:val="22"/>
                <w:szCs w:val="22"/>
                <w:lang w:val="it-IT"/>
              </w:rPr>
              <m:t>Y</m:t>
            </m:r>
            <m:r>
              <w:rPr>
                <w:rFonts w:ascii="Cambria Math" w:hAnsi="Cambria Math"/>
                <w:sz w:val="22"/>
                <w:szCs w:val="22"/>
              </w:rPr>
              <m:t>=</m:t>
            </m:r>
            <m:r>
              <w:rPr>
                <w:rFonts w:ascii="Cambria Math" w:hAnsi="Cambria Math"/>
                <w:sz w:val="22"/>
                <w:szCs w:val="22"/>
                <w:lang w:val="it-IT"/>
              </w:rPr>
              <m:t>y</m:t>
            </m:r>
          </m:e>
        </m:d>
      </m:oMath>
      <w:r w:rsidRPr="0022106F">
        <w:rPr>
          <w:sz w:val="22"/>
          <w:szCs w:val="22"/>
        </w:rPr>
        <w:t xml:space="preserve"> and read as ‘P of X=y given that Y=y’. In this context, </w:t>
      </w:r>
      <m:oMath>
        <m:r>
          <w:rPr>
            <w:rFonts w:ascii="Cambria Math" w:hAnsi="Cambria Math"/>
            <w:sz w:val="22"/>
            <w:szCs w:val="22"/>
            <w:lang w:val="it-IT"/>
          </w:rPr>
          <m:t>Y</m:t>
        </m:r>
        <m:r>
          <w:rPr>
            <w:rFonts w:ascii="Cambria Math" w:hAnsi="Cambria Math"/>
            <w:sz w:val="22"/>
            <w:szCs w:val="22"/>
          </w:rPr>
          <m:t>=</m:t>
        </m:r>
        <m:r>
          <w:rPr>
            <w:rFonts w:ascii="Cambria Math" w:hAnsi="Cambria Math"/>
            <w:sz w:val="22"/>
            <w:szCs w:val="22"/>
            <w:lang w:val="it-IT"/>
          </w:rPr>
          <m:t>y</m:t>
        </m:r>
      </m:oMath>
      <w:r w:rsidRPr="0022106F">
        <w:rPr>
          <w:sz w:val="22"/>
          <w:szCs w:val="22"/>
        </w:rPr>
        <w:t xml:space="preserve"> is the condition, and we are interested in studying the probability of X only in the cases in which the condition is </w:t>
      </w:r>
      <w:r w:rsidR="00192603" w:rsidRPr="0022106F">
        <w:rPr>
          <w:sz w:val="22"/>
          <w:szCs w:val="22"/>
        </w:rPr>
        <w:t>verified.</w:t>
      </w:r>
    </w:p>
    <w:p w14:paraId="62B0CF05" w14:textId="6B98E468" w:rsidR="001B41CF" w:rsidRPr="0022106F" w:rsidRDefault="001B41CF" w:rsidP="0022106F">
      <w:pPr>
        <w:spacing w:line="240" w:lineRule="auto"/>
        <w:jc w:val="both"/>
        <w:rPr>
          <w:sz w:val="22"/>
          <w:szCs w:val="22"/>
        </w:rPr>
      </w:pPr>
      <w:r w:rsidRPr="0022106F">
        <w:rPr>
          <w:sz w:val="22"/>
          <w:szCs w:val="22"/>
        </w:rPr>
        <w:t xml:space="preserve">For instance, in the case of the two boxes, we could be interested in </w:t>
      </w: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F</m:t>
        </m:r>
        <m:r>
          <w:rPr>
            <w:rFonts w:ascii="Cambria Math" w:hAnsi="Cambria Math"/>
            <w:sz w:val="22"/>
            <w:szCs w:val="22"/>
          </w:rPr>
          <m:t>=</m:t>
        </m:r>
        <m:r>
          <w:rPr>
            <w:rFonts w:ascii="Cambria Math" w:hAnsi="Cambria Math"/>
            <w:sz w:val="22"/>
            <w:szCs w:val="22"/>
            <w:lang w:val="it-IT"/>
          </w:rPr>
          <m:t>a</m:t>
        </m:r>
        <m:r>
          <w:rPr>
            <w:rFonts w:ascii="Cambria Math" w:hAnsi="Cambria Math"/>
            <w:sz w:val="22"/>
            <w:szCs w:val="22"/>
          </w:rPr>
          <m:t>|</m:t>
        </m:r>
        <m:r>
          <w:rPr>
            <w:rFonts w:ascii="Cambria Math" w:hAnsi="Cambria Math"/>
            <w:sz w:val="22"/>
            <w:szCs w:val="22"/>
            <w:lang w:val="it-IT"/>
          </w:rPr>
          <m:t>B</m:t>
        </m:r>
        <m:r>
          <w:rPr>
            <w:rFonts w:ascii="Cambria Math" w:hAnsi="Cambria Math"/>
            <w:sz w:val="22"/>
            <w:szCs w:val="22"/>
          </w:rPr>
          <m:t>=</m:t>
        </m:r>
        <m:r>
          <w:rPr>
            <w:rFonts w:ascii="Cambria Math" w:hAnsi="Cambria Math"/>
            <w:sz w:val="22"/>
            <w:szCs w:val="22"/>
            <w:lang w:val="it-IT"/>
          </w:rPr>
          <m:t>b</m:t>
        </m:r>
        <m:r>
          <w:rPr>
            <w:rFonts w:ascii="Cambria Math" w:hAnsi="Cambria Math"/>
            <w:sz w:val="22"/>
            <w:szCs w:val="22"/>
          </w:rPr>
          <m:t>)</m:t>
        </m:r>
      </m:oMath>
      <w:r w:rsidRPr="0022106F">
        <w:rPr>
          <w:sz w:val="22"/>
          <w:szCs w:val="22"/>
        </w:rPr>
        <w:t>, that is to say, what is the probability of picking an apple, given that we know that we are drawing from the blue box?</w:t>
      </w:r>
    </w:p>
    <w:p w14:paraId="3402EABD" w14:textId="1F7ABCFE" w:rsidR="001B41CF" w:rsidRDefault="001B41CF" w:rsidP="0022106F">
      <w:pPr>
        <w:spacing w:line="240" w:lineRule="auto"/>
        <w:jc w:val="both"/>
        <w:rPr>
          <w:sz w:val="22"/>
          <w:szCs w:val="22"/>
        </w:rPr>
      </w:pPr>
      <w:r w:rsidRPr="0022106F">
        <w:rPr>
          <w:sz w:val="22"/>
          <w:szCs w:val="22"/>
        </w:rPr>
        <w:t xml:space="preserve">It should be noted that, in general </w:t>
      </w: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m:t>
            </m:r>
          </m:e>
          <m:e>
            <m:r>
              <w:rPr>
                <w:rFonts w:ascii="Cambria Math" w:hAnsi="Cambria Math"/>
                <w:sz w:val="22"/>
                <w:szCs w:val="22"/>
                <w:lang w:val="it-IT"/>
              </w:rPr>
              <m:t>Y</m:t>
            </m:r>
          </m:e>
        </m:d>
        <m:r>
          <w:rPr>
            <w:rFonts w:ascii="Cambria Math" w:hAnsi="Cambria Math"/>
            <w:sz w:val="22"/>
            <w:szCs w:val="22"/>
          </w:rPr>
          <m:t>≠</m:t>
        </m:r>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m:t>
            </m:r>
          </m:e>
        </m:d>
      </m:oMath>
      <w:r w:rsidR="00192603">
        <w:rPr>
          <w:sz w:val="22"/>
          <w:szCs w:val="22"/>
        </w:rPr>
        <w:t>.</w:t>
      </w:r>
    </w:p>
    <w:p w14:paraId="5A9A9ECC" w14:textId="2FFDABFB" w:rsidR="00EE4B82" w:rsidRDefault="00EE4B82" w:rsidP="0022106F">
      <w:pPr>
        <w:spacing w:line="240" w:lineRule="auto"/>
        <w:jc w:val="both"/>
        <w:rPr>
          <w:sz w:val="22"/>
          <w:szCs w:val="22"/>
        </w:rPr>
      </w:pPr>
      <w:r>
        <w:rPr>
          <w:sz w:val="22"/>
          <w:szCs w:val="22"/>
        </w:rPr>
        <w:t>We can define the conditional probability as follows:</w:t>
      </w:r>
    </w:p>
    <w:p w14:paraId="6857267C" w14:textId="7FE75A5A" w:rsidR="00F52712" w:rsidRPr="00C5175A" w:rsidRDefault="00F52712" w:rsidP="00F52712">
      <w:pPr>
        <w:spacing w:line="240" w:lineRule="auto"/>
        <w:jc w:val="both"/>
        <w:rPr>
          <w:iCs/>
          <w:sz w:val="22"/>
          <w:szCs w:val="22"/>
          <w:lang w:val="it-IT"/>
        </w:rPr>
      </w:pPr>
      <m:oMathPara>
        <m:oMathParaPr>
          <m:jc m:val="centerGroup"/>
        </m:oMathPara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X=x</m:t>
              </m:r>
            </m:e>
            <m:e>
              <m:r>
                <w:rPr>
                  <w:rFonts w:ascii="Cambria Math" w:hAnsi="Cambria Math"/>
                  <w:sz w:val="22"/>
                  <w:szCs w:val="22"/>
                  <w:lang w:val="it-IT"/>
                </w:rPr>
                <m:t>Y=y</m:t>
              </m:r>
            </m:e>
          </m:d>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P(X=x, Y=y)</m:t>
              </m:r>
            </m:num>
            <m:den>
              <m:r>
                <w:rPr>
                  <w:rFonts w:ascii="Cambria Math" w:hAnsi="Cambria Math"/>
                  <w:sz w:val="22"/>
                  <w:szCs w:val="22"/>
                  <w:lang w:val="it-IT"/>
                </w:rPr>
                <m:t>P(Y=y)</m:t>
              </m:r>
            </m:den>
          </m:f>
        </m:oMath>
      </m:oMathPara>
    </w:p>
    <w:p w14:paraId="6982368A" w14:textId="79E930BC" w:rsidR="00C5175A" w:rsidRPr="00C5175A" w:rsidRDefault="00C5175A" w:rsidP="00F52712">
      <w:pPr>
        <w:spacing w:line="240" w:lineRule="auto"/>
        <w:jc w:val="both"/>
        <w:rPr>
          <w:sz w:val="22"/>
          <w:szCs w:val="22"/>
        </w:rPr>
      </w:pPr>
      <w:r w:rsidRPr="0022106F">
        <w:rPr>
          <w:sz w:val="22"/>
          <w:szCs w:val="22"/>
        </w:rPr>
        <w:t xml:space="preserve">The conditional probability is defined only when </w:t>
      </w: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Y</m:t>
            </m:r>
            <m:r>
              <w:rPr>
                <w:rFonts w:ascii="Cambria Math" w:hAnsi="Cambria Math"/>
                <w:sz w:val="22"/>
                <w:szCs w:val="22"/>
              </w:rPr>
              <m:t>=</m:t>
            </m:r>
            <m:r>
              <w:rPr>
                <w:rFonts w:ascii="Cambria Math" w:hAnsi="Cambria Math"/>
                <w:sz w:val="22"/>
                <w:szCs w:val="22"/>
                <w:lang w:val="it-IT"/>
              </w:rPr>
              <m:t>y</m:t>
            </m:r>
          </m:e>
        </m:d>
        <m:r>
          <w:rPr>
            <w:rFonts w:ascii="Cambria Math" w:hAnsi="Cambria Math"/>
            <w:sz w:val="22"/>
            <w:szCs w:val="22"/>
          </w:rPr>
          <m:t>&gt;0</m:t>
        </m:r>
      </m:oMath>
      <w:r w:rsidRPr="0022106F">
        <w:rPr>
          <w:sz w:val="22"/>
          <w:szCs w:val="22"/>
        </w:rPr>
        <w:t>, that is, we cannot define a probability conditioned on an event that never happens</w:t>
      </w:r>
      <w:r>
        <w:rPr>
          <w:sz w:val="22"/>
          <w:szCs w:val="22"/>
        </w:rPr>
        <w:t>.</w:t>
      </w:r>
    </w:p>
    <w:p w14:paraId="4DBF8C83" w14:textId="2D6A172E" w:rsidR="00AC68E7" w:rsidRDefault="00AC68E7" w:rsidP="00F52712">
      <w:pPr>
        <w:spacing w:line="240" w:lineRule="auto"/>
        <w:jc w:val="both"/>
        <w:rPr>
          <w:iCs/>
          <w:sz w:val="22"/>
          <w:szCs w:val="22"/>
        </w:rPr>
      </w:pPr>
      <w:r w:rsidRPr="00AC68E7">
        <w:rPr>
          <w:iCs/>
          <w:sz w:val="22"/>
          <w:szCs w:val="22"/>
        </w:rPr>
        <w:t>In terms of sets, t</w:t>
      </w:r>
      <w:r>
        <w:rPr>
          <w:iCs/>
          <w:sz w:val="22"/>
          <w:szCs w:val="22"/>
        </w:rPr>
        <w:t>his can be seen as follows:</w:t>
      </w:r>
    </w:p>
    <w:p w14:paraId="5A0810C8" w14:textId="3D3CA403" w:rsidR="00AC68E7" w:rsidRPr="00AC68E7" w:rsidRDefault="00AC68E7" w:rsidP="00F52712">
      <w:pPr>
        <w:spacing w:line="240" w:lineRule="auto"/>
        <w:jc w:val="both"/>
        <w:rPr>
          <w:sz w:val="22"/>
          <w:szCs w:val="22"/>
        </w:rPr>
      </w:pPr>
      <m:oMathPara>
        <m:oMathParaPr>
          <m:jc m:val="centerGroup"/>
        </m:oMathParaP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A</m:t>
              </m:r>
            </m:e>
            <m:e>
              <m:r>
                <w:rPr>
                  <w:rFonts w:ascii="Cambria Math" w:hAnsi="Cambria Math"/>
                  <w:sz w:val="22"/>
                  <w:szCs w:val="22"/>
                </w:rPr>
                <m:t>B</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P(A∩B)</m:t>
              </m:r>
            </m:num>
            <m:den>
              <m:r>
                <w:rPr>
                  <w:rFonts w:ascii="Cambria Math" w:hAnsi="Cambria Math"/>
                  <w:sz w:val="22"/>
                  <w:szCs w:val="22"/>
                </w:rPr>
                <m:t>P(B)</m:t>
              </m:r>
            </m:den>
          </m:f>
        </m:oMath>
      </m:oMathPara>
    </w:p>
    <w:p w14:paraId="5A6CD264" w14:textId="1D274EE3" w:rsidR="00AC68E7" w:rsidRPr="00AC68E7" w:rsidRDefault="00AC68E7" w:rsidP="00F52712">
      <w:pPr>
        <w:spacing w:line="240" w:lineRule="auto"/>
        <w:jc w:val="both"/>
        <w:rPr>
          <w:sz w:val="22"/>
          <w:szCs w:val="22"/>
        </w:rPr>
      </w:pPr>
      <w:r>
        <w:rPr>
          <w:sz w:val="22"/>
          <w:szCs w:val="22"/>
        </w:rPr>
        <w:t xml:space="preserve">Where </w:t>
      </w:r>
      <m:oMath>
        <m:r>
          <w:rPr>
            <w:rFonts w:ascii="Cambria Math" w:hAnsi="Cambria Math"/>
            <w:sz w:val="22"/>
            <w:szCs w:val="22"/>
          </w:rPr>
          <m:t>P(A∩B)</m:t>
        </m:r>
      </m:oMath>
      <w:r>
        <w:rPr>
          <w:sz w:val="22"/>
          <w:szCs w:val="22"/>
        </w:rPr>
        <w:t xml:space="preserve"> measures the probability that events A and B happen together, whereas </w:t>
      </w:r>
      <m:oMath>
        <m:r>
          <w:rPr>
            <w:rFonts w:ascii="Cambria Math" w:hAnsi="Cambria Math"/>
            <w:sz w:val="22"/>
            <w:szCs w:val="22"/>
          </w:rPr>
          <m:t>P(B)</m:t>
        </m:r>
      </m:oMath>
      <w:r>
        <w:rPr>
          <w:sz w:val="22"/>
          <w:szCs w:val="22"/>
        </w:rPr>
        <w:t xml:space="preserve"> represents the probability that B happens alone. The probability </w:t>
      </w:r>
      <m:oMath>
        <m:r>
          <w:rPr>
            <w:rFonts w:ascii="Cambria Math" w:hAnsi="Cambria Math"/>
            <w:sz w:val="22"/>
            <w:szCs w:val="22"/>
          </w:rPr>
          <m:t>P(A|B)</m:t>
        </m:r>
      </m:oMath>
      <w:r>
        <w:rPr>
          <w:sz w:val="22"/>
          <w:szCs w:val="22"/>
        </w:rPr>
        <w:t xml:space="preserve"> </w:t>
      </w:r>
      <w:r w:rsidR="00C5175A">
        <w:rPr>
          <w:sz w:val="22"/>
          <w:szCs w:val="22"/>
        </w:rPr>
        <w:t xml:space="preserve">measures how likely it is that A happens, knowing that B has happened. We can see this graphically in terms of sets as follows: </w:t>
      </w:r>
    </w:p>
    <w:p w14:paraId="62F9E2DA" w14:textId="19A143EA" w:rsidR="00141E77" w:rsidRDefault="00AC68E7" w:rsidP="00AC68E7">
      <w:pPr>
        <w:spacing w:line="240" w:lineRule="auto"/>
        <w:jc w:val="center"/>
        <w:rPr>
          <w:sz w:val="22"/>
          <w:szCs w:val="22"/>
        </w:rPr>
      </w:pPr>
      <w:r>
        <w:rPr>
          <w:noProof/>
        </w:rPr>
        <w:drawing>
          <wp:inline distT="0" distB="0" distL="0" distR="0" wp14:anchorId="3CB38DE6" wp14:editId="15F11EE0">
            <wp:extent cx="2734454" cy="2270760"/>
            <wp:effectExtent l="0" t="0" r="8890" b="0"/>
            <wp:docPr id="9" name="Immagine 9" descr="Conditional Probability | Formulas | Calculation | Chain Rule | Prior  Prob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ditional Probability | Formulas | Calculation | Chain Rule | Prior  Probability"/>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7317"/>
                    <a:stretch/>
                  </pic:blipFill>
                  <pic:spPr bwMode="auto">
                    <a:xfrm>
                      <a:off x="0" y="0"/>
                      <a:ext cx="2753685" cy="2286730"/>
                    </a:xfrm>
                    <a:prstGeom prst="rect">
                      <a:avLst/>
                    </a:prstGeom>
                    <a:noFill/>
                    <a:ln>
                      <a:noFill/>
                    </a:ln>
                    <a:extLst>
                      <a:ext uri="{53640926-AAD7-44D8-BBD7-CCE9431645EC}">
                        <a14:shadowObscured xmlns:a14="http://schemas.microsoft.com/office/drawing/2010/main"/>
                      </a:ext>
                    </a:extLst>
                  </pic:spPr>
                </pic:pic>
              </a:graphicData>
            </a:graphic>
          </wp:inline>
        </w:drawing>
      </w:r>
    </w:p>
    <w:p w14:paraId="0C9A5C79" w14:textId="29E925D8" w:rsidR="001B41CF" w:rsidRPr="0022106F" w:rsidRDefault="00A76039" w:rsidP="00C5175A">
      <w:pPr>
        <w:pStyle w:val="Titolo2"/>
      </w:pPr>
      <w:r>
        <w:t>P</w:t>
      </w:r>
      <w:r w:rsidR="001B41CF" w:rsidRPr="0022106F">
        <w:t xml:space="preserve">roduct </w:t>
      </w:r>
      <w:r>
        <w:t>R</w:t>
      </w:r>
      <w:r w:rsidR="001B41CF" w:rsidRPr="0022106F">
        <w:t>ule</w:t>
      </w:r>
      <w:r w:rsidR="0005584E">
        <w:t xml:space="preserve"> (Factorization)</w:t>
      </w:r>
    </w:p>
    <w:p w14:paraId="65EE5B03" w14:textId="2ED6100C" w:rsidR="001B41CF" w:rsidRPr="0022106F" w:rsidRDefault="00C5175A" w:rsidP="0022106F">
      <w:pPr>
        <w:spacing w:line="240" w:lineRule="auto"/>
        <w:jc w:val="both"/>
        <w:rPr>
          <w:sz w:val="22"/>
          <w:szCs w:val="22"/>
        </w:rPr>
      </w:pPr>
      <w:r>
        <w:rPr>
          <w:sz w:val="22"/>
          <w:szCs w:val="22"/>
        </w:rPr>
        <w:t>We can see the definition of conditional probability:</w:t>
      </w:r>
    </w:p>
    <w:p w14:paraId="0426635A" w14:textId="323CF830" w:rsidR="001B41CF" w:rsidRPr="0022106F" w:rsidRDefault="001B41CF" w:rsidP="004B3F2E">
      <w:pPr>
        <w:spacing w:line="240" w:lineRule="auto"/>
        <w:jc w:val="both"/>
        <w:rPr>
          <w:sz w:val="22"/>
          <w:szCs w:val="22"/>
        </w:rPr>
      </w:pPr>
      <m:oMathPara>
        <m:oMathParaPr>
          <m:jc m:val="centerGroup"/>
        </m:oMathPara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X=x</m:t>
              </m:r>
            </m:e>
            <m:e>
              <m:r>
                <w:rPr>
                  <w:rFonts w:ascii="Cambria Math" w:hAnsi="Cambria Math"/>
                  <w:sz w:val="22"/>
                  <w:szCs w:val="22"/>
                  <w:lang w:val="it-IT"/>
                </w:rPr>
                <m:t>Y=y</m:t>
              </m:r>
            </m:e>
          </m:d>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P(X=x, Y=y)</m:t>
              </m:r>
            </m:num>
            <m:den>
              <m:r>
                <w:rPr>
                  <w:rFonts w:ascii="Cambria Math" w:hAnsi="Cambria Math"/>
                  <w:sz w:val="22"/>
                  <w:szCs w:val="22"/>
                  <w:lang w:val="it-IT"/>
                </w:rPr>
                <m:t>P(Y=y)</m:t>
              </m:r>
            </m:den>
          </m:f>
        </m:oMath>
      </m:oMathPara>
    </w:p>
    <w:p w14:paraId="4B9E63EB" w14:textId="50C1483A" w:rsidR="001B41CF" w:rsidRPr="0022106F" w:rsidRDefault="00C5175A" w:rsidP="0022106F">
      <w:pPr>
        <w:spacing w:line="240" w:lineRule="auto"/>
        <w:jc w:val="both"/>
        <w:rPr>
          <w:sz w:val="22"/>
          <w:szCs w:val="22"/>
        </w:rPr>
      </w:pPr>
      <w:r>
        <w:rPr>
          <w:sz w:val="22"/>
          <w:szCs w:val="22"/>
        </w:rPr>
        <w:lastRenderedPageBreak/>
        <w:t>As follows:</w:t>
      </w:r>
    </w:p>
    <w:p w14:paraId="58B0CC59" w14:textId="77777777" w:rsidR="0022106F" w:rsidRDefault="001B41CF" w:rsidP="004B3F2E">
      <w:pPr>
        <w:spacing w:line="240" w:lineRule="auto"/>
        <w:jc w:val="both"/>
        <w:rPr>
          <w:sz w:val="22"/>
          <w:szCs w:val="22"/>
        </w:rPr>
      </w:pPr>
      <m:oMathPara>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m:t>
              </m:r>
              <m:r>
                <w:rPr>
                  <w:rFonts w:ascii="Cambria Math" w:hAnsi="Cambria Math"/>
                  <w:sz w:val="22"/>
                  <w:szCs w:val="22"/>
                </w:rPr>
                <m:t>=</m:t>
              </m:r>
              <m:r>
                <w:rPr>
                  <w:rFonts w:ascii="Cambria Math" w:hAnsi="Cambria Math"/>
                  <w:sz w:val="22"/>
                  <w:szCs w:val="22"/>
                  <w:lang w:val="it-IT"/>
                </w:rPr>
                <m:t>x</m:t>
              </m:r>
              <m:r>
                <w:rPr>
                  <w:rFonts w:ascii="Cambria Math" w:hAnsi="Cambria Math"/>
                  <w:sz w:val="22"/>
                  <w:szCs w:val="22"/>
                </w:rPr>
                <m:t>,</m:t>
              </m:r>
              <m:r>
                <w:rPr>
                  <w:rFonts w:ascii="Cambria Math" w:hAnsi="Cambria Math"/>
                  <w:sz w:val="22"/>
                  <w:szCs w:val="22"/>
                  <w:lang w:val="it-IT"/>
                </w:rPr>
                <m:t>Y</m:t>
              </m:r>
              <m:r>
                <w:rPr>
                  <w:rFonts w:ascii="Cambria Math" w:hAnsi="Cambria Math"/>
                  <w:sz w:val="22"/>
                  <w:szCs w:val="22"/>
                </w:rPr>
                <m:t>=</m:t>
              </m:r>
              <m:r>
                <w:rPr>
                  <w:rFonts w:ascii="Cambria Math" w:hAnsi="Cambria Math"/>
                  <w:sz w:val="22"/>
                  <w:szCs w:val="22"/>
                  <w:lang w:val="it-IT"/>
                </w:rPr>
                <m:t>y</m:t>
              </m:r>
            </m:e>
          </m:d>
          <m:r>
            <w:rPr>
              <w:rFonts w:ascii="Cambria Math" w:hAnsi="Cambria Math"/>
              <w:sz w:val="22"/>
              <w:szCs w:val="22"/>
            </w:rPr>
            <m:t>=</m:t>
          </m:r>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m:t>
              </m:r>
              <m:r>
                <w:rPr>
                  <w:rFonts w:ascii="Cambria Math" w:hAnsi="Cambria Math"/>
                  <w:sz w:val="22"/>
                  <w:szCs w:val="22"/>
                </w:rPr>
                <m:t>=</m:t>
              </m:r>
              <m:r>
                <w:rPr>
                  <w:rFonts w:ascii="Cambria Math" w:hAnsi="Cambria Math"/>
                  <w:sz w:val="22"/>
                  <w:szCs w:val="22"/>
                  <w:lang w:val="it-IT"/>
                </w:rPr>
                <m:t>x</m:t>
              </m:r>
            </m:e>
            <m:e>
              <m:r>
                <w:rPr>
                  <w:rFonts w:ascii="Cambria Math" w:hAnsi="Cambria Math"/>
                  <w:sz w:val="22"/>
                  <w:szCs w:val="22"/>
                  <w:lang w:val="it-IT"/>
                </w:rPr>
                <m:t>Y</m:t>
              </m:r>
              <m:r>
                <w:rPr>
                  <w:rFonts w:ascii="Cambria Math" w:hAnsi="Cambria Math"/>
                  <w:sz w:val="22"/>
                  <w:szCs w:val="22"/>
                </w:rPr>
                <m:t>=</m:t>
              </m:r>
              <m:r>
                <w:rPr>
                  <w:rFonts w:ascii="Cambria Math" w:hAnsi="Cambria Math"/>
                  <w:sz w:val="22"/>
                  <w:szCs w:val="22"/>
                  <w:lang w:val="it-IT"/>
                </w:rPr>
                <m:t>y</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Y</m:t>
              </m:r>
              <m:r>
                <w:rPr>
                  <w:rFonts w:ascii="Cambria Math" w:hAnsi="Cambria Math"/>
                  <w:sz w:val="22"/>
                  <w:szCs w:val="22"/>
                </w:rPr>
                <m:t>=</m:t>
              </m:r>
              <m:r>
                <w:rPr>
                  <w:rFonts w:ascii="Cambria Math" w:hAnsi="Cambria Math"/>
                  <w:sz w:val="22"/>
                  <w:szCs w:val="22"/>
                  <w:lang w:val="it-IT"/>
                </w:rPr>
                <m:t>y</m:t>
              </m:r>
            </m:e>
          </m:d>
        </m:oMath>
      </m:oMathPara>
    </w:p>
    <w:p w14:paraId="166BFB53" w14:textId="63F2F157" w:rsidR="001B41CF" w:rsidRDefault="00C5175A" w:rsidP="004B3F2E">
      <w:pPr>
        <w:spacing w:line="240" w:lineRule="auto"/>
        <w:jc w:val="both"/>
        <w:rPr>
          <w:sz w:val="22"/>
          <w:szCs w:val="22"/>
        </w:rPr>
      </w:pPr>
      <w:r>
        <w:rPr>
          <w:sz w:val="22"/>
          <w:szCs w:val="22"/>
        </w:rPr>
        <w:t>w</w:t>
      </w:r>
      <w:r w:rsidR="001B41CF" w:rsidRPr="0022106F">
        <w:rPr>
          <w:sz w:val="22"/>
          <w:szCs w:val="22"/>
        </w:rPr>
        <w:t xml:space="preserve">hich is often referred to as </w:t>
      </w:r>
      <w:r w:rsidR="001B41CF" w:rsidRPr="0022106F">
        <w:rPr>
          <w:b/>
          <w:bCs/>
          <w:sz w:val="22"/>
          <w:szCs w:val="22"/>
        </w:rPr>
        <w:t>the product rule</w:t>
      </w:r>
      <w:r>
        <w:rPr>
          <w:sz w:val="22"/>
          <w:szCs w:val="22"/>
        </w:rPr>
        <w:t>.</w:t>
      </w:r>
    </w:p>
    <w:p w14:paraId="6C17919F" w14:textId="77777777" w:rsidR="00E41BDA" w:rsidRDefault="00C5175A" w:rsidP="004B3F2E">
      <w:pPr>
        <w:spacing w:line="240" w:lineRule="auto"/>
        <w:jc w:val="both"/>
        <w:rPr>
          <w:sz w:val="22"/>
          <w:szCs w:val="22"/>
        </w:rPr>
      </w:pPr>
      <w:r>
        <w:rPr>
          <w:sz w:val="22"/>
          <w:szCs w:val="22"/>
        </w:rPr>
        <w:t>The product rule allows to compute joint probabilities starting from conditional probabilities and marginal probabilities. This is useful because measuring joint probabilities generally involves creating large tables, whereas conditional and marginal probabilities might be easier to derive.</w:t>
      </w:r>
      <w:r w:rsidR="00927631">
        <w:rPr>
          <w:sz w:val="22"/>
          <w:szCs w:val="22"/>
        </w:rPr>
        <w:t xml:space="preserve"> </w:t>
      </w:r>
    </w:p>
    <w:p w14:paraId="7A218426" w14:textId="49160055" w:rsidR="00C5175A" w:rsidRPr="00E41BDA" w:rsidRDefault="00927631" w:rsidP="004B3F2E">
      <w:pPr>
        <w:spacing w:line="240" w:lineRule="auto"/>
        <w:jc w:val="both"/>
        <w:rPr>
          <w:sz w:val="22"/>
          <w:szCs w:val="22"/>
          <w:u w:val="single"/>
        </w:rPr>
      </w:pPr>
      <w:r>
        <w:rPr>
          <w:sz w:val="22"/>
          <w:szCs w:val="22"/>
        </w:rPr>
        <w:t xml:space="preserve">This operation of expressing a joint probability in terms of two </w:t>
      </w:r>
      <w:r w:rsidR="00C03CD7">
        <w:rPr>
          <w:sz w:val="22"/>
          <w:szCs w:val="22"/>
        </w:rPr>
        <w:t xml:space="preserve">factors is known as </w:t>
      </w:r>
      <w:r w:rsidR="00E41BDA">
        <w:rPr>
          <w:sz w:val="22"/>
          <w:szCs w:val="22"/>
          <w:u w:val="single"/>
        </w:rPr>
        <w:t>factorization</w:t>
      </w:r>
      <w:r w:rsidR="00E41BDA" w:rsidRPr="00E41BDA">
        <w:rPr>
          <w:sz w:val="22"/>
          <w:szCs w:val="22"/>
        </w:rPr>
        <w:t>.</w:t>
      </w:r>
    </w:p>
    <w:p w14:paraId="15F42FC5" w14:textId="25E65F96" w:rsidR="001B41CF" w:rsidRPr="00C5175A" w:rsidRDefault="001B41CF" w:rsidP="00ED7C76">
      <w:pPr>
        <w:pStyle w:val="Titolo3"/>
      </w:pPr>
      <w:r w:rsidRPr="00C5175A">
        <w:t>Frequentist Derivation</w:t>
      </w:r>
    </w:p>
    <w:p w14:paraId="155F15FC" w14:textId="65093DFE" w:rsidR="001B41CF" w:rsidRPr="0022106F" w:rsidRDefault="001B41CF" w:rsidP="004B3F2E">
      <w:pPr>
        <w:spacing w:line="240" w:lineRule="auto"/>
        <w:jc w:val="both"/>
        <w:rPr>
          <w:sz w:val="22"/>
          <w:szCs w:val="22"/>
          <w:lang w:val="it-IT"/>
        </w:rPr>
      </w:pPr>
      <w:r w:rsidRPr="0022106F">
        <w:rPr>
          <w:noProof/>
          <w:sz w:val="22"/>
          <w:szCs w:val="22"/>
          <w:lang w:val="it-IT"/>
        </w:rPr>
        <w:drawing>
          <wp:inline distT="0" distB="0" distL="0" distR="0" wp14:anchorId="11FD4553" wp14:editId="70E38F9C">
            <wp:extent cx="6120130" cy="2074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074545"/>
                    </a:xfrm>
                    <a:prstGeom prst="rect">
                      <a:avLst/>
                    </a:prstGeom>
                  </pic:spPr>
                </pic:pic>
              </a:graphicData>
            </a:graphic>
          </wp:inline>
        </w:drawing>
      </w:r>
    </w:p>
    <w:p w14:paraId="47624FE3" w14:textId="77777777" w:rsidR="001B41CF" w:rsidRPr="0022106F" w:rsidRDefault="001B41CF" w:rsidP="0022106F">
      <w:pPr>
        <w:spacing w:line="240" w:lineRule="auto"/>
        <w:jc w:val="both"/>
        <w:rPr>
          <w:sz w:val="22"/>
          <w:szCs w:val="22"/>
        </w:rPr>
      </w:pPr>
      <w:r w:rsidRPr="0022106F">
        <w:rPr>
          <w:sz w:val="22"/>
          <w:szCs w:val="22"/>
        </w:rPr>
        <w:t>Also in this case, we can derive the product rule from our example;</w:t>
      </w:r>
    </w:p>
    <w:p w14:paraId="219FA443" w14:textId="4A91A60E" w:rsidR="001B41CF" w:rsidRPr="0022106F" w:rsidRDefault="001B41CF" w:rsidP="0022106F">
      <w:pPr>
        <w:spacing w:line="240" w:lineRule="auto"/>
        <w:jc w:val="both"/>
        <w:rPr>
          <w:sz w:val="22"/>
          <w:szCs w:val="22"/>
        </w:rPr>
      </w:pPr>
      <w:r w:rsidRPr="0022106F">
        <w:rPr>
          <w:sz w:val="22"/>
          <w:szCs w:val="22"/>
        </w:rPr>
        <w:t xml:space="preserve">In particular, the conditional probability </w:t>
      </w: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X</m:t>
        </m:r>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i</m:t>
            </m:r>
          </m:sub>
        </m:sSub>
        <m:r>
          <w:rPr>
            <w:rFonts w:ascii="Cambria Math" w:hAnsi="Cambria Math"/>
            <w:sz w:val="22"/>
            <w:szCs w:val="22"/>
          </w:rPr>
          <m:t>|</m:t>
        </m:r>
        <m:r>
          <w:rPr>
            <w:rFonts w:ascii="Cambria Math" w:hAnsi="Cambria Math"/>
            <w:sz w:val="22"/>
            <w:szCs w:val="22"/>
            <w:lang w:val="it-IT"/>
          </w:rPr>
          <m:t>Y</m:t>
        </m:r>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y</m:t>
            </m:r>
          </m:e>
          <m:sub>
            <m:r>
              <w:rPr>
                <w:rFonts w:ascii="Cambria Math" w:hAnsi="Cambria Math"/>
                <w:sz w:val="22"/>
                <w:szCs w:val="22"/>
                <w:lang w:val="it-IT"/>
              </w:rPr>
              <m:t>j</m:t>
            </m:r>
          </m:sub>
        </m:sSub>
        <m:r>
          <w:rPr>
            <w:rFonts w:ascii="Cambria Math" w:hAnsi="Cambria Math"/>
            <w:sz w:val="22"/>
            <w:szCs w:val="22"/>
          </w:rPr>
          <m:t>)</m:t>
        </m:r>
      </m:oMath>
      <w:r w:rsidRPr="0022106F">
        <w:rPr>
          <w:sz w:val="22"/>
          <w:szCs w:val="22"/>
        </w:rPr>
        <w:t xml:space="preserve"> can be computed as follows in a frequentist way:</w:t>
      </w:r>
    </w:p>
    <w:p w14:paraId="046D6E4B" w14:textId="643CC4A1" w:rsidR="001B41CF" w:rsidRPr="0022106F" w:rsidRDefault="001B41CF" w:rsidP="004B3F2E">
      <w:pPr>
        <w:spacing w:line="240" w:lineRule="auto"/>
        <w:jc w:val="both"/>
        <w:rPr>
          <w:sz w:val="22"/>
          <w:szCs w:val="22"/>
        </w:rPr>
      </w:pPr>
      <m:oMathPara>
        <m:oMathParaPr>
          <m:jc m:val="centerGroup"/>
        </m:oMathPara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i</m:t>
                  </m:r>
                </m:sub>
              </m:sSub>
            </m:e>
            <m:e>
              <m:r>
                <w:rPr>
                  <w:rFonts w:ascii="Cambria Math" w:hAnsi="Cambria Math"/>
                  <w:sz w:val="22"/>
                  <w:szCs w:val="22"/>
                  <w:lang w:val="it-IT"/>
                </w:rPr>
                <m:t>Y=</m:t>
              </m:r>
              <m:sSub>
                <m:sSubPr>
                  <m:ctrlPr>
                    <w:rPr>
                      <w:rFonts w:ascii="Cambria Math" w:hAnsi="Cambria Math"/>
                      <w:i/>
                      <w:iCs/>
                      <w:sz w:val="22"/>
                      <w:szCs w:val="22"/>
                      <w:lang w:val="it-IT"/>
                    </w:rPr>
                  </m:ctrlPr>
                </m:sSubPr>
                <m:e>
                  <m:r>
                    <w:rPr>
                      <w:rFonts w:ascii="Cambria Math" w:hAnsi="Cambria Math"/>
                      <w:sz w:val="22"/>
                      <w:szCs w:val="22"/>
                      <w:lang w:val="it-IT"/>
                    </w:rPr>
                    <m:t>y</m:t>
                  </m:r>
                </m:e>
                <m:sub>
                  <m:r>
                    <w:rPr>
                      <w:rFonts w:ascii="Cambria Math" w:hAnsi="Cambria Math"/>
                      <w:sz w:val="22"/>
                      <w:szCs w:val="22"/>
                      <w:lang w:val="it-IT"/>
                    </w:rPr>
                    <m:t>j</m:t>
                  </m:r>
                </m:sub>
              </m:sSub>
            </m:e>
          </m:d>
          <m:r>
            <w:rPr>
              <w:rFonts w:ascii="Cambria Math" w:hAnsi="Cambria Math"/>
              <w:sz w:val="22"/>
              <w:szCs w:val="22"/>
              <w:lang w:val="it-IT"/>
            </w:rPr>
            <m:t>=</m:t>
          </m:r>
          <m:f>
            <m:fPr>
              <m:ctrlPr>
                <w:rPr>
                  <w:rFonts w:ascii="Cambria Math" w:hAnsi="Cambria Math"/>
                  <w:i/>
                  <w:iCs/>
                  <w:sz w:val="22"/>
                  <w:szCs w:val="22"/>
                  <w:lang w:val="it-IT"/>
                </w:rPr>
              </m:ctrlPr>
            </m:fPr>
            <m:num>
              <m:sSub>
                <m:sSubPr>
                  <m:ctrlPr>
                    <w:rPr>
                      <w:rFonts w:ascii="Cambria Math" w:hAnsi="Cambria Math"/>
                      <w:i/>
                      <w:iCs/>
                      <w:sz w:val="22"/>
                      <w:szCs w:val="22"/>
                      <w:lang w:val="it-IT"/>
                    </w:rPr>
                  </m:ctrlPr>
                </m:sSubPr>
                <m:e>
                  <m:r>
                    <w:rPr>
                      <w:rFonts w:ascii="Cambria Math" w:hAnsi="Cambria Math"/>
                      <w:sz w:val="22"/>
                      <w:szCs w:val="22"/>
                      <w:lang w:val="it-IT"/>
                    </w:rPr>
                    <m:t>n</m:t>
                  </m:r>
                </m:e>
                <m:sub>
                  <m:r>
                    <w:rPr>
                      <w:rFonts w:ascii="Cambria Math" w:hAnsi="Cambria Math"/>
                      <w:sz w:val="22"/>
                      <w:szCs w:val="22"/>
                      <w:lang w:val="it-IT"/>
                    </w:rPr>
                    <m:t>ij</m:t>
                  </m:r>
                </m:sub>
              </m:sSub>
            </m:num>
            <m:den>
              <m:sSub>
                <m:sSubPr>
                  <m:ctrlPr>
                    <w:rPr>
                      <w:rFonts w:ascii="Cambria Math" w:hAnsi="Cambria Math"/>
                      <w:i/>
                      <w:iCs/>
                      <w:sz w:val="22"/>
                      <w:szCs w:val="22"/>
                      <w:lang w:val="it-IT"/>
                    </w:rPr>
                  </m:ctrlPr>
                </m:sSubPr>
                <m:e>
                  <m:r>
                    <w:rPr>
                      <w:rFonts w:ascii="Cambria Math" w:hAnsi="Cambria Math"/>
                      <w:sz w:val="22"/>
                      <w:szCs w:val="22"/>
                      <w:lang w:val="it-IT"/>
                    </w:rPr>
                    <m:t>r</m:t>
                  </m:r>
                </m:e>
                <m:sub>
                  <m:r>
                    <w:rPr>
                      <w:rFonts w:ascii="Cambria Math" w:hAnsi="Cambria Math"/>
                      <w:sz w:val="22"/>
                      <w:szCs w:val="22"/>
                      <w:lang w:val="it-IT"/>
                    </w:rPr>
                    <m:t>j</m:t>
                  </m:r>
                </m:sub>
              </m:sSub>
            </m:den>
          </m:f>
        </m:oMath>
      </m:oMathPara>
    </w:p>
    <w:p w14:paraId="752CDF73" w14:textId="373C57C2" w:rsidR="001B41CF" w:rsidRPr="0022106F" w:rsidRDefault="001B41CF" w:rsidP="0022106F">
      <w:pPr>
        <w:spacing w:line="240" w:lineRule="auto"/>
        <w:jc w:val="both"/>
        <w:rPr>
          <w:sz w:val="22"/>
          <w:szCs w:val="22"/>
        </w:rPr>
      </w:pPr>
      <w:r w:rsidRPr="0022106F">
        <w:rPr>
          <w:sz w:val="22"/>
          <w:szCs w:val="22"/>
        </w:rPr>
        <w:t xml:space="preserve">Since we are restricting our probabilities to the cases in which </w:t>
      </w:r>
      <m:oMath>
        <m:r>
          <w:rPr>
            <w:rFonts w:ascii="Cambria Math" w:hAnsi="Cambria Math"/>
            <w:sz w:val="22"/>
            <w:szCs w:val="22"/>
            <w:lang w:val="it-IT"/>
          </w:rPr>
          <m:t>Y</m:t>
        </m:r>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y</m:t>
            </m:r>
          </m:e>
          <m:sub>
            <m:r>
              <w:rPr>
                <w:rFonts w:ascii="Cambria Math" w:hAnsi="Cambria Math"/>
                <w:sz w:val="22"/>
                <w:szCs w:val="22"/>
                <w:lang w:val="it-IT"/>
              </w:rPr>
              <m:t>j</m:t>
            </m:r>
          </m:sub>
        </m:sSub>
      </m:oMath>
      <w:r w:rsidRPr="0022106F">
        <w:rPr>
          <w:sz w:val="22"/>
          <w:szCs w:val="22"/>
        </w:rPr>
        <w:t xml:space="preserve">, the total number of trials to be consider, is the number of trials in which </w:t>
      </w:r>
      <m:oMath>
        <m:r>
          <w:rPr>
            <w:rFonts w:ascii="Cambria Math" w:hAnsi="Cambria Math"/>
            <w:sz w:val="22"/>
            <w:szCs w:val="22"/>
            <w:lang w:val="it-IT"/>
          </w:rPr>
          <m:t>Y</m:t>
        </m:r>
        <m:r>
          <w:rPr>
            <w:rFonts w:ascii="Cambria Math" w:hAnsi="Cambria Math"/>
            <w:sz w:val="22"/>
            <w:szCs w:val="22"/>
          </w:rPr>
          <m:t>=</m:t>
        </m:r>
        <m:sSub>
          <m:sSubPr>
            <m:ctrlPr>
              <w:rPr>
                <w:rFonts w:ascii="Cambria Math" w:hAnsi="Cambria Math"/>
                <w:i/>
                <w:iCs/>
                <w:sz w:val="22"/>
                <w:szCs w:val="22"/>
                <w:lang w:val="it-IT"/>
              </w:rPr>
            </m:ctrlPr>
          </m:sSubPr>
          <m:e>
            <m:r>
              <w:rPr>
                <w:rFonts w:ascii="Cambria Math" w:hAnsi="Cambria Math"/>
                <w:sz w:val="22"/>
                <w:szCs w:val="22"/>
                <w:lang w:val="it-IT"/>
              </w:rPr>
              <m:t>y</m:t>
            </m:r>
          </m:e>
          <m:sub>
            <m:r>
              <w:rPr>
                <w:rFonts w:ascii="Cambria Math" w:hAnsi="Cambria Math"/>
                <w:sz w:val="22"/>
                <w:szCs w:val="22"/>
                <w:lang w:val="it-IT"/>
              </w:rPr>
              <m:t>j</m:t>
            </m:r>
          </m:sub>
        </m:sSub>
      </m:oMath>
      <w:r w:rsidRPr="0022106F">
        <w:rPr>
          <w:sz w:val="22"/>
          <w:szCs w:val="22"/>
        </w:rPr>
        <w:t xml:space="preserve">, which is </w:t>
      </w:r>
      <m:oMath>
        <m:sSub>
          <m:sSubPr>
            <m:ctrlPr>
              <w:rPr>
                <w:rFonts w:ascii="Cambria Math" w:hAnsi="Cambria Math"/>
                <w:i/>
                <w:iCs/>
                <w:sz w:val="22"/>
                <w:szCs w:val="22"/>
                <w:lang w:val="it-IT"/>
              </w:rPr>
            </m:ctrlPr>
          </m:sSubPr>
          <m:e>
            <m:r>
              <w:rPr>
                <w:rFonts w:ascii="Cambria Math" w:hAnsi="Cambria Math"/>
                <w:sz w:val="22"/>
                <w:szCs w:val="22"/>
                <w:lang w:val="it-IT"/>
              </w:rPr>
              <m:t>r</m:t>
            </m:r>
          </m:e>
          <m:sub>
            <m:r>
              <w:rPr>
                <w:rFonts w:ascii="Cambria Math" w:hAnsi="Cambria Math"/>
                <w:sz w:val="22"/>
                <w:szCs w:val="22"/>
                <w:lang w:val="it-IT"/>
              </w:rPr>
              <m:t>j</m:t>
            </m:r>
          </m:sub>
        </m:sSub>
      </m:oMath>
      <w:r w:rsidRPr="0022106F">
        <w:rPr>
          <w:sz w:val="22"/>
          <w:szCs w:val="22"/>
        </w:rPr>
        <w:t>;</w:t>
      </w:r>
    </w:p>
    <w:p w14:paraId="5585456C" w14:textId="77777777" w:rsidR="001B41CF" w:rsidRPr="0022106F" w:rsidRDefault="001B41CF" w:rsidP="0022106F">
      <w:pPr>
        <w:spacing w:line="240" w:lineRule="auto"/>
        <w:jc w:val="both"/>
        <w:rPr>
          <w:sz w:val="22"/>
          <w:szCs w:val="22"/>
        </w:rPr>
      </w:pPr>
      <w:proofErr w:type="spellStart"/>
      <w:r w:rsidRPr="0022106F">
        <w:rPr>
          <w:sz w:val="22"/>
          <w:szCs w:val="22"/>
          <w:lang w:val="it-IT"/>
        </w:rPr>
        <w:t>We</w:t>
      </w:r>
      <w:proofErr w:type="spellEnd"/>
      <w:r w:rsidRPr="0022106F">
        <w:rPr>
          <w:sz w:val="22"/>
          <w:szCs w:val="22"/>
          <w:lang w:val="it-IT"/>
        </w:rPr>
        <w:t xml:space="preserve"> note </w:t>
      </w:r>
      <w:proofErr w:type="spellStart"/>
      <w:r w:rsidRPr="0022106F">
        <w:rPr>
          <w:sz w:val="22"/>
          <w:szCs w:val="22"/>
          <w:lang w:val="it-IT"/>
        </w:rPr>
        <w:t>that</w:t>
      </w:r>
      <w:proofErr w:type="spellEnd"/>
      <w:r w:rsidRPr="0022106F">
        <w:rPr>
          <w:sz w:val="22"/>
          <w:szCs w:val="22"/>
          <w:lang w:val="it-IT"/>
        </w:rPr>
        <w:t>:</w:t>
      </w:r>
    </w:p>
    <w:p w14:paraId="74C529CE" w14:textId="5807A3C9" w:rsidR="001B41CF" w:rsidRPr="0022106F" w:rsidRDefault="001B41CF" w:rsidP="004B3F2E">
      <w:pPr>
        <w:spacing w:line="240" w:lineRule="auto"/>
        <w:jc w:val="both"/>
        <w:rPr>
          <w:sz w:val="22"/>
          <w:szCs w:val="22"/>
        </w:rPr>
      </w:pPr>
      <m:oMathPara>
        <m:oMathParaPr>
          <m:jc m:val="centerGroup"/>
        </m:oMathPara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i</m:t>
                  </m:r>
                </m:sub>
              </m:sSub>
              <m:r>
                <w:rPr>
                  <w:rFonts w:ascii="Cambria Math" w:hAnsi="Cambria Math"/>
                  <w:sz w:val="22"/>
                  <w:szCs w:val="22"/>
                  <w:lang w:val="it-IT"/>
                </w:rPr>
                <m:t>,Y=</m:t>
              </m:r>
              <m:sSub>
                <m:sSubPr>
                  <m:ctrlPr>
                    <w:rPr>
                      <w:rFonts w:ascii="Cambria Math" w:hAnsi="Cambria Math"/>
                      <w:i/>
                      <w:iCs/>
                      <w:sz w:val="22"/>
                      <w:szCs w:val="22"/>
                      <w:lang w:val="it-IT"/>
                    </w:rPr>
                  </m:ctrlPr>
                </m:sSubPr>
                <m:e>
                  <m:r>
                    <w:rPr>
                      <w:rFonts w:ascii="Cambria Math" w:hAnsi="Cambria Math"/>
                      <w:sz w:val="22"/>
                      <w:szCs w:val="22"/>
                      <w:lang w:val="it-IT"/>
                    </w:rPr>
                    <m:t>y</m:t>
                  </m:r>
                </m:e>
                <m:sub>
                  <m:r>
                    <w:rPr>
                      <w:rFonts w:ascii="Cambria Math" w:hAnsi="Cambria Math"/>
                      <w:sz w:val="22"/>
                      <w:szCs w:val="22"/>
                      <w:lang w:val="it-IT"/>
                    </w:rPr>
                    <m:t>j</m:t>
                  </m:r>
                </m:sub>
              </m:sSub>
            </m:e>
          </m:d>
          <m:r>
            <w:rPr>
              <w:rFonts w:ascii="Cambria Math" w:hAnsi="Cambria Math"/>
              <w:sz w:val="22"/>
              <w:szCs w:val="22"/>
              <w:lang w:val="it-IT"/>
            </w:rPr>
            <m:t>=</m:t>
          </m:r>
          <m:f>
            <m:fPr>
              <m:ctrlPr>
                <w:rPr>
                  <w:rFonts w:ascii="Cambria Math" w:hAnsi="Cambria Math"/>
                  <w:i/>
                  <w:iCs/>
                  <w:sz w:val="22"/>
                  <w:szCs w:val="22"/>
                  <w:lang w:val="it-IT"/>
                </w:rPr>
              </m:ctrlPr>
            </m:fPr>
            <m:num>
              <m:sSub>
                <m:sSubPr>
                  <m:ctrlPr>
                    <w:rPr>
                      <w:rFonts w:ascii="Cambria Math" w:hAnsi="Cambria Math"/>
                      <w:i/>
                      <w:iCs/>
                      <w:sz w:val="22"/>
                      <w:szCs w:val="22"/>
                      <w:lang w:val="it-IT"/>
                    </w:rPr>
                  </m:ctrlPr>
                </m:sSubPr>
                <m:e>
                  <m:r>
                    <w:rPr>
                      <w:rFonts w:ascii="Cambria Math" w:hAnsi="Cambria Math"/>
                      <w:sz w:val="22"/>
                      <w:szCs w:val="22"/>
                      <w:lang w:val="it-IT"/>
                    </w:rPr>
                    <m:t>n</m:t>
                  </m:r>
                </m:e>
                <m:sub>
                  <m:r>
                    <w:rPr>
                      <w:rFonts w:ascii="Cambria Math" w:hAnsi="Cambria Math"/>
                      <w:sz w:val="22"/>
                      <w:szCs w:val="22"/>
                      <w:lang w:val="it-IT"/>
                    </w:rPr>
                    <m:t>ij</m:t>
                  </m:r>
                </m:sub>
              </m:sSub>
            </m:num>
            <m:den>
              <m:r>
                <w:rPr>
                  <w:rFonts w:ascii="Cambria Math" w:hAnsi="Cambria Math"/>
                  <w:sz w:val="22"/>
                  <w:szCs w:val="22"/>
                  <w:lang w:val="it-IT"/>
                </w:rPr>
                <m:t>N</m:t>
              </m:r>
            </m:den>
          </m:f>
          <m:r>
            <w:rPr>
              <w:rFonts w:ascii="Cambria Math" w:hAnsi="Cambria Math"/>
              <w:sz w:val="22"/>
              <w:szCs w:val="22"/>
              <w:lang w:val="it-IT"/>
            </w:rPr>
            <m:t>=</m:t>
          </m:r>
          <m:f>
            <m:fPr>
              <m:ctrlPr>
                <w:rPr>
                  <w:rFonts w:ascii="Cambria Math" w:hAnsi="Cambria Math"/>
                  <w:i/>
                  <w:iCs/>
                  <w:sz w:val="22"/>
                  <w:szCs w:val="22"/>
                  <w:lang w:val="it-IT"/>
                </w:rPr>
              </m:ctrlPr>
            </m:fPr>
            <m:num>
              <m:sSub>
                <m:sSubPr>
                  <m:ctrlPr>
                    <w:rPr>
                      <w:rFonts w:ascii="Cambria Math" w:hAnsi="Cambria Math"/>
                      <w:i/>
                      <w:iCs/>
                      <w:sz w:val="22"/>
                      <w:szCs w:val="22"/>
                      <w:lang w:val="it-IT"/>
                    </w:rPr>
                  </m:ctrlPr>
                </m:sSubPr>
                <m:e>
                  <m:r>
                    <w:rPr>
                      <w:rFonts w:ascii="Cambria Math" w:hAnsi="Cambria Math"/>
                      <w:sz w:val="22"/>
                      <w:szCs w:val="22"/>
                      <w:lang w:val="it-IT"/>
                    </w:rPr>
                    <m:t>n</m:t>
                  </m:r>
                </m:e>
                <m:sub>
                  <m:r>
                    <w:rPr>
                      <w:rFonts w:ascii="Cambria Math" w:hAnsi="Cambria Math"/>
                      <w:sz w:val="22"/>
                      <w:szCs w:val="22"/>
                      <w:lang w:val="it-IT"/>
                    </w:rPr>
                    <m:t>ij</m:t>
                  </m:r>
                </m:sub>
              </m:sSub>
            </m:num>
            <m:den>
              <m:sSub>
                <m:sSubPr>
                  <m:ctrlPr>
                    <w:rPr>
                      <w:rFonts w:ascii="Cambria Math" w:hAnsi="Cambria Math"/>
                      <w:i/>
                      <w:iCs/>
                      <w:sz w:val="22"/>
                      <w:szCs w:val="22"/>
                      <w:lang w:val="it-IT"/>
                    </w:rPr>
                  </m:ctrlPr>
                </m:sSubPr>
                <m:e>
                  <m:r>
                    <w:rPr>
                      <w:rFonts w:ascii="Cambria Math" w:hAnsi="Cambria Math"/>
                      <w:sz w:val="22"/>
                      <w:szCs w:val="22"/>
                      <w:lang w:val="it-IT"/>
                    </w:rPr>
                    <m:t>r</m:t>
                  </m:r>
                </m:e>
                <m:sub>
                  <m:r>
                    <w:rPr>
                      <w:rFonts w:ascii="Cambria Math" w:hAnsi="Cambria Math"/>
                      <w:sz w:val="22"/>
                      <w:szCs w:val="22"/>
                      <w:lang w:val="it-IT"/>
                    </w:rPr>
                    <m:t>j</m:t>
                  </m:r>
                </m:sub>
              </m:sSub>
            </m:den>
          </m:f>
          <m:r>
            <w:rPr>
              <w:rFonts w:ascii="Cambria Math" w:hAnsi="Cambria Math"/>
              <w:sz w:val="22"/>
              <w:szCs w:val="22"/>
              <w:lang w:val="it-IT"/>
            </w:rPr>
            <m:t>⋅</m:t>
          </m:r>
          <m:f>
            <m:fPr>
              <m:ctrlPr>
                <w:rPr>
                  <w:rFonts w:ascii="Cambria Math" w:hAnsi="Cambria Math"/>
                  <w:i/>
                  <w:iCs/>
                  <w:sz w:val="22"/>
                  <w:szCs w:val="22"/>
                  <w:lang w:val="it-IT"/>
                </w:rPr>
              </m:ctrlPr>
            </m:fPr>
            <m:num>
              <m:sSub>
                <m:sSubPr>
                  <m:ctrlPr>
                    <w:rPr>
                      <w:rFonts w:ascii="Cambria Math" w:hAnsi="Cambria Math"/>
                      <w:i/>
                      <w:iCs/>
                      <w:sz w:val="22"/>
                      <w:szCs w:val="22"/>
                      <w:lang w:val="it-IT"/>
                    </w:rPr>
                  </m:ctrlPr>
                </m:sSubPr>
                <m:e>
                  <m:r>
                    <w:rPr>
                      <w:rFonts w:ascii="Cambria Math" w:hAnsi="Cambria Math"/>
                      <w:sz w:val="22"/>
                      <w:szCs w:val="22"/>
                      <w:lang w:val="it-IT"/>
                    </w:rPr>
                    <m:t>r</m:t>
                  </m:r>
                </m:e>
                <m:sub>
                  <m:r>
                    <w:rPr>
                      <w:rFonts w:ascii="Cambria Math" w:hAnsi="Cambria Math"/>
                      <w:sz w:val="22"/>
                      <w:szCs w:val="22"/>
                      <w:lang w:val="it-IT"/>
                    </w:rPr>
                    <m:t>j</m:t>
                  </m:r>
                </m:sub>
              </m:sSub>
            </m:num>
            <m:den>
              <m:r>
                <w:rPr>
                  <w:rFonts w:ascii="Cambria Math" w:hAnsi="Cambria Math"/>
                  <w:sz w:val="22"/>
                  <w:szCs w:val="22"/>
                  <w:lang w:val="it-IT"/>
                </w:rPr>
                <m:t>N</m:t>
              </m:r>
            </m:den>
          </m:f>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i</m:t>
                  </m:r>
                </m:sub>
              </m:sSub>
            </m:e>
            <m:e>
              <m:r>
                <w:rPr>
                  <w:rFonts w:ascii="Cambria Math" w:hAnsi="Cambria Math"/>
                  <w:sz w:val="22"/>
                  <w:szCs w:val="22"/>
                  <w:lang w:val="it-IT"/>
                </w:rPr>
                <m:t>Y=</m:t>
              </m:r>
              <m:sSub>
                <m:sSubPr>
                  <m:ctrlPr>
                    <w:rPr>
                      <w:rFonts w:ascii="Cambria Math" w:hAnsi="Cambria Math"/>
                      <w:i/>
                      <w:iCs/>
                      <w:sz w:val="22"/>
                      <w:szCs w:val="22"/>
                      <w:lang w:val="it-IT"/>
                    </w:rPr>
                  </m:ctrlPr>
                </m:sSubPr>
                <m:e>
                  <m:r>
                    <w:rPr>
                      <w:rFonts w:ascii="Cambria Math" w:hAnsi="Cambria Math"/>
                      <w:sz w:val="22"/>
                      <w:szCs w:val="22"/>
                      <w:lang w:val="it-IT"/>
                    </w:rPr>
                    <m:t>y</m:t>
                  </m:r>
                </m:e>
                <m:sub>
                  <m:r>
                    <w:rPr>
                      <w:rFonts w:ascii="Cambria Math" w:hAnsi="Cambria Math"/>
                      <w:sz w:val="22"/>
                      <w:szCs w:val="22"/>
                      <w:lang w:val="it-IT"/>
                    </w:rPr>
                    <m:t>j</m:t>
                  </m:r>
                </m:sub>
              </m:sSub>
            </m:e>
          </m:d>
          <m:r>
            <w:rPr>
              <w:rFonts w:ascii="Cambria Math" w:hAnsi="Cambria Math"/>
              <w:sz w:val="22"/>
              <w:szCs w:val="22"/>
              <w:lang w:val="it-IT"/>
            </w:rPr>
            <m:t>P(Y=</m:t>
          </m:r>
          <m:sSub>
            <m:sSubPr>
              <m:ctrlPr>
                <w:rPr>
                  <w:rFonts w:ascii="Cambria Math" w:hAnsi="Cambria Math"/>
                  <w:i/>
                  <w:iCs/>
                  <w:sz w:val="22"/>
                  <w:szCs w:val="22"/>
                  <w:lang w:val="it-IT"/>
                </w:rPr>
              </m:ctrlPr>
            </m:sSubPr>
            <m:e>
              <m:r>
                <w:rPr>
                  <w:rFonts w:ascii="Cambria Math" w:hAnsi="Cambria Math"/>
                  <w:sz w:val="22"/>
                  <w:szCs w:val="22"/>
                  <w:lang w:val="it-IT"/>
                </w:rPr>
                <m:t>y</m:t>
              </m:r>
            </m:e>
            <m:sub>
              <m:r>
                <w:rPr>
                  <w:rFonts w:ascii="Cambria Math" w:hAnsi="Cambria Math"/>
                  <w:sz w:val="22"/>
                  <w:szCs w:val="22"/>
                  <w:lang w:val="it-IT"/>
                </w:rPr>
                <m:t>i</m:t>
              </m:r>
            </m:sub>
          </m:sSub>
          <m:r>
            <w:rPr>
              <w:rFonts w:ascii="Cambria Math" w:hAnsi="Cambria Math"/>
              <w:sz w:val="22"/>
              <w:szCs w:val="22"/>
              <w:lang w:val="it-IT"/>
            </w:rPr>
            <m:t>)</m:t>
          </m:r>
        </m:oMath>
      </m:oMathPara>
    </w:p>
    <w:p w14:paraId="0087CD51" w14:textId="7B572167" w:rsidR="001B41CF" w:rsidRPr="00BC7C2D" w:rsidRDefault="001B41CF" w:rsidP="00C5175A">
      <w:pPr>
        <w:pStyle w:val="Titolo2"/>
      </w:pPr>
      <w:r w:rsidRPr="00BC7C2D">
        <w:t xml:space="preserve">The </w:t>
      </w:r>
      <w:r w:rsidR="00BC7C2D" w:rsidRPr="00BC7C2D">
        <w:t xml:space="preserve">Fundamental </w:t>
      </w:r>
      <w:r w:rsidR="0005584E" w:rsidRPr="00BC7C2D">
        <w:t>R</w:t>
      </w:r>
      <w:r w:rsidRPr="00BC7C2D">
        <w:t xml:space="preserve">ules of </w:t>
      </w:r>
      <w:r w:rsidR="0005584E" w:rsidRPr="00BC7C2D">
        <w:t>P</w:t>
      </w:r>
      <w:r w:rsidRPr="00BC7C2D">
        <w:t>robability</w:t>
      </w:r>
    </w:p>
    <w:p w14:paraId="672AB2B5" w14:textId="07D739CC" w:rsidR="001B41CF" w:rsidRPr="0022106F" w:rsidRDefault="001B41CF" w:rsidP="0022106F">
      <w:pPr>
        <w:spacing w:line="240" w:lineRule="auto"/>
        <w:jc w:val="center"/>
        <w:rPr>
          <w:sz w:val="22"/>
          <w:szCs w:val="22"/>
          <w:lang w:val="it-IT"/>
        </w:rPr>
      </w:pPr>
      <w:r w:rsidRPr="0022106F">
        <w:rPr>
          <w:noProof/>
          <w:sz w:val="22"/>
          <w:szCs w:val="22"/>
          <w:lang w:val="it-IT"/>
        </w:rPr>
        <w:drawing>
          <wp:inline distT="0" distB="0" distL="0" distR="0" wp14:anchorId="66D0FD48" wp14:editId="1FA334FE">
            <wp:extent cx="3078480" cy="816414"/>
            <wp:effectExtent l="0" t="0" r="762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8207" cy="832254"/>
                    </a:xfrm>
                    <a:prstGeom prst="rect">
                      <a:avLst/>
                    </a:prstGeom>
                  </pic:spPr>
                </pic:pic>
              </a:graphicData>
            </a:graphic>
          </wp:inline>
        </w:drawing>
      </w:r>
    </w:p>
    <w:p w14:paraId="46C34B4C" w14:textId="3AF6B517" w:rsidR="001B41CF" w:rsidRPr="0022106F" w:rsidRDefault="0022106F" w:rsidP="0022106F">
      <w:pPr>
        <w:spacing w:line="240" w:lineRule="auto"/>
        <w:jc w:val="both"/>
        <w:rPr>
          <w:sz w:val="22"/>
          <w:szCs w:val="22"/>
        </w:rPr>
      </w:pPr>
      <w:r>
        <w:rPr>
          <w:sz w:val="22"/>
          <w:szCs w:val="22"/>
        </w:rPr>
        <w:t>To summarize</w:t>
      </w:r>
      <w:r w:rsidR="001B41CF" w:rsidRPr="0022106F">
        <w:rPr>
          <w:sz w:val="22"/>
          <w:szCs w:val="22"/>
        </w:rPr>
        <w:t>, there are two fundamental rules of probability:</w:t>
      </w:r>
    </w:p>
    <w:p w14:paraId="4D2C6CF0" w14:textId="77777777" w:rsidR="001B41CF" w:rsidRPr="0022106F" w:rsidRDefault="001B41CF" w:rsidP="0022106F">
      <w:pPr>
        <w:numPr>
          <w:ilvl w:val="0"/>
          <w:numId w:val="29"/>
        </w:numPr>
        <w:spacing w:line="240" w:lineRule="auto"/>
        <w:jc w:val="both"/>
        <w:rPr>
          <w:sz w:val="22"/>
          <w:szCs w:val="22"/>
        </w:rPr>
      </w:pPr>
      <w:r w:rsidRPr="0022106F">
        <w:rPr>
          <w:sz w:val="22"/>
          <w:szCs w:val="22"/>
        </w:rPr>
        <w:t>Sum rule: allows to perform marginalization;</w:t>
      </w:r>
    </w:p>
    <w:p w14:paraId="3C5C1438" w14:textId="77777777" w:rsidR="001B41CF" w:rsidRPr="0022106F" w:rsidRDefault="001B41CF" w:rsidP="0022106F">
      <w:pPr>
        <w:numPr>
          <w:ilvl w:val="0"/>
          <w:numId w:val="29"/>
        </w:numPr>
        <w:spacing w:line="240" w:lineRule="auto"/>
        <w:jc w:val="both"/>
        <w:rPr>
          <w:sz w:val="22"/>
          <w:szCs w:val="22"/>
        </w:rPr>
      </w:pPr>
      <w:r w:rsidRPr="0022106F">
        <w:rPr>
          <w:sz w:val="22"/>
          <w:szCs w:val="22"/>
        </w:rPr>
        <w:t>Product rule: allows to factorize probability (i.e., breaking them into factors);</w:t>
      </w:r>
    </w:p>
    <w:p w14:paraId="33808ACD" w14:textId="6F0D7D28" w:rsidR="001B41CF" w:rsidRPr="0022106F" w:rsidRDefault="001B41CF" w:rsidP="00A76039">
      <w:pPr>
        <w:spacing w:line="240" w:lineRule="auto"/>
        <w:jc w:val="both"/>
        <w:rPr>
          <w:sz w:val="22"/>
          <w:szCs w:val="22"/>
        </w:rPr>
      </w:pPr>
      <w:r w:rsidRPr="0022106F">
        <w:rPr>
          <w:sz w:val="22"/>
          <w:szCs w:val="22"/>
        </w:rPr>
        <w:lastRenderedPageBreak/>
        <w:t xml:space="preserve">These two rules are the foundations of the framework of probability and allow to reason about random </w:t>
      </w:r>
      <w:r w:rsidR="00A76039" w:rsidRPr="0022106F">
        <w:rPr>
          <w:sz w:val="22"/>
          <w:szCs w:val="22"/>
        </w:rPr>
        <w:t>variables</w:t>
      </w:r>
      <w:r w:rsidRPr="0022106F">
        <w:rPr>
          <w:sz w:val="22"/>
          <w:szCs w:val="22"/>
        </w:rPr>
        <w:t xml:space="preserve"> and uncertain statements</w:t>
      </w:r>
      <w:r w:rsidR="00E41BDA">
        <w:rPr>
          <w:sz w:val="22"/>
          <w:szCs w:val="22"/>
        </w:rPr>
        <w:t>.</w:t>
      </w:r>
    </w:p>
    <w:p w14:paraId="6559A7DF" w14:textId="0975EC66" w:rsidR="001B41CF" w:rsidRPr="0022106F" w:rsidRDefault="001B41CF" w:rsidP="00A76039">
      <w:pPr>
        <w:spacing w:line="240" w:lineRule="auto"/>
        <w:jc w:val="both"/>
        <w:rPr>
          <w:sz w:val="22"/>
          <w:szCs w:val="22"/>
        </w:rPr>
      </w:pPr>
      <w:r w:rsidRPr="0022106F">
        <w:rPr>
          <w:sz w:val="22"/>
          <w:szCs w:val="22"/>
        </w:rPr>
        <w:t>All other rules and theorems (including Bayes’ rule) are derived from these two statements.</w:t>
      </w:r>
    </w:p>
    <w:p w14:paraId="0BFAB6A9" w14:textId="223294C8" w:rsidR="001B41CF" w:rsidRPr="0022106F" w:rsidRDefault="001B41CF" w:rsidP="00A76039">
      <w:pPr>
        <w:pStyle w:val="Titolo2"/>
      </w:pPr>
      <w:r w:rsidRPr="0022106F">
        <w:t>The Chain Rule of Conditional Probabilities</w:t>
      </w:r>
    </w:p>
    <w:p w14:paraId="6464559E" w14:textId="359B98A2" w:rsidR="001B41CF" w:rsidRPr="0022106F" w:rsidRDefault="001B41CF" w:rsidP="0022106F">
      <w:pPr>
        <w:spacing w:line="240" w:lineRule="auto"/>
        <w:jc w:val="both"/>
        <w:rPr>
          <w:sz w:val="22"/>
          <w:szCs w:val="22"/>
        </w:rPr>
      </w:pPr>
      <w:r w:rsidRPr="0022106F">
        <w:rPr>
          <w:sz w:val="22"/>
          <w:szCs w:val="22"/>
        </w:rPr>
        <w:t>When dealing with multiple variables, the product rule can be applied in an iterative fashion, thus obtaining the ‘chain rule’ of conditional probabilities</w:t>
      </w:r>
      <w:r w:rsidR="00A76039">
        <w:rPr>
          <w:sz w:val="22"/>
          <w:szCs w:val="22"/>
        </w:rPr>
        <w:t>.</w:t>
      </w:r>
    </w:p>
    <w:p w14:paraId="78357B57" w14:textId="77777777" w:rsidR="001B41CF" w:rsidRPr="0022106F" w:rsidRDefault="001B41CF" w:rsidP="0022106F">
      <w:pPr>
        <w:spacing w:line="240" w:lineRule="auto"/>
        <w:jc w:val="both"/>
        <w:rPr>
          <w:sz w:val="22"/>
          <w:szCs w:val="22"/>
        </w:rPr>
      </w:pPr>
      <w:r w:rsidRPr="0022106F">
        <w:rPr>
          <w:sz w:val="22"/>
          <w:szCs w:val="22"/>
          <w:lang w:val="it-IT"/>
        </w:rPr>
        <w:t xml:space="preserve">For </w:t>
      </w:r>
      <w:proofErr w:type="spellStart"/>
      <w:r w:rsidRPr="0022106F">
        <w:rPr>
          <w:sz w:val="22"/>
          <w:szCs w:val="22"/>
          <w:lang w:val="it-IT"/>
        </w:rPr>
        <w:t>instance</w:t>
      </w:r>
      <w:proofErr w:type="spellEnd"/>
      <w:r w:rsidRPr="0022106F">
        <w:rPr>
          <w:sz w:val="22"/>
          <w:szCs w:val="22"/>
          <w:lang w:val="it-IT"/>
        </w:rPr>
        <w:t>:</w:t>
      </w:r>
    </w:p>
    <w:p w14:paraId="36C9BCDB" w14:textId="67F77C65" w:rsidR="001B41CF" w:rsidRPr="0022106F" w:rsidRDefault="001B41CF" w:rsidP="004B3F2E">
      <w:pPr>
        <w:spacing w:line="240" w:lineRule="auto"/>
        <w:jc w:val="both"/>
        <w:rPr>
          <w:sz w:val="22"/>
          <w:szCs w:val="22"/>
        </w:rPr>
      </w:pPr>
      <m:oMathPara>
        <m:oMathParaPr>
          <m:jc m:val="centerGroup"/>
        </m:oMathPara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X,Y,Z</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m:t>
              </m:r>
            </m:e>
            <m:e>
              <m:r>
                <w:rPr>
                  <w:rFonts w:ascii="Cambria Math" w:hAnsi="Cambria Math"/>
                  <w:sz w:val="22"/>
                  <w:szCs w:val="22"/>
                  <w:lang w:val="it-IT"/>
                </w:rPr>
                <m:t>Y,Z</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Y,Z</m:t>
              </m:r>
            </m:e>
          </m:d>
        </m:oMath>
      </m:oMathPara>
    </w:p>
    <w:p w14:paraId="745EE7F6" w14:textId="77777777" w:rsidR="001B41CF" w:rsidRPr="0022106F" w:rsidRDefault="001B41CF" w:rsidP="0022106F">
      <w:pPr>
        <w:spacing w:line="240" w:lineRule="auto"/>
        <w:jc w:val="both"/>
        <w:rPr>
          <w:sz w:val="22"/>
          <w:szCs w:val="22"/>
        </w:rPr>
      </w:pPr>
      <w:proofErr w:type="spellStart"/>
      <w:r w:rsidRPr="0022106F">
        <w:rPr>
          <w:sz w:val="22"/>
          <w:szCs w:val="22"/>
          <w:lang w:val="it-IT"/>
        </w:rPr>
        <w:t>Since</w:t>
      </w:r>
      <w:proofErr w:type="spellEnd"/>
      <w:r w:rsidRPr="0022106F">
        <w:rPr>
          <w:sz w:val="22"/>
          <w:szCs w:val="22"/>
          <w:lang w:val="it-IT"/>
        </w:rPr>
        <w:t>:</w:t>
      </w:r>
    </w:p>
    <w:p w14:paraId="77F5B05D" w14:textId="5676E439" w:rsidR="001B41CF" w:rsidRPr="0022106F" w:rsidRDefault="001B41CF" w:rsidP="004B3F2E">
      <w:pPr>
        <w:spacing w:line="240" w:lineRule="auto"/>
        <w:jc w:val="both"/>
        <w:rPr>
          <w:sz w:val="22"/>
          <w:szCs w:val="22"/>
        </w:rPr>
      </w:pPr>
      <m:oMathPara>
        <m:oMathParaPr>
          <m:jc m:val="centerGroup"/>
        </m:oMathPara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Y,Z</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Y</m:t>
              </m:r>
            </m:e>
            <m:e>
              <m:r>
                <w:rPr>
                  <w:rFonts w:ascii="Cambria Math" w:hAnsi="Cambria Math"/>
                  <w:sz w:val="22"/>
                  <w:szCs w:val="22"/>
                  <w:lang w:val="it-IT"/>
                </w:rPr>
                <m:t>Z</m:t>
              </m:r>
            </m:e>
          </m:d>
          <m:r>
            <w:rPr>
              <w:rFonts w:ascii="Cambria Math" w:hAnsi="Cambria Math"/>
              <w:sz w:val="22"/>
              <w:szCs w:val="22"/>
              <w:lang w:val="it-IT"/>
            </w:rPr>
            <m:t>P(Z)</m:t>
          </m:r>
        </m:oMath>
      </m:oMathPara>
    </w:p>
    <w:p w14:paraId="277BE47C" w14:textId="77777777" w:rsidR="001B41CF" w:rsidRPr="0022106F" w:rsidRDefault="001B41CF" w:rsidP="0022106F">
      <w:pPr>
        <w:spacing w:line="240" w:lineRule="auto"/>
        <w:jc w:val="both"/>
        <w:rPr>
          <w:sz w:val="22"/>
          <w:szCs w:val="22"/>
        </w:rPr>
      </w:pPr>
      <w:proofErr w:type="spellStart"/>
      <w:r w:rsidRPr="0022106F">
        <w:rPr>
          <w:sz w:val="22"/>
          <w:szCs w:val="22"/>
          <w:lang w:val="it-IT"/>
        </w:rPr>
        <w:t>We</w:t>
      </w:r>
      <w:proofErr w:type="spellEnd"/>
      <w:r w:rsidRPr="0022106F">
        <w:rPr>
          <w:sz w:val="22"/>
          <w:szCs w:val="22"/>
          <w:lang w:val="it-IT"/>
        </w:rPr>
        <w:t xml:space="preserve"> </w:t>
      </w:r>
      <w:proofErr w:type="spellStart"/>
      <w:r w:rsidRPr="0022106F">
        <w:rPr>
          <w:sz w:val="22"/>
          <w:szCs w:val="22"/>
          <w:lang w:val="it-IT"/>
        </w:rPr>
        <w:t>obtain</w:t>
      </w:r>
      <w:proofErr w:type="spellEnd"/>
      <w:r w:rsidRPr="0022106F">
        <w:rPr>
          <w:sz w:val="22"/>
          <w:szCs w:val="22"/>
          <w:lang w:val="it-IT"/>
        </w:rPr>
        <w:t>:</w:t>
      </w:r>
    </w:p>
    <w:p w14:paraId="56F936E5" w14:textId="63992B9F" w:rsidR="001B41CF" w:rsidRPr="0022106F" w:rsidRDefault="001B41CF" w:rsidP="004B3F2E">
      <w:pPr>
        <w:spacing w:line="240" w:lineRule="auto"/>
        <w:jc w:val="both"/>
        <w:rPr>
          <w:sz w:val="22"/>
          <w:szCs w:val="22"/>
        </w:rPr>
      </w:pPr>
      <m:oMathPara>
        <m:oMathParaPr>
          <m:jc m:val="centerGroup"/>
        </m:oMathPara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X,Y,Z</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m:t>
              </m:r>
            </m:e>
            <m:e>
              <m:r>
                <w:rPr>
                  <w:rFonts w:ascii="Cambria Math" w:hAnsi="Cambria Math"/>
                  <w:sz w:val="22"/>
                  <w:szCs w:val="22"/>
                  <w:lang w:val="it-IT"/>
                </w:rPr>
                <m:t>Y,Z</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Y</m:t>
              </m:r>
            </m:e>
            <m:e>
              <m:r>
                <w:rPr>
                  <w:rFonts w:ascii="Cambria Math" w:hAnsi="Cambria Math"/>
                  <w:sz w:val="22"/>
                  <w:szCs w:val="22"/>
                  <w:lang w:val="it-IT"/>
                </w:rPr>
                <m:t>Z</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Z</m:t>
              </m:r>
            </m:e>
          </m:d>
        </m:oMath>
      </m:oMathPara>
    </w:p>
    <w:p w14:paraId="31BBE4D4" w14:textId="77777777" w:rsidR="001B41CF" w:rsidRPr="0022106F" w:rsidRDefault="001B41CF" w:rsidP="0022106F">
      <w:pPr>
        <w:spacing w:line="240" w:lineRule="auto"/>
        <w:jc w:val="both"/>
        <w:rPr>
          <w:sz w:val="22"/>
          <w:szCs w:val="22"/>
        </w:rPr>
      </w:pPr>
      <w:r w:rsidRPr="0022106F">
        <w:rPr>
          <w:sz w:val="22"/>
          <w:szCs w:val="22"/>
        </w:rPr>
        <w:t>Since joint probabilities are symmetric, we could equally obtain:</w:t>
      </w:r>
    </w:p>
    <w:p w14:paraId="1046799A" w14:textId="63B5E08B" w:rsidR="001B41CF" w:rsidRPr="0022106F" w:rsidRDefault="001B41CF" w:rsidP="004B3F2E">
      <w:pPr>
        <w:spacing w:line="240" w:lineRule="auto"/>
        <w:jc w:val="both"/>
        <w:rPr>
          <w:sz w:val="22"/>
          <w:szCs w:val="22"/>
        </w:rPr>
      </w:pPr>
      <m:oMathPara>
        <m:oMathParaPr>
          <m:jc m:val="centerGroup"/>
        </m:oMathPara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X,Y,Z</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Z</m:t>
              </m:r>
            </m:e>
            <m:e>
              <m:r>
                <w:rPr>
                  <w:rFonts w:ascii="Cambria Math" w:hAnsi="Cambria Math"/>
                  <w:sz w:val="22"/>
                  <w:szCs w:val="22"/>
                  <w:lang w:val="it-IT"/>
                </w:rPr>
                <m:t>Y,X</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Y</m:t>
              </m:r>
            </m:e>
            <m:e>
              <m:r>
                <w:rPr>
                  <w:rFonts w:ascii="Cambria Math" w:hAnsi="Cambria Math"/>
                  <w:sz w:val="22"/>
                  <w:szCs w:val="22"/>
                  <w:lang w:val="it-IT"/>
                </w:rPr>
                <m:t>X</m:t>
              </m:r>
            </m:e>
          </m:d>
          <m:r>
            <w:rPr>
              <w:rFonts w:ascii="Cambria Math" w:hAnsi="Cambria Math"/>
              <w:sz w:val="22"/>
              <w:szCs w:val="22"/>
              <w:lang w:val="it-IT"/>
            </w:rPr>
            <m:t>P(X)</m:t>
          </m:r>
        </m:oMath>
      </m:oMathPara>
    </w:p>
    <w:p w14:paraId="7AB3C196" w14:textId="77777777" w:rsidR="001B41CF" w:rsidRPr="0022106F" w:rsidRDefault="001B41CF" w:rsidP="0022106F">
      <w:pPr>
        <w:spacing w:line="240" w:lineRule="auto"/>
        <w:jc w:val="both"/>
        <w:rPr>
          <w:sz w:val="22"/>
          <w:szCs w:val="22"/>
        </w:rPr>
      </w:pPr>
      <w:r w:rsidRPr="0022106F">
        <w:rPr>
          <w:sz w:val="22"/>
          <w:szCs w:val="22"/>
        </w:rPr>
        <w:t>This rule can be formalized as follows:</w:t>
      </w:r>
    </w:p>
    <w:p w14:paraId="15A4B117" w14:textId="6435C375" w:rsidR="00C4606D" w:rsidRPr="00C4606D" w:rsidRDefault="001B41CF" w:rsidP="004B3F2E">
      <w:pPr>
        <w:spacing w:line="240" w:lineRule="auto"/>
        <w:jc w:val="both"/>
        <w:rPr>
          <w:iCs/>
          <w:sz w:val="22"/>
          <w:szCs w:val="22"/>
          <w:lang w:val="it-IT"/>
        </w:rPr>
      </w:pPr>
      <m:oMathPara>
        <m:oMath>
          <m:r>
            <w:rPr>
              <w:rFonts w:ascii="Cambria Math" w:hAnsi="Cambria Math"/>
              <w:sz w:val="22"/>
              <w:szCs w:val="22"/>
              <w:lang w:val="it-IT"/>
            </w:rPr>
            <m:t>P</m:t>
          </m:r>
          <m:d>
            <m:dPr>
              <m:ctrlPr>
                <w:rPr>
                  <w:rFonts w:ascii="Cambria Math" w:hAnsi="Cambria Math"/>
                  <w:i/>
                  <w:iCs/>
                  <w:sz w:val="22"/>
                  <w:szCs w:val="22"/>
                  <w:lang w:val="it-IT"/>
                </w:rPr>
              </m:ctrlPr>
            </m:dPr>
            <m:e>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1</m:t>
                  </m:r>
                </m:sub>
              </m:sSub>
              <m:r>
                <w:rPr>
                  <w:rFonts w:ascii="Cambria Math" w:hAnsi="Cambria Math"/>
                  <w:sz w:val="22"/>
                  <w:szCs w:val="22"/>
                  <w:lang w:val="it-IT"/>
                </w:rPr>
                <m:t>,…, </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n</m:t>
                  </m:r>
                </m:sub>
              </m:sSub>
            </m:e>
          </m:d>
          <m:r>
            <w:rPr>
              <w:rFonts w:ascii="Cambria Math" w:hAnsi="Cambria Math"/>
              <w:sz w:val="22"/>
              <w:szCs w:val="22"/>
              <w:lang w:val="it-IT"/>
            </w:rPr>
            <m:t>=P</m:t>
          </m:r>
          <m:d>
            <m:dPr>
              <m:ctrlPr>
                <w:rPr>
                  <w:rFonts w:ascii="Cambria Math" w:hAnsi="Cambria Math"/>
                  <w:i/>
                  <w:iCs/>
                  <w:sz w:val="22"/>
                  <w:szCs w:val="22"/>
                  <w:lang w:val="it-IT"/>
                </w:rPr>
              </m:ctrlPr>
            </m:dPr>
            <m:e>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1</m:t>
                  </m:r>
                </m:sub>
              </m:sSub>
            </m:e>
          </m:d>
          <m:nary>
            <m:naryPr>
              <m:chr m:val="∏"/>
              <m:ctrlPr>
                <w:rPr>
                  <w:rFonts w:ascii="Cambria Math" w:hAnsi="Cambria Math"/>
                  <w:i/>
                  <w:iCs/>
                  <w:sz w:val="22"/>
                  <w:szCs w:val="22"/>
                  <w:lang w:val="it-IT"/>
                </w:rPr>
              </m:ctrlPr>
            </m:naryPr>
            <m:sub>
              <m:r>
                <w:rPr>
                  <w:rFonts w:ascii="Cambria Math" w:hAnsi="Cambria Math"/>
                  <w:sz w:val="22"/>
                  <w:szCs w:val="22"/>
                  <w:lang w:val="it-IT"/>
                </w:rPr>
                <m:t>i=2</m:t>
              </m:r>
            </m:sub>
            <m:sup>
              <m:r>
                <w:rPr>
                  <w:rFonts w:ascii="Cambria Math" w:hAnsi="Cambria Math"/>
                  <w:sz w:val="22"/>
                  <w:szCs w:val="22"/>
                  <w:lang w:val="it-IT"/>
                </w:rPr>
                <m:t>n</m:t>
              </m:r>
            </m:sup>
            <m:e>
              <m:r>
                <w:rPr>
                  <w:rFonts w:ascii="Cambria Math" w:hAnsi="Cambria Math"/>
                  <w:sz w:val="22"/>
                  <w:szCs w:val="22"/>
                  <w:lang w:val="it-IT"/>
                </w:rPr>
                <m:t>P(</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i</m:t>
                  </m:r>
                </m:sub>
              </m:sSub>
              <m:r>
                <w:rPr>
                  <w:rFonts w:ascii="Cambria Math" w:hAnsi="Cambria Math"/>
                  <w:sz w:val="22"/>
                  <w:szCs w:val="22"/>
                  <w:lang w:val="it-IT"/>
                </w:rPr>
                <m:t>|</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1</m:t>
                  </m:r>
                </m:sub>
              </m:sSub>
              <m:r>
                <w:rPr>
                  <w:rFonts w:ascii="Cambria Math" w:hAnsi="Cambria Math"/>
                  <w:sz w:val="22"/>
                  <w:szCs w:val="22"/>
                  <w:lang w:val="it-IT"/>
                </w:rPr>
                <m:t>,…, </m:t>
              </m:r>
              <m:sSub>
                <m:sSubPr>
                  <m:ctrlPr>
                    <w:rPr>
                      <w:rFonts w:ascii="Cambria Math" w:hAnsi="Cambria Math"/>
                      <w:i/>
                      <w:iCs/>
                      <w:sz w:val="22"/>
                      <w:szCs w:val="22"/>
                      <w:lang w:val="it-IT"/>
                    </w:rPr>
                  </m:ctrlPr>
                </m:sSubPr>
                <m:e>
                  <m:r>
                    <w:rPr>
                      <w:rFonts w:ascii="Cambria Math" w:hAnsi="Cambria Math"/>
                      <w:sz w:val="22"/>
                      <w:szCs w:val="22"/>
                      <w:lang w:val="it-IT"/>
                    </w:rPr>
                    <m:t>X</m:t>
                  </m:r>
                </m:e>
                <m:sub>
                  <m:r>
                    <w:rPr>
                      <w:rFonts w:ascii="Cambria Math" w:hAnsi="Cambria Math"/>
                      <w:sz w:val="22"/>
                      <w:szCs w:val="22"/>
                      <w:lang w:val="it-IT"/>
                    </w:rPr>
                    <m:t>i-1</m:t>
                  </m:r>
                </m:sub>
              </m:sSub>
              <m:r>
                <w:rPr>
                  <w:rFonts w:ascii="Cambria Math" w:hAnsi="Cambria Math"/>
                  <w:sz w:val="22"/>
                  <w:szCs w:val="22"/>
                  <w:lang w:val="it-IT"/>
                </w:rPr>
                <m:t>)</m:t>
              </m:r>
            </m:e>
          </m:nary>
        </m:oMath>
      </m:oMathPara>
    </w:p>
    <w:p w14:paraId="48C19C50" w14:textId="2E487534" w:rsidR="001B41CF" w:rsidRPr="0022106F" w:rsidRDefault="001B41CF" w:rsidP="00A76039">
      <w:pPr>
        <w:pStyle w:val="Titolo2"/>
        <w:rPr>
          <w:lang w:val="it-IT"/>
        </w:rPr>
      </w:pPr>
      <w:r w:rsidRPr="0022106F">
        <w:rPr>
          <w:lang w:val="it-IT"/>
        </w:rPr>
        <w:t>Bayes’ Theorem</w:t>
      </w:r>
    </w:p>
    <w:p w14:paraId="154CC644" w14:textId="77777777" w:rsidR="004B3F2E" w:rsidRPr="004B3F2E" w:rsidRDefault="004B3F2E" w:rsidP="0022106F">
      <w:pPr>
        <w:spacing w:line="240" w:lineRule="auto"/>
        <w:jc w:val="both"/>
        <w:rPr>
          <w:sz w:val="22"/>
          <w:szCs w:val="22"/>
        </w:rPr>
      </w:pPr>
      <w:r w:rsidRPr="004B3F2E">
        <w:rPr>
          <w:sz w:val="22"/>
          <w:szCs w:val="22"/>
        </w:rPr>
        <w:t>Given two variables A and B, from the product rule, we obtain:</w:t>
      </w:r>
    </w:p>
    <w:p w14:paraId="3D5ED8A0" w14:textId="3FC5FBF2" w:rsidR="004B3F2E" w:rsidRPr="004B3F2E" w:rsidRDefault="004B3F2E" w:rsidP="0022106F">
      <w:pPr>
        <w:numPr>
          <w:ilvl w:val="0"/>
          <w:numId w:val="35"/>
        </w:numPr>
        <w:spacing w:line="240" w:lineRule="auto"/>
        <w:jc w:val="both"/>
        <w:rPr>
          <w:sz w:val="22"/>
          <w:szCs w:val="22"/>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A,B</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A</m:t>
            </m:r>
          </m:e>
          <m:e>
            <m:r>
              <w:rPr>
                <w:rFonts w:ascii="Cambria Math" w:hAnsi="Cambria Math"/>
                <w:sz w:val="22"/>
                <w:szCs w:val="22"/>
                <w:lang w:val="it-IT"/>
              </w:rPr>
              <m:t>B</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m:t>
            </m:r>
          </m:e>
        </m:d>
      </m:oMath>
    </w:p>
    <w:p w14:paraId="7AA93542" w14:textId="51CA413B" w:rsidR="004B3F2E" w:rsidRPr="004B3F2E" w:rsidRDefault="004B3F2E" w:rsidP="0022106F">
      <w:pPr>
        <w:numPr>
          <w:ilvl w:val="0"/>
          <w:numId w:val="35"/>
        </w:numPr>
        <w:spacing w:line="240" w:lineRule="auto"/>
        <w:jc w:val="both"/>
        <w:rPr>
          <w:sz w:val="22"/>
          <w:szCs w:val="22"/>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B,A</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m:t>
            </m:r>
          </m:e>
          <m:e>
            <m:r>
              <w:rPr>
                <w:rFonts w:ascii="Cambria Math" w:hAnsi="Cambria Math"/>
                <w:sz w:val="22"/>
                <w:szCs w:val="22"/>
                <w:lang w:val="it-IT"/>
              </w:rPr>
              <m:t>A</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A</m:t>
            </m:r>
          </m:e>
        </m:d>
      </m:oMath>
    </w:p>
    <w:p w14:paraId="486D1B96" w14:textId="77777777" w:rsidR="004B3F2E" w:rsidRPr="004B3F2E" w:rsidRDefault="004B3F2E" w:rsidP="00BC7C2D">
      <w:pPr>
        <w:spacing w:line="240" w:lineRule="auto"/>
        <w:jc w:val="both"/>
        <w:rPr>
          <w:sz w:val="22"/>
          <w:szCs w:val="22"/>
        </w:rPr>
      </w:pPr>
      <w:r w:rsidRPr="004B3F2E">
        <w:rPr>
          <w:sz w:val="22"/>
          <w:szCs w:val="22"/>
        </w:rPr>
        <w:t>Since joint probabilities are symmetric, we have:</w:t>
      </w:r>
    </w:p>
    <w:p w14:paraId="1CC83804" w14:textId="79F8F907" w:rsidR="004B3F2E" w:rsidRPr="00EE2F46" w:rsidRDefault="004B3F2E" w:rsidP="00EE2F46">
      <w:pPr>
        <w:spacing w:line="240" w:lineRule="auto"/>
        <w:ind w:left="720"/>
        <w:jc w:val="both"/>
        <w:rPr>
          <w:iCs/>
          <w:sz w:val="22"/>
          <w:szCs w:val="22"/>
          <w:lang w:val="it-IT"/>
        </w:rPr>
      </w:pPr>
      <m:oMathPara>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A</m:t>
              </m:r>
              <m:r>
                <w:rPr>
                  <w:rFonts w:ascii="Cambria Math" w:hAnsi="Cambria Math"/>
                  <w:sz w:val="22"/>
                  <w:szCs w:val="22"/>
                </w:rPr>
                <m:t>,</m:t>
              </m:r>
              <m:r>
                <w:rPr>
                  <w:rFonts w:ascii="Cambria Math" w:hAnsi="Cambria Math"/>
                  <w:sz w:val="22"/>
                  <w:szCs w:val="22"/>
                  <w:lang w:val="it-IT"/>
                </w:rPr>
                <m:t>B</m:t>
              </m:r>
            </m:e>
          </m:d>
          <m:r>
            <w:rPr>
              <w:rFonts w:ascii="Cambria Math" w:hAnsi="Cambria Math"/>
              <w:sz w:val="22"/>
              <w:szCs w:val="22"/>
            </w:rPr>
            <m:t>=</m:t>
          </m:r>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m:t>
              </m:r>
              <m:r>
                <w:rPr>
                  <w:rFonts w:ascii="Cambria Math" w:hAnsi="Cambria Math"/>
                  <w:sz w:val="22"/>
                  <w:szCs w:val="22"/>
                </w:rPr>
                <m:t>,</m:t>
              </m:r>
              <m:r>
                <w:rPr>
                  <w:rFonts w:ascii="Cambria Math" w:hAnsi="Cambria Math"/>
                  <w:sz w:val="22"/>
                  <w:szCs w:val="22"/>
                  <w:lang w:val="it-IT"/>
                </w:rPr>
                <m:t>A</m:t>
              </m:r>
            </m:e>
          </m:d>
          <m:r>
            <w:rPr>
              <w:rFonts w:ascii="Cambria Math" w:hAnsi="Cambria Math"/>
              <w:sz w:val="22"/>
              <w:szCs w:val="22"/>
            </w:rPr>
            <m:t>→</m:t>
          </m:r>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A</m:t>
              </m:r>
            </m:e>
            <m:e>
              <m:r>
                <w:rPr>
                  <w:rFonts w:ascii="Cambria Math" w:hAnsi="Cambria Math"/>
                  <w:sz w:val="22"/>
                  <w:szCs w:val="22"/>
                  <w:lang w:val="it-IT"/>
                </w:rPr>
                <m:t>B</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m:t>
              </m:r>
            </m:e>
          </m:d>
          <m:r>
            <w:rPr>
              <w:rFonts w:ascii="Cambria Math" w:hAnsi="Cambria Math"/>
              <w:sz w:val="22"/>
              <w:szCs w:val="22"/>
            </w:rPr>
            <m:t>=</m:t>
          </m:r>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m:t>
              </m:r>
            </m:e>
            <m:e>
              <m:r>
                <w:rPr>
                  <w:rFonts w:ascii="Cambria Math" w:hAnsi="Cambria Math"/>
                  <w:sz w:val="22"/>
                  <w:szCs w:val="22"/>
                  <w:lang w:val="it-IT"/>
                </w:rPr>
                <m:t>A</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A</m:t>
              </m:r>
            </m:e>
          </m:d>
        </m:oMath>
      </m:oMathPara>
    </w:p>
    <w:p w14:paraId="5F7670E3" w14:textId="24A7DC31" w:rsidR="00EE2F46" w:rsidRPr="00EE2F46" w:rsidRDefault="00EE2F46" w:rsidP="00EE2F46">
      <w:pPr>
        <w:spacing w:line="240" w:lineRule="auto"/>
        <w:jc w:val="both"/>
        <w:rPr>
          <w:iCs/>
          <w:sz w:val="22"/>
          <w:szCs w:val="22"/>
          <w:lang w:val="it-IT"/>
        </w:rPr>
      </w:pPr>
      <w:proofErr w:type="spellStart"/>
      <w:r>
        <w:rPr>
          <w:iCs/>
          <w:sz w:val="22"/>
          <w:szCs w:val="22"/>
          <w:lang w:val="it-IT"/>
        </w:rPr>
        <w:t>Which</w:t>
      </w:r>
      <w:proofErr w:type="spellEnd"/>
      <w:r>
        <w:rPr>
          <w:iCs/>
          <w:sz w:val="22"/>
          <w:szCs w:val="22"/>
          <w:lang w:val="it-IT"/>
        </w:rPr>
        <w:t xml:space="preserve"> </w:t>
      </w:r>
      <w:proofErr w:type="spellStart"/>
      <w:r>
        <w:rPr>
          <w:iCs/>
          <w:sz w:val="22"/>
          <w:szCs w:val="22"/>
          <w:lang w:val="it-IT"/>
        </w:rPr>
        <w:t>implies</w:t>
      </w:r>
      <w:proofErr w:type="spellEnd"/>
      <w:r>
        <w:rPr>
          <w:iCs/>
          <w:sz w:val="22"/>
          <w:szCs w:val="22"/>
          <w:lang w:val="it-IT"/>
        </w:rPr>
        <w:t>:</w:t>
      </w:r>
    </w:p>
    <w:p w14:paraId="47233306" w14:textId="2C694645" w:rsidR="004B3F2E" w:rsidRPr="004B3F2E" w:rsidRDefault="00EE2F46" w:rsidP="00EE2F46">
      <w:pPr>
        <w:spacing w:line="240" w:lineRule="auto"/>
        <w:ind w:left="720"/>
        <w:jc w:val="center"/>
        <w:rPr>
          <w:sz w:val="22"/>
          <w:szCs w:val="22"/>
          <w:lang w:val="it-IT"/>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A</m:t>
            </m:r>
          </m:e>
          <m:e>
            <m:r>
              <w:rPr>
                <w:rFonts w:ascii="Cambria Math" w:hAnsi="Cambria Math"/>
                <w:sz w:val="22"/>
                <w:szCs w:val="22"/>
                <w:lang w:val="it-IT"/>
              </w:rPr>
              <m:t>B</m:t>
            </m:r>
          </m:e>
        </m:d>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m:t>
                </m:r>
              </m:e>
              <m:e>
                <m:r>
                  <w:rPr>
                    <w:rFonts w:ascii="Cambria Math" w:hAnsi="Cambria Math"/>
                    <w:sz w:val="22"/>
                    <w:szCs w:val="22"/>
                    <w:lang w:val="it-IT"/>
                  </w:rPr>
                  <m:t>A</m:t>
                </m:r>
              </m:e>
            </m:d>
            <m:r>
              <w:rPr>
                <w:rFonts w:ascii="Cambria Math" w:hAnsi="Cambria Math"/>
                <w:sz w:val="22"/>
                <w:szCs w:val="22"/>
                <w:lang w:val="it-IT"/>
              </w:rPr>
              <m:t>P(A)</m:t>
            </m:r>
          </m:num>
          <m:den>
            <m:r>
              <w:rPr>
                <w:rFonts w:ascii="Cambria Math" w:hAnsi="Cambria Math"/>
                <w:sz w:val="22"/>
                <w:szCs w:val="22"/>
                <w:lang w:val="it-IT"/>
              </w:rPr>
              <m:t>P(B)</m:t>
            </m:r>
          </m:den>
        </m:f>
      </m:oMath>
      <w:r w:rsidR="004B3F2E" w:rsidRPr="004B3F2E">
        <w:rPr>
          <w:sz w:val="22"/>
          <w:szCs w:val="22"/>
          <w:lang w:val="it-IT"/>
        </w:rPr>
        <w:t>;</w:t>
      </w:r>
    </w:p>
    <w:p w14:paraId="4819A1DB" w14:textId="47BA081D" w:rsidR="004B3F2E" w:rsidRPr="004B3F2E" w:rsidRDefault="004B3F2E" w:rsidP="00EE2F46">
      <w:pPr>
        <w:spacing w:line="240" w:lineRule="auto"/>
        <w:jc w:val="both"/>
        <w:rPr>
          <w:sz w:val="22"/>
          <w:szCs w:val="22"/>
        </w:rPr>
      </w:pPr>
      <w:r w:rsidRPr="004B3F2E">
        <w:rPr>
          <w:sz w:val="22"/>
          <w:szCs w:val="22"/>
        </w:rPr>
        <w:t>This last expression is known as Bayes’ Theorem (or Bayes’ rule)</w:t>
      </w:r>
      <w:r w:rsidR="00EE2F46">
        <w:rPr>
          <w:sz w:val="22"/>
          <w:szCs w:val="22"/>
        </w:rPr>
        <w:t>.</w:t>
      </w:r>
    </w:p>
    <w:p w14:paraId="1A633570" w14:textId="77777777" w:rsidR="004B3F2E" w:rsidRPr="004B3F2E" w:rsidRDefault="004B3F2E" w:rsidP="00BC7C2D">
      <w:pPr>
        <w:spacing w:line="240" w:lineRule="auto"/>
        <w:jc w:val="both"/>
        <w:rPr>
          <w:sz w:val="22"/>
          <w:szCs w:val="22"/>
        </w:rPr>
      </w:pPr>
      <w:r w:rsidRPr="004B3F2E">
        <w:rPr>
          <w:sz w:val="22"/>
          <w:szCs w:val="22"/>
        </w:rPr>
        <w:t>Using the sum rule, the denominator can be seen in terms of the quantities appearing in the numerator:</w:t>
      </w:r>
    </w:p>
    <w:p w14:paraId="6B05CC39" w14:textId="7400F1CB" w:rsidR="004B3F2E" w:rsidRPr="004B3F2E" w:rsidRDefault="004B3F2E" w:rsidP="00BC7C2D">
      <w:pPr>
        <w:numPr>
          <w:ilvl w:val="0"/>
          <w:numId w:val="35"/>
        </w:numPr>
        <w:spacing w:line="240" w:lineRule="auto"/>
        <w:jc w:val="both"/>
        <w:rPr>
          <w:sz w:val="22"/>
          <w:szCs w:val="22"/>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m:t>
            </m:r>
          </m:e>
        </m:d>
        <m:r>
          <w:rPr>
            <w:rFonts w:ascii="Cambria Math" w:hAnsi="Cambria Math"/>
            <w:sz w:val="22"/>
            <w:szCs w:val="22"/>
            <w:lang w:val="it-IT"/>
          </w:rPr>
          <m:t>=</m:t>
        </m:r>
        <m:nary>
          <m:naryPr>
            <m:chr m:val="∑"/>
            <m:supHide m:val="1"/>
            <m:ctrlPr>
              <w:rPr>
                <w:rFonts w:ascii="Cambria Math" w:hAnsi="Cambria Math"/>
                <w:i/>
                <w:iCs/>
                <w:sz w:val="22"/>
                <w:szCs w:val="22"/>
                <w:lang w:val="it-IT"/>
              </w:rPr>
            </m:ctrlPr>
          </m:naryPr>
          <m:sub>
            <m:r>
              <w:rPr>
                <w:rFonts w:ascii="Cambria Math" w:hAnsi="Cambria Math"/>
                <w:sz w:val="22"/>
                <w:szCs w:val="22"/>
                <w:lang w:val="it-IT"/>
              </w:rPr>
              <m:t>A</m:t>
            </m:r>
          </m:sub>
          <m:sup/>
          <m:e>
            <m:r>
              <w:rPr>
                <w:rFonts w:ascii="Cambria Math" w:hAnsi="Cambria Math"/>
                <w:sz w:val="22"/>
                <w:szCs w:val="22"/>
                <w:lang w:val="it-IT"/>
              </w:rPr>
              <m:t>P(</m:t>
            </m:r>
          </m:e>
        </m:nary>
        <m:r>
          <w:rPr>
            <w:rFonts w:ascii="Cambria Math" w:hAnsi="Cambria Math"/>
            <w:sz w:val="22"/>
            <w:szCs w:val="22"/>
            <w:lang w:val="it-IT"/>
          </w:rPr>
          <m:t>B</m:t>
        </m:r>
        <m:d>
          <m:dPr>
            <m:begChr m:val="|"/>
            <m:ctrlPr>
              <w:rPr>
                <w:rFonts w:ascii="Cambria Math" w:hAnsi="Cambria Math"/>
                <w:i/>
                <w:iCs/>
                <w:sz w:val="22"/>
                <w:szCs w:val="22"/>
                <w:lang w:val="it-IT"/>
              </w:rPr>
            </m:ctrlPr>
          </m:dPr>
          <m:e>
            <m:r>
              <w:rPr>
                <w:rFonts w:ascii="Cambria Math" w:hAnsi="Cambria Math"/>
                <w:sz w:val="22"/>
                <w:szCs w:val="22"/>
                <w:lang w:val="it-IT"/>
              </w:rPr>
              <m:t>A</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A</m:t>
            </m:r>
          </m:e>
        </m:d>
      </m:oMath>
    </w:p>
    <w:p w14:paraId="58788BEF" w14:textId="55E90594" w:rsidR="004B3F2E" w:rsidRPr="004B3F2E" w:rsidRDefault="004B3F2E" w:rsidP="00BC7C2D">
      <w:pPr>
        <w:numPr>
          <w:ilvl w:val="0"/>
          <w:numId w:val="35"/>
        </w:numPr>
        <w:spacing w:line="240" w:lineRule="auto"/>
        <w:jc w:val="both"/>
        <w:rPr>
          <w:sz w:val="22"/>
          <w:szCs w:val="22"/>
        </w:rPr>
      </w:pPr>
      <w:r w:rsidRPr="004B3F2E">
        <w:rPr>
          <w:sz w:val="22"/>
          <w:szCs w:val="22"/>
        </w:rPr>
        <w:t xml:space="preserve">We can see the denominator as a normalization constant required to make sure that </w:t>
      </w: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A</m:t>
        </m:r>
        <m:r>
          <w:rPr>
            <w:rFonts w:ascii="Cambria Math" w:hAnsi="Cambria Math"/>
            <w:sz w:val="22"/>
            <w:szCs w:val="22"/>
          </w:rPr>
          <m:t>|</m:t>
        </m:r>
        <m:r>
          <w:rPr>
            <w:rFonts w:ascii="Cambria Math" w:hAnsi="Cambria Math"/>
            <w:sz w:val="22"/>
            <w:szCs w:val="22"/>
            <w:lang w:val="it-IT"/>
          </w:rPr>
          <m:t>B</m:t>
        </m:r>
        <m:r>
          <w:rPr>
            <w:rFonts w:ascii="Cambria Math" w:hAnsi="Cambria Math"/>
            <w:sz w:val="22"/>
            <w:szCs w:val="22"/>
          </w:rPr>
          <m:t>)</m:t>
        </m:r>
      </m:oMath>
      <w:r w:rsidRPr="004B3F2E">
        <w:rPr>
          <w:sz w:val="22"/>
          <w:szCs w:val="22"/>
        </w:rPr>
        <w:t xml:space="preserve"> is a valid probability</w:t>
      </w:r>
      <w:r w:rsidR="00246A71">
        <w:rPr>
          <w:sz w:val="22"/>
          <w:szCs w:val="22"/>
        </w:rPr>
        <w:t>.</w:t>
      </w:r>
    </w:p>
    <w:p w14:paraId="239D38F3" w14:textId="231032DD" w:rsidR="004B3F2E" w:rsidRPr="004B3F2E" w:rsidRDefault="004B3F2E" w:rsidP="0022106F">
      <w:pPr>
        <w:spacing w:line="240" w:lineRule="auto"/>
        <w:jc w:val="both"/>
        <w:rPr>
          <w:sz w:val="22"/>
          <w:szCs w:val="22"/>
        </w:rPr>
      </w:pPr>
      <w:r w:rsidRPr="004B3F2E">
        <w:rPr>
          <w:sz w:val="22"/>
          <w:szCs w:val="22"/>
        </w:rPr>
        <w:t xml:space="preserve">The Bayes’ rule can be used to ‘invert’ conditional </w:t>
      </w:r>
      <w:proofErr w:type="spellStart"/>
      <w:r w:rsidRPr="004B3F2E">
        <w:rPr>
          <w:sz w:val="22"/>
          <w:szCs w:val="22"/>
        </w:rPr>
        <w:t>proabilities</w:t>
      </w:r>
      <w:proofErr w:type="spellEnd"/>
      <w:r w:rsidRPr="004B3F2E">
        <w:rPr>
          <w:sz w:val="22"/>
          <w:szCs w:val="22"/>
        </w:rPr>
        <w:t xml:space="preserve">, i.e., to turn probabilities of the kind </w:t>
      </w: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A</m:t>
        </m:r>
        <m:r>
          <w:rPr>
            <w:rFonts w:ascii="Cambria Math" w:hAnsi="Cambria Math"/>
            <w:sz w:val="22"/>
            <w:szCs w:val="22"/>
          </w:rPr>
          <m:t>|</m:t>
        </m:r>
        <m:r>
          <w:rPr>
            <w:rFonts w:ascii="Cambria Math" w:hAnsi="Cambria Math"/>
            <w:sz w:val="22"/>
            <w:szCs w:val="22"/>
            <w:lang w:val="it-IT"/>
          </w:rPr>
          <m:t>B</m:t>
        </m:r>
        <m:r>
          <w:rPr>
            <w:rFonts w:ascii="Cambria Math" w:hAnsi="Cambria Math"/>
            <w:sz w:val="22"/>
            <w:szCs w:val="22"/>
          </w:rPr>
          <m:t>)</m:t>
        </m:r>
      </m:oMath>
      <w:r w:rsidRPr="004B3F2E">
        <w:rPr>
          <w:sz w:val="22"/>
          <w:szCs w:val="22"/>
        </w:rPr>
        <w:t xml:space="preserve"> into probabilities of the kind </w:t>
      </w: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B</m:t>
        </m:r>
        <m:r>
          <w:rPr>
            <w:rFonts w:ascii="Cambria Math" w:hAnsi="Cambria Math"/>
            <w:sz w:val="22"/>
            <w:szCs w:val="22"/>
          </w:rPr>
          <m:t>|</m:t>
        </m:r>
        <m:r>
          <w:rPr>
            <w:rFonts w:ascii="Cambria Math" w:hAnsi="Cambria Math"/>
            <w:sz w:val="22"/>
            <w:szCs w:val="22"/>
            <w:lang w:val="it-IT"/>
          </w:rPr>
          <m:t>A</m:t>
        </m:r>
        <m:r>
          <w:rPr>
            <w:rFonts w:ascii="Cambria Math" w:hAnsi="Cambria Math"/>
            <w:sz w:val="22"/>
            <w:szCs w:val="22"/>
          </w:rPr>
          <m:t>)</m:t>
        </m:r>
      </m:oMath>
      <w:r w:rsidRPr="004B3F2E">
        <w:rPr>
          <w:sz w:val="22"/>
          <w:szCs w:val="22"/>
        </w:rPr>
        <w:t>;</w:t>
      </w:r>
    </w:p>
    <w:p w14:paraId="619E960C" w14:textId="77777777" w:rsidR="004B3F2E" w:rsidRPr="004B3F2E" w:rsidRDefault="004B3F2E" w:rsidP="0022106F">
      <w:pPr>
        <w:spacing w:line="240" w:lineRule="auto"/>
        <w:jc w:val="both"/>
        <w:rPr>
          <w:sz w:val="22"/>
          <w:szCs w:val="22"/>
        </w:rPr>
      </w:pPr>
      <w:r w:rsidRPr="004B3F2E">
        <w:rPr>
          <w:sz w:val="22"/>
          <w:szCs w:val="22"/>
        </w:rPr>
        <w:lastRenderedPageBreak/>
        <w:t>The different terms on the Bayes’ rule have names:</w:t>
      </w:r>
    </w:p>
    <w:p w14:paraId="1BEF270C" w14:textId="5702193A" w:rsidR="004B3F2E" w:rsidRPr="004B3F2E" w:rsidRDefault="004B3F2E" w:rsidP="0022106F">
      <w:pPr>
        <w:numPr>
          <w:ilvl w:val="0"/>
          <w:numId w:val="35"/>
        </w:numPr>
        <w:spacing w:line="240" w:lineRule="auto"/>
        <w:jc w:val="both"/>
        <w:rPr>
          <w:sz w:val="22"/>
          <w:szCs w:val="22"/>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A</m:t>
            </m:r>
          </m:e>
        </m:d>
      </m:oMath>
      <w:r w:rsidRPr="004B3F2E">
        <w:rPr>
          <w:sz w:val="22"/>
          <w:szCs w:val="22"/>
        </w:rPr>
        <w:t xml:space="preserve"> is called ‘the prior’;</w:t>
      </w:r>
    </w:p>
    <w:p w14:paraId="40B9C549" w14:textId="43F3CBA6" w:rsidR="004B3F2E" w:rsidRPr="004B3F2E" w:rsidRDefault="004B3F2E" w:rsidP="0022106F">
      <w:pPr>
        <w:numPr>
          <w:ilvl w:val="0"/>
          <w:numId w:val="35"/>
        </w:numPr>
        <w:spacing w:line="240" w:lineRule="auto"/>
        <w:jc w:val="both"/>
        <w:rPr>
          <w:sz w:val="22"/>
          <w:szCs w:val="22"/>
        </w:rPr>
      </w:pP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B</m:t>
        </m:r>
        <m:r>
          <w:rPr>
            <w:rFonts w:ascii="Cambria Math" w:hAnsi="Cambria Math"/>
            <w:sz w:val="22"/>
            <w:szCs w:val="22"/>
          </w:rPr>
          <m:t>|</m:t>
        </m:r>
        <m:r>
          <w:rPr>
            <w:rFonts w:ascii="Cambria Math" w:hAnsi="Cambria Math"/>
            <w:sz w:val="22"/>
            <w:szCs w:val="22"/>
            <w:lang w:val="it-IT"/>
          </w:rPr>
          <m:t>A</m:t>
        </m:r>
        <m:r>
          <w:rPr>
            <w:rFonts w:ascii="Cambria Math" w:hAnsi="Cambria Math"/>
            <w:sz w:val="22"/>
            <w:szCs w:val="22"/>
          </w:rPr>
          <m:t>)</m:t>
        </m:r>
      </m:oMath>
      <w:r w:rsidRPr="004B3F2E">
        <w:rPr>
          <w:sz w:val="22"/>
          <w:szCs w:val="22"/>
        </w:rPr>
        <w:t xml:space="preserve"> is called ‘the likelihood’;</w:t>
      </w:r>
    </w:p>
    <w:p w14:paraId="31D257C3" w14:textId="18EDA467" w:rsidR="004B3F2E" w:rsidRPr="004B3F2E" w:rsidRDefault="004B3F2E" w:rsidP="0022106F">
      <w:pPr>
        <w:numPr>
          <w:ilvl w:val="0"/>
          <w:numId w:val="35"/>
        </w:numPr>
        <w:spacing w:line="240" w:lineRule="auto"/>
        <w:jc w:val="both"/>
        <w:rPr>
          <w:sz w:val="22"/>
          <w:szCs w:val="22"/>
        </w:rPr>
      </w:pP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B</m:t>
        </m:r>
        <m:r>
          <w:rPr>
            <w:rFonts w:ascii="Cambria Math" w:hAnsi="Cambria Math"/>
            <w:sz w:val="22"/>
            <w:szCs w:val="22"/>
          </w:rPr>
          <m:t>)</m:t>
        </m:r>
      </m:oMath>
      <w:r w:rsidRPr="004B3F2E">
        <w:rPr>
          <w:sz w:val="22"/>
          <w:szCs w:val="22"/>
        </w:rPr>
        <w:t xml:space="preserve"> is called ‘the evidence’;</w:t>
      </w:r>
    </w:p>
    <w:p w14:paraId="6D7DB04D" w14:textId="46689DE0" w:rsidR="004B3F2E" w:rsidRPr="004B3F2E" w:rsidRDefault="004B3F2E" w:rsidP="0022106F">
      <w:pPr>
        <w:numPr>
          <w:ilvl w:val="0"/>
          <w:numId w:val="35"/>
        </w:numPr>
        <w:spacing w:line="240" w:lineRule="auto"/>
        <w:jc w:val="both"/>
        <w:rPr>
          <w:sz w:val="22"/>
          <w:szCs w:val="22"/>
        </w:rPr>
      </w:pP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A</m:t>
        </m:r>
        <m:r>
          <w:rPr>
            <w:rFonts w:ascii="Cambria Math" w:hAnsi="Cambria Math"/>
            <w:sz w:val="22"/>
            <w:szCs w:val="22"/>
          </w:rPr>
          <m:t>|</m:t>
        </m:r>
        <m:r>
          <w:rPr>
            <w:rFonts w:ascii="Cambria Math" w:hAnsi="Cambria Math"/>
            <w:sz w:val="22"/>
            <w:szCs w:val="22"/>
            <w:lang w:val="it-IT"/>
          </w:rPr>
          <m:t>B</m:t>
        </m:r>
        <m:r>
          <w:rPr>
            <w:rFonts w:ascii="Cambria Math" w:hAnsi="Cambria Math"/>
            <w:sz w:val="22"/>
            <w:szCs w:val="22"/>
          </w:rPr>
          <m:t>)</m:t>
        </m:r>
      </m:oMath>
      <w:r w:rsidRPr="004B3F2E">
        <w:rPr>
          <w:sz w:val="22"/>
          <w:szCs w:val="22"/>
        </w:rPr>
        <w:t xml:space="preserve"> is called ‘the posterior’;</w:t>
      </w:r>
    </w:p>
    <w:p w14:paraId="09E1595C" w14:textId="28F41023" w:rsidR="004B3F2E" w:rsidRDefault="004B3F2E" w:rsidP="0022106F">
      <w:pPr>
        <w:numPr>
          <w:ilvl w:val="0"/>
          <w:numId w:val="35"/>
        </w:numPr>
        <w:spacing w:line="240" w:lineRule="auto"/>
        <w:jc w:val="both"/>
        <w:rPr>
          <w:sz w:val="22"/>
          <w:szCs w:val="22"/>
        </w:rPr>
      </w:pPr>
      <w:r w:rsidRPr="004B3F2E">
        <w:rPr>
          <w:sz w:val="22"/>
          <w:szCs w:val="22"/>
        </w:rPr>
        <w:t>We will get back to these names with examples in the following slides.</w:t>
      </w:r>
    </w:p>
    <w:p w14:paraId="661773E1" w14:textId="77777777" w:rsidR="00F922A4" w:rsidRPr="0022106F" w:rsidRDefault="00F922A4" w:rsidP="0005584E">
      <w:pPr>
        <w:pStyle w:val="Titolo3"/>
      </w:pPr>
      <w:r w:rsidRPr="0022106F">
        <w:t>Bayesian Approach to Probability</w:t>
      </w:r>
    </w:p>
    <w:p w14:paraId="2CC56A1D" w14:textId="77777777" w:rsidR="00F922A4" w:rsidRPr="0022106F" w:rsidRDefault="00F922A4" w:rsidP="00F922A4">
      <w:pPr>
        <w:spacing w:line="240" w:lineRule="auto"/>
        <w:jc w:val="both"/>
        <w:rPr>
          <w:sz w:val="22"/>
          <w:szCs w:val="22"/>
        </w:rPr>
      </w:pPr>
      <w:r w:rsidRPr="0022106F">
        <w:rPr>
          <w:sz w:val="22"/>
          <w:szCs w:val="22"/>
        </w:rPr>
        <w:t xml:space="preserve">Some events are not related to repeatable experiments, but they are still characterized by uncertainty. Examples of such events are </w:t>
      </w:r>
      <w:proofErr w:type="spellStart"/>
      <w:r w:rsidRPr="0022106F">
        <w:rPr>
          <w:sz w:val="22"/>
          <w:szCs w:val="22"/>
        </w:rPr>
        <w:t>‘will</w:t>
      </w:r>
      <w:proofErr w:type="spellEnd"/>
      <w:r w:rsidRPr="0022106F">
        <w:rPr>
          <w:sz w:val="22"/>
          <w:szCs w:val="22"/>
        </w:rPr>
        <w:t xml:space="preserve"> the sun extinguish in 4.5 billion years?’ or ‘given the observation of some symptoms, does the patient have a given pathology’. These events are not related to repeatable experiments. Yet, they are characterized by uncertainty. Also, observing more data might help reduce uncertainty. For instance, if a new symptom is observed, we might be less uncertain about one outcome or another. </w:t>
      </w:r>
    </w:p>
    <w:p w14:paraId="2C84992D" w14:textId="77777777" w:rsidR="00F922A4" w:rsidRPr="0022106F" w:rsidRDefault="00F922A4" w:rsidP="00F922A4">
      <w:pPr>
        <w:spacing w:line="240" w:lineRule="auto"/>
        <w:jc w:val="both"/>
        <w:rPr>
          <w:sz w:val="22"/>
          <w:szCs w:val="22"/>
        </w:rPr>
      </w:pPr>
      <w:r w:rsidRPr="0022106F">
        <w:rPr>
          <w:b/>
          <w:bCs/>
          <w:sz w:val="22"/>
          <w:szCs w:val="22"/>
        </w:rPr>
        <w:br/>
        <w:t>Examples:</w:t>
      </w:r>
    </w:p>
    <w:p w14:paraId="75F5277D" w14:textId="77777777" w:rsidR="00F922A4" w:rsidRPr="0022106F" w:rsidRDefault="00F922A4" w:rsidP="00F922A4">
      <w:pPr>
        <w:numPr>
          <w:ilvl w:val="0"/>
          <w:numId w:val="17"/>
        </w:numPr>
        <w:spacing w:line="240" w:lineRule="auto"/>
        <w:jc w:val="both"/>
        <w:rPr>
          <w:sz w:val="22"/>
          <w:szCs w:val="22"/>
        </w:rPr>
      </w:pPr>
      <w:r w:rsidRPr="0022106F">
        <w:rPr>
          <w:sz w:val="22"/>
          <w:szCs w:val="22"/>
        </w:rPr>
        <w:t>The probability of a patient to have a flu given the observation of their temperature;</w:t>
      </w:r>
    </w:p>
    <w:p w14:paraId="58F8E5F0" w14:textId="77777777" w:rsidR="00F922A4" w:rsidRPr="0022106F" w:rsidRDefault="00F922A4" w:rsidP="00F922A4">
      <w:pPr>
        <w:numPr>
          <w:ilvl w:val="0"/>
          <w:numId w:val="17"/>
        </w:numPr>
        <w:spacing w:line="240" w:lineRule="auto"/>
        <w:jc w:val="both"/>
        <w:rPr>
          <w:sz w:val="22"/>
          <w:szCs w:val="22"/>
        </w:rPr>
      </w:pPr>
      <w:r w:rsidRPr="0022106F">
        <w:rPr>
          <w:sz w:val="22"/>
          <w:szCs w:val="22"/>
        </w:rPr>
        <w:t>The probability that the average temperature of the planet will increase by 1° next year if we reduce the emission of CO2 by a given amount</w:t>
      </w:r>
    </w:p>
    <w:p w14:paraId="5F9A0805" w14:textId="77777777" w:rsidR="00F922A4" w:rsidRPr="0022106F" w:rsidRDefault="00F922A4" w:rsidP="0005584E">
      <w:pPr>
        <w:pStyle w:val="Titolo4"/>
      </w:pPr>
      <w:r w:rsidRPr="0022106F">
        <w:t>Degree of belief</w:t>
      </w:r>
    </w:p>
    <w:p w14:paraId="33328DDF" w14:textId="77777777" w:rsidR="00F922A4" w:rsidRPr="0022106F" w:rsidRDefault="00F922A4" w:rsidP="00F922A4">
      <w:pPr>
        <w:spacing w:line="240" w:lineRule="auto"/>
        <w:jc w:val="both"/>
        <w:rPr>
          <w:sz w:val="22"/>
          <w:szCs w:val="22"/>
        </w:rPr>
      </w:pPr>
      <w:r w:rsidRPr="0022106F">
        <w:rPr>
          <w:sz w:val="22"/>
          <w:szCs w:val="22"/>
        </w:rPr>
        <w:t>An important concept related to Bayesian probability is the one of “degree of belief”. Since the experiments are not repeatable, to quantify probability we cannot count the number of favorable outcomes. Instead, we ‘inject’ our belief into the system. Specifically, this is done using the Bayes’ rule, which provide the tools to insert our degree of belief in a consistent way. We will talk about the Bayes’ rule later.</w:t>
      </w:r>
    </w:p>
    <w:p w14:paraId="357966A0" w14:textId="77777777" w:rsidR="00F922A4" w:rsidRPr="0022106F" w:rsidRDefault="00F922A4" w:rsidP="00F922A4">
      <w:pPr>
        <w:spacing w:line="240" w:lineRule="auto"/>
        <w:jc w:val="both"/>
        <w:rPr>
          <w:b/>
          <w:bCs/>
          <w:sz w:val="22"/>
          <w:szCs w:val="22"/>
        </w:rPr>
      </w:pPr>
      <w:r w:rsidRPr="0022106F">
        <w:rPr>
          <w:b/>
          <w:bCs/>
          <w:sz w:val="22"/>
          <w:szCs w:val="22"/>
        </w:rPr>
        <w:t xml:space="preserve">Example: </w:t>
      </w:r>
    </w:p>
    <w:p w14:paraId="361BDDC4" w14:textId="7D984F38" w:rsidR="004B3F2E" w:rsidRDefault="00F922A4" w:rsidP="00F922A4">
      <w:pPr>
        <w:spacing w:line="240" w:lineRule="auto"/>
        <w:jc w:val="both"/>
        <w:rPr>
          <w:sz w:val="22"/>
          <w:szCs w:val="22"/>
        </w:rPr>
      </w:pPr>
      <w:r w:rsidRPr="0022106F">
        <w:rPr>
          <w:sz w:val="22"/>
          <w:szCs w:val="22"/>
        </w:rPr>
        <w:t xml:space="preserve">Let’s suppose we toss a coin three times and we obtain three heads. Now, three is not a large number and hence, if we try to apply the frequentist approach, we wrongly estimate that the probability of getting head is 1, while the probability of getting tail is zero. By using the Bayesian approach, we can insert our belief that the coin is fair by introducing a “prior probability” that the probability of getting head is 0.5. </w:t>
      </w:r>
    </w:p>
    <w:p w14:paraId="572410E0" w14:textId="1DA85332" w:rsidR="004B3F2E" w:rsidRDefault="004B3F2E" w:rsidP="00F922A4">
      <w:pPr>
        <w:spacing w:line="240" w:lineRule="auto"/>
        <w:jc w:val="both"/>
        <w:rPr>
          <w:sz w:val="22"/>
          <w:szCs w:val="22"/>
        </w:rPr>
      </w:pPr>
    </w:p>
    <w:p w14:paraId="5D8C5544" w14:textId="6BB00311" w:rsidR="004B3F2E" w:rsidRDefault="004B3F2E" w:rsidP="00F922A4">
      <w:pPr>
        <w:spacing w:line="240" w:lineRule="auto"/>
        <w:jc w:val="both"/>
        <w:rPr>
          <w:sz w:val="22"/>
          <w:szCs w:val="22"/>
        </w:rPr>
      </w:pPr>
    </w:p>
    <w:p w14:paraId="5A729C8F" w14:textId="79ECFDAD" w:rsidR="004B3F2E" w:rsidRDefault="004B3F2E" w:rsidP="00F922A4">
      <w:pPr>
        <w:spacing w:line="240" w:lineRule="auto"/>
        <w:jc w:val="both"/>
        <w:rPr>
          <w:sz w:val="22"/>
          <w:szCs w:val="22"/>
        </w:rPr>
      </w:pPr>
    </w:p>
    <w:p w14:paraId="13CCCCFD" w14:textId="32E0B232" w:rsidR="004B3F2E" w:rsidRDefault="004B3F2E" w:rsidP="00F922A4">
      <w:pPr>
        <w:spacing w:line="240" w:lineRule="auto"/>
        <w:jc w:val="both"/>
        <w:rPr>
          <w:sz w:val="22"/>
          <w:szCs w:val="22"/>
        </w:rPr>
      </w:pPr>
    </w:p>
    <w:p w14:paraId="7120E90D" w14:textId="77777777" w:rsidR="004B3F2E" w:rsidRPr="004B3F2E" w:rsidRDefault="004B3F2E" w:rsidP="00F922A4">
      <w:pPr>
        <w:spacing w:line="240" w:lineRule="auto"/>
        <w:jc w:val="both"/>
        <w:rPr>
          <w:sz w:val="22"/>
          <w:szCs w:val="22"/>
        </w:rPr>
      </w:pPr>
    </w:p>
    <w:p w14:paraId="2CC52428" w14:textId="675B7215" w:rsidR="001B41CF" w:rsidRPr="0005584E" w:rsidRDefault="0005584E" w:rsidP="0005584E">
      <w:pPr>
        <w:pStyle w:val="Titolo2"/>
      </w:pPr>
      <w:r w:rsidRPr="0005584E">
        <w:t xml:space="preserve">Example of </w:t>
      </w:r>
      <w:r w:rsidR="0047308C">
        <w:t xml:space="preserve">Probability </w:t>
      </w:r>
      <w:r w:rsidR="004B3F2E" w:rsidRPr="0005584E">
        <w:t>Manipula</w:t>
      </w:r>
      <w:r w:rsidR="0047308C">
        <w:t>tion</w:t>
      </w:r>
    </w:p>
    <w:p w14:paraId="1019CF45" w14:textId="47F07EA1" w:rsidR="004B3F2E" w:rsidRPr="0022106F" w:rsidRDefault="004B3F2E" w:rsidP="0022106F">
      <w:pPr>
        <w:spacing w:line="240" w:lineRule="auto"/>
        <w:jc w:val="center"/>
        <w:rPr>
          <w:sz w:val="22"/>
          <w:szCs w:val="22"/>
          <w:lang w:val="it-IT"/>
        </w:rPr>
      </w:pPr>
      <w:r w:rsidRPr="0022106F">
        <w:rPr>
          <w:noProof/>
          <w:sz w:val="22"/>
          <w:szCs w:val="22"/>
          <w:lang w:val="it-IT"/>
        </w:rPr>
        <w:lastRenderedPageBreak/>
        <w:drawing>
          <wp:inline distT="0" distB="0" distL="0" distR="0" wp14:anchorId="65DDAF99" wp14:editId="3C208DE6">
            <wp:extent cx="4023360" cy="2739709"/>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5293" cy="2741025"/>
                    </a:xfrm>
                    <a:prstGeom prst="rect">
                      <a:avLst/>
                    </a:prstGeom>
                  </pic:spPr>
                </pic:pic>
              </a:graphicData>
            </a:graphic>
          </wp:inline>
        </w:drawing>
      </w:r>
    </w:p>
    <w:p w14:paraId="5D1F9B19" w14:textId="77777777" w:rsidR="004B3F2E" w:rsidRPr="004B3F2E" w:rsidRDefault="004B3F2E" w:rsidP="0022106F">
      <w:pPr>
        <w:spacing w:line="240" w:lineRule="auto"/>
        <w:jc w:val="both"/>
        <w:rPr>
          <w:sz w:val="22"/>
          <w:szCs w:val="22"/>
        </w:rPr>
      </w:pPr>
      <w:r w:rsidRPr="004B3F2E">
        <w:rPr>
          <w:sz w:val="22"/>
          <w:szCs w:val="22"/>
        </w:rPr>
        <w:t>Let’s get back to our example of the two boxes and let’s suppose that, by repeating several trials, we discovered the following probabilities (in a frequentist way):</w:t>
      </w:r>
    </w:p>
    <w:p w14:paraId="208DED51" w14:textId="2A1FFF90" w:rsidR="004B3F2E" w:rsidRPr="004B3F2E" w:rsidRDefault="004B3F2E" w:rsidP="0022106F">
      <w:pPr>
        <w:numPr>
          <w:ilvl w:val="0"/>
          <w:numId w:val="36"/>
        </w:numPr>
        <w:spacing w:line="240" w:lineRule="auto"/>
        <w:jc w:val="both"/>
        <w:rPr>
          <w:sz w:val="22"/>
          <w:szCs w:val="22"/>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B=r</m:t>
            </m:r>
          </m:e>
        </m:d>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4</m:t>
            </m:r>
          </m:num>
          <m:den>
            <m:r>
              <w:rPr>
                <w:rFonts w:ascii="Cambria Math" w:hAnsi="Cambria Math"/>
                <w:sz w:val="22"/>
                <w:szCs w:val="22"/>
                <w:lang w:val="it-IT"/>
              </w:rPr>
              <m:t>10</m:t>
            </m:r>
          </m:den>
        </m:f>
      </m:oMath>
    </w:p>
    <w:p w14:paraId="7FD61117" w14:textId="7C358073" w:rsidR="004B3F2E" w:rsidRPr="004B3F2E" w:rsidRDefault="004B3F2E" w:rsidP="0022106F">
      <w:pPr>
        <w:numPr>
          <w:ilvl w:val="0"/>
          <w:numId w:val="36"/>
        </w:numPr>
        <w:spacing w:line="240" w:lineRule="auto"/>
        <w:jc w:val="both"/>
        <w:rPr>
          <w:sz w:val="22"/>
          <w:szCs w:val="22"/>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B=b</m:t>
            </m:r>
          </m:e>
        </m:d>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6</m:t>
            </m:r>
          </m:num>
          <m:den>
            <m:r>
              <w:rPr>
                <w:rFonts w:ascii="Cambria Math" w:hAnsi="Cambria Math"/>
                <w:sz w:val="22"/>
                <w:szCs w:val="22"/>
                <w:lang w:val="it-IT"/>
              </w:rPr>
              <m:t>10</m:t>
            </m:r>
          </m:den>
        </m:f>
      </m:oMath>
    </w:p>
    <w:p w14:paraId="525AA94C" w14:textId="77777777" w:rsidR="004B3F2E" w:rsidRPr="004B3F2E" w:rsidRDefault="004B3F2E" w:rsidP="0022106F">
      <w:pPr>
        <w:spacing w:line="240" w:lineRule="auto"/>
        <w:jc w:val="both"/>
        <w:rPr>
          <w:sz w:val="22"/>
          <w:szCs w:val="22"/>
        </w:rPr>
      </w:pPr>
      <w:r w:rsidRPr="004B3F2E">
        <w:rPr>
          <w:sz w:val="22"/>
          <w:szCs w:val="22"/>
        </w:rPr>
        <w:t>We also focused on a given box and performed different trials, observing the following proportions:</w:t>
      </w:r>
    </w:p>
    <w:p w14:paraId="7B1DB1E1" w14:textId="01A6DAAB" w:rsidR="004B3F2E" w:rsidRPr="004B3F2E" w:rsidRDefault="004B3F2E" w:rsidP="0022106F">
      <w:pPr>
        <w:numPr>
          <w:ilvl w:val="0"/>
          <w:numId w:val="36"/>
        </w:numPr>
        <w:spacing w:line="240" w:lineRule="auto"/>
        <w:jc w:val="both"/>
        <w:rPr>
          <w:sz w:val="22"/>
          <w:szCs w:val="22"/>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F=a</m:t>
            </m:r>
          </m:e>
          <m:e>
            <m:r>
              <w:rPr>
                <w:rFonts w:ascii="Cambria Math" w:hAnsi="Cambria Math"/>
                <w:sz w:val="22"/>
                <w:szCs w:val="22"/>
                <w:lang w:val="it-IT"/>
              </w:rPr>
              <m:t>B=r</m:t>
            </m:r>
          </m:e>
        </m:d>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1</m:t>
            </m:r>
          </m:num>
          <m:den>
            <m:r>
              <w:rPr>
                <w:rFonts w:ascii="Cambria Math" w:hAnsi="Cambria Math"/>
                <w:sz w:val="22"/>
                <w:szCs w:val="22"/>
                <w:lang w:val="it-IT"/>
              </w:rPr>
              <m:t>4</m:t>
            </m:r>
          </m:den>
        </m:f>
      </m:oMath>
    </w:p>
    <w:p w14:paraId="3D3E0CCF" w14:textId="025212CD" w:rsidR="004B3F2E" w:rsidRPr="004B3F2E" w:rsidRDefault="004B3F2E" w:rsidP="0022106F">
      <w:pPr>
        <w:numPr>
          <w:ilvl w:val="0"/>
          <w:numId w:val="36"/>
        </w:numPr>
        <w:spacing w:line="240" w:lineRule="auto"/>
        <w:jc w:val="both"/>
        <w:rPr>
          <w:sz w:val="22"/>
          <w:szCs w:val="22"/>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F=o</m:t>
            </m:r>
          </m:e>
          <m:e>
            <m:r>
              <w:rPr>
                <w:rFonts w:ascii="Cambria Math" w:hAnsi="Cambria Math"/>
                <w:sz w:val="22"/>
                <w:szCs w:val="22"/>
                <w:lang w:val="it-IT"/>
              </w:rPr>
              <m:t>B=r</m:t>
            </m:r>
          </m:e>
        </m:d>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3</m:t>
            </m:r>
          </m:num>
          <m:den>
            <m:r>
              <w:rPr>
                <w:rFonts w:ascii="Cambria Math" w:hAnsi="Cambria Math"/>
                <w:sz w:val="22"/>
                <w:szCs w:val="22"/>
                <w:lang w:val="it-IT"/>
              </w:rPr>
              <m:t>4</m:t>
            </m:r>
          </m:den>
        </m:f>
      </m:oMath>
    </w:p>
    <w:p w14:paraId="107E35A6" w14:textId="492AAB7C" w:rsidR="004B3F2E" w:rsidRPr="004B3F2E" w:rsidRDefault="004B3F2E" w:rsidP="0022106F">
      <w:pPr>
        <w:numPr>
          <w:ilvl w:val="0"/>
          <w:numId w:val="36"/>
        </w:numPr>
        <w:spacing w:line="240" w:lineRule="auto"/>
        <w:jc w:val="both"/>
        <w:rPr>
          <w:sz w:val="22"/>
          <w:szCs w:val="22"/>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F=a</m:t>
            </m:r>
          </m:e>
          <m:e>
            <m:r>
              <w:rPr>
                <w:rFonts w:ascii="Cambria Math" w:hAnsi="Cambria Math"/>
                <w:sz w:val="22"/>
                <w:szCs w:val="22"/>
                <w:lang w:val="it-IT"/>
              </w:rPr>
              <m:t>B=b</m:t>
            </m:r>
          </m:e>
        </m:d>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3</m:t>
            </m:r>
          </m:num>
          <m:den>
            <m:r>
              <w:rPr>
                <w:rFonts w:ascii="Cambria Math" w:hAnsi="Cambria Math"/>
                <w:sz w:val="22"/>
                <w:szCs w:val="22"/>
                <w:lang w:val="it-IT"/>
              </w:rPr>
              <m:t>4</m:t>
            </m:r>
          </m:den>
        </m:f>
      </m:oMath>
    </w:p>
    <w:p w14:paraId="54DCC99D" w14:textId="5160203F" w:rsidR="004B3F2E" w:rsidRPr="004B3F2E" w:rsidRDefault="004B3F2E" w:rsidP="0022106F">
      <w:pPr>
        <w:numPr>
          <w:ilvl w:val="0"/>
          <w:numId w:val="36"/>
        </w:numPr>
        <w:spacing w:line="240" w:lineRule="auto"/>
        <w:jc w:val="both"/>
        <w:rPr>
          <w:sz w:val="22"/>
          <w:szCs w:val="22"/>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F=o</m:t>
            </m:r>
          </m:e>
          <m:e>
            <m:r>
              <w:rPr>
                <w:rFonts w:ascii="Cambria Math" w:hAnsi="Cambria Math"/>
                <w:sz w:val="22"/>
                <w:szCs w:val="22"/>
                <w:lang w:val="it-IT"/>
              </w:rPr>
              <m:t>B=b</m:t>
            </m:r>
          </m:e>
        </m:d>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1</m:t>
            </m:r>
          </m:num>
          <m:den>
            <m:r>
              <w:rPr>
                <w:rFonts w:ascii="Cambria Math" w:hAnsi="Cambria Math"/>
                <w:sz w:val="22"/>
                <w:szCs w:val="22"/>
                <w:lang w:val="it-IT"/>
              </w:rPr>
              <m:t>4</m:t>
            </m:r>
          </m:den>
        </m:f>
      </m:oMath>
    </w:p>
    <w:p w14:paraId="352F8199" w14:textId="77777777" w:rsidR="004B3F2E" w:rsidRPr="004B3F2E" w:rsidRDefault="004B3F2E" w:rsidP="0022106F">
      <w:pPr>
        <w:spacing w:line="240" w:lineRule="auto"/>
        <w:jc w:val="both"/>
        <w:rPr>
          <w:sz w:val="22"/>
          <w:szCs w:val="22"/>
        </w:rPr>
      </w:pPr>
      <w:r w:rsidRPr="004B3F2E">
        <w:rPr>
          <w:sz w:val="22"/>
          <w:szCs w:val="22"/>
        </w:rPr>
        <w:t>We shall note that these probabilities are normalized such that:</w:t>
      </w:r>
    </w:p>
    <w:p w14:paraId="7A8BA431" w14:textId="72992F72" w:rsidR="004B3F2E" w:rsidRPr="004B3F2E" w:rsidRDefault="004B3F2E" w:rsidP="0022106F">
      <w:pPr>
        <w:numPr>
          <w:ilvl w:val="0"/>
          <w:numId w:val="36"/>
        </w:numPr>
        <w:spacing w:line="240" w:lineRule="auto"/>
        <w:jc w:val="both"/>
        <w:rPr>
          <w:sz w:val="22"/>
          <w:szCs w:val="22"/>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B=r</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B=b</m:t>
            </m:r>
          </m:e>
        </m:d>
        <m:r>
          <w:rPr>
            <w:rFonts w:ascii="Cambria Math" w:hAnsi="Cambria Math"/>
            <w:sz w:val="22"/>
            <w:szCs w:val="22"/>
            <w:lang w:val="it-IT"/>
          </w:rPr>
          <m:t>=1</m:t>
        </m:r>
      </m:oMath>
    </w:p>
    <w:p w14:paraId="5A26F54B" w14:textId="63B9202F" w:rsidR="004B3F2E" w:rsidRPr="004B3F2E" w:rsidRDefault="004B3F2E" w:rsidP="0022106F">
      <w:pPr>
        <w:numPr>
          <w:ilvl w:val="0"/>
          <w:numId w:val="36"/>
        </w:numPr>
        <w:spacing w:line="240" w:lineRule="auto"/>
        <w:jc w:val="both"/>
        <w:rPr>
          <w:sz w:val="22"/>
          <w:szCs w:val="22"/>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F=a</m:t>
            </m:r>
          </m:e>
          <m:e>
            <m:r>
              <w:rPr>
                <w:rFonts w:ascii="Cambria Math" w:hAnsi="Cambria Math"/>
                <w:sz w:val="22"/>
                <w:szCs w:val="22"/>
                <w:lang w:val="it-IT"/>
              </w:rPr>
              <m:t>B=r</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F=o</m:t>
            </m:r>
          </m:e>
          <m:e>
            <m:r>
              <w:rPr>
                <w:rFonts w:ascii="Cambria Math" w:hAnsi="Cambria Math"/>
                <w:sz w:val="22"/>
                <w:szCs w:val="22"/>
                <w:lang w:val="it-IT"/>
              </w:rPr>
              <m:t>B=r</m:t>
            </m:r>
          </m:e>
        </m:d>
        <m:r>
          <w:rPr>
            <w:rFonts w:ascii="Cambria Math" w:hAnsi="Cambria Math"/>
            <w:sz w:val="22"/>
            <w:szCs w:val="22"/>
            <w:lang w:val="it-IT"/>
          </w:rPr>
          <m:t>=1</m:t>
        </m:r>
      </m:oMath>
    </w:p>
    <w:p w14:paraId="239D2413" w14:textId="2579A8EF" w:rsidR="004B3F2E" w:rsidRPr="004B3F2E" w:rsidRDefault="004B3F2E" w:rsidP="0022106F">
      <w:pPr>
        <w:numPr>
          <w:ilvl w:val="0"/>
          <w:numId w:val="36"/>
        </w:numPr>
        <w:spacing w:line="240" w:lineRule="auto"/>
        <w:jc w:val="both"/>
        <w:rPr>
          <w:sz w:val="22"/>
          <w:szCs w:val="22"/>
        </w:rPr>
      </w:p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F=a</m:t>
            </m:r>
          </m:e>
          <m:e>
            <m:r>
              <w:rPr>
                <w:rFonts w:ascii="Cambria Math" w:hAnsi="Cambria Math"/>
                <w:sz w:val="22"/>
                <w:szCs w:val="22"/>
                <w:lang w:val="it-IT"/>
              </w:rPr>
              <m:t>B=b</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F=o</m:t>
            </m:r>
          </m:e>
          <m:e>
            <m:r>
              <w:rPr>
                <w:rFonts w:ascii="Cambria Math" w:hAnsi="Cambria Math"/>
                <w:sz w:val="22"/>
                <w:szCs w:val="22"/>
                <w:lang w:val="it-IT"/>
              </w:rPr>
              <m:t>B=b</m:t>
            </m:r>
          </m:e>
        </m:d>
        <m:r>
          <w:rPr>
            <w:rFonts w:ascii="Cambria Math" w:hAnsi="Cambria Math"/>
            <w:sz w:val="22"/>
            <w:szCs w:val="22"/>
            <w:lang w:val="it-IT"/>
          </w:rPr>
          <m:t>=1</m:t>
        </m:r>
      </m:oMath>
    </w:p>
    <w:p w14:paraId="3A5878E8" w14:textId="77777777" w:rsidR="0022106F" w:rsidRDefault="004B3F2E" w:rsidP="0022106F">
      <w:pPr>
        <w:spacing w:line="240" w:lineRule="auto"/>
        <w:jc w:val="both"/>
        <w:rPr>
          <w:sz w:val="22"/>
          <w:szCs w:val="22"/>
        </w:rPr>
      </w:pPr>
      <w:r w:rsidRPr="004B3F2E">
        <w:rPr>
          <w:sz w:val="22"/>
          <w:szCs w:val="22"/>
        </w:rPr>
        <w:t>We can now use the rules we have seen before to answer questions such as:</w:t>
      </w:r>
    </w:p>
    <w:p w14:paraId="54ED5A82" w14:textId="77777777" w:rsidR="0022106F" w:rsidRDefault="004B3F2E" w:rsidP="0022106F">
      <w:pPr>
        <w:pStyle w:val="Paragrafoelenco"/>
        <w:numPr>
          <w:ilvl w:val="0"/>
          <w:numId w:val="42"/>
        </w:numPr>
        <w:spacing w:line="240" w:lineRule="auto"/>
        <w:jc w:val="both"/>
        <w:rPr>
          <w:sz w:val="22"/>
          <w:szCs w:val="22"/>
        </w:rPr>
      </w:pPr>
      <w:r w:rsidRPr="0022106F">
        <w:rPr>
          <w:sz w:val="22"/>
          <w:szCs w:val="22"/>
        </w:rPr>
        <w:t>What is the overall probability of choosing an apple?</w:t>
      </w:r>
    </w:p>
    <w:p w14:paraId="7036CAAA" w14:textId="6C7B6562" w:rsidR="004B3F2E" w:rsidRPr="0022106F" w:rsidRDefault="004B3F2E" w:rsidP="0022106F">
      <w:pPr>
        <w:pStyle w:val="Paragrafoelenco"/>
        <w:numPr>
          <w:ilvl w:val="0"/>
          <w:numId w:val="42"/>
        </w:numPr>
        <w:spacing w:line="240" w:lineRule="auto"/>
        <w:jc w:val="both"/>
        <w:rPr>
          <w:sz w:val="22"/>
          <w:szCs w:val="22"/>
        </w:rPr>
      </w:pPr>
      <w:r w:rsidRPr="0022106F">
        <w:rPr>
          <w:sz w:val="22"/>
          <w:szCs w:val="22"/>
        </w:rPr>
        <w:t>What is the probability of picking a red box, given that we have drawn an orange?</w:t>
      </w:r>
    </w:p>
    <w:p w14:paraId="62907C1F" w14:textId="77777777" w:rsidR="004B3F2E" w:rsidRPr="004B3F2E" w:rsidRDefault="004B3F2E" w:rsidP="004B3F2E">
      <w:pPr>
        <w:spacing w:line="240" w:lineRule="auto"/>
        <w:jc w:val="both"/>
        <w:rPr>
          <w:sz w:val="22"/>
          <w:szCs w:val="22"/>
        </w:rPr>
      </w:pPr>
      <w:r w:rsidRPr="004B3F2E">
        <w:rPr>
          <w:b/>
          <w:bCs/>
          <w:sz w:val="22"/>
          <w:szCs w:val="22"/>
        </w:rPr>
        <w:t>What is the overall probability of choosing an apple?</w:t>
      </w:r>
    </w:p>
    <w:p w14:paraId="5BF6AD7E" w14:textId="594C76BB" w:rsidR="004B3F2E" w:rsidRPr="004B3F2E" w:rsidRDefault="004B3F2E" w:rsidP="004B3F2E">
      <w:pPr>
        <w:spacing w:line="240" w:lineRule="auto"/>
        <w:jc w:val="both"/>
        <w:rPr>
          <w:sz w:val="22"/>
          <w:szCs w:val="22"/>
        </w:rPr>
      </w:pPr>
      <w:r w:rsidRPr="004B3F2E">
        <w:rPr>
          <w:sz w:val="22"/>
          <w:szCs w:val="22"/>
        </w:rPr>
        <w:t xml:space="preserve">To answer this question, we need to find </w:t>
      </w: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F</m:t>
        </m:r>
        <m:r>
          <w:rPr>
            <w:rFonts w:ascii="Cambria Math" w:hAnsi="Cambria Math"/>
            <w:sz w:val="22"/>
            <w:szCs w:val="22"/>
          </w:rPr>
          <m:t>=</m:t>
        </m:r>
        <m:r>
          <w:rPr>
            <w:rFonts w:ascii="Cambria Math" w:hAnsi="Cambria Math"/>
            <w:sz w:val="22"/>
            <w:szCs w:val="22"/>
            <w:lang w:val="it-IT"/>
          </w:rPr>
          <m:t>a</m:t>
        </m:r>
        <m:r>
          <w:rPr>
            <w:rFonts w:ascii="Cambria Math" w:hAnsi="Cambria Math"/>
            <w:sz w:val="22"/>
            <w:szCs w:val="22"/>
          </w:rPr>
          <m:t>)</m:t>
        </m:r>
      </m:oMath>
      <w:r w:rsidRPr="004B3F2E">
        <w:rPr>
          <w:sz w:val="22"/>
          <w:szCs w:val="22"/>
        </w:rPr>
        <w:t>. We note that, by the sum rule:</w:t>
      </w:r>
    </w:p>
    <w:p w14:paraId="216A9AC2" w14:textId="2A3FFE28" w:rsidR="004B3F2E" w:rsidRPr="004B3F2E" w:rsidRDefault="004B3F2E" w:rsidP="004B3F2E">
      <w:pPr>
        <w:spacing w:line="240" w:lineRule="auto"/>
        <w:jc w:val="both"/>
        <w:rPr>
          <w:sz w:val="22"/>
          <w:szCs w:val="22"/>
        </w:rPr>
      </w:pPr>
      <m:oMathPara>
        <m:oMathParaPr>
          <m:jc m:val="centerGroup"/>
        </m:oMathPara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F=a</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F=a,B=b</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F=a,B=r</m:t>
              </m:r>
            </m:e>
          </m:d>
        </m:oMath>
      </m:oMathPara>
    </w:p>
    <w:p w14:paraId="11BFD21B" w14:textId="77777777" w:rsidR="004B3F2E" w:rsidRPr="004B3F2E" w:rsidRDefault="004B3F2E" w:rsidP="004B3F2E">
      <w:pPr>
        <w:spacing w:line="240" w:lineRule="auto"/>
        <w:jc w:val="both"/>
        <w:rPr>
          <w:sz w:val="22"/>
          <w:szCs w:val="22"/>
        </w:rPr>
      </w:pPr>
      <w:r w:rsidRPr="004B3F2E">
        <w:rPr>
          <w:sz w:val="22"/>
          <w:szCs w:val="22"/>
        </w:rPr>
        <w:t>We also observe that the joint probabilities can be recovered using the product rule:</w:t>
      </w:r>
    </w:p>
    <w:p w14:paraId="06EC102E" w14:textId="11C6EE05" w:rsidR="004B3F2E" w:rsidRPr="004B3F2E" w:rsidRDefault="004B3F2E" w:rsidP="004B3F2E">
      <w:pPr>
        <w:spacing w:line="240" w:lineRule="auto"/>
        <w:jc w:val="both"/>
        <w:rPr>
          <w:sz w:val="22"/>
          <w:szCs w:val="22"/>
        </w:rPr>
      </w:pPr>
      <m:oMathPara>
        <m:oMathParaPr>
          <m:jc m:val="centerGroup"/>
        </m:oMathParaPr>
        <m:oMath>
          <m:r>
            <w:rPr>
              <w:rFonts w:ascii="Cambria Math" w:hAnsi="Cambria Math"/>
              <w:sz w:val="22"/>
              <w:szCs w:val="22"/>
              <w:lang w:val="it-IT"/>
            </w:rPr>
            <w:lastRenderedPageBreak/>
            <m:t>P</m:t>
          </m:r>
          <m:d>
            <m:dPr>
              <m:ctrlPr>
                <w:rPr>
                  <w:rFonts w:ascii="Cambria Math" w:hAnsi="Cambria Math"/>
                  <w:i/>
                  <w:iCs/>
                  <w:sz w:val="22"/>
                  <w:szCs w:val="22"/>
                  <w:lang w:val="it-IT"/>
                </w:rPr>
              </m:ctrlPr>
            </m:dPr>
            <m:e>
              <m:r>
                <w:rPr>
                  <w:rFonts w:ascii="Cambria Math" w:hAnsi="Cambria Math"/>
                  <w:sz w:val="22"/>
                  <w:szCs w:val="22"/>
                  <w:lang w:val="it-IT"/>
                </w:rPr>
                <m:t>F=a,B=b</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F=a</m:t>
              </m:r>
            </m:e>
            <m:e>
              <m:r>
                <w:rPr>
                  <w:rFonts w:ascii="Cambria Math" w:hAnsi="Cambria Math"/>
                  <w:sz w:val="22"/>
                  <w:szCs w:val="22"/>
                  <w:lang w:val="it-IT"/>
                </w:rPr>
                <m:t>B=b</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B=b</m:t>
              </m:r>
            </m:e>
          </m:d>
        </m:oMath>
      </m:oMathPara>
    </w:p>
    <w:p w14:paraId="29357B4C" w14:textId="3E16DA4A" w:rsidR="004B3F2E" w:rsidRPr="004B3F2E" w:rsidRDefault="004B3F2E" w:rsidP="004B3F2E">
      <w:pPr>
        <w:spacing w:line="240" w:lineRule="auto"/>
        <w:jc w:val="both"/>
        <w:rPr>
          <w:sz w:val="22"/>
          <w:szCs w:val="22"/>
        </w:rPr>
      </w:pPr>
      <m:oMathPara>
        <m:oMathParaPr>
          <m:jc m:val="centerGroup"/>
        </m:oMathPara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F=a,B=r</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F=a</m:t>
              </m:r>
            </m:e>
            <m:e>
              <m:r>
                <w:rPr>
                  <w:rFonts w:ascii="Cambria Math" w:hAnsi="Cambria Math"/>
                  <w:sz w:val="22"/>
                  <w:szCs w:val="22"/>
                  <w:lang w:val="it-IT"/>
                </w:rPr>
                <m:t>B=r</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B=r</m:t>
              </m:r>
            </m:e>
          </m:d>
        </m:oMath>
      </m:oMathPara>
    </w:p>
    <w:p w14:paraId="03C7CA23" w14:textId="77777777" w:rsidR="004B3F2E" w:rsidRPr="004B3F2E" w:rsidRDefault="004B3F2E" w:rsidP="004B3F2E">
      <w:pPr>
        <w:spacing w:line="240" w:lineRule="auto"/>
        <w:jc w:val="both"/>
        <w:rPr>
          <w:sz w:val="22"/>
          <w:szCs w:val="22"/>
        </w:rPr>
      </w:pPr>
      <w:r w:rsidRPr="004B3F2E">
        <w:rPr>
          <w:sz w:val="22"/>
          <w:szCs w:val="22"/>
        </w:rPr>
        <w:t>Hence, our probability can be found using the formula:</w:t>
      </w:r>
    </w:p>
    <w:p w14:paraId="575941C8" w14:textId="77777777" w:rsidR="00DD1B96" w:rsidRPr="00DD1B96" w:rsidRDefault="004B3F2E" w:rsidP="004B3F2E">
      <w:pPr>
        <w:spacing w:line="240" w:lineRule="auto"/>
        <w:jc w:val="both"/>
        <w:rPr>
          <w:iCs/>
          <w:sz w:val="22"/>
          <w:szCs w:val="22"/>
          <w:lang w:val="it-IT"/>
        </w:rPr>
      </w:pPr>
      <m:oMathPara>
        <m:oMathParaPr>
          <m:jc m:val="centerGroup"/>
        </m:oMathPara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F=a</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F=a</m:t>
              </m:r>
            </m:e>
            <m:e>
              <m:r>
                <w:rPr>
                  <w:rFonts w:ascii="Cambria Math" w:hAnsi="Cambria Math"/>
                  <w:sz w:val="22"/>
                  <w:szCs w:val="22"/>
                  <w:lang w:val="it-IT"/>
                </w:rPr>
                <m:t>B=b</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B=b</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F=a</m:t>
              </m:r>
            </m:e>
            <m:e>
              <m:r>
                <w:rPr>
                  <w:rFonts w:ascii="Cambria Math" w:hAnsi="Cambria Math"/>
                  <w:sz w:val="22"/>
                  <w:szCs w:val="22"/>
                  <w:lang w:val="it-IT"/>
                </w:rPr>
                <m:t>B=r</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B=r</m:t>
              </m:r>
            </m:e>
          </m:d>
          <m:r>
            <w:rPr>
              <w:rFonts w:ascii="Cambria Math" w:hAnsi="Cambria Math"/>
              <w:sz w:val="22"/>
              <w:szCs w:val="22"/>
              <w:lang w:val="it-IT"/>
            </w:rPr>
            <m:t>=</m:t>
          </m:r>
        </m:oMath>
      </m:oMathPara>
    </w:p>
    <w:p w14:paraId="22A244AF" w14:textId="163D6934" w:rsidR="004B3F2E" w:rsidRPr="004B3F2E" w:rsidRDefault="00DD1B96" w:rsidP="004B3F2E">
      <w:pPr>
        <w:spacing w:line="240" w:lineRule="auto"/>
        <w:jc w:val="both"/>
        <w:rPr>
          <w:sz w:val="22"/>
          <w:szCs w:val="22"/>
        </w:rPr>
      </w:pPr>
      <m:oMathPara>
        <m:oMathParaPr>
          <m:jc m:val="centerGroup"/>
        </m:oMathParaPr>
        <m:oMath>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3</m:t>
              </m:r>
            </m:num>
            <m:den>
              <m:r>
                <w:rPr>
                  <w:rFonts w:ascii="Cambria Math" w:hAnsi="Cambria Math"/>
                  <w:sz w:val="22"/>
                  <w:szCs w:val="22"/>
                  <w:lang w:val="it-IT"/>
                </w:rPr>
                <m:t>4</m:t>
              </m:r>
            </m:den>
          </m:f>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6</m:t>
              </m:r>
            </m:num>
            <m:den>
              <m:r>
                <w:rPr>
                  <w:rFonts w:ascii="Cambria Math" w:hAnsi="Cambria Math"/>
                  <w:sz w:val="22"/>
                  <w:szCs w:val="22"/>
                  <w:lang w:val="it-IT"/>
                </w:rPr>
                <m:t>10</m:t>
              </m:r>
            </m:den>
          </m:f>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1</m:t>
              </m:r>
            </m:num>
            <m:den>
              <m:r>
                <w:rPr>
                  <w:rFonts w:ascii="Cambria Math" w:hAnsi="Cambria Math"/>
                  <w:sz w:val="22"/>
                  <w:szCs w:val="22"/>
                  <w:lang w:val="it-IT"/>
                </w:rPr>
                <m:t>4</m:t>
              </m:r>
            </m:den>
          </m:f>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4</m:t>
              </m:r>
            </m:num>
            <m:den>
              <m:r>
                <w:rPr>
                  <w:rFonts w:ascii="Cambria Math" w:hAnsi="Cambria Math"/>
                  <w:sz w:val="22"/>
                  <w:szCs w:val="22"/>
                  <w:lang w:val="it-IT"/>
                </w:rPr>
                <m:t>10</m:t>
              </m:r>
            </m:den>
          </m:f>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18+4</m:t>
              </m:r>
            </m:num>
            <m:den>
              <m:r>
                <w:rPr>
                  <w:rFonts w:ascii="Cambria Math" w:hAnsi="Cambria Math"/>
                  <w:sz w:val="22"/>
                  <w:szCs w:val="22"/>
                  <w:lang w:val="it-IT"/>
                </w:rPr>
                <m:t>40</m:t>
              </m:r>
            </m:den>
          </m:f>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22</m:t>
              </m:r>
            </m:num>
            <m:den>
              <m:r>
                <w:rPr>
                  <w:rFonts w:ascii="Cambria Math" w:hAnsi="Cambria Math"/>
                  <w:sz w:val="22"/>
                  <w:szCs w:val="22"/>
                  <w:lang w:val="it-IT"/>
                </w:rPr>
                <m:t>40</m:t>
              </m:r>
            </m:den>
          </m:f>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11</m:t>
              </m:r>
            </m:num>
            <m:den>
              <m:r>
                <w:rPr>
                  <w:rFonts w:ascii="Cambria Math" w:hAnsi="Cambria Math"/>
                  <w:sz w:val="22"/>
                  <w:szCs w:val="22"/>
                  <w:lang w:val="it-IT"/>
                </w:rPr>
                <m:t>20</m:t>
              </m:r>
            </m:den>
          </m:f>
        </m:oMath>
      </m:oMathPara>
    </w:p>
    <w:p w14:paraId="4631A83E" w14:textId="091E500D" w:rsidR="004B3F2E" w:rsidRPr="004B3F2E" w:rsidRDefault="004B3F2E" w:rsidP="004B3F2E">
      <w:pPr>
        <w:spacing w:line="240" w:lineRule="auto"/>
        <w:jc w:val="both"/>
        <w:rPr>
          <w:sz w:val="22"/>
          <w:szCs w:val="22"/>
        </w:rPr>
      </w:pPr>
      <w:r w:rsidRPr="004B3F2E">
        <w:rPr>
          <w:sz w:val="22"/>
          <w:szCs w:val="22"/>
        </w:rPr>
        <w:t xml:space="preserve">From the definition of </w:t>
      </w:r>
      <w:r w:rsidR="00DD1B96" w:rsidRPr="004B3F2E">
        <w:rPr>
          <w:sz w:val="22"/>
          <w:szCs w:val="22"/>
        </w:rPr>
        <w:t>probability,</w:t>
      </w:r>
      <w:r w:rsidRPr="004B3F2E">
        <w:rPr>
          <w:sz w:val="22"/>
          <w:szCs w:val="22"/>
        </w:rPr>
        <w:t xml:space="preserve"> we have:</w:t>
      </w:r>
    </w:p>
    <w:p w14:paraId="7A1034FA" w14:textId="2CFC25FA" w:rsidR="004B3F2E" w:rsidRPr="004B3F2E" w:rsidRDefault="004B3F2E" w:rsidP="004B3F2E">
      <w:pPr>
        <w:spacing w:line="240" w:lineRule="auto"/>
        <w:jc w:val="both"/>
        <w:rPr>
          <w:sz w:val="22"/>
          <w:szCs w:val="22"/>
        </w:rPr>
      </w:pPr>
      <m:oMathPara>
        <m:oMathParaPr>
          <m:jc m:val="centerGroup"/>
        </m:oMathPara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F=a</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F=o</m:t>
              </m:r>
            </m:e>
          </m:d>
          <m:r>
            <w:rPr>
              <w:rFonts w:ascii="Cambria Math" w:hAnsi="Cambria Math"/>
              <w:sz w:val="22"/>
              <w:szCs w:val="22"/>
              <w:lang w:val="it-IT"/>
            </w:rPr>
            <m:t>=1</m:t>
          </m:r>
        </m:oMath>
      </m:oMathPara>
    </w:p>
    <w:p w14:paraId="5ACD4E95" w14:textId="098ADD94" w:rsidR="004B3F2E" w:rsidRPr="004B3F2E" w:rsidRDefault="004B3F2E" w:rsidP="004B3F2E">
      <w:pPr>
        <w:spacing w:line="240" w:lineRule="auto"/>
        <w:jc w:val="both"/>
        <w:rPr>
          <w:sz w:val="22"/>
          <w:szCs w:val="22"/>
        </w:rPr>
      </w:pPr>
      <w:proofErr w:type="spellStart"/>
      <w:r w:rsidRPr="004B3F2E">
        <w:rPr>
          <w:sz w:val="22"/>
          <w:szCs w:val="22"/>
          <w:lang w:val="it-IT"/>
        </w:rPr>
        <w:t>Hence</w:t>
      </w:r>
      <w:proofErr w:type="spellEnd"/>
      <w:r w:rsidR="0047308C">
        <w:rPr>
          <w:sz w:val="22"/>
          <w:szCs w:val="22"/>
          <w:lang w:val="it-IT"/>
        </w:rPr>
        <w:t>:</w:t>
      </w:r>
    </w:p>
    <w:p w14:paraId="114C9C66" w14:textId="5C7968F8" w:rsidR="004B3F2E" w:rsidRPr="004B3F2E" w:rsidRDefault="004B3F2E" w:rsidP="004B3F2E">
      <w:pPr>
        <w:spacing w:line="240" w:lineRule="auto"/>
        <w:jc w:val="both"/>
        <w:rPr>
          <w:sz w:val="22"/>
          <w:szCs w:val="22"/>
        </w:rPr>
      </w:pPr>
      <m:oMathPara>
        <m:oMathParaPr>
          <m:jc m:val="centerGroup"/>
        </m:oMathPara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F=o</m:t>
              </m:r>
            </m:e>
          </m:d>
          <m:r>
            <w:rPr>
              <w:rFonts w:ascii="Cambria Math" w:hAnsi="Cambria Math"/>
              <w:sz w:val="22"/>
              <w:szCs w:val="22"/>
              <w:lang w:val="it-IT"/>
            </w:rPr>
            <m:t>=1-P</m:t>
          </m:r>
          <m:d>
            <m:dPr>
              <m:ctrlPr>
                <w:rPr>
                  <w:rFonts w:ascii="Cambria Math" w:hAnsi="Cambria Math"/>
                  <w:i/>
                  <w:iCs/>
                  <w:sz w:val="22"/>
                  <w:szCs w:val="22"/>
                  <w:lang w:val="it-IT"/>
                </w:rPr>
              </m:ctrlPr>
            </m:dPr>
            <m:e>
              <m:r>
                <w:rPr>
                  <w:rFonts w:ascii="Cambria Math" w:hAnsi="Cambria Math"/>
                  <w:sz w:val="22"/>
                  <w:szCs w:val="22"/>
                  <w:lang w:val="it-IT"/>
                </w:rPr>
                <m:t>F=a</m:t>
              </m:r>
            </m:e>
          </m:d>
          <m:r>
            <w:rPr>
              <w:rFonts w:ascii="Cambria Math" w:hAnsi="Cambria Math"/>
              <w:sz w:val="22"/>
              <w:szCs w:val="22"/>
              <w:lang w:val="it-IT"/>
            </w:rPr>
            <m:t>=1-</m:t>
          </m:r>
          <m:f>
            <m:fPr>
              <m:ctrlPr>
                <w:rPr>
                  <w:rFonts w:ascii="Cambria Math" w:hAnsi="Cambria Math"/>
                  <w:i/>
                  <w:iCs/>
                  <w:sz w:val="22"/>
                  <w:szCs w:val="22"/>
                  <w:lang w:val="it-IT"/>
                </w:rPr>
              </m:ctrlPr>
            </m:fPr>
            <m:num>
              <m:r>
                <w:rPr>
                  <w:rFonts w:ascii="Cambria Math" w:hAnsi="Cambria Math"/>
                  <w:sz w:val="22"/>
                  <w:szCs w:val="22"/>
                  <w:lang w:val="it-IT"/>
                </w:rPr>
                <m:t>11</m:t>
              </m:r>
            </m:num>
            <m:den>
              <m:r>
                <w:rPr>
                  <w:rFonts w:ascii="Cambria Math" w:hAnsi="Cambria Math"/>
                  <w:sz w:val="22"/>
                  <w:szCs w:val="22"/>
                  <w:lang w:val="it-IT"/>
                </w:rPr>
                <m:t>20</m:t>
              </m:r>
            </m:den>
          </m:f>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9</m:t>
              </m:r>
            </m:num>
            <m:den>
              <m:r>
                <w:rPr>
                  <w:rFonts w:ascii="Cambria Math" w:hAnsi="Cambria Math"/>
                  <w:sz w:val="22"/>
                  <w:szCs w:val="22"/>
                  <w:lang w:val="it-IT"/>
                </w:rPr>
                <m:t>20</m:t>
              </m:r>
            </m:den>
          </m:f>
        </m:oMath>
      </m:oMathPara>
    </w:p>
    <w:p w14:paraId="4318A89B" w14:textId="77777777" w:rsidR="004B3F2E" w:rsidRPr="004B3F2E" w:rsidRDefault="004B3F2E" w:rsidP="004B3F2E">
      <w:pPr>
        <w:spacing w:line="240" w:lineRule="auto"/>
        <w:jc w:val="both"/>
        <w:rPr>
          <w:sz w:val="22"/>
          <w:szCs w:val="22"/>
        </w:rPr>
      </w:pPr>
      <w:r w:rsidRPr="004B3F2E">
        <w:rPr>
          <w:b/>
          <w:bCs/>
          <w:sz w:val="22"/>
          <w:szCs w:val="22"/>
        </w:rPr>
        <w:t>What is the probability of picking a red box, given that we have drawn an orange?</w:t>
      </w:r>
    </w:p>
    <w:p w14:paraId="24091AF3" w14:textId="5CD8B10E" w:rsidR="004B3F2E" w:rsidRPr="004B3F2E" w:rsidRDefault="004B3F2E" w:rsidP="004B3F2E">
      <w:pPr>
        <w:spacing w:line="240" w:lineRule="auto"/>
        <w:jc w:val="both"/>
        <w:rPr>
          <w:sz w:val="22"/>
          <w:szCs w:val="22"/>
        </w:rPr>
      </w:pPr>
      <w:r w:rsidRPr="004B3F2E">
        <w:rPr>
          <w:sz w:val="22"/>
          <w:szCs w:val="22"/>
        </w:rPr>
        <w:t xml:space="preserve">To answer this question, we need to find the conditional probability </w:t>
      </w: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B</m:t>
        </m:r>
        <m:r>
          <w:rPr>
            <w:rFonts w:ascii="Cambria Math" w:hAnsi="Cambria Math"/>
            <w:sz w:val="22"/>
            <w:szCs w:val="22"/>
          </w:rPr>
          <m:t>=</m:t>
        </m:r>
        <m:r>
          <w:rPr>
            <w:rFonts w:ascii="Cambria Math" w:hAnsi="Cambria Math"/>
            <w:sz w:val="22"/>
            <w:szCs w:val="22"/>
            <w:lang w:val="it-IT"/>
          </w:rPr>
          <m:t>r</m:t>
        </m:r>
        <m:r>
          <w:rPr>
            <w:rFonts w:ascii="Cambria Math" w:hAnsi="Cambria Math"/>
            <w:sz w:val="22"/>
            <w:szCs w:val="22"/>
          </w:rPr>
          <m:t>|</m:t>
        </m:r>
        <m:r>
          <w:rPr>
            <w:rFonts w:ascii="Cambria Math" w:hAnsi="Cambria Math"/>
            <w:sz w:val="22"/>
            <w:szCs w:val="22"/>
            <w:lang w:val="it-IT"/>
          </w:rPr>
          <m:t>F</m:t>
        </m:r>
        <m:r>
          <w:rPr>
            <w:rFonts w:ascii="Cambria Math" w:hAnsi="Cambria Math"/>
            <w:sz w:val="22"/>
            <w:szCs w:val="22"/>
          </w:rPr>
          <m:t>=</m:t>
        </m:r>
        <m:r>
          <w:rPr>
            <w:rFonts w:ascii="Cambria Math" w:hAnsi="Cambria Math"/>
            <w:sz w:val="22"/>
            <w:szCs w:val="22"/>
            <w:lang w:val="it-IT"/>
          </w:rPr>
          <m:t>o</m:t>
        </m:r>
        <m:r>
          <w:rPr>
            <w:rFonts w:ascii="Cambria Math" w:hAnsi="Cambria Math"/>
            <w:sz w:val="22"/>
            <w:szCs w:val="22"/>
          </w:rPr>
          <m:t>)</m:t>
        </m:r>
      </m:oMath>
      <w:r w:rsidRPr="004B3F2E">
        <w:rPr>
          <w:sz w:val="22"/>
          <w:szCs w:val="22"/>
        </w:rPr>
        <w:t>. To find this probability, we need to ‘invert’ our conditional probabilities using the Bayes’ rule:</w:t>
      </w:r>
    </w:p>
    <w:p w14:paraId="0C5BB18D" w14:textId="1C37C375" w:rsidR="004B3F2E" w:rsidRPr="004B3F2E" w:rsidRDefault="004B3F2E" w:rsidP="004B3F2E">
      <w:pPr>
        <w:spacing w:line="240" w:lineRule="auto"/>
        <w:jc w:val="both"/>
        <w:rPr>
          <w:sz w:val="22"/>
          <w:szCs w:val="22"/>
        </w:rPr>
      </w:pPr>
      <m:oMathPara>
        <m:oMathParaPr>
          <m:jc m:val="centerGroup"/>
        </m:oMathPara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B=r</m:t>
              </m:r>
            </m:e>
            <m:e>
              <m:r>
                <w:rPr>
                  <w:rFonts w:ascii="Cambria Math" w:hAnsi="Cambria Math"/>
                  <w:sz w:val="22"/>
                  <w:szCs w:val="22"/>
                  <w:lang w:val="it-IT"/>
                </w:rPr>
                <m:t>F=o</m:t>
              </m:r>
            </m:e>
          </m:d>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F=o</m:t>
                  </m:r>
                </m:e>
                <m:e>
                  <m:r>
                    <w:rPr>
                      <w:rFonts w:ascii="Cambria Math" w:hAnsi="Cambria Math"/>
                      <w:sz w:val="22"/>
                      <w:szCs w:val="22"/>
                      <w:lang w:val="it-IT"/>
                    </w:rPr>
                    <m:t>B=r</m:t>
                  </m:r>
                </m:e>
              </m:d>
              <m:r>
                <w:rPr>
                  <w:rFonts w:ascii="Cambria Math" w:hAnsi="Cambria Math"/>
                  <w:sz w:val="22"/>
                  <w:szCs w:val="22"/>
                  <w:lang w:val="it-IT"/>
                </w:rPr>
                <m:t>P(B=r)</m:t>
              </m:r>
            </m:num>
            <m:den>
              <m:r>
                <w:rPr>
                  <w:rFonts w:ascii="Cambria Math" w:hAnsi="Cambria Math"/>
                  <w:sz w:val="22"/>
                  <w:szCs w:val="22"/>
                  <w:lang w:val="it-IT"/>
                </w:rPr>
                <m:t>P(F=o)</m:t>
              </m:r>
            </m:den>
          </m:f>
          <m:r>
            <w:rPr>
              <w:rFonts w:ascii="Cambria Math" w:hAnsi="Cambria Math"/>
              <w:sz w:val="22"/>
              <w:szCs w:val="22"/>
              <w:lang w:val="it-IT"/>
            </w:rPr>
            <m:t>=</m:t>
          </m:r>
          <m:f>
            <m:fPr>
              <m:ctrlPr>
                <w:rPr>
                  <w:rFonts w:ascii="Cambria Math" w:hAnsi="Cambria Math"/>
                  <w:i/>
                  <w:iCs/>
                  <w:sz w:val="22"/>
                  <w:szCs w:val="22"/>
                  <w:lang w:val="it-IT"/>
                </w:rPr>
              </m:ctrlPr>
            </m:fPr>
            <m:num>
              <m:f>
                <m:fPr>
                  <m:ctrlPr>
                    <w:rPr>
                      <w:rFonts w:ascii="Cambria Math" w:hAnsi="Cambria Math"/>
                      <w:i/>
                      <w:iCs/>
                      <w:sz w:val="22"/>
                      <w:szCs w:val="22"/>
                      <w:lang w:val="it-IT"/>
                    </w:rPr>
                  </m:ctrlPr>
                </m:fPr>
                <m:num>
                  <m:r>
                    <w:rPr>
                      <w:rFonts w:ascii="Cambria Math" w:hAnsi="Cambria Math"/>
                      <w:sz w:val="22"/>
                      <w:szCs w:val="22"/>
                      <w:lang w:val="it-IT"/>
                    </w:rPr>
                    <m:t>3</m:t>
                  </m:r>
                </m:num>
                <m:den>
                  <m:r>
                    <w:rPr>
                      <w:rFonts w:ascii="Cambria Math" w:hAnsi="Cambria Math"/>
                      <w:sz w:val="22"/>
                      <w:szCs w:val="22"/>
                      <w:lang w:val="it-IT"/>
                    </w:rPr>
                    <m:t>4</m:t>
                  </m:r>
                </m:den>
              </m:f>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4</m:t>
                  </m:r>
                </m:num>
                <m:den>
                  <m:r>
                    <w:rPr>
                      <w:rFonts w:ascii="Cambria Math" w:hAnsi="Cambria Math"/>
                      <w:sz w:val="22"/>
                      <w:szCs w:val="22"/>
                      <w:lang w:val="it-IT"/>
                    </w:rPr>
                    <m:t>10</m:t>
                  </m:r>
                </m:den>
              </m:f>
            </m:num>
            <m:den>
              <m:f>
                <m:fPr>
                  <m:ctrlPr>
                    <w:rPr>
                      <w:rFonts w:ascii="Cambria Math" w:hAnsi="Cambria Math"/>
                      <w:i/>
                      <w:iCs/>
                      <w:sz w:val="22"/>
                      <w:szCs w:val="22"/>
                      <w:lang w:val="it-IT"/>
                    </w:rPr>
                  </m:ctrlPr>
                </m:fPr>
                <m:num>
                  <m:r>
                    <w:rPr>
                      <w:rFonts w:ascii="Cambria Math" w:hAnsi="Cambria Math"/>
                      <w:sz w:val="22"/>
                      <w:szCs w:val="22"/>
                      <w:lang w:val="it-IT"/>
                    </w:rPr>
                    <m:t>9</m:t>
                  </m:r>
                </m:num>
                <m:den>
                  <m:r>
                    <w:rPr>
                      <w:rFonts w:ascii="Cambria Math" w:hAnsi="Cambria Math"/>
                      <w:sz w:val="22"/>
                      <w:szCs w:val="22"/>
                      <w:lang w:val="it-IT"/>
                    </w:rPr>
                    <m:t>20</m:t>
                  </m:r>
                </m:den>
              </m:f>
            </m:den>
          </m:f>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12</m:t>
              </m:r>
            </m:num>
            <m:den>
              <m:r>
                <w:rPr>
                  <w:rFonts w:ascii="Cambria Math" w:hAnsi="Cambria Math"/>
                  <w:sz w:val="22"/>
                  <w:szCs w:val="22"/>
                  <w:lang w:val="it-IT"/>
                </w:rPr>
                <m:t>40</m:t>
              </m:r>
            </m:den>
          </m:f>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20</m:t>
              </m:r>
            </m:num>
            <m:den>
              <m:r>
                <w:rPr>
                  <w:rFonts w:ascii="Cambria Math" w:hAnsi="Cambria Math"/>
                  <w:sz w:val="22"/>
                  <w:szCs w:val="22"/>
                  <w:lang w:val="it-IT"/>
                </w:rPr>
                <m:t>9</m:t>
              </m:r>
            </m:den>
          </m:f>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6</m:t>
              </m:r>
            </m:num>
            <m:den>
              <m:r>
                <w:rPr>
                  <w:rFonts w:ascii="Cambria Math" w:hAnsi="Cambria Math"/>
                  <w:sz w:val="22"/>
                  <w:szCs w:val="22"/>
                  <w:lang w:val="it-IT"/>
                </w:rPr>
                <m:t>9</m:t>
              </m:r>
            </m:den>
          </m:f>
          <m:r>
            <w:rPr>
              <w:rFonts w:ascii="Cambria Math" w:hAnsi="Cambria Math"/>
              <w:sz w:val="22"/>
              <w:szCs w:val="22"/>
              <w:lang w:val="it-IT"/>
            </w:rPr>
            <m:t>=</m:t>
          </m:r>
          <m:f>
            <m:fPr>
              <m:ctrlPr>
                <w:rPr>
                  <w:rFonts w:ascii="Cambria Math" w:hAnsi="Cambria Math"/>
                  <w:i/>
                  <w:iCs/>
                  <w:sz w:val="22"/>
                  <w:szCs w:val="22"/>
                  <w:lang w:val="it-IT"/>
                </w:rPr>
              </m:ctrlPr>
            </m:fPr>
            <m:num>
              <m:r>
                <w:rPr>
                  <w:rFonts w:ascii="Cambria Math" w:hAnsi="Cambria Math"/>
                  <w:sz w:val="22"/>
                  <w:szCs w:val="22"/>
                  <w:lang w:val="it-IT"/>
                </w:rPr>
                <m:t>2</m:t>
              </m:r>
            </m:num>
            <m:den>
              <m:r>
                <w:rPr>
                  <w:rFonts w:ascii="Cambria Math" w:hAnsi="Cambria Math"/>
                  <w:sz w:val="22"/>
                  <w:szCs w:val="22"/>
                  <w:lang w:val="it-IT"/>
                </w:rPr>
                <m:t>3</m:t>
              </m:r>
            </m:den>
          </m:f>
        </m:oMath>
      </m:oMathPara>
    </w:p>
    <w:p w14:paraId="4648534D" w14:textId="77777777" w:rsidR="00DD1B96" w:rsidRDefault="004B3F2E" w:rsidP="004B3F2E">
      <w:pPr>
        <w:spacing w:line="240" w:lineRule="auto"/>
        <w:jc w:val="both"/>
        <w:rPr>
          <w:b/>
          <w:bCs/>
          <w:sz w:val="22"/>
          <w:szCs w:val="22"/>
        </w:rPr>
      </w:pPr>
      <w:r w:rsidRPr="004B3F2E">
        <w:rPr>
          <w:b/>
          <w:bCs/>
          <w:sz w:val="22"/>
          <w:szCs w:val="22"/>
        </w:rPr>
        <w:t>Interpretation of Bayes’ rule</w:t>
      </w:r>
      <w:r w:rsidR="00DD1B96">
        <w:rPr>
          <w:b/>
          <w:bCs/>
          <w:sz w:val="22"/>
          <w:szCs w:val="22"/>
        </w:rPr>
        <w:t>:</w:t>
      </w:r>
    </w:p>
    <w:p w14:paraId="46C519BF" w14:textId="46BE1162" w:rsidR="00C4606D" w:rsidRPr="004B3F2E" w:rsidRDefault="004B3F2E" w:rsidP="004B3F2E">
      <w:pPr>
        <w:spacing w:line="240" w:lineRule="auto"/>
        <w:jc w:val="both"/>
        <w:rPr>
          <w:sz w:val="22"/>
          <w:szCs w:val="22"/>
        </w:rPr>
      </w:pPr>
      <w:r w:rsidRPr="004B3F2E">
        <w:rPr>
          <w:sz w:val="22"/>
          <w:szCs w:val="22"/>
        </w:rPr>
        <w:t xml:space="preserve">We can give the following </w:t>
      </w:r>
      <w:r w:rsidR="00DD1B96" w:rsidRPr="004B3F2E">
        <w:rPr>
          <w:sz w:val="22"/>
          <w:szCs w:val="22"/>
        </w:rPr>
        <w:t>interpretation</w:t>
      </w:r>
      <w:r w:rsidRPr="004B3F2E">
        <w:rPr>
          <w:sz w:val="22"/>
          <w:szCs w:val="22"/>
        </w:rPr>
        <w:t xml:space="preserve"> of Bayes’ rule. If somebody asked us what is probability of picking the red box, we would have said it is </w:t>
      </w: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B</m:t>
            </m:r>
            <m:r>
              <w:rPr>
                <w:rFonts w:ascii="Cambria Math" w:hAnsi="Cambria Math"/>
                <w:sz w:val="22"/>
                <w:szCs w:val="22"/>
              </w:rPr>
              <m:t>=</m:t>
            </m:r>
            <m:r>
              <w:rPr>
                <w:rFonts w:ascii="Cambria Math" w:hAnsi="Cambria Math"/>
                <w:sz w:val="22"/>
                <w:szCs w:val="22"/>
                <w:lang w:val="it-IT"/>
              </w:rPr>
              <m:t>r</m:t>
            </m:r>
          </m:e>
        </m:d>
        <m:r>
          <w:rPr>
            <w:rFonts w:ascii="Cambria Math" w:hAnsi="Cambria Math"/>
            <w:sz w:val="22"/>
            <w:szCs w:val="22"/>
          </w:rPr>
          <m:t>=</m:t>
        </m:r>
        <m:f>
          <m:fPr>
            <m:ctrlPr>
              <w:rPr>
                <w:rFonts w:ascii="Cambria Math" w:hAnsi="Cambria Math"/>
                <w:i/>
                <w:iCs/>
                <w:sz w:val="22"/>
                <w:szCs w:val="22"/>
                <w:lang w:val="it-IT"/>
              </w:rPr>
            </m:ctrlPr>
          </m:fPr>
          <m:num>
            <m:r>
              <w:rPr>
                <w:rFonts w:ascii="Cambria Math" w:hAnsi="Cambria Math"/>
                <w:sz w:val="22"/>
                <w:szCs w:val="22"/>
              </w:rPr>
              <m:t>4</m:t>
            </m:r>
          </m:num>
          <m:den>
            <m:r>
              <w:rPr>
                <w:rFonts w:ascii="Cambria Math" w:hAnsi="Cambria Math"/>
                <w:sz w:val="22"/>
                <w:szCs w:val="22"/>
              </w:rPr>
              <m:t>10</m:t>
            </m:r>
          </m:den>
        </m:f>
      </m:oMath>
      <w:r w:rsidRPr="004B3F2E">
        <w:rPr>
          <w:sz w:val="22"/>
          <w:szCs w:val="22"/>
        </w:rPr>
        <w:t xml:space="preserve">. We call this ‘prior probability’ as it is our </w:t>
      </w:r>
      <w:r w:rsidRPr="004B3F2E">
        <w:rPr>
          <w:b/>
          <w:bCs/>
          <w:sz w:val="22"/>
          <w:szCs w:val="22"/>
        </w:rPr>
        <w:t>best guess given that no additional constrain is provided</w:t>
      </w:r>
      <w:r w:rsidRPr="004B3F2E">
        <w:rPr>
          <w:sz w:val="22"/>
          <w:szCs w:val="22"/>
        </w:rPr>
        <w:t xml:space="preserve">. Once we are told that we have picked an orange, our </w:t>
      </w:r>
      <w:r w:rsidRPr="004B3F2E">
        <w:rPr>
          <w:b/>
          <w:bCs/>
          <w:sz w:val="22"/>
          <w:szCs w:val="22"/>
        </w:rPr>
        <w:t>belief</w:t>
      </w:r>
      <w:r w:rsidRPr="004B3F2E">
        <w:rPr>
          <w:sz w:val="22"/>
          <w:szCs w:val="22"/>
        </w:rPr>
        <w:t xml:space="preserve"> on the identity of the box can be refined. In particular, we know that the red box contains more oranges than the blue one, so we should </w:t>
      </w:r>
      <w:r w:rsidR="00DD1B96" w:rsidRPr="004B3F2E">
        <w:rPr>
          <w:sz w:val="22"/>
          <w:szCs w:val="22"/>
        </w:rPr>
        <w:t>assign</w:t>
      </w:r>
      <w:r w:rsidRPr="004B3F2E">
        <w:rPr>
          <w:sz w:val="22"/>
          <w:szCs w:val="22"/>
        </w:rPr>
        <w:t xml:space="preserve"> probabilities accordingly. We use the Bayes’ theorem to obtain the conditional probability </w:t>
      </w: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B</m:t>
        </m:r>
        <m:r>
          <w:rPr>
            <w:rFonts w:ascii="Cambria Math" w:hAnsi="Cambria Math"/>
            <w:sz w:val="22"/>
            <w:szCs w:val="22"/>
          </w:rPr>
          <m:t>=</m:t>
        </m:r>
        <m:r>
          <w:rPr>
            <w:rFonts w:ascii="Cambria Math" w:hAnsi="Cambria Math"/>
            <w:sz w:val="22"/>
            <w:szCs w:val="22"/>
            <w:lang w:val="it-IT"/>
          </w:rPr>
          <m:t>r</m:t>
        </m:r>
        <m:r>
          <w:rPr>
            <w:rFonts w:ascii="Cambria Math" w:hAnsi="Cambria Math"/>
            <w:sz w:val="22"/>
            <w:szCs w:val="22"/>
          </w:rPr>
          <m:t>|</m:t>
        </m:r>
        <m:r>
          <w:rPr>
            <w:rFonts w:ascii="Cambria Math" w:hAnsi="Cambria Math"/>
            <w:sz w:val="22"/>
            <w:szCs w:val="22"/>
            <w:lang w:val="it-IT"/>
          </w:rPr>
          <m:t>F</m:t>
        </m:r>
        <m:r>
          <w:rPr>
            <w:rFonts w:ascii="Cambria Math" w:hAnsi="Cambria Math"/>
            <w:sz w:val="22"/>
            <w:szCs w:val="22"/>
          </w:rPr>
          <m:t>=</m:t>
        </m:r>
        <m:r>
          <w:rPr>
            <w:rFonts w:ascii="Cambria Math" w:hAnsi="Cambria Math"/>
            <w:sz w:val="22"/>
            <w:szCs w:val="22"/>
            <w:lang w:val="it-IT"/>
          </w:rPr>
          <m:t>o</m:t>
        </m:r>
        <m:r>
          <w:rPr>
            <w:rFonts w:ascii="Cambria Math" w:hAnsi="Cambria Math"/>
            <w:sz w:val="22"/>
            <w:szCs w:val="22"/>
          </w:rPr>
          <m:t>)</m:t>
        </m:r>
      </m:oMath>
      <w:r w:rsidRPr="004B3F2E">
        <w:rPr>
          <w:sz w:val="22"/>
          <w:szCs w:val="22"/>
        </w:rPr>
        <w:t xml:space="preserve"> as done above. We call this the ‘posterior probability’, as this is our updated estimate, once we know the identity of the fruit. To refine our guess, we use the ‘likelihood’ </w:t>
      </w: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F</m:t>
        </m:r>
        <m:r>
          <w:rPr>
            <w:rFonts w:ascii="Cambria Math" w:hAnsi="Cambria Math"/>
            <w:sz w:val="22"/>
            <w:szCs w:val="22"/>
          </w:rPr>
          <m:t>=</m:t>
        </m:r>
        <m:r>
          <w:rPr>
            <w:rFonts w:ascii="Cambria Math" w:hAnsi="Cambria Math"/>
            <w:sz w:val="22"/>
            <w:szCs w:val="22"/>
            <w:lang w:val="it-IT"/>
          </w:rPr>
          <m:t>o</m:t>
        </m:r>
        <m:r>
          <w:rPr>
            <w:rFonts w:ascii="Cambria Math" w:hAnsi="Cambria Math"/>
            <w:sz w:val="22"/>
            <w:szCs w:val="22"/>
          </w:rPr>
          <m:t>|</m:t>
        </m:r>
        <m:r>
          <w:rPr>
            <w:rFonts w:ascii="Cambria Math" w:hAnsi="Cambria Math"/>
            <w:sz w:val="22"/>
            <w:szCs w:val="22"/>
            <w:lang w:val="it-IT"/>
          </w:rPr>
          <m:t>B</m:t>
        </m:r>
        <m:r>
          <w:rPr>
            <w:rFonts w:ascii="Cambria Math" w:hAnsi="Cambria Math"/>
            <w:sz w:val="22"/>
            <w:szCs w:val="22"/>
          </w:rPr>
          <m:t>=</m:t>
        </m:r>
        <m:r>
          <w:rPr>
            <w:rFonts w:ascii="Cambria Math" w:hAnsi="Cambria Math"/>
            <w:sz w:val="22"/>
            <w:szCs w:val="22"/>
            <w:lang w:val="it-IT"/>
          </w:rPr>
          <m:t>r</m:t>
        </m:r>
        <m:r>
          <w:rPr>
            <w:rFonts w:ascii="Cambria Math" w:hAnsi="Cambria Math"/>
            <w:sz w:val="22"/>
            <w:szCs w:val="22"/>
          </w:rPr>
          <m:t>)</m:t>
        </m:r>
      </m:oMath>
      <w:r w:rsidRPr="004B3F2E">
        <w:rPr>
          <w:sz w:val="22"/>
          <w:szCs w:val="22"/>
        </w:rPr>
        <w:t xml:space="preserve"> which tells us how many oranges are in the red box and the ‘evidence’ </w:t>
      </w:r>
      <m:oMath>
        <m:r>
          <w:rPr>
            <w:rFonts w:ascii="Cambria Math" w:hAnsi="Cambria Math"/>
            <w:sz w:val="22"/>
            <w:szCs w:val="22"/>
            <w:lang w:val="it-IT"/>
          </w:rPr>
          <m:t>P</m:t>
        </m:r>
        <m:r>
          <w:rPr>
            <w:rFonts w:ascii="Cambria Math" w:hAnsi="Cambria Math"/>
            <w:sz w:val="22"/>
            <w:szCs w:val="22"/>
          </w:rPr>
          <m:t>(</m:t>
        </m:r>
        <m:r>
          <w:rPr>
            <w:rFonts w:ascii="Cambria Math" w:hAnsi="Cambria Math"/>
            <w:sz w:val="22"/>
            <w:szCs w:val="22"/>
            <w:lang w:val="it-IT"/>
          </w:rPr>
          <m:t>F</m:t>
        </m:r>
        <m:r>
          <w:rPr>
            <w:rFonts w:ascii="Cambria Math" w:hAnsi="Cambria Math"/>
            <w:sz w:val="22"/>
            <w:szCs w:val="22"/>
          </w:rPr>
          <m:t>=</m:t>
        </m:r>
        <m:r>
          <w:rPr>
            <w:rFonts w:ascii="Cambria Math" w:hAnsi="Cambria Math"/>
            <w:sz w:val="22"/>
            <w:szCs w:val="22"/>
            <w:lang w:val="it-IT"/>
          </w:rPr>
          <m:t>o</m:t>
        </m:r>
        <m:r>
          <w:rPr>
            <w:rFonts w:ascii="Cambria Math" w:hAnsi="Cambria Math"/>
            <w:sz w:val="22"/>
            <w:szCs w:val="22"/>
          </w:rPr>
          <m:t>)</m:t>
        </m:r>
      </m:oMath>
      <w:r w:rsidRPr="004B3F2E">
        <w:rPr>
          <w:sz w:val="22"/>
          <w:szCs w:val="22"/>
        </w:rPr>
        <w:t xml:space="preserve"> which tells us how many oranges there are at all.</w:t>
      </w:r>
    </w:p>
    <w:p w14:paraId="0E289AB7" w14:textId="0C59BB6F" w:rsidR="004B3F2E" w:rsidRPr="0022106F" w:rsidRDefault="004B3F2E" w:rsidP="00ED7C76">
      <w:pPr>
        <w:pStyle w:val="Titolo3"/>
        <w:rPr>
          <w:lang w:val="it-IT"/>
        </w:rPr>
      </w:pPr>
      <w:r w:rsidRPr="0022106F">
        <w:rPr>
          <w:lang w:val="it-IT"/>
        </w:rPr>
        <w:t>Excercise</w:t>
      </w:r>
    </w:p>
    <w:p w14:paraId="151145A6" w14:textId="77777777" w:rsidR="004B3F2E" w:rsidRPr="004B3F2E" w:rsidRDefault="004B3F2E" w:rsidP="004B3F2E">
      <w:pPr>
        <w:spacing w:line="240" w:lineRule="auto"/>
        <w:jc w:val="both"/>
        <w:rPr>
          <w:sz w:val="22"/>
          <w:szCs w:val="22"/>
        </w:rPr>
      </w:pPr>
      <w:r w:rsidRPr="004B3F2E">
        <w:rPr>
          <w:sz w:val="22"/>
          <w:szCs w:val="22"/>
        </w:rPr>
        <w:t>Suppose that we have three colored boxes r (red), b (blue), and g (green). Box r contains 3 apples, 4 oranges, and 3 limes, box b contains 1 apple, 1 orange, and 0 limes, and box g contains 3 apples, 3 oranges, and 4 limes. If a box is chosen at random with probabilities P(r)=0.2, P(b)=0.2, P(g)=0.6, and a piece of fruit is extracted from the box (with equal probability of selecting any of the items in the box), then what is the probability of selecting an apple? If we observe that the selected fruit is in fact an orange, what is the probability that it came from the green box?</w:t>
      </w:r>
    </w:p>
    <w:p w14:paraId="69785967" w14:textId="2C999F1F" w:rsidR="004B3F2E" w:rsidRPr="0022106F" w:rsidRDefault="004B3F2E" w:rsidP="0047308C">
      <w:pPr>
        <w:pStyle w:val="Titolo2"/>
        <w:rPr>
          <w:lang w:val="it-IT"/>
        </w:rPr>
      </w:pPr>
      <w:r w:rsidRPr="0022106F">
        <w:rPr>
          <w:lang w:val="it-IT"/>
        </w:rPr>
        <w:t>Independence and Conditional Independence</w:t>
      </w:r>
    </w:p>
    <w:p w14:paraId="4D814D94" w14:textId="77777777" w:rsidR="004B3F2E" w:rsidRPr="004B3F2E" w:rsidRDefault="004B3F2E" w:rsidP="004B3F2E">
      <w:pPr>
        <w:spacing w:line="240" w:lineRule="auto"/>
        <w:jc w:val="both"/>
        <w:rPr>
          <w:sz w:val="22"/>
          <w:szCs w:val="22"/>
        </w:rPr>
      </w:pPr>
      <w:r w:rsidRPr="004B3F2E">
        <w:rPr>
          <w:b/>
          <w:bCs/>
          <w:sz w:val="22"/>
          <w:szCs w:val="22"/>
        </w:rPr>
        <w:t>Independence</w:t>
      </w:r>
    </w:p>
    <w:p w14:paraId="7489FDE8" w14:textId="07AA72A6" w:rsidR="004B3F2E" w:rsidRPr="004B3F2E" w:rsidRDefault="004B3F2E" w:rsidP="004B3F2E">
      <w:pPr>
        <w:spacing w:line="240" w:lineRule="auto"/>
        <w:jc w:val="both"/>
        <w:rPr>
          <w:sz w:val="22"/>
          <w:szCs w:val="22"/>
        </w:rPr>
      </w:pPr>
      <w:r w:rsidRPr="004B3F2E">
        <w:rPr>
          <w:sz w:val="22"/>
          <w:szCs w:val="22"/>
        </w:rPr>
        <w:t xml:space="preserve">Two variables </w:t>
      </w:r>
      <m:oMath>
        <m:r>
          <w:rPr>
            <w:rFonts w:ascii="Cambria Math" w:hAnsi="Cambria Math"/>
            <w:sz w:val="22"/>
            <w:szCs w:val="22"/>
            <w:lang w:val="it-IT"/>
          </w:rPr>
          <m:t>X</m:t>
        </m:r>
      </m:oMath>
      <w:r w:rsidRPr="004B3F2E">
        <w:rPr>
          <w:sz w:val="22"/>
          <w:szCs w:val="22"/>
        </w:rPr>
        <w:t xml:space="preserve"> and </w:t>
      </w:r>
      <m:oMath>
        <m:r>
          <w:rPr>
            <w:rFonts w:ascii="Cambria Math" w:hAnsi="Cambria Math"/>
            <w:sz w:val="22"/>
            <w:szCs w:val="22"/>
            <w:lang w:val="it-IT"/>
          </w:rPr>
          <m:t>Y</m:t>
        </m:r>
      </m:oMath>
      <w:r w:rsidRPr="004B3F2E">
        <w:rPr>
          <w:sz w:val="22"/>
          <w:szCs w:val="22"/>
        </w:rPr>
        <w:t xml:space="preserve"> are </w:t>
      </w:r>
      <w:r w:rsidRPr="004B3F2E">
        <w:rPr>
          <w:b/>
          <w:bCs/>
          <w:sz w:val="22"/>
          <w:szCs w:val="22"/>
        </w:rPr>
        <w:t>said to be independent</w:t>
      </w:r>
      <w:r w:rsidRPr="004B3F2E">
        <w:rPr>
          <w:sz w:val="22"/>
          <w:szCs w:val="22"/>
        </w:rPr>
        <w:t xml:space="preserve"> if and only if:</w:t>
      </w:r>
    </w:p>
    <w:p w14:paraId="6CDE90A2" w14:textId="154EDCA2" w:rsidR="004B3F2E" w:rsidRPr="004B3F2E" w:rsidRDefault="004B3F2E" w:rsidP="004B3F2E">
      <w:pPr>
        <w:spacing w:line="240" w:lineRule="auto"/>
        <w:jc w:val="both"/>
        <w:rPr>
          <w:sz w:val="22"/>
          <w:szCs w:val="22"/>
        </w:rPr>
      </w:pPr>
      <m:oMathPara>
        <m:oMathParaPr>
          <m:jc m:val="centerGroup"/>
        </m:oMathPara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X,Y</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Y</m:t>
              </m:r>
            </m:e>
          </m:d>
        </m:oMath>
      </m:oMathPara>
    </w:p>
    <w:p w14:paraId="315F91A9" w14:textId="77777777" w:rsidR="004B3F2E" w:rsidRPr="004B3F2E" w:rsidRDefault="004B3F2E" w:rsidP="004B3F2E">
      <w:pPr>
        <w:spacing w:line="240" w:lineRule="auto"/>
        <w:jc w:val="both"/>
        <w:rPr>
          <w:sz w:val="22"/>
          <w:szCs w:val="22"/>
        </w:rPr>
      </w:pPr>
      <w:r w:rsidRPr="004B3F2E">
        <w:rPr>
          <w:sz w:val="22"/>
          <w:szCs w:val="22"/>
        </w:rPr>
        <w:lastRenderedPageBreak/>
        <w:t xml:space="preserve">It should be noted that the expression above </w:t>
      </w:r>
      <w:r w:rsidRPr="004B3F2E">
        <w:rPr>
          <w:b/>
          <w:bCs/>
          <w:sz w:val="22"/>
          <w:szCs w:val="22"/>
        </w:rPr>
        <w:t>is generally not true</w:t>
      </w:r>
      <w:r w:rsidRPr="004B3F2E">
        <w:rPr>
          <w:sz w:val="22"/>
          <w:szCs w:val="22"/>
        </w:rPr>
        <w:t xml:space="preserve"> as we cannot always assume that two variables are independent.</w:t>
      </w:r>
    </w:p>
    <w:p w14:paraId="3A63CF25" w14:textId="77777777" w:rsidR="004B3F2E" w:rsidRPr="004B3F2E" w:rsidRDefault="004B3F2E" w:rsidP="004B3F2E">
      <w:pPr>
        <w:spacing w:line="240" w:lineRule="auto"/>
        <w:jc w:val="both"/>
        <w:rPr>
          <w:sz w:val="22"/>
          <w:szCs w:val="22"/>
        </w:rPr>
      </w:pPr>
      <w:r w:rsidRPr="004B3F2E">
        <w:rPr>
          <w:sz w:val="22"/>
          <w:szCs w:val="22"/>
        </w:rPr>
        <w:t>Independence can be denoted as:</w:t>
      </w:r>
    </w:p>
    <w:p w14:paraId="220E949C" w14:textId="1B90B708" w:rsidR="004B3F2E" w:rsidRPr="004B3F2E" w:rsidRDefault="004B3F2E" w:rsidP="004B3F2E">
      <w:pPr>
        <w:spacing w:line="240" w:lineRule="auto"/>
        <w:jc w:val="both"/>
        <w:rPr>
          <w:sz w:val="22"/>
          <w:szCs w:val="22"/>
        </w:rPr>
      </w:pPr>
      <m:oMathPara>
        <m:oMathParaPr>
          <m:jc m:val="centerGroup"/>
        </m:oMathParaPr>
        <m:oMath>
          <m:r>
            <w:rPr>
              <w:rFonts w:ascii="Cambria Math" w:hAnsi="Cambria Math"/>
              <w:sz w:val="22"/>
              <w:szCs w:val="22"/>
              <w:lang w:val="it-IT"/>
            </w:rPr>
            <m:t>X⊥Y</m:t>
          </m:r>
        </m:oMath>
      </m:oMathPara>
    </w:p>
    <w:p w14:paraId="2467FA2B" w14:textId="77777777" w:rsidR="004B3F2E" w:rsidRPr="004B3F2E" w:rsidRDefault="004B3F2E" w:rsidP="004B3F2E">
      <w:pPr>
        <w:spacing w:line="240" w:lineRule="auto"/>
        <w:jc w:val="both"/>
        <w:rPr>
          <w:sz w:val="22"/>
          <w:szCs w:val="22"/>
        </w:rPr>
      </w:pPr>
      <w:r w:rsidRPr="004B3F2E">
        <w:rPr>
          <w:b/>
          <w:bCs/>
          <w:sz w:val="22"/>
          <w:szCs w:val="22"/>
        </w:rPr>
        <w:t>Examples</w:t>
      </w:r>
    </w:p>
    <w:p w14:paraId="43F500C3" w14:textId="77777777" w:rsidR="004B3F2E" w:rsidRPr="004B3F2E" w:rsidRDefault="004B3F2E" w:rsidP="004B3F2E">
      <w:pPr>
        <w:spacing w:line="240" w:lineRule="auto"/>
        <w:jc w:val="both"/>
        <w:rPr>
          <w:sz w:val="22"/>
          <w:szCs w:val="22"/>
        </w:rPr>
      </w:pPr>
      <w:r w:rsidRPr="004B3F2E">
        <w:rPr>
          <w:sz w:val="22"/>
          <w:szCs w:val="22"/>
        </w:rPr>
        <w:t>Intuitively, two variables are independent if the values of one of them do not affect the values of the other one:</w:t>
      </w:r>
    </w:p>
    <w:p w14:paraId="292B1B13" w14:textId="77777777" w:rsidR="004B3F2E" w:rsidRPr="004B3F2E" w:rsidRDefault="004B3F2E" w:rsidP="004B3F2E">
      <w:pPr>
        <w:numPr>
          <w:ilvl w:val="0"/>
          <w:numId w:val="37"/>
        </w:numPr>
        <w:spacing w:line="240" w:lineRule="auto"/>
        <w:jc w:val="both"/>
        <w:rPr>
          <w:sz w:val="22"/>
          <w:szCs w:val="22"/>
        </w:rPr>
      </w:pPr>
      <w:r w:rsidRPr="004B3F2E">
        <w:rPr>
          <w:sz w:val="22"/>
          <w:szCs w:val="22"/>
        </w:rPr>
        <w:t xml:space="preserve">Weight and height of a person are </w:t>
      </w:r>
      <w:r w:rsidRPr="004B3F2E">
        <w:rPr>
          <w:b/>
          <w:bCs/>
          <w:sz w:val="22"/>
          <w:szCs w:val="22"/>
        </w:rPr>
        <w:t>not independent</w:t>
      </w:r>
      <w:r w:rsidRPr="004B3F2E">
        <w:rPr>
          <w:sz w:val="22"/>
          <w:szCs w:val="22"/>
        </w:rPr>
        <w:t>. Indeed, taller people are usually heavier;</w:t>
      </w:r>
    </w:p>
    <w:p w14:paraId="75BA6065" w14:textId="77777777" w:rsidR="004B3F2E" w:rsidRPr="004B3F2E" w:rsidRDefault="004B3F2E" w:rsidP="004B3F2E">
      <w:pPr>
        <w:numPr>
          <w:ilvl w:val="0"/>
          <w:numId w:val="37"/>
        </w:numPr>
        <w:spacing w:line="240" w:lineRule="auto"/>
        <w:jc w:val="both"/>
        <w:rPr>
          <w:sz w:val="22"/>
          <w:szCs w:val="22"/>
        </w:rPr>
      </w:pPr>
      <w:r w:rsidRPr="004B3F2E">
        <w:rPr>
          <w:sz w:val="22"/>
          <w:szCs w:val="22"/>
        </w:rPr>
        <w:t xml:space="preserve">Height and richness are </w:t>
      </w:r>
      <w:r w:rsidRPr="004B3F2E">
        <w:rPr>
          <w:b/>
          <w:bCs/>
          <w:sz w:val="22"/>
          <w:szCs w:val="22"/>
        </w:rPr>
        <w:t>independent</w:t>
      </w:r>
      <w:r w:rsidRPr="004B3F2E">
        <w:rPr>
          <w:sz w:val="22"/>
          <w:szCs w:val="22"/>
        </w:rPr>
        <w:t>, as the richness does not depend on the height of a person;</w:t>
      </w:r>
    </w:p>
    <w:p w14:paraId="0A110140" w14:textId="77777777" w:rsidR="004B3F2E" w:rsidRPr="004B3F2E" w:rsidRDefault="004B3F2E" w:rsidP="004B3F2E">
      <w:pPr>
        <w:spacing w:line="240" w:lineRule="auto"/>
        <w:jc w:val="both"/>
        <w:rPr>
          <w:sz w:val="22"/>
          <w:szCs w:val="22"/>
        </w:rPr>
      </w:pPr>
      <w:r w:rsidRPr="004B3F2E">
        <w:rPr>
          <w:b/>
          <w:bCs/>
          <w:sz w:val="22"/>
          <w:szCs w:val="22"/>
        </w:rPr>
        <w:t>Conditional independence</w:t>
      </w:r>
    </w:p>
    <w:p w14:paraId="49699FC8" w14:textId="7ACFF0AF" w:rsidR="004B3F2E" w:rsidRPr="004B3F2E" w:rsidRDefault="004B3F2E" w:rsidP="004B3F2E">
      <w:pPr>
        <w:spacing w:line="240" w:lineRule="auto"/>
        <w:jc w:val="both"/>
        <w:rPr>
          <w:sz w:val="22"/>
          <w:szCs w:val="22"/>
        </w:rPr>
      </w:pPr>
      <w:r w:rsidRPr="004B3F2E">
        <w:rPr>
          <w:sz w:val="22"/>
          <w:szCs w:val="22"/>
        </w:rPr>
        <w:t xml:space="preserve">Two random </w:t>
      </w:r>
      <w:proofErr w:type="spellStart"/>
      <w:r w:rsidRPr="004B3F2E">
        <w:rPr>
          <w:sz w:val="22"/>
          <w:szCs w:val="22"/>
        </w:rPr>
        <w:t>variales</w:t>
      </w:r>
      <w:proofErr w:type="spellEnd"/>
      <w:r w:rsidRPr="004B3F2E">
        <w:rPr>
          <w:sz w:val="22"/>
          <w:szCs w:val="22"/>
        </w:rPr>
        <w:t xml:space="preserve"> </w:t>
      </w:r>
      <m:oMath>
        <m:r>
          <w:rPr>
            <w:rFonts w:ascii="Cambria Math" w:hAnsi="Cambria Math"/>
            <w:sz w:val="22"/>
            <w:szCs w:val="22"/>
            <w:lang w:val="it-IT"/>
          </w:rPr>
          <m:t>X</m:t>
        </m:r>
      </m:oMath>
      <w:r w:rsidRPr="004B3F2E">
        <w:rPr>
          <w:sz w:val="22"/>
          <w:szCs w:val="22"/>
        </w:rPr>
        <w:t xml:space="preserve"> and </w:t>
      </w:r>
      <m:oMath>
        <m:r>
          <w:rPr>
            <w:rFonts w:ascii="Cambria Math" w:hAnsi="Cambria Math"/>
            <w:sz w:val="22"/>
            <w:szCs w:val="22"/>
            <w:lang w:val="it-IT"/>
          </w:rPr>
          <m:t>Y</m:t>
        </m:r>
      </m:oMath>
      <w:r w:rsidRPr="004B3F2E">
        <w:rPr>
          <w:sz w:val="22"/>
          <w:szCs w:val="22"/>
        </w:rPr>
        <w:t xml:space="preserve"> are said to be </w:t>
      </w:r>
      <w:r w:rsidRPr="004B3F2E">
        <w:rPr>
          <w:b/>
          <w:bCs/>
          <w:sz w:val="22"/>
          <w:szCs w:val="22"/>
        </w:rPr>
        <w:t>conditionally independent</w:t>
      </w:r>
      <w:r w:rsidRPr="004B3F2E">
        <w:rPr>
          <w:sz w:val="22"/>
          <w:szCs w:val="22"/>
        </w:rPr>
        <w:t xml:space="preserve"> given a random variable </w:t>
      </w:r>
      <m:oMath>
        <m:r>
          <w:rPr>
            <w:rFonts w:ascii="Cambria Math" w:hAnsi="Cambria Math"/>
            <w:sz w:val="22"/>
            <w:szCs w:val="22"/>
            <w:lang w:val="it-IT"/>
          </w:rPr>
          <m:t>Z</m:t>
        </m:r>
      </m:oMath>
      <w:r w:rsidRPr="004B3F2E">
        <w:rPr>
          <w:sz w:val="22"/>
          <w:szCs w:val="22"/>
        </w:rPr>
        <w:t xml:space="preserve"> if:</w:t>
      </w:r>
    </w:p>
    <w:p w14:paraId="7423A9F3" w14:textId="7A5675FA" w:rsidR="004B3F2E" w:rsidRPr="004B3F2E" w:rsidRDefault="004B3F2E" w:rsidP="004B3F2E">
      <w:pPr>
        <w:spacing w:line="240" w:lineRule="auto"/>
        <w:jc w:val="both"/>
        <w:rPr>
          <w:sz w:val="22"/>
          <w:szCs w:val="22"/>
        </w:rPr>
      </w:pPr>
      <m:oMathPara>
        <m:oMathParaPr>
          <m:jc m:val="centerGroup"/>
        </m:oMathParaPr>
        <m:oMath>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X,Y</m:t>
              </m:r>
            </m:e>
            <m:e>
              <m:r>
                <w:rPr>
                  <w:rFonts w:ascii="Cambria Math" w:hAnsi="Cambria Math"/>
                  <w:sz w:val="22"/>
                  <w:szCs w:val="22"/>
                  <w:lang w:val="it-IT"/>
                </w:rPr>
                <m:t>Z</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X</m:t>
              </m:r>
            </m:e>
            <m:e>
              <m:r>
                <w:rPr>
                  <w:rFonts w:ascii="Cambria Math" w:hAnsi="Cambria Math"/>
                  <w:sz w:val="22"/>
                  <w:szCs w:val="22"/>
                  <w:lang w:val="it-IT"/>
                </w:rPr>
                <m:t>Z</m:t>
              </m:r>
            </m:e>
          </m:d>
          <m:r>
            <w:rPr>
              <w:rFonts w:ascii="Cambria Math" w:hAnsi="Cambria Math"/>
              <w:sz w:val="22"/>
              <w:szCs w:val="22"/>
              <w:lang w:val="it-IT"/>
            </w:rPr>
            <m:t>P</m:t>
          </m:r>
          <m:d>
            <m:dPr>
              <m:ctrlPr>
                <w:rPr>
                  <w:rFonts w:ascii="Cambria Math" w:hAnsi="Cambria Math"/>
                  <w:i/>
                  <w:iCs/>
                  <w:sz w:val="22"/>
                  <w:szCs w:val="22"/>
                  <w:lang w:val="it-IT"/>
                </w:rPr>
              </m:ctrlPr>
            </m:dPr>
            <m:e>
              <m:r>
                <w:rPr>
                  <w:rFonts w:ascii="Cambria Math" w:hAnsi="Cambria Math"/>
                  <w:sz w:val="22"/>
                  <w:szCs w:val="22"/>
                  <w:lang w:val="it-IT"/>
                </w:rPr>
                <m:t>Y</m:t>
              </m:r>
            </m:e>
            <m:e>
              <m:r>
                <w:rPr>
                  <w:rFonts w:ascii="Cambria Math" w:hAnsi="Cambria Math"/>
                  <w:sz w:val="22"/>
                  <w:szCs w:val="22"/>
                  <w:lang w:val="it-IT"/>
                </w:rPr>
                <m:t>Z</m:t>
              </m:r>
            </m:e>
          </m:d>
        </m:oMath>
      </m:oMathPara>
    </w:p>
    <w:p w14:paraId="173BB781" w14:textId="77777777" w:rsidR="004B3F2E" w:rsidRPr="004B3F2E" w:rsidRDefault="004B3F2E" w:rsidP="004B3F2E">
      <w:pPr>
        <w:spacing w:line="240" w:lineRule="auto"/>
        <w:jc w:val="both"/>
        <w:rPr>
          <w:sz w:val="22"/>
          <w:szCs w:val="22"/>
        </w:rPr>
      </w:pPr>
      <w:r w:rsidRPr="004B3F2E">
        <w:rPr>
          <w:sz w:val="22"/>
          <w:szCs w:val="22"/>
        </w:rPr>
        <w:t>Conditional independence can be denoted as:</w:t>
      </w:r>
    </w:p>
    <w:p w14:paraId="68FB9CD0" w14:textId="7E900D4E" w:rsidR="004B3F2E" w:rsidRPr="004B3F2E" w:rsidRDefault="004B3F2E" w:rsidP="004B3F2E">
      <w:pPr>
        <w:spacing w:line="240" w:lineRule="auto"/>
        <w:jc w:val="both"/>
        <w:rPr>
          <w:sz w:val="22"/>
          <w:szCs w:val="22"/>
        </w:rPr>
      </w:pPr>
      <m:oMathPara>
        <m:oMathParaPr>
          <m:jc m:val="centerGroup"/>
        </m:oMathParaPr>
        <m:oMath>
          <m:r>
            <w:rPr>
              <w:rFonts w:ascii="Cambria Math" w:hAnsi="Cambria Math"/>
              <w:sz w:val="22"/>
              <w:szCs w:val="22"/>
              <w:lang w:val="it-IT"/>
            </w:rPr>
            <m:t>X⊥Y | Z</m:t>
          </m:r>
        </m:oMath>
      </m:oMathPara>
    </w:p>
    <w:p w14:paraId="17BBC64F" w14:textId="0FFBC38C" w:rsidR="004B3F2E" w:rsidRPr="004B3F2E" w:rsidRDefault="004B3F2E" w:rsidP="004B3F2E">
      <w:pPr>
        <w:spacing w:line="240" w:lineRule="auto"/>
        <w:jc w:val="both"/>
        <w:rPr>
          <w:sz w:val="22"/>
          <w:szCs w:val="22"/>
        </w:rPr>
      </w:pPr>
      <w:proofErr w:type="spellStart"/>
      <w:r w:rsidRPr="004B3F2E">
        <w:rPr>
          <w:b/>
          <w:bCs/>
          <w:sz w:val="22"/>
          <w:szCs w:val="22"/>
          <w:lang w:val="it-IT"/>
        </w:rPr>
        <w:t>Example</w:t>
      </w:r>
      <w:proofErr w:type="spellEnd"/>
    </w:p>
    <w:p w14:paraId="19B38A03" w14:textId="77777777" w:rsidR="004B3F2E" w:rsidRPr="004B3F2E" w:rsidRDefault="004B3F2E" w:rsidP="004B3F2E">
      <w:pPr>
        <w:numPr>
          <w:ilvl w:val="0"/>
          <w:numId w:val="38"/>
        </w:numPr>
        <w:spacing w:line="240" w:lineRule="auto"/>
        <w:jc w:val="both"/>
        <w:rPr>
          <w:sz w:val="22"/>
          <w:szCs w:val="22"/>
        </w:rPr>
      </w:pPr>
      <w:r w:rsidRPr="004B3F2E">
        <w:rPr>
          <w:sz w:val="22"/>
          <w:szCs w:val="22"/>
        </w:rPr>
        <w:t>Height and vocabulary are not independent: taller people are usually older, and hence they have a more sophisticated vocabulary (they know more words). However, if we condition on age, they become independent. Indeed, among people of the same age, height should not influence vocabulary. Hence, height and vocabulary</w:t>
      </w:r>
      <w:r w:rsidRPr="004B3F2E">
        <w:rPr>
          <w:b/>
          <w:bCs/>
          <w:sz w:val="22"/>
          <w:szCs w:val="22"/>
        </w:rPr>
        <w:t xml:space="preserve"> </w:t>
      </w:r>
      <w:r w:rsidRPr="004B3F2E">
        <w:rPr>
          <w:sz w:val="22"/>
          <w:szCs w:val="22"/>
        </w:rPr>
        <w:t xml:space="preserve">are </w:t>
      </w:r>
      <w:r w:rsidRPr="004B3F2E">
        <w:rPr>
          <w:b/>
          <w:bCs/>
          <w:sz w:val="22"/>
          <w:szCs w:val="22"/>
        </w:rPr>
        <w:t>conditionally independent</w:t>
      </w:r>
      <w:r w:rsidRPr="004B3F2E">
        <w:rPr>
          <w:sz w:val="22"/>
          <w:szCs w:val="22"/>
        </w:rPr>
        <w:t xml:space="preserve"> with respect to age;</w:t>
      </w:r>
    </w:p>
    <w:p w14:paraId="1C7A410E" w14:textId="1B3736CE" w:rsidR="004B3F2E" w:rsidRPr="0022106F" w:rsidRDefault="004B3F2E" w:rsidP="00DD1B96">
      <w:pPr>
        <w:pStyle w:val="Titolo2"/>
        <w:rPr>
          <w:lang w:val="it-IT"/>
        </w:rPr>
      </w:pPr>
      <w:r w:rsidRPr="0022106F">
        <w:rPr>
          <w:lang w:val="it-IT"/>
        </w:rPr>
        <w:t>References</w:t>
      </w:r>
    </w:p>
    <w:p w14:paraId="16B7DD35" w14:textId="77777777" w:rsidR="004B3F2E" w:rsidRPr="004B3F2E" w:rsidRDefault="004B3F2E" w:rsidP="004B3F2E">
      <w:pPr>
        <w:numPr>
          <w:ilvl w:val="0"/>
          <w:numId w:val="39"/>
        </w:numPr>
        <w:spacing w:line="240" w:lineRule="auto"/>
        <w:jc w:val="both"/>
        <w:rPr>
          <w:sz w:val="22"/>
          <w:szCs w:val="22"/>
        </w:rPr>
      </w:pPr>
      <w:r w:rsidRPr="004B3F2E">
        <w:rPr>
          <w:sz w:val="22"/>
          <w:szCs w:val="22"/>
          <w:lang w:val="it-IT"/>
        </w:rPr>
        <w:t xml:space="preserve">Parts of </w:t>
      </w:r>
      <w:proofErr w:type="spellStart"/>
      <w:r w:rsidRPr="004B3F2E">
        <w:rPr>
          <w:sz w:val="22"/>
          <w:szCs w:val="22"/>
          <w:lang w:val="it-IT"/>
        </w:rPr>
        <w:t>chapter</w:t>
      </w:r>
      <w:proofErr w:type="spellEnd"/>
      <w:r w:rsidRPr="004B3F2E">
        <w:rPr>
          <w:sz w:val="22"/>
          <w:szCs w:val="22"/>
          <w:lang w:val="it-IT"/>
        </w:rPr>
        <w:t xml:space="preserve"> 1 of [1];</w:t>
      </w:r>
    </w:p>
    <w:p w14:paraId="26ADF0CE" w14:textId="77777777" w:rsidR="004B3F2E" w:rsidRPr="004B3F2E" w:rsidRDefault="004B3F2E" w:rsidP="004B3F2E">
      <w:pPr>
        <w:numPr>
          <w:ilvl w:val="0"/>
          <w:numId w:val="39"/>
        </w:numPr>
        <w:spacing w:line="240" w:lineRule="auto"/>
        <w:jc w:val="both"/>
        <w:rPr>
          <w:sz w:val="22"/>
          <w:szCs w:val="22"/>
        </w:rPr>
      </w:pPr>
      <w:proofErr w:type="spellStart"/>
      <w:r w:rsidRPr="004B3F2E">
        <w:rPr>
          <w:sz w:val="22"/>
          <w:szCs w:val="22"/>
          <w:lang w:val="it-IT"/>
        </w:rPr>
        <w:t>Most</w:t>
      </w:r>
      <w:proofErr w:type="spellEnd"/>
      <w:r w:rsidRPr="004B3F2E">
        <w:rPr>
          <w:sz w:val="22"/>
          <w:szCs w:val="22"/>
          <w:lang w:val="it-IT"/>
        </w:rPr>
        <w:t xml:space="preserve"> of </w:t>
      </w:r>
      <w:proofErr w:type="spellStart"/>
      <w:r w:rsidRPr="004B3F2E">
        <w:rPr>
          <w:sz w:val="22"/>
          <w:szCs w:val="22"/>
          <w:lang w:val="it-IT"/>
        </w:rPr>
        <w:t>chapter</w:t>
      </w:r>
      <w:proofErr w:type="spellEnd"/>
      <w:r w:rsidRPr="004B3F2E">
        <w:rPr>
          <w:sz w:val="22"/>
          <w:szCs w:val="22"/>
          <w:lang w:val="it-IT"/>
        </w:rPr>
        <w:t xml:space="preserve"> 3 of [2];</w:t>
      </w:r>
    </w:p>
    <w:p w14:paraId="79FBCB4D" w14:textId="77777777" w:rsidR="004B3F2E" w:rsidRPr="004B3F2E" w:rsidRDefault="004B3F2E" w:rsidP="004B3F2E">
      <w:pPr>
        <w:numPr>
          <w:ilvl w:val="0"/>
          <w:numId w:val="39"/>
        </w:numPr>
        <w:spacing w:line="240" w:lineRule="auto"/>
        <w:jc w:val="both"/>
        <w:rPr>
          <w:sz w:val="22"/>
          <w:szCs w:val="22"/>
        </w:rPr>
      </w:pPr>
      <w:r w:rsidRPr="004B3F2E">
        <w:rPr>
          <w:sz w:val="22"/>
          <w:szCs w:val="22"/>
        </w:rPr>
        <w:t>Some parts of chapter 1 of [3].</w:t>
      </w:r>
    </w:p>
    <w:p w14:paraId="4BB33937" w14:textId="77777777" w:rsidR="004B3F2E" w:rsidRPr="004B3F2E" w:rsidRDefault="004B3F2E" w:rsidP="004B3F2E">
      <w:pPr>
        <w:spacing w:line="240" w:lineRule="auto"/>
        <w:jc w:val="both"/>
        <w:rPr>
          <w:sz w:val="22"/>
          <w:szCs w:val="22"/>
          <w:lang w:val="it-IT"/>
        </w:rPr>
      </w:pPr>
      <w:r w:rsidRPr="004B3F2E">
        <w:rPr>
          <w:sz w:val="22"/>
          <w:szCs w:val="22"/>
        </w:rPr>
        <w:t>[1] Bishop, Christopher M. </w:t>
      </w:r>
      <w:r w:rsidRPr="004B3F2E">
        <w:rPr>
          <w:i/>
          <w:iCs/>
          <w:sz w:val="22"/>
          <w:szCs w:val="22"/>
        </w:rPr>
        <w:t>Pattern recognition and machine learning</w:t>
      </w:r>
      <w:r w:rsidRPr="004B3F2E">
        <w:rPr>
          <w:sz w:val="22"/>
          <w:szCs w:val="22"/>
        </w:rPr>
        <w:t xml:space="preserve">. springer, 2006. </w:t>
      </w:r>
      <w:hyperlink r:id="rId20" w:history="1">
        <w:r w:rsidRPr="004B3F2E">
          <w:rPr>
            <w:rStyle w:val="Collegamentoipertestuale"/>
            <w:sz w:val="22"/>
            <w:szCs w:val="22"/>
            <w:lang w:val="it-IT"/>
          </w:rPr>
          <w:t>https://www.microsoft.com/en-us/research/uploads/prod/2006/01/Bishop-Pattern-Recognition-and-Machine-Learning-2006.pdf</w:t>
        </w:r>
      </w:hyperlink>
    </w:p>
    <w:p w14:paraId="35A6D0B7" w14:textId="77777777" w:rsidR="004B3F2E" w:rsidRPr="004B3F2E" w:rsidRDefault="004B3F2E" w:rsidP="004B3F2E">
      <w:pPr>
        <w:spacing w:line="240" w:lineRule="auto"/>
        <w:jc w:val="both"/>
        <w:rPr>
          <w:sz w:val="22"/>
          <w:szCs w:val="22"/>
        </w:rPr>
      </w:pPr>
      <w:r w:rsidRPr="004B3F2E">
        <w:rPr>
          <w:sz w:val="22"/>
          <w:szCs w:val="22"/>
        </w:rPr>
        <w:t xml:space="preserve">[2] Goodfellow, Ian, </w:t>
      </w:r>
      <w:proofErr w:type="spellStart"/>
      <w:r w:rsidRPr="004B3F2E">
        <w:rPr>
          <w:sz w:val="22"/>
          <w:szCs w:val="22"/>
        </w:rPr>
        <w:t>Yoshua</w:t>
      </w:r>
      <w:proofErr w:type="spellEnd"/>
      <w:r w:rsidRPr="004B3F2E">
        <w:rPr>
          <w:sz w:val="22"/>
          <w:szCs w:val="22"/>
        </w:rPr>
        <w:t xml:space="preserve"> </w:t>
      </w:r>
      <w:proofErr w:type="spellStart"/>
      <w:r w:rsidRPr="004B3F2E">
        <w:rPr>
          <w:sz w:val="22"/>
          <w:szCs w:val="22"/>
        </w:rPr>
        <w:t>Bengio</w:t>
      </w:r>
      <w:proofErr w:type="spellEnd"/>
      <w:r w:rsidRPr="004B3F2E">
        <w:rPr>
          <w:sz w:val="22"/>
          <w:szCs w:val="22"/>
        </w:rPr>
        <w:t>, and Aaron Courville. </w:t>
      </w:r>
      <w:r w:rsidRPr="004B3F2E">
        <w:rPr>
          <w:i/>
          <w:iCs/>
          <w:sz w:val="22"/>
          <w:szCs w:val="22"/>
        </w:rPr>
        <w:t>Deep learning</w:t>
      </w:r>
      <w:r w:rsidRPr="004B3F2E">
        <w:rPr>
          <w:sz w:val="22"/>
          <w:szCs w:val="22"/>
        </w:rPr>
        <w:t xml:space="preserve">. MIT press, 2016. </w:t>
      </w:r>
      <w:hyperlink r:id="rId21" w:history="1">
        <w:r w:rsidRPr="004B3F2E">
          <w:rPr>
            <w:rStyle w:val="Collegamentoipertestuale"/>
            <w:sz w:val="22"/>
            <w:szCs w:val="22"/>
          </w:rPr>
          <w:t>https://www.deeplearningbook.org/</w:t>
        </w:r>
      </w:hyperlink>
    </w:p>
    <w:p w14:paraId="5BA1DF3C" w14:textId="77777777" w:rsidR="004B3F2E" w:rsidRPr="004B3F2E" w:rsidRDefault="004B3F2E" w:rsidP="004B3F2E">
      <w:pPr>
        <w:spacing w:line="240" w:lineRule="auto"/>
        <w:jc w:val="both"/>
        <w:rPr>
          <w:sz w:val="22"/>
          <w:szCs w:val="22"/>
        </w:rPr>
      </w:pPr>
      <w:r w:rsidRPr="004B3F2E">
        <w:rPr>
          <w:sz w:val="22"/>
          <w:szCs w:val="22"/>
        </w:rPr>
        <w:t>[3] Cover, Thomas M., and Joy A. Thomas. </w:t>
      </w:r>
      <w:r w:rsidRPr="004B3F2E">
        <w:rPr>
          <w:i/>
          <w:iCs/>
          <w:sz w:val="22"/>
          <w:szCs w:val="22"/>
        </w:rPr>
        <w:t>Elements of information theory</w:t>
      </w:r>
      <w:r w:rsidRPr="004B3F2E">
        <w:rPr>
          <w:sz w:val="22"/>
          <w:szCs w:val="22"/>
        </w:rPr>
        <w:t>. John Wiley &amp; Sons, 2012.</w:t>
      </w:r>
    </w:p>
    <w:p w14:paraId="303E3170" w14:textId="77777777" w:rsidR="004B3F2E" w:rsidRPr="0022106F" w:rsidRDefault="004B3F2E" w:rsidP="004B3F2E">
      <w:pPr>
        <w:spacing w:line="240" w:lineRule="auto"/>
        <w:jc w:val="both"/>
        <w:rPr>
          <w:sz w:val="22"/>
          <w:szCs w:val="22"/>
        </w:rPr>
      </w:pPr>
    </w:p>
    <w:p w14:paraId="592428D2" w14:textId="77777777" w:rsidR="001B41CF" w:rsidRPr="0022106F" w:rsidRDefault="001B41CF" w:rsidP="004B3F2E">
      <w:pPr>
        <w:spacing w:line="240" w:lineRule="auto"/>
        <w:jc w:val="both"/>
        <w:rPr>
          <w:sz w:val="22"/>
          <w:szCs w:val="22"/>
        </w:rPr>
      </w:pPr>
    </w:p>
    <w:sectPr w:rsidR="001B41CF" w:rsidRPr="0022106F" w:rsidSect="00155FA2">
      <w:headerReference w:type="default" r:id="rId22"/>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tonino" w:date="2020-10-04T19:36:00Z" w:initials="AF">
    <w:p w14:paraId="38F0A03E" w14:textId="4F0B4F6C" w:rsidR="00B66F81" w:rsidRDefault="00B66F81">
      <w:pPr>
        <w:pStyle w:val="Testocommento"/>
      </w:pPr>
      <w:r>
        <w:rPr>
          <w:rStyle w:val="Rimandocommento"/>
        </w:rPr>
        <w:annotationRef/>
      </w:r>
      <w:r>
        <w:t>Inserire versione continua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F0A0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24A2D0" w16cex:dateUtc="2020-10-04T17: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F0A03E" w16cid:durableId="2324A2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18C10" w14:textId="77777777" w:rsidR="00093807" w:rsidRDefault="00093807" w:rsidP="004B3F2E">
      <w:pPr>
        <w:spacing w:before="0" w:after="0" w:line="240" w:lineRule="auto"/>
      </w:pPr>
      <w:r>
        <w:separator/>
      </w:r>
    </w:p>
  </w:endnote>
  <w:endnote w:type="continuationSeparator" w:id="0">
    <w:p w14:paraId="6D8BEAA5" w14:textId="77777777" w:rsidR="00093807" w:rsidRDefault="00093807" w:rsidP="004B3F2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D99D9" w14:textId="77777777" w:rsidR="00093807" w:rsidRDefault="00093807" w:rsidP="004B3F2E">
      <w:pPr>
        <w:spacing w:before="0" w:after="0" w:line="240" w:lineRule="auto"/>
      </w:pPr>
      <w:r>
        <w:separator/>
      </w:r>
    </w:p>
  </w:footnote>
  <w:footnote w:type="continuationSeparator" w:id="0">
    <w:p w14:paraId="4B81A930" w14:textId="77777777" w:rsidR="00093807" w:rsidRDefault="00093807" w:rsidP="004B3F2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F433C" w14:textId="300E0FDB" w:rsidR="004B3F2E" w:rsidRPr="004B3F2E" w:rsidRDefault="004B3F2E">
    <w:pPr>
      <w:pStyle w:val="Intestazione"/>
      <w:rPr>
        <w:lang w:val="it-IT"/>
      </w:rPr>
    </w:pPr>
    <w:r>
      <w:rPr>
        <w:lang w:val="it-IT"/>
      </w:rPr>
      <w:t>SOCIAL MEDIA MANAGEMENT 2020/2021 – ANTONINO FURNARI – DATA &amp; PROBABILITY THEORY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3756"/>
    <w:multiLevelType w:val="hybridMultilevel"/>
    <w:tmpl w:val="3482A5E4"/>
    <w:lvl w:ilvl="0" w:tplc="AB6E4352">
      <w:start w:val="1"/>
      <w:numFmt w:val="bullet"/>
      <w:lvlText w:val="•"/>
      <w:lvlJc w:val="left"/>
      <w:pPr>
        <w:tabs>
          <w:tab w:val="num" w:pos="720"/>
        </w:tabs>
        <w:ind w:left="720" w:hanging="360"/>
      </w:pPr>
      <w:rPr>
        <w:rFonts w:ascii="Arial" w:hAnsi="Arial" w:hint="default"/>
      </w:rPr>
    </w:lvl>
    <w:lvl w:ilvl="1" w:tplc="09EC01C0">
      <w:numFmt w:val="none"/>
      <w:lvlText w:val=""/>
      <w:lvlJc w:val="left"/>
      <w:pPr>
        <w:tabs>
          <w:tab w:val="num" w:pos="360"/>
        </w:tabs>
      </w:pPr>
    </w:lvl>
    <w:lvl w:ilvl="2" w:tplc="9B48C88A" w:tentative="1">
      <w:start w:val="1"/>
      <w:numFmt w:val="bullet"/>
      <w:lvlText w:val="•"/>
      <w:lvlJc w:val="left"/>
      <w:pPr>
        <w:tabs>
          <w:tab w:val="num" w:pos="2160"/>
        </w:tabs>
        <w:ind w:left="2160" w:hanging="360"/>
      </w:pPr>
      <w:rPr>
        <w:rFonts w:ascii="Arial" w:hAnsi="Arial" w:hint="default"/>
      </w:rPr>
    </w:lvl>
    <w:lvl w:ilvl="3" w:tplc="CF14B91E" w:tentative="1">
      <w:start w:val="1"/>
      <w:numFmt w:val="bullet"/>
      <w:lvlText w:val="•"/>
      <w:lvlJc w:val="left"/>
      <w:pPr>
        <w:tabs>
          <w:tab w:val="num" w:pos="2880"/>
        </w:tabs>
        <w:ind w:left="2880" w:hanging="360"/>
      </w:pPr>
      <w:rPr>
        <w:rFonts w:ascii="Arial" w:hAnsi="Arial" w:hint="default"/>
      </w:rPr>
    </w:lvl>
    <w:lvl w:ilvl="4" w:tplc="31608BEC" w:tentative="1">
      <w:start w:val="1"/>
      <w:numFmt w:val="bullet"/>
      <w:lvlText w:val="•"/>
      <w:lvlJc w:val="left"/>
      <w:pPr>
        <w:tabs>
          <w:tab w:val="num" w:pos="3600"/>
        </w:tabs>
        <w:ind w:left="3600" w:hanging="360"/>
      </w:pPr>
      <w:rPr>
        <w:rFonts w:ascii="Arial" w:hAnsi="Arial" w:hint="default"/>
      </w:rPr>
    </w:lvl>
    <w:lvl w:ilvl="5" w:tplc="3E42CE3C" w:tentative="1">
      <w:start w:val="1"/>
      <w:numFmt w:val="bullet"/>
      <w:lvlText w:val="•"/>
      <w:lvlJc w:val="left"/>
      <w:pPr>
        <w:tabs>
          <w:tab w:val="num" w:pos="4320"/>
        </w:tabs>
        <w:ind w:left="4320" w:hanging="360"/>
      </w:pPr>
      <w:rPr>
        <w:rFonts w:ascii="Arial" w:hAnsi="Arial" w:hint="default"/>
      </w:rPr>
    </w:lvl>
    <w:lvl w:ilvl="6" w:tplc="8F926DE8" w:tentative="1">
      <w:start w:val="1"/>
      <w:numFmt w:val="bullet"/>
      <w:lvlText w:val="•"/>
      <w:lvlJc w:val="left"/>
      <w:pPr>
        <w:tabs>
          <w:tab w:val="num" w:pos="5040"/>
        </w:tabs>
        <w:ind w:left="5040" w:hanging="360"/>
      </w:pPr>
      <w:rPr>
        <w:rFonts w:ascii="Arial" w:hAnsi="Arial" w:hint="default"/>
      </w:rPr>
    </w:lvl>
    <w:lvl w:ilvl="7" w:tplc="C08A0508" w:tentative="1">
      <w:start w:val="1"/>
      <w:numFmt w:val="bullet"/>
      <w:lvlText w:val="•"/>
      <w:lvlJc w:val="left"/>
      <w:pPr>
        <w:tabs>
          <w:tab w:val="num" w:pos="5760"/>
        </w:tabs>
        <w:ind w:left="5760" w:hanging="360"/>
      </w:pPr>
      <w:rPr>
        <w:rFonts w:ascii="Arial" w:hAnsi="Arial" w:hint="default"/>
      </w:rPr>
    </w:lvl>
    <w:lvl w:ilvl="8" w:tplc="8188D7F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751E27"/>
    <w:multiLevelType w:val="hybridMultilevel"/>
    <w:tmpl w:val="D79C0D7C"/>
    <w:lvl w:ilvl="0" w:tplc="6AB4D990">
      <w:numFmt w:val="none"/>
      <w:lvlText w:val=""/>
      <w:lvlJc w:val="left"/>
      <w:pPr>
        <w:tabs>
          <w:tab w:val="num" w:pos="360"/>
        </w:tabs>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A2E4944"/>
    <w:multiLevelType w:val="hybridMultilevel"/>
    <w:tmpl w:val="F4EE0A7A"/>
    <w:lvl w:ilvl="0" w:tplc="240EAF90">
      <w:start w:val="1"/>
      <w:numFmt w:val="bullet"/>
      <w:lvlText w:val="•"/>
      <w:lvlJc w:val="left"/>
      <w:pPr>
        <w:tabs>
          <w:tab w:val="num" w:pos="720"/>
        </w:tabs>
        <w:ind w:left="720" w:hanging="360"/>
      </w:pPr>
      <w:rPr>
        <w:rFonts w:ascii="Arial" w:hAnsi="Arial" w:hint="default"/>
      </w:rPr>
    </w:lvl>
    <w:lvl w:ilvl="1" w:tplc="D4D8096A">
      <w:numFmt w:val="none"/>
      <w:lvlText w:val=""/>
      <w:lvlJc w:val="left"/>
      <w:pPr>
        <w:tabs>
          <w:tab w:val="num" w:pos="360"/>
        </w:tabs>
      </w:pPr>
    </w:lvl>
    <w:lvl w:ilvl="2" w:tplc="99C0BF88" w:tentative="1">
      <w:start w:val="1"/>
      <w:numFmt w:val="bullet"/>
      <w:lvlText w:val="•"/>
      <w:lvlJc w:val="left"/>
      <w:pPr>
        <w:tabs>
          <w:tab w:val="num" w:pos="2160"/>
        </w:tabs>
        <w:ind w:left="2160" w:hanging="360"/>
      </w:pPr>
      <w:rPr>
        <w:rFonts w:ascii="Arial" w:hAnsi="Arial" w:hint="default"/>
      </w:rPr>
    </w:lvl>
    <w:lvl w:ilvl="3" w:tplc="754ED318" w:tentative="1">
      <w:start w:val="1"/>
      <w:numFmt w:val="bullet"/>
      <w:lvlText w:val="•"/>
      <w:lvlJc w:val="left"/>
      <w:pPr>
        <w:tabs>
          <w:tab w:val="num" w:pos="2880"/>
        </w:tabs>
        <w:ind w:left="2880" w:hanging="360"/>
      </w:pPr>
      <w:rPr>
        <w:rFonts w:ascii="Arial" w:hAnsi="Arial" w:hint="default"/>
      </w:rPr>
    </w:lvl>
    <w:lvl w:ilvl="4" w:tplc="E8A20D08" w:tentative="1">
      <w:start w:val="1"/>
      <w:numFmt w:val="bullet"/>
      <w:lvlText w:val="•"/>
      <w:lvlJc w:val="left"/>
      <w:pPr>
        <w:tabs>
          <w:tab w:val="num" w:pos="3600"/>
        </w:tabs>
        <w:ind w:left="3600" w:hanging="360"/>
      </w:pPr>
      <w:rPr>
        <w:rFonts w:ascii="Arial" w:hAnsi="Arial" w:hint="default"/>
      </w:rPr>
    </w:lvl>
    <w:lvl w:ilvl="5" w:tplc="6FD0EABA" w:tentative="1">
      <w:start w:val="1"/>
      <w:numFmt w:val="bullet"/>
      <w:lvlText w:val="•"/>
      <w:lvlJc w:val="left"/>
      <w:pPr>
        <w:tabs>
          <w:tab w:val="num" w:pos="4320"/>
        </w:tabs>
        <w:ind w:left="4320" w:hanging="360"/>
      </w:pPr>
      <w:rPr>
        <w:rFonts w:ascii="Arial" w:hAnsi="Arial" w:hint="default"/>
      </w:rPr>
    </w:lvl>
    <w:lvl w:ilvl="6" w:tplc="747083B6" w:tentative="1">
      <w:start w:val="1"/>
      <w:numFmt w:val="bullet"/>
      <w:lvlText w:val="•"/>
      <w:lvlJc w:val="left"/>
      <w:pPr>
        <w:tabs>
          <w:tab w:val="num" w:pos="5040"/>
        </w:tabs>
        <w:ind w:left="5040" w:hanging="360"/>
      </w:pPr>
      <w:rPr>
        <w:rFonts w:ascii="Arial" w:hAnsi="Arial" w:hint="default"/>
      </w:rPr>
    </w:lvl>
    <w:lvl w:ilvl="7" w:tplc="4A0645C8" w:tentative="1">
      <w:start w:val="1"/>
      <w:numFmt w:val="bullet"/>
      <w:lvlText w:val="•"/>
      <w:lvlJc w:val="left"/>
      <w:pPr>
        <w:tabs>
          <w:tab w:val="num" w:pos="5760"/>
        </w:tabs>
        <w:ind w:left="5760" w:hanging="360"/>
      </w:pPr>
      <w:rPr>
        <w:rFonts w:ascii="Arial" w:hAnsi="Arial" w:hint="default"/>
      </w:rPr>
    </w:lvl>
    <w:lvl w:ilvl="8" w:tplc="8E2CDA3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B319C5"/>
    <w:multiLevelType w:val="hybridMultilevel"/>
    <w:tmpl w:val="7CE84186"/>
    <w:lvl w:ilvl="0" w:tplc="0AC460D4">
      <w:start w:val="1"/>
      <w:numFmt w:val="bullet"/>
      <w:lvlText w:val="•"/>
      <w:lvlJc w:val="left"/>
      <w:pPr>
        <w:tabs>
          <w:tab w:val="num" w:pos="720"/>
        </w:tabs>
        <w:ind w:left="720" w:hanging="360"/>
      </w:pPr>
      <w:rPr>
        <w:rFonts w:ascii="Arial" w:hAnsi="Arial" w:hint="default"/>
      </w:rPr>
    </w:lvl>
    <w:lvl w:ilvl="1" w:tplc="183C2B06" w:tentative="1">
      <w:start w:val="1"/>
      <w:numFmt w:val="bullet"/>
      <w:lvlText w:val="•"/>
      <w:lvlJc w:val="left"/>
      <w:pPr>
        <w:tabs>
          <w:tab w:val="num" w:pos="1440"/>
        </w:tabs>
        <w:ind w:left="1440" w:hanging="360"/>
      </w:pPr>
      <w:rPr>
        <w:rFonts w:ascii="Arial" w:hAnsi="Arial" w:hint="default"/>
      </w:rPr>
    </w:lvl>
    <w:lvl w:ilvl="2" w:tplc="E9CCE224" w:tentative="1">
      <w:start w:val="1"/>
      <w:numFmt w:val="bullet"/>
      <w:lvlText w:val="•"/>
      <w:lvlJc w:val="left"/>
      <w:pPr>
        <w:tabs>
          <w:tab w:val="num" w:pos="2160"/>
        </w:tabs>
        <w:ind w:left="2160" w:hanging="360"/>
      </w:pPr>
      <w:rPr>
        <w:rFonts w:ascii="Arial" w:hAnsi="Arial" w:hint="default"/>
      </w:rPr>
    </w:lvl>
    <w:lvl w:ilvl="3" w:tplc="044C3C9E" w:tentative="1">
      <w:start w:val="1"/>
      <w:numFmt w:val="bullet"/>
      <w:lvlText w:val="•"/>
      <w:lvlJc w:val="left"/>
      <w:pPr>
        <w:tabs>
          <w:tab w:val="num" w:pos="2880"/>
        </w:tabs>
        <w:ind w:left="2880" w:hanging="360"/>
      </w:pPr>
      <w:rPr>
        <w:rFonts w:ascii="Arial" w:hAnsi="Arial" w:hint="default"/>
      </w:rPr>
    </w:lvl>
    <w:lvl w:ilvl="4" w:tplc="E19E08CC" w:tentative="1">
      <w:start w:val="1"/>
      <w:numFmt w:val="bullet"/>
      <w:lvlText w:val="•"/>
      <w:lvlJc w:val="left"/>
      <w:pPr>
        <w:tabs>
          <w:tab w:val="num" w:pos="3600"/>
        </w:tabs>
        <w:ind w:left="3600" w:hanging="360"/>
      </w:pPr>
      <w:rPr>
        <w:rFonts w:ascii="Arial" w:hAnsi="Arial" w:hint="default"/>
      </w:rPr>
    </w:lvl>
    <w:lvl w:ilvl="5" w:tplc="D4622DC4" w:tentative="1">
      <w:start w:val="1"/>
      <w:numFmt w:val="bullet"/>
      <w:lvlText w:val="•"/>
      <w:lvlJc w:val="left"/>
      <w:pPr>
        <w:tabs>
          <w:tab w:val="num" w:pos="4320"/>
        </w:tabs>
        <w:ind w:left="4320" w:hanging="360"/>
      </w:pPr>
      <w:rPr>
        <w:rFonts w:ascii="Arial" w:hAnsi="Arial" w:hint="default"/>
      </w:rPr>
    </w:lvl>
    <w:lvl w:ilvl="6" w:tplc="25CC8F00" w:tentative="1">
      <w:start w:val="1"/>
      <w:numFmt w:val="bullet"/>
      <w:lvlText w:val="•"/>
      <w:lvlJc w:val="left"/>
      <w:pPr>
        <w:tabs>
          <w:tab w:val="num" w:pos="5040"/>
        </w:tabs>
        <w:ind w:left="5040" w:hanging="360"/>
      </w:pPr>
      <w:rPr>
        <w:rFonts w:ascii="Arial" w:hAnsi="Arial" w:hint="default"/>
      </w:rPr>
    </w:lvl>
    <w:lvl w:ilvl="7" w:tplc="5DE6A82E" w:tentative="1">
      <w:start w:val="1"/>
      <w:numFmt w:val="bullet"/>
      <w:lvlText w:val="•"/>
      <w:lvlJc w:val="left"/>
      <w:pPr>
        <w:tabs>
          <w:tab w:val="num" w:pos="5760"/>
        </w:tabs>
        <w:ind w:left="5760" w:hanging="360"/>
      </w:pPr>
      <w:rPr>
        <w:rFonts w:ascii="Arial" w:hAnsi="Arial" w:hint="default"/>
      </w:rPr>
    </w:lvl>
    <w:lvl w:ilvl="8" w:tplc="5A3C0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7B7CFE"/>
    <w:multiLevelType w:val="hybridMultilevel"/>
    <w:tmpl w:val="D07CDE64"/>
    <w:lvl w:ilvl="0" w:tplc="26CA64B2">
      <w:start w:val="1"/>
      <w:numFmt w:val="bullet"/>
      <w:lvlText w:val="•"/>
      <w:lvlJc w:val="left"/>
      <w:pPr>
        <w:tabs>
          <w:tab w:val="num" w:pos="720"/>
        </w:tabs>
        <w:ind w:left="720" w:hanging="360"/>
      </w:pPr>
      <w:rPr>
        <w:rFonts w:ascii="Arial" w:hAnsi="Arial" w:hint="default"/>
      </w:rPr>
    </w:lvl>
    <w:lvl w:ilvl="1" w:tplc="A1A4BEE2" w:tentative="1">
      <w:start w:val="1"/>
      <w:numFmt w:val="bullet"/>
      <w:lvlText w:val="•"/>
      <w:lvlJc w:val="left"/>
      <w:pPr>
        <w:tabs>
          <w:tab w:val="num" w:pos="1440"/>
        </w:tabs>
        <w:ind w:left="1440" w:hanging="360"/>
      </w:pPr>
      <w:rPr>
        <w:rFonts w:ascii="Arial" w:hAnsi="Arial" w:hint="default"/>
      </w:rPr>
    </w:lvl>
    <w:lvl w:ilvl="2" w:tplc="609EF2AA" w:tentative="1">
      <w:start w:val="1"/>
      <w:numFmt w:val="bullet"/>
      <w:lvlText w:val="•"/>
      <w:lvlJc w:val="left"/>
      <w:pPr>
        <w:tabs>
          <w:tab w:val="num" w:pos="2160"/>
        </w:tabs>
        <w:ind w:left="2160" w:hanging="360"/>
      </w:pPr>
      <w:rPr>
        <w:rFonts w:ascii="Arial" w:hAnsi="Arial" w:hint="default"/>
      </w:rPr>
    </w:lvl>
    <w:lvl w:ilvl="3" w:tplc="0F50D706" w:tentative="1">
      <w:start w:val="1"/>
      <w:numFmt w:val="bullet"/>
      <w:lvlText w:val="•"/>
      <w:lvlJc w:val="left"/>
      <w:pPr>
        <w:tabs>
          <w:tab w:val="num" w:pos="2880"/>
        </w:tabs>
        <w:ind w:left="2880" w:hanging="360"/>
      </w:pPr>
      <w:rPr>
        <w:rFonts w:ascii="Arial" w:hAnsi="Arial" w:hint="default"/>
      </w:rPr>
    </w:lvl>
    <w:lvl w:ilvl="4" w:tplc="85F6D518" w:tentative="1">
      <w:start w:val="1"/>
      <w:numFmt w:val="bullet"/>
      <w:lvlText w:val="•"/>
      <w:lvlJc w:val="left"/>
      <w:pPr>
        <w:tabs>
          <w:tab w:val="num" w:pos="3600"/>
        </w:tabs>
        <w:ind w:left="3600" w:hanging="360"/>
      </w:pPr>
      <w:rPr>
        <w:rFonts w:ascii="Arial" w:hAnsi="Arial" w:hint="default"/>
      </w:rPr>
    </w:lvl>
    <w:lvl w:ilvl="5" w:tplc="8C564870" w:tentative="1">
      <w:start w:val="1"/>
      <w:numFmt w:val="bullet"/>
      <w:lvlText w:val="•"/>
      <w:lvlJc w:val="left"/>
      <w:pPr>
        <w:tabs>
          <w:tab w:val="num" w:pos="4320"/>
        </w:tabs>
        <w:ind w:left="4320" w:hanging="360"/>
      </w:pPr>
      <w:rPr>
        <w:rFonts w:ascii="Arial" w:hAnsi="Arial" w:hint="default"/>
      </w:rPr>
    </w:lvl>
    <w:lvl w:ilvl="6" w:tplc="5746A1D6" w:tentative="1">
      <w:start w:val="1"/>
      <w:numFmt w:val="bullet"/>
      <w:lvlText w:val="•"/>
      <w:lvlJc w:val="left"/>
      <w:pPr>
        <w:tabs>
          <w:tab w:val="num" w:pos="5040"/>
        </w:tabs>
        <w:ind w:left="5040" w:hanging="360"/>
      </w:pPr>
      <w:rPr>
        <w:rFonts w:ascii="Arial" w:hAnsi="Arial" w:hint="default"/>
      </w:rPr>
    </w:lvl>
    <w:lvl w:ilvl="7" w:tplc="183AC19E" w:tentative="1">
      <w:start w:val="1"/>
      <w:numFmt w:val="bullet"/>
      <w:lvlText w:val="•"/>
      <w:lvlJc w:val="left"/>
      <w:pPr>
        <w:tabs>
          <w:tab w:val="num" w:pos="5760"/>
        </w:tabs>
        <w:ind w:left="5760" w:hanging="360"/>
      </w:pPr>
      <w:rPr>
        <w:rFonts w:ascii="Arial" w:hAnsi="Arial" w:hint="default"/>
      </w:rPr>
    </w:lvl>
    <w:lvl w:ilvl="8" w:tplc="46B046D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CB3581"/>
    <w:multiLevelType w:val="hybridMultilevel"/>
    <w:tmpl w:val="A3CAE8D8"/>
    <w:lvl w:ilvl="0" w:tplc="246A67C6">
      <w:start w:val="1"/>
      <w:numFmt w:val="bullet"/>
      <w:lvlText w:val="•"/>
      <w:lvlJc w:val="left"/>
      <w:pPr>
        <w:tabs>
          <w:tab w:val="num" w:pos="720"/>
        </w:tabs>
        <w:ind w:left="720" w:hanging="360"/>
      </w:pPr>
      <w:rPr>
        <w:rFonts w:ascii="Arial" w:hAnsi="Arial" w:hint="default"/>
      </w:rPr>
    </w:lvl>
    <w:lvl w:ilvl="1" w:tplc="9260F69E" w:tentative="1">
      <w:start w:val="1"/>
      <w:numFmt w:val="bullet"/>
      <w:lvlText w:val="•"/>
      <w:lvlJc w:val="left"/>
      <w:pPr>
        <w:tabs>
          <w:tab w:val="num" w:pos="1440"/>
        </w:tabs>
        <w:ind w:left="1440" w:hanging="360"/>
      </w:pPr>
      <w:rPr>
        <w:rFonts w:ascii="Arial" w:hAnsi="Arial" w:hint="default"/>
      </w:rPr>
    </w:lvl>
    <w:lvl w:ilvl="2" w:tplc="AE92B8CC" w:tentative="1">
      <w:start w:val="1"/>
      <w:numFmt w:val="bullet"/>
      <w:lvlText w:val="•"/>
      <w:lvlJc w:val="left"/>
      <w:pPr>
        <w:tabs>
          <w:tab w:val="num" w:pos="2160"/>
        </w:tabs>
        <w:ind w:left="2160" w:hanging="360"/>
      </w:pPr>
      <w:rPr>
        <w:rFonts w:ascii="Arial" w:hAnsi="Arial" w:hint="default"/>
      </w:rPr>
    </w:lvl>
    <w:lvl w:ilvl="3" w:tplc="E8BC0B84" w:tentative="1">
      <w:start w:val="1"/>
      <w:numFmt w:val="bullet"/>
      <w:lvlText w:val="•"/>
      <w:lvlJc w:val="left"/>
      <w:pPr>
        <w:tabs>
          <w:tab w:val="num" w:pos="2880"/>
        </w:tabs>
        <w:ind w:left="2880" w:hanging="360"/>
      </w:pPr>
      <w:rPr>
        <w:rFonts w:ascii="Arial" w:hAnsi="Arial" w:hint="default"/>
      </w:rPr>
    </w:lvl>
    <w:lvl w:ilvl="4" w:tplc="07B05C94" w:tentative="1">
      <w:start w:val="1"/>
      <w:numFmt w:val="bullet"/>
      <w:lvlText w:val="•"/>
      <w:lvlJc w:val="left"/>
      <w:pPr>
        <w:tabs>
          <w:tab w:val="num" w:pos="3600"/>
        </w:tabs>
        <w:ind w:left="3600" w:hanging="360"/>
      </w:pPr>
      <w:rPr>
        <w:rFonts w:ascii="Arial" w:hAnsi="Arial" w:hint="default"/>
      </w:rPr>
    </w:lvl>
    <w:lvl w:ilvl="5" w:tplc="184695A0" w:tentative="1">
      <w:start w:val="1"/>
      <w:numFmt w:val="bullet"/>
      <w:lvlText w:val="•"/>
      <w:lvlJc w:val="left"/>
      <w:pPr>
        <w:tabs>
          <w:tab w:val="num" w:pos="4320"/>
        </w:tabs>
        <w:ind w:left="4320" w:hanging="360"/>
      </w:pPr>
      <w:rPr>
        <w:rFonts w:ascii="Arial" w:hAnsi="Arial" w:hint="default"/>
      </w:rPr>
    </w:lvl>
    <w:lvl w:ilvl="6" w:tplc="826CE99E" w:tentative="1">
      <w:start w:val="1"/>
      <w:numFmt w:val="bullet"/>
      <w:lvlText w:val="•"/>
      <w:lvlJc w:val="left"/>
      <w:pPr>
        <w:tabs>
          <w:tab w:val="num" w:pos="5040"/>
        </w:tabs>
        <w:ind w:left="5040" w:hanging="360"/>
      </w:pPr>
      <w:rPr>
        <w:rFonts w:ascii="Arial" w:hAnsi="Arial" w:hint="default"/>
      </w:rPr>
    </w:lvl>
    <w:lvl w:ilvl="7" w:tplc="0330C886" w:tentative="1">
      <w:start w:val="1"/>
      <w:numFmt w:val="bullet"/>
      <w:lvlText w:val="•"/>
      <w:lvlJc w:val="left"/>
      <w:pPr>
        <w:tabs>
          <w:tab w:val="num" w:pos="5760"/>
        </w:tabs>
        <w:ind w:left="5760" w:hanging="360"/>
      </w:pPr>
      <w:rPr>
        <w:rFonts w:ascii="Arial" w:hAnsi="Arial" w:hint="default"/>
      </w:rPr>
    </w:lvl>
    <w:lvl w:ilvl="8" w:tplc="393C03E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3710DF0"/>
    <w:multiLevelType w:val="hybridMultilevel"/>
    <w:tmpl w:val="BF3A8F1C"/>
    <w:lvl w:ilvl="0" w:tplc="C652CF78">
      <w:start w:val="1"/>
      <w:numFmt w:val="bullet"/>
      <w:lvlText w:val="•"/>
      <w:lvlJc w:val="left"/>
      <w:pPr>
        <w:tabs>
          <w:tab w:val="num" w:pos="720"/>
        </w:tabs>
        <w:ind w:left="720" w:hanging="360"/>
      </w:pPr>
      <w:rPr>
        <w:rFonts w:ascii="Arial" w:hAnsi="Arial" w:hint="default"/>
      </w:rPr>
    </w:lvl>
    <w:lvl w:ilvl="1" w:tplc="E77C0208" w:tentative="1">
      <w:start w:val="1"/>
      <w:numFmt w:val="bullet"/>
      <w:lvlText w:val="•"/>
      <w:lvlJc w:val="left"/>
      <w:pPr>
        <w:tabs>
          <w:tab w:val="num" w:pos="1440"/>
        </w:tabs>
        <w:ind w:left="1440" w:hanging="360"/>
      </w:pPr>
      <w:rPr>
        <w:rFonts w:ascii="Arial" w:hAnsi="Arial" w:hint="default"/>
      </w:rPr>
    </w:lvl>
    <w:lvl w:ilvl="2" w:tplc="545A6978" w:tentative="1">
      <w:start w:val="1"/>
      <w:numFmt w:val="bullet"/>
      <w:lvlText w:val="•"/>
      <w:lvlJc w:val="left"/>
      <w:pPr>
        <w:tabs>
          <w:tab w:val="num" w:pos="2160"/>
        </w:tabs>
        <w:ind w:left="2160" w:hanging="360"/>
      </w:pPr>
      <w:rPr>
        <w:rFonts w:ascii="Arial" w:hAnsi="Arial" w:hint="default"/>
      </w:rPr>
    </w:lvl>
    <w:lvl w:ilvl="3" w:tplc="BD38B070" w:tentative="1">
      <w:start w:val="1"/>
      <w:numFmt w:val="bullet"/>
      <w:lvlText w:val="•"/>
      <w:lvlJc w:val="left"/>
      <w:pPr>
        <w:tabs>
          <w:tab w:val="num" w:pos="2880"/>
        </w:tabs>
        <w:ind w:left="2880" w:hanging="360"/>
      </w:pPr>
      <w:rPr>
        <w:rFonts w:ascii="Arial" w:hAnsi="Arial" w:hint="default"/>
      </w:rPr>
    </w:lvl>
    <w:lvl w:ilvl="4" w:tplc="4DAE800E" w:tentative="1">
      <w:start w:val="1"/>
      <w:numFmt w:val="bullet"/>
      <w:lvlText w:val="•"/>
      <w:lvlJc w:val="left"/>
      <w:pPr>
        <w:tabs>
          <w:tab w:val="num" w:pos="3600"/>
        </w:tabs>
        <w:ind w:left="3600" w:hanging="360"/>
      </w:pPr>
      <w:rPr>
        <w:rFonts w:ascii="Arial" w:hAnsi="Arial" w:hint="default"/>
      </w:rPr>
    </w:lvl>
    <w:lvl w:ilvl="5" w:tplc="3B56CC8A" w:tentative="1">
      <w:start w:val="1"/>
      <w:numFmt w:val="bullet"/>
      <w:lvlText w:val="•"/>
      <w:lvlJc w:val="left"/>
      <w:pPr>
        <w:tabs>
          <w:tab w:val="num" w:pos="4320"/>
        </w:tabs>
        <w:ind w:left="4320" w:hanging="360"/>
      </w:pPr>
      <w:rPr>
        <w:rFonts w:ascii="Arial" w:hAnsi="Arial" w:hint="default"/>
      </w:rPr>
    </w:lvl>
    <w:lvl w:ilvl="6" w:tplc="4CFE1602" w:tentative="1">
      <w:start w:val="1"/>
      <w:numFmt w:val="bullet"/>
      <w:lvlText w:val="•"/>
      <w:lvlJc w:val="left"/>
      <w:pPr>
        <w:tabs>
          <w:tab w:val="num" w:pos="5040"/>
        </w:tabs>
        <w:ind w:left="5040" w:hanging="360"/>
      </w:pPr>
      <w:rPr>
        <w:rFonts w:ascii="Arial" w:hAnsi="Arial" w:hint="default"/>
      </w:rPr>
    </w:lvl>
    <w:lvl w:ilvl="7" w:tplc="8E0CE24A" w:tentative="1">
      <w:start w:val="1"/>
      <w:numFmt w:val="bullet"/>
      <w:lvlText w:val="•"/>
      <w:lvlJc w:val="left"/>
      <w:pPr>
        <w:tabs>
          <w:tab w:val="num" w:pos="5760"/>
        </w:tabs>
        <w:ind w:left="5760" w:hanging="360"/>
      </w:pPr>
      <w:rPr>
        <w:rFonts w:ascii="Arial" w:hAnsi="Arial" w:hint="default"/>
      </w:rPr>
    </w:lvl>
    <w:lvl w:ilvl="8" w:tplc="AF52528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3781D1F"/>
    <w:multiLevelType w:val="hybridMultilevel"/>
    <w:tmpl w:val="AF0CF782"/>
    <w:lvl w:ilvl="0" w:tplc="F184FE28">
      <w:start w:val="1"/>
      <w:numFmt w:val="bullet"/>
      <w:lvlText w:val="•"/>
      <w:lvlJc w:val="left"/>
      <w:pPr>
        <w:tabs>
          <w:tab w:val="num" w:pos="720"/>
        </w:tabs>
        <w:ind w:left="720" w:hanging="360"/>
      </w:pPr>
      <w:rPr>
        <w:rFonts w:ascii="Arial" w:hAnsi="Arial" w:hint="default"/>
      </w:rPr>
    </w:lvl>
    <w:lvl w:ilvl="1" w:tplc="EE224504" w:tentative="1">
      <w:start w:val="1"/>
      <w:numFmt w:val="bullet"/>
      <w:lvlText w:val="•"/>
      <w:lvlJc w:val="left"/>
      <w:pPr>
        <w:tabs>
          <w:tab w:val="num" w:pos="1440"/>
        </w:tabs>
        <w:ind w:left="1440" w:hanging="360"/>
      </w:pPr>
      <w:rPr>
        <w:rFonts w:ascii="Arial" w:hAnsi="Arial" w:hint="default"/>
      </w:rPr>
    </w:lvl>
    <w:lvl w:ilvl="2" w:tplc="223E202C" w:tentative="1">
      <w:start w:val="1"/>
      <w:numFmt w:val="bullet"/>
      <w:lvlText w:val="•"/>
      <w:lvlJc w:val="left"/>
      <w:pPr>
        <w:tabs>
          <w:tab w:val="num" w:pos="2160"/>
        </w:tabs>
        <w:ind w:left="2160" w:hanging="360"/>
      </w:pPr>
      <w:rPr>
        <w:rFonts w:ascii="Arial" w:hAnsi="Arial" w:hint="default"/>
      </w:rPr>
    </w:lvl>
    <w:lvl w:ilvl="3" w:tplc="78087088" w:tentative="1">
      <w:start w:val="1"/>
      <w:numFmt w:val="bullet"/>
      <w:lvlText w:val="•"/>
      <w:lvlJc w:val="left"/>
      <w:pPr>
        <w:tabs>
          <w:tab w:val="num" w:pos="2880"/>
        </w:tabs>
        <w:ind w:left="2880" w:hanging="360"/>
      </w:pPr>
      <w:rPr>
        <w:rFonts w:ascii="Arial" w:hAnsi="Arial" w:hint="default"/>
      </w:rPr>
    </w:lvl>
    <w:lvl w:ilvl="4" w:tplc="8D78BD9C" w:tentative="1">
      <w:start w:val="1"/>
      <w:numFmt w:val="bullet"/>
      <w:lvlText w:val="•"/>
      <w:lvlJc w:val="left"/>
      <w:pPr>
        <w:tabs>
          <w:tab w:val="num" w:pos="3600"/>
        </w:tabs>
        <w:ind w:left="3600" w:hanging="360"/>
      </w:pPr>
      <w:rPr>
        <w:rFonts w:ascii="Arial" w:hAnsi="Arial" w:hint="default"/>
      </w:rPr>
    </w:lvl>
    <w:lvl w:ilvl="5" w:tplc="9C90BC64" w:tentative="1">
      <w:start w:val="1"/>
      <w:numFmt w:val="bullet"/>
      <w:lvlText w:val="•"/>
      <w:lvlJc w:val="left"/>
      <w:pPr>
        <w:tabs>
          <w:tab w:val="num" w:pos="4320"/>
        </w:tabs>
        <w:ind w:left="4320" w:hanging="360"/>
      </w:pPr>
      <w:rPr>
        <w:rFonts w:ascii="Arial" w:hAnsi="Arial" w:hint="default"/>
      </w:rPr>
    </w:lvl>
    <w:lvl w:ilvl="6" w:tplc="C2E0B154" w:tentative="1">
      <w:start w:val="1"/>
      <w:numFmt w:val="bullet"/>
      <w:lvlText w:val="•"/>
      <w:lvlJc w:val="left"/>
      <w:pPr>
        <w:tabs>
          <w:tab w:val="num" w:pos="5040"/>
        </w:tabs>
        <w:ind w:left="5040" w:hanging="360"/>
      </w:pPr>
      <w:rPr>
        <w:rFonts w:ascii="Arial" w:hAnsi="Arial" w:hint="default"/>
      </w:rPr>
    </w:lvl>
    <w:lvl w:ilvl="7" w:tplc="5ECAE336" w:tentative="1">
      <w:start w:val="1"/>
      <w:numFmt w:val="bullet"/>
      <w:lvlText w:val="•"/>
      <w:lvlJc w:val="left"/>
      <w:pPr>
        <w:tabs>
          <w:tab w:val="num" w:pos="5760"/>
        </w:tabs>
        <w:ind w:left="5760" w:hanging="360"/>
      </w:pPr>
      <w:rPr>
        <w:rFonts w:ascii="Arial" w:hAnsi="Arial" w:hint="default"/>
      </w:rPr>
    </w:lvl>
    <w:lvl w:ilvl="8" w:tplc="1E9C9C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8B7177"/>
    <w:multiLevelType w:val="hybridMultilevel"/>
    <w:tmpl w:val="40348A3E"/>
    <w:lvl w:ilvl="0" w:tplc="F4946E72">
      <w:start w:val="1"/>
      <w:numFmt w:val="bullet"/>
      <w:lvlText w:val="•"/>
      <w:lvlJc w:val="left"/>
      <w:pPr>
        <w:tabs>
          <w:tab w:val="num" w:pos="720"/>
        </w:tabs>
        <w:ind w:left="720" w:hanging="360"/>
      </w:pPr>
      <w:rPr>
        <w:rFonts w:ascii="Arial" w:hAnsi="Arial" w:hint="default"/>
      </w:rPr>
    </w:lvl>
    <w:lvl w:ilvl="1" w:tplc="7A3CE738">
      <w:numFmt w:val="none"/>
      <w:lvlText w:val=""/>
      <w:lvlJc w:val="left"/>
      <w:pPr>
        <w:tabs>
          <w:tab w:val="num" w:pos="360"/>
        </w:tabs>
      </w:pPr>
    </w:lvl>
    <w:lvl w:ilvl="2" w:tplc="F47CF6A4" w:tentative="1">
      <w:start w:val="1"/>
      <w:numFmt w:val="bullet"/>
      <w:lvlText w:val="•"/>
      <w:lvlJc w:val="left"/>
      <w:pPr>
        <w:tabs>
          <w:tab w:val="num" w:pos="2160"/>
        </w:tabs>
        <w:ind w:left="2160" w:hanging="360"/>
      </w:pPr>
      <w:rPr>
        <w:rFonts w:ascii="Arial" w:hAnsi="Arial" w:hint="default"/>
      </w:rPr>
    </w:lvl>
    <w:lvl w:ilvl="3" w:tplc="9A44AD16" w:tentative="1">
      <w:start w:val="1"/>
      <w:numFmt w:val="bullet"/>
      <w:lvlText w:val="•"/>
      <w:lvlJc w:val="left"/>
      <w:pPr>
        <w:tabs>
          <w:tab w:val="num" w:pos="2880"/>
        </w:tabs>
        <w:ind w:left="2880" w:hanging="360"/>
      </w:pPr>
      <w:rPr>
        <w:rFonts w:ascii="Arial" w:hAnsi="Arial" w:hint="default"/>
      </w:rPr>
    </w:lvl>
    <w:lvl w:ilvl="4" w:tplc="AB2C2876" w:tentative="1">
      <w:start w:val="1"/>
      <w:numFmt w:val="bullet"/>
      <w:lvlText w:val="•"/>
      <w:lvlJc w:val="left"/>
      <w:pPr>
        <w:tabs>
          <w:tab w:val="num" w:pos="3600"/>
        </w:tabs>
        <w:ind w:left="3600" w:hanging="360"/>
      </w:pPr>
      <w:rPr>
        <w:rFonts w:ascii="Arial" w:hAnsi="Arial" w:hint="default"/>
      </w:rPr>
    </w:lvl>
    <w:lvl w:ilvl="5" w:tplc="8F80A5F8" w:tentative="1">
      <w:start w:val="1"/>
      <w:numFmt w:val="bullet"/>
      <w:lvlText w:val="•"/>
      <w:lvlJc w:val="left"/>
      <w:pPr>
        <w:tabs>
          <w:tab w:val="num" w:pos="4320"/>
        </w:tabs>
        <w:ind w:left="4320" w:hanging="360"/>
      </w:pPr>
      <w:rPr>
        <w:rFonts w:ascii="Arial" w:hAnsi="Arial" w:hint="default"/>
      </w:rPr>
    </w:lvl>
    <w:lvl w:ilvl="6" w:tplc="B6E29B04" w:tentative="1">
      <w:start w:val="1"/>
      <w:numFmt w:val="bullet"/>
      <w:lvlText w:val="•"/>
      <w:lvlJc w:val="left"/>
      <w:pPr>
        <w:tabs>
          <w:tab w:val="num" w:pos="5040"/>
        </w:tabs>
        <w:ind w:left="5040" w:hanging="360"/>
      </w:pPr>
      <w:rPr>
        <w:rFonts w:ascii="Arial" w:hAnsi="Arial" w:hint="default"/>
      </w:rPr>
    </w:lvl>
    <w:lvl w:ilvl="7" w:tplc="5DD882D8" w:tentative="1">
      <w:start w:val="1"/>
      <w:numFmt w:val="bullet"/>
      <w:lvlText w:val="•"/>
      <w:lvlJc w:val="left"/>
      <w:pPr>
        <w:tabs>
          <w:tab w:val="num" w:pos="5760"/>
        </w:tabs>
        <w:ind w:left="5760" w:hanging="360"/>
      </w:pPr>
      <w:rPr>
        <w:rFonts w:ascii="Arial" w:hAnsi="Arial" w:hint="default"/>
      </w:rPr>
    </w:lvl>
    <w:lvl w:ilvl="8" w:tplc="37005A8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E37670C"/>
    <w:multiLevelType w:val="hybridMultilevel"/>
    <w:tmpl w:val="13DC3C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08B1DF6"/>
    <w:multiLevelType w:val="hybridMultilevel"/>
    <w:tmpl w:val="2D8EF1DA"/>
    <w:lvl w:ilvl="0" w:tplc="BBBA4E56">
      <w:start w:val="1"/>
      <w:numFmt w:val="bullet"/>
      <w:lvlText w:val="•"/>
      <w:lvlJc w:val="left"/>
      <w:pPr>
        <w:tabs>
          <w:tab w:val="num" w:pos="720"/>
        </w:tabs>
        <w:ind w:left="720" w:hanging="360"/>
      </w:pPr>
      <w:rPr>
        <w:rFonts w:ascii="Arial" w:hAnsi="Arial" w:hint="default"/>
      </w:rPr>
    </w:lvl>
    <w:lvl w:ilvl="1" w:tplc="C4FC8F92" w:tentative="1">
      <w:start w:val="1"/>
      <w:numFmt w:val="bullet"/>
      <w:lvlText w:val="•"/>
      <w:lvlJc w:val="left"/>
      <w:pPr>
        <w:tabs>
          <w:tab w:val="num" w:pos="1440"/>
        </w:tabs>
        <w:ind w:left="1440" w:hanging="360"/>
      </w:pPr>
      <w:rPr>
        <w:rFonts w:ascii="Arial" w:hAnsi="Arial" w:hint="default"/>
      </w:rPr>
    </w:lvl>
    <w:lvl w:ilvl="2" w:tplc="3DE01C7E" w:tentative="1">
      <w:start w:val="1"/>
      <w:numFmt w:val="bullet"/>
      <w:lvlText w:val="•"/>
      <w:lvlJc w:val="left"/>
      <w:pPr>
        <w:tabs>
          <w:tab w:val="num" w:pos="2160"/>
        </w:tabs>
        <w:ind w:left="2160" w:hanging="360"/>
      </w:pPr>
      <w:rPr>
        <w:rFonts w:ascii="Arial" w:hAnsi="Arial" w:hint="default"/>
      </w:rPr>
    </w:lvl>
    <w:lvl w:ilvl="3" w:tplc="66E85A40" w:tentative="1">
      <w:start w:val="1"/>
      <w:numFmt w:val="bullet"/>
      <w:lvlText w:val="•"/>
      <w:lvlJc w:val="left"/>
      <w:pPr>
        <w:tabs>
          <w:tab w:val="num" w:pos="2880"/>
        </w:tabs>
        <w:ind w:left="2880" w:hanging="360"/>
      </w:pPr>
      <w:rPr>
        <w:rFonts w:ascii="Arial" w:hAnsi="Arial" w:hint="default"/>
      </w:rPr>
    </w:lvl>
    <w:lvl w:ilvl="4" w:tplc="A8403450" w:tentative="1">
      <w:start w:val="1"/>
      <w:numFmt w:val="bullet"/>
      <w:lvlText w:val="•"/>
      <w:lvlJc w:val="left"/>
      <w:pPr>
        <w:tabs>
          <w:tab w:val="num" w:pos="3600"/>
        </w:tabs>
        <w:ind w:left="3600" w:hanging="360"/>
      </w:pPr>
      <w:rPr>
        <w:rFonts w:ascii="Arial" w:hAnsi="Arial" w:hint="default"/>
      </w:rPr>
    </w:lvl>
    <w:lvl w:ilvl="5" w:tplc="51F0D902" w:tentative="1">
      <w:start w:val="1"/>
      <w:numFmt w:val="bullet"/>
      <w:lvlText w:val="•"/>
      <w:lvlJc w:val="left"/>
      <w:pPr>
        <w:tabs>
          <w:tab w:val="num" w:pos="4320"/>
        </w:tabs>
        <w:ind w:left="4320" w:hanging="360"/>
      </w:pPr>
      <w:rPr>
        <w:rFonts w:ascii="Arial" w:hAnsi="Arial" w:hint="default"/>
      </w:rPr>
    </w:lvl>
    <w:lvl w:ilvl="6" w:tplc="B122ED08" w:tentative="1">
      <w:start w:val="1"/>
      <w:numFmt w:val="bullet"/>
      <w:lvlText w:val="•"/>
      <w:lvlJc w:val="left"/>
      <w:pPr>
        <w:tabs>
          <w:tab w:val="num" w:pos="5040"/>
        </w:tabs>
        <w:ind w:left="5040" w:hanging="360"/>
      </w:pPr>
      <w:rPr>
        <w:rFonts w:ascii="Arial" w:hAnsi="Arial" w:hint="default"/>
      </w:rPr>
    </w:lvl>
    <w:lvl w:ilvl="7" w:tplc="E5C07B8E" w:tentative="1">
      <w:start w:val="1"/>
      <w:numFmt w:val="bullet"/>
      <w:lvlText w:val="•"/>
      <w:lvlJc w:val="left"/>
      <w:pPr>
        <w:tabs>
          <w:tab w:val="num" w:pos="5760"/>
        </w:tabs>
        <w:ind w:left="5760" w:hanging="360"/>
      </w:pPr>
      <w:rPr>
        <w:rFonts w:ascii="Arial" w:hAnsi="Arial" w:hint="default"/>
      </w:rPr>
    </w:lvl>
    <w:lvl w:ilvl="8" w:tplc="87A665B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0F03DFC"/>
    <w:multiLevelType w:val="hybridMultilevel"/>
    <w:tmpl w:val="4A54E570"/>
    <w:lvl w:ilvl="0" w:tplc="9EB88020">
      <w:start w:val="1"/>
      <w:numFmt w:val="bullet"/>
      <w:lvlText w:val="•"/>
      <w:lvlJc w:val="left"/>
      <w:pPr>
        <w:tabs>
          <w:tab w:val="num" w:pos="720"/>
        </w:tabs>
        <w:ind w:left="720" w:hanging="360"/>
      </w:pPr>
      <w:rPr>
        <w:rFonts w:ascii="Arial" w:hAnsi="Arial" w:hint="default"/>
      </w:rPr>
    </w:lvl>
    <w:lvl w:ilvl="1" w:tplc="E1EE1AB6" w:tentative="1">
      <w:start w:val="1"/>
      <w:numFmt w:val="bullet"/>
      <w:lvlText w:val="•"/>
      <w:lvlJc w:val="left"/>
      <w:pPr>
        <w:tabs>
          <w:tab w:val="num" w:pos="1440"/>
        </w:tabs>
        <w:ind w:left="1440" w:hanging="360"/>
      </w:pPr>
      <w:rPr>
        <w:rFonts w:ascii="Arial" w:hAnsi="Arial" w:hint="default"/>
      </w:rPr>
    </w:lvl>
    <w:lvl w:ilvl="2" w:tplc="15D2892C" w:tentative="1">
      <w:start w:val="1"/>
      <w:numFmt w:val="bullet"/>
      <w:lvlText w:val="•"/>
      <w:lvlJc w:val="left"/>
      <w:pPr>
        <w:tabs>
          <w:tab w:val="num" w:pos="2160"/>
        </w:tabs>
        <w:ind w:left="2160" w:hanging="360"/>
      </w:pPr>
      <w:rPr>
        <w:rFonts w:ascii="Arial" w:hAnsi="Arial" w:hint="default"/>
      </w:rPr>
    </w:lvl>
    <w:lvl w:ilvl="3" w:tplc="059A3D98" w:tentative="1">
      <w:start w:val="1"/>
      <w:numFmt w:val="bullet"/>
      <w:lvlText w:val="•"/>
      <w:lvlJc w:val="left"/>
      <w:pPr>
        <w:tabs>
          <w:tab w:val="num" w:pos="2880"/>
        </w:tabs>
        <w:ind w:left="2880" w:hanging="360"/>
      </w:pPr>
      <w:rPr>
        <w:rFonts w:ascii="Arial" w:hAnsi="Arial" w:hint="default"/>
      </w:rPr>
    </w:lvl>
    <w:lvl w:ilvl="4" w:tplc="821847E2" w:tentative="1">
      <w:start w:val="1"/>
      <w:numFmt w:val="bullet"/>
      <w:lvlText w:val="•"/>
      <w:lvlJc w:val="left"/>
      <w:pPr>
        <w:tabs>
          <w:tab w:val="num" w:pos="3600"/>
        </w:tabs>
        <w:ind w:left="3600" w:hanging="360"/>
      </w:pPr>
      <w:rPr>
        <w:rFonts w:ascii="Arial" w:hAnsi="Arial" w:hint="default"/>
      </w:rPr>
    </w:lvl>
    <w:lvl w:ilvl="5" w:tplc="1A0CC562" w:tentative="1">
      <w:start w:val="1"/>
      <w:numFmt w:val="bullet"/>
      <w:lvlText w:val="•"/>
      <w:lvlJc w:val="left"/>
      <w:pPr>
        <w:tabs>
          <w:tab w:val="num" w:pos="4320"/>
        </w:tabs>
        <w:ind w:left="4320" w:hanging="360"/>
      </w:pPr>
      <w:rPr>
        <w:rFonts w:ascii="Arial" w:hAnsi="Arial" w:hint="default"/>
      </w:rPr>
    </w:lvl>
    <w:lvl w:ilvl="6" w:tplc="D458D538" w:tentative="1">
      <w:start w:val="1"/>
      <w:numFmt w:val="bullet"/>
      <w:lvlText w:val="•"/>
      <w:lvlJc w:val="left"/>
      <w:pPr>
        <w:tabs>
          <w:tab w:val="num" w:pos="5040"/>
        </w:tabs>
        <w:ind w:left="5040" w:hanging="360"/>
      </w:pPr>
      <w:rPr>
        <w:rFonts w:ascii="Arial" w:hAnsi="Arial" w:hint="default"/>
      </w:rPr>
    </w:lvl>
    <w:lvl w:ilvl="7" w:tplc="855802A2" w:tentative="1">
      <w:start w:val="1"/>
      <w:numFmt w:val="bullet"/>
      <w:lvlText w:val="•"/>
      <w:lvlJc w:val="left"/>
      <w:pPr>
        <w:tabs>
          <w:tab w:val="num" w:pos="5760"/>
        </w:tabs>
        <w:ind w:left="5760" w:hanging="360"/>
      </w:pPr>
      <w:rPr>
        <w:rFonts w:ascii="Arial" w:hAnsi="Arial" w:hint="default"/>
      </w:rPr>
    </w:lvl>
    <w:lvl w:ilvl="8" w:tplc="5CE6745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1A621C0"/>
    <w:multiLevelType w:val="hybridMultilevel"/>
    <w:tmpl w:val="04BC0412"/>
    <w:lvl w:ilvl="0" w:tplc="698C9B4C">
      <w:start w:val="1"/>
      <w:numFmt w:val="bullet"/>
      <w:lvlText w:val="•"/>
      <w:lvlJc w:val="left"/>
      <w:pPr>
        <w:tabs>
          <w:tab w:val="num" w:pos="720"/>
        </w:tabs>
        <w:ind w:left="720" w:hanging="360"/>
      </w:pPr>
      <w:rPr>
        <w:rFonts w:ascii="Arial" w:hAnsi="Arial" w:hint="default"/>
      </w:rPr>
    </w:lvl>
    <w:lvl w:ilvl="1" w:tplc="42C00EB8" w:tentative="1">
      <w:start w:val="1"/>
      <w:numFmt w:val="bullet"/>
      <w:lvlText w:val="•"/>
      <w:lvlJc w:val="left"/>
      <w:pPr>
        <w:tabs>
          <w:tab w:val="num" w:pos="1440"/>
        </w:tabs>
        <w:ind w:left="1440" w:hanging="360"/>
      </w:pPr>
      <w:rPr>
        <w:rFonts w:ascii="Arial" w:hAnsi="Arial" w:hint="default"/>
      </w:rPr>
    </w:lvl>
    <w:lvl w:ilvl="2" w:tplc="2864F364" w:tentative="1">
      <w:start w:val="1"/>
      <w:numFmt w:val="bullet"/>
      <w:lvlText w:val="•"/>
      <w:lvlJc w:val="left"/>
      <w:pPr>
        <w:tabs>
          <w:tab w:val="num" w:pos="2160"/>
        </w:tabs>
        <w:ind w:left="2160" w:hanging="360"/>
      </w:pPr>
      <w:rPr>
        <w:rFonts w:ascii="Arial" w:hAnsi="Arial" w:hint="default"/>
      </w:rPr>
    </w:lvl>
    <w:lvl w:ilvl="3" w:tplc="C61A58A8" w:tentative="1">
      <w:start w:val="1"/>
      <w:numFmt w:val="bullet"/>
      <w:lvlText w:val="•"/>
      <w:lvlJc w:val="left"/>
      <w:pPr>
        <w:tabs>
          <w:tab w:val="num" w:pos="2880"/>
        </w:tabs>
        <w:ind w:left="2880" w:hanging="360"/>
      </w:pPr>
      <w:rPr>
        <w:rFonts w:ascii="Arial" w:hAnsi="Arial" w:hint="default"/>
      </w:rPr>
    </w:lvl>
    <w:lvl w:ilvl="4" w:tplc="7B0055AC" w:tentative="1">
      <w:start w:val="1"/>
      <w:numFmt w:val="bullet"/>
      <w:lvlText w:val="•"/>
      <w:lvlJc w:val="left"/>
      <w:pPr>
        <w:tabs>
          <w:tab w:val="num" w:pos="3600"/>
        </w:tabs>
        <w:ind w:left="3600" w:hanging="360"/>
      </w:pPr>
      <w:rPr>
        <w:rFonts w:ascii="Arial" w:hAnsi="Arial" w:hint="default"/>
      </w:rPr>
    </w:lvl>
    <w:lvl w:ilvl="5" w:tplc="FA02E346" w:tentative="1">
      <w:start w:val="1"/>
      <w:numFmt w:val="bullet"/>
      <w:lvlText w:val="•"/>
      <w:lvlJc w:val="left"/>
      <w:pPr>
        <w:tabs>
          <w:tab w:val="num" w:pos="4320"/>
        </w:tabs>
        <w:ind w:left="4320" w:hanging="360"/>
      </w:pPr>
      <w:rPr>
        <w:rFonts w:ascii="Arial" w:hAnsi="Arial" w:hint="default"/>
      </w:rPr>
    </w:lvl>
    <w:lvl w:ilvl="6" w:tplc="A63A95AC" w:tentative="1">
      <w:start w:val="1"/>
      <w:numFmt w:val="bullet"/>
      <w:lvlText w:val="•"/>
      <w:lvlJc w:val="left"/>
      <w:pPr>
        <w:tabs>
          <w:tab w:val="num" w:pos="5040"/>
        </w:tabs>
        <w:ind w:left="5040" w:hanging="360"/>
      </w:pPr>
      <w:rPr>
        <w:rFonts w:ascii="Arial" w:hAnsi="Arial" w:hint="default"/>
      </w:rPr>
    </w:lvl>
    <w:lvl w:ilvl="7" w:tplc="57C494CA" w:tentative="1">
      <w:start w:val="1"/>
      <w:numFmt w:val="bullet"/>
      <w:lvlText w:val="•"/>
      <w:lvlJc w:val="left"/>
      <w:pPr>
        <w:tabs>
          <w:tab w:val="num" w:pos="5760"/>
        </w:tabs>
        <w:ind w:left="5760" w:hanging="360"/>
      </w:pPr>
      <w:rPr>
        <w:rFonts w:ascii="Arial" w:hAnsi="Arial" w:hint="default"/>
      </w:rPr>
    </w:lvl>
    <w:lvl w:ilvl="8" w:tplc="8B72361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33970CE"/>
    <w:multiLevelType w:val="hybridMultilevel"/>
    <w:tmpl w:val="BA469BC2"/>
    <w:lvl w:ilvl="0" w:tplc="004835BE">
      <w:start w:val="1"/>
      <w:numFmt w:val="bullet"/>
      <w:lvlText w:val="•"/>
      <w:lvlJc w:val="left"/>
      <w:pPr>
        <w:tabs>
          <w:tab w:val="num" w:pos="720"/>
        </w:tabs>
        <w:ind w:left="720" w:hanging="360"/>
      </w:pPr>
      <w:rPr>
        <w:rFonts w:ascii="Arial" w:hAnsi="Arial" w:hint="default"/>
      </w:rPr>
    </w:lvl>
    <w:lvl w:ilvl="1" w:tplc="16227A02" w:tentative="1">
      <w:start w:val="1"/>
      <w:numFmt w:val="bullet"/>
      <w:lvlText w:val="•"/>
      <w:lvlJc w:val="left"/>
      <w:pPr>
        <w:tabs>
          <w:tab w:val="num" w:pos="1440"/>
        </w:tabs>
        <w:ind w:left="1440" w:hanging="360"/>
      </w:pPr>
      <w:rPr>
        <w:rFonts w:ascii="Arial" w:hAnsi="Arial" w:hint="default"/>
      </w:rPr>
    </w:lvl>
    <w:lvl w:ilvl="2" w:tplc="38B61472" w:tentative="1">
      <w:start w:val="1"/>
      <w:numFmt w:val="bullet"/>
      <w:lvlText w:val="•"/>
      <w:lvlJc w:val="left"/>
      <w:pPr>
        <w:tabs>
          <w:tab w:val="num" w:pos="2160"/>
        </w:tabs>
        <w:ind w:left="2160" w:hanging="360"/>
      </w:pPr>
      <w:rPr>
        <w:rFonts w:ascii="Arial" w:hAnsi="Arial" w:hint="default"/>
      </w:rPr>
    </w:lvl>
    <w:lvl w:ilvl="3" w:tplc="C4AA57AC" w:tentative="1">
      <w:start w:val="1"/>
      <w:numFmt w:val="bullet"/>
      <w:lvlText w:val="•"/>
      <w:lvlJc w:val="left"/>
      <w:pPr>
        <w:tabs>
          <w:tab w:val="num" w:pos="2880"/>
        </w:tabs>
        <w:ind w:left="2880" w:hanging="360"/>
      </w:pPr>
      <w:rPr>
        <w:rFonts w:ascii="Arial" w:hAnsi="Arial" w:hint="default"/>
      </w:rPr>
    </w:lvl>
    <w:lvl w:ilvl="4" w:tplc="F29866BE" w:tentative="1">
      <w:start w:val="1"/>
      <w:numFmt w:val="bullet"/>
      <w:lvlText w:val="•"/>
      <w:lvlJc w:val="left"/>
      <w:pPr>
        <w:tabs>
          <w:tab w:val="num" w:pos="3600"/>
        </w:tabs>
        <w:ind w:left="3600" w:hanging="360"/>
      </w:pPr>
      <w:rPr>
        <w:rFonts w:ascii="Arial" w:hAnsi="Arial" w:hint="default"/>
      </w:rPr>
    </w:lvl>
    <w:lvl w:ilvl="5" w:tplc="E3A02E82" w:tentative="1">
      <w:start w:val="1"/>
      <w:numFmt w:val="bullet"/>
      <w:lvlText w:val="•"/>
      <w:lvlJc w:val="left"/>
      <w:pPr>
        <w:tabs>
          <w:tab w:val="num" w:pos="4320"/>
        </w:tabs>
        <w:ind w:left="4320" w:hanging="360"/>
      </w:pPr>
      <w:rPr>
        <w:rFonts w:ascii="Arial" w:hAnsi="Arial" w:hint="default"/>
      </w:rPr>
    </w:lvl>
    <w:lvl w:ilvl="6" w:tplc="834EB8D2" w:tentative="1">
      <w:start w:val="1"/>
      <w:numFmt w:val="bullet"/>
      <w:lvlText w:val="•"/>
      <w:lvlJc w:val="left"/>
      <w:pPr>
        <w:tabs>
          <w:tab w:val="num" w:pos="5040"/>
        </w:tabs>
        <w:ind w:left="5040" w:hanging="360"/>
      </w:pPr>
      <w:rPr>
        <w:rFonts w:ascii="Arial" w:hAnsi="Arial" w:hint="default"/>
      </w:rPr>
    </w:lvl>
    <w:lvl w:ilvl="7" w:tplc="F8847FEE" w:tentative="1">
      <w:start w:val="1"/>
      <w:numFmt w:val="bullet"/>
      <w:lvlText w:val="•"/>
      <w:lvlJc w:val="left"/>
      <w:pPr>
        <w:tabs>
          <w:tab w:val="num" w:pos="5760"/>
        </w:tabs>
        <w:ind w:left="5760" w:hanging="360"/>
      </w:pPr>
      <w:rPr>
        <w:rFonts w:ascii="Arial" w:hAnsi="Arial" w:hint="default"/>
      </w:rPr>
    </w:lvl>
    <w:lvl w:ilvl="8" w:tplc="34C6217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3604C60"/>
    <w:multiLevelType w:val="hybridMultilevel"/>
    <w:tmpl w:val="6ADCF144"/>
    <w:lvl w:ilvl="0" w:tplc="4CF4BE72">
      <w:start w:val="1"/>
      <w:numFmt w:val="bullet"/>
      <w:lvlText w:val="•"/>
      <w:lvlJc w:val="left"/>
      <w:pPr>
        <w:tabs>
          <w:tab w:val="num" w:pos="720"/>
        </w:tabs>
        <w:ind w:left="720" w:hanging="360"/>
      </w:pPr>
      <w:rPr>
        <w:rFonts w:ascii="Arial" w:hAnsi="Arial" w:hint="default"/>
      </w:rPr>
    </w:lvl>
    <w:lvl w:ilvl="1" w:tplc="D548A780" w:tentative="1">
      <w:start w:val="1"/>
      <w:numFmt w:val="bullet"/>
      <w:lvlText w:val="•"/>
      <w:lvlJc w:val="left"/>
      <w:pPr>
        <w:tabs>
          <w:tab w:val="num" w:pos="1440"/>
        </w:tabs>
        <w:ind w:left="1440" w:hanging="360"/>
      </w:pPr>
      <w:rPr>
        <w:rFonts w:ascii="Arial" w:hAnsi="Arial" w:hint="default"/>
      </w:rPr>
    </w:lvl>
    <w:lvl w:ilvl="2" w:tplc="5DE6D0FE" w:tentative="1">
      <w:start w:val="1"/>
      <w:numFmt w:val="bullet"/>
      <w:lvlText w:val="•"/>
      <w:lvlJc w:val="left"/>
      <w:pPr>
        <w:tabs>
          <w:tab w:val="num" w:pos="2160"/>
        </w:tabs>
        <w:ind w:left="2160" w:hanging="360"/>
      </w:pPr>
      <w:rPr>
        <w:rFonts w:ascii="Arial" w:hAnsi="Arial" w:hint="default"/>
      </w:rPr>
    </w:lvl>
    <w:lvl w:ilvl="3" w:tplc="2570A1AE" w:tentative="1">
      <w:start w:val="1"/>
      <w:numFmt w:val="bullet"/>
      <w:lvlText w:val="•"/>
      <w:lvlJc w:val="left"/>
      <w:pPr>
        <w:tabs>
          <w:tab w:val="num" w:pos="2880"/>
        </w:tabs>
        <w:ind w:left="2880" w:hanging="360"/>
      </w:pPr>
      <w:rPr>
        <w:rFonts w:ascii="Arial" w:hAnsi="Arial" w:hint="default"/>
      </w:rPr>
    </w:lvl>
    <w:lvl w:ilvl="4" w:tplc="3CAC14DA" w:tentative="1">
      <w:start w:val="1"/>
      <w:numFmt w:val="bullet"/>
      <w:lvlText w:val="•"/>
      <w:lvlJc w:val="left"/>
      <w:pPr>
        <w:tabs>
          <w:tab w:val="num" w:pos="3600"/>
        </w:tabs>
        <w:ind w:left="3600" w:hanging="360"/>
      </w:pPr>
      <w:rPr>
        <w:rFonts w:ascii="Arial" w:hAnsi="Arial" w:hint="default"/>
      </w:rPr>
    </w:lvl>
    <w:lvl w:ilvl="5" w:tplc="6DA6EE3A" w:tentative="1">
      <w:start w:val="1"/>
      <w:numFmt w:val="bullet"/>
      <w:lvlText w:val="•"/>
      <w:lvlJc w:val="left"/>
      <w:pPr>
        <w:tabs>
          <w:tab w:val="num" w:pos="4320"/>
        </w:tabs>
        <w:ind w:left="4320" w:hanging="360"/>
      </w:pPr>
      <w:rPr>
        <w:rFonts w:ascii="Arial" w:hAnsi="Arial" w:hint="default"/>
      </w:rPr>
    </w:lvl>
    <w:lvl w:ilvl="6" w:tplc="C7301268" w:tentative="1">
      <w:start w:val="1"/>
      <w:numFmt w:val="bullet"/>
      <w:lvlText w:val="•"/>
      <w:lvlJc w:val="left"/>
      <w:pPr>
        <w:tabs>
          <w:tab w:val="num" w:pos="5040"/>
        </w:tabs>
        <w:ind w:left="5040" w:hanging="360"/>
      </w:pPr>
      <w:rPr>
        <w:rFonts w:ascii="Arial" w:hAnsi="Arial" w:hint="default"/>
      </w:rPr>
    </w:lvl>
    <w:lvl w:ilvl="7" w:tplc="5B9E55DE" w:tentative="1">
      <w:start w:val="1"/>
      <w:numFmt w:val="bullet"/>
      <w:lvlText w:val="•"/>
      <w:lvlJc w:val="left"/>
      <w:pPr>
        <w:tabs>
          <w:tab w:val="num" w:pos="5760"/>
        </w:tabs>
        <w:ind w:left="5760" w:hanging="360"/>
      </w:pPr>
      <w:rPr>
        <w:rFonts w:ascii="Arial" w:hAnsi="Arial" w:hint="default"/>
      </w:rPr>
    </w:lvl>
    <w:lvl w:ilvl="8" w:tplc="8B76A59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3E41F44"/>
    <w:multiLevelType w:val="hybridMultilevel"/>
    <w:tmpl w:val="6824C2DA"/>
    <w:lvl w:ilvl="0" w:tplc="A084926E">
      <w:start w:val="1"/>
      <w:numFmt w:val="bullet"/>
      <w:lvlText w:val="•"/>
      <w:lvlJc w:val="left"/>
      <w:pPr>
        <w:tabs>
          <w:tab w:val="num" w:pos="720"/>
        </w:tabs>
        <w:ind w:left="720" w:hanging="360"/>
      </w:pPr>
      <w:rPr>
        <w:rFonts w:ascii="Arial" w:hAnsi="Arial" w:hint="default"/>
      </w:rPr>
    </w:lvl>
    <w:lvl w:ilvl="1" w:tplc="1FE625A6" w:tentative="1">
      <w:start w:val="1"/>
      <w:numFmt w:val="bullet"/>
      <w:lvlText w:val="•"/>
      <w:lvlJc w:val="left"/>
      <w:pPr>
        <w:tabs>
          <w:tab w:val="num" w:pos="1440"/>
        </w:tabs>
        <w:ind w:left="1440" w:hanging="360"/>
      </w:pPr>
      <w:rPr>
        <w:rFonts w:ascii="Arial" w:hAnsi="Arial" w:hint="default"/>
      </w:rPr>
    </w:lvl>
    <w:lvl w:ilvl="2" w:tplc="9E8AA3B2" w:tentative="1">
      <w:start w:val="1"/>
      <w:numFmt w:val="bullet"/>
      <w:lvlText w:val="•"/>
      <w:lvlJc w:val="left"/>
      <w:pPr>
        <w:tabs>
          <w:tab w:val="num" w:pos="2160"/>
        </w:tabs>
        <w:ind w:left="2160" w:hanging="360"/>
      </w:pPr>
      <w:rPr>
        <w:rFonts w:ascii="Arial" w:hAnsi="Arial" w:hint="default"/>
      </w:rPr>
    </w:lvl>
    <w:lvl w:ilvl="3" w:tplc="6A908008" w:tentative="1">
      <w:start w:val="1"/>
      <w:numFmt w:val="bullet"/>
      <w:lvlText w:val="•"/>
      <w:lvlJc w:val="left"/>
      <w:pPr>
        <w:tabs>
          <w:tab w:val="num" w:pos="2880"/>
        </w:tabs>
        <w:ind w:left="2880" w:hanging="360"/>
      </w:pPr>
      <w:rPr>
        <w:rFonts w:ascii="Arial" w:hAnsi="Arial" w:hint="default"/>
      </w:rPr>
    </w:lvl>
    <w:lvl w:ilvl="4" w:tplc="3C18EEA4" w:tentative="1">
      <w:start w:val="1"/>
      <w:numFmt w:val="bullet"/>
      <w:lvlText w:val="•"/>
      <w:lvlJc w:val="left"/>
      <w:pPr>
        <w:tabs>
          <w:tab w:val="num" w:pos="3600"/>
        </w:tabs>
        <w:ind w:left="3600" w:hanging="360"/>
      </w:pPr>
      <w:rPr>
        <w:rFonts w:ascii="Arial" w:hAnsi="Arial" w:hint="default"/>
      </w:rPr>
    </w:lvl>
    <w:lvl w:ilvl="5" w:tplc="AA782DC0" w:tentative="1">
      <w:start w:val="1"/>
      <w:numFmt w:val="bullet"/>
      <w:lvlText w:val="•"/>
      <w:lvlJc w:val="left"/>
      <w:pPr>
        <w:tabs>
          <w:tab w:val="num" w:pos="4320"/>
        </w:tabs>
        <w:ind w:left="4320" w:hanging="360"/>
      </w:pPr>
      <w:rPr>
        <w:rFonts w:ascii="Arial" w:hAnsi="Arial" w:hint="default"/>
      </w:rPr>
    </w:lvl>
    <w:lvl w:ilvl="6" w:tplc="A58A42AA" w:tentative="1">
      <w:start w:val="1"/>
      <w:numFmt w:val="bullet"/>
      <w:lvlText w:val="•"/>
      <w:lvlJc w:val="left"/>
      <w:pPr>
        <w:tabs>
          <w:tab w:val="num" w:pos="5040"/>
        </w:tabs>
        <w:ind w:left="5040" w:hanging="360"/>
      </w:pPr>
      <w:rPr>
        <w:rFonts w:ascii="Arial" w:hAnsi="Arial" w:hint="default"/>
      </w:rPr>
    </w:lvl>
    <w:lvl w:ilvl="7" w:tplc="05A6235E" w:tentative="1">
      <w:start w:val="1"/>
      <w:numFmt w:val="bullet"/>
      <w:lvlText w:val="•"/>
      <w:lvlJc w:val="left"/>
      <w:pPr>
        <w:tabs>
          <w:tab w:val="num" w:pos="5760"/>
        </w:tabs>
        <w:ind w:left="5760" w:hanging="360"/>
      </w:pPr>
      <w:rPr>
        <w:rFonts w:ascii="Arial" w:hAnsi="Arial" w:hint="default"/>
      </w:rPr>
    </w:lvl>
    <w:lvl w:ilvl="8" w:tplc="23782BB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5BD7FCB"/>
    <w:multiLevelType w:val="hybridMultilevel"/>
    <w:tmpl w:val="B4F21EBA"/>
    <w:lvl w:ilvl="0" w:tplc="245082F4">
      <w:start w:val="1"/>
      <w:numFmt w:val="bullet"/>
      <w:lvlText w:val="•"/>
      <w:lvlJc w:val="left"/>
      <w:pPr>
        <w:tabs>
          <w:tab w:val="num" w:pos="720"/>
        </w:tabs>
        <w:ind w:left="720" w:hanging="360"/>
      </w:pPr>
      <w:rPr>
        <w:rFonts w:ascii="Arial" w:hAnsi="Arial" w:hint="default"/>
      </w:rPr>
    </w:lvl>
    <w:lvl w:ilvl="1" w:tplc="3B72E0E0">
      <w:numFmt w:val="none"/>
      <w:lvlText w:val=""/>
      <w:lvlJc w:val="left"/>
      <w:pPr>
        <w:tabs>
          <w:tab w:val="num" w:pos="360"/>
        </w:tabs>
      </w:pPr>
    </w:lvl>
    <w:lvl w:ilvl="2" w:tplc="9A3EDD92" w:tentative="1">
      <w:start w:val="1"/>
      <w:numFmt w:val="bullet"/>
      <w:lvlText w:val="•"/>
      <w:lvlJc w:val="left"/>
      <w:pPr>
        <w:tabs>
          <w:tab w:val="num" w:pos="2160"/>
        </w:tabs>
        <w:ind w:left="2160" w:hanging="360"/>
      </w:pPr>
      <w:rPr>
        <w:rFonts w:ascii="Arial" w:hAnsi="Arial" w:hint="default"/>
      </w:rPr>
    </w:lvl>
    <w:lvl w:ilvl="3" w:tplc="A9E429F4" w:tentative="1">
      <w:start w:val="1"/>
      <w:numFmt w:val="bullet"/>
      <w:lvlText w:val="•"/>
      <w:lvlJc w:val="left"/>
      <w:pPr>
        <w:tabs>
          <w:tab w:val="num" w:pos="2880"/>
        </w:tabs>
        <w:ind w:left="2880" w:hanging="360"/>
      </w:pPr>
      <w:rPr>
        <w:rFonts w:ascii="Arial" w:hAnsi="Arial" w:hint="default"/>
      </w:rPr>
    </w:lvl>
    <w:lvl w:ilvl="4" w:tplc="FF8C5EC6" w:tentative="1">
      <w:start w:val="1"/>
      <w:numFmt w:val="bullet"/>
      <w:lvlText w:val="•"/>
      <w:lvlJc w:val="left"/>
      <w:pPr>
        <w:tabs>
          <w:tab w:val="num" w:pos="3600"/>
        </w:tabs>
        <w:ind w:left="3600" w:hanging="360"/>
      </w:pPr>
      <w:rPr>
        <w:rFonts w:ascii="Arial" w:hAnsi="Arial" w:hint="default"/>
      </w:rPr>
    </w:lvl>
    <w:lvl w:ilvl="5" w:tplc="70A0088A" w:tentative="1">
      <w:start w:val="1"/>
      <w:numFmt w:val="bullet"/>
      <w:lvlText w:val="•"/>
      <w:lvlJc w:val="left"/>
      <w:pPr>
        <w:tabs>
          <w:tab w:val="num" w:pos="4320"/>
        </w:tabs>
        <w:ind w:left="4320" w:hanging="360"/>
      </w:pPr>
      <w:rPr>
        <w:rFonts w:ascii="Arial" w:hAnsi="Arial" w:hint="default"/>
      </w:rPr>
    </w:lvl>
    <w:lvl w:ilvl="6" w:tplc="E598B6FC" w:tentative="1">
      <w:start w:val="1"/>
      <w:numFmt w:val="bullet"/>
      <w:lvlText w:val="•"/>
      <w:lvlJc w:val="left"/>
      <w:pPr>
        <w:tabs>
          <w:tab w:val="num" w:pos="5040"/>
        </w:tabs>
        <w:ind w:left="5040" w:hanging="360"/>
      </w:pPr>
      <w:rPr>
        <w:rFonts w:ascii="Arial" w:hAnsi="Arial" w:hint="default"/>
      </w:rPr>
    </w:lvl>
    <w:lvl w:ilvl="7" w:tplc="611E2B82" w:tentative="1">
      <w:start w:val="1"/>
      <w:numFmt w:val="bullet"/>
      <w:lvlText w:val="•"/>
      <w:lvlJc w:val="left"/>
      <w:pPr>
        <w:tabs>
          <w:tab w:val="num" w:pos="5760"/>
        </w:tabs>
        <w:ind w:left="5760" w:hanging="360"/>
      </w:pPr>
      <w:rPr>
        <w:rFonts w:ascii="Arial" w:hAnsi="Arial" w:hint="default"/>
      </w:rPr>
    </w:lvl>
    <w:lvl w:ilvl="8" w:tplc="7B3ACD8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8142EB9"/>
    <w:multiLevelType w:val="hybridMultilevel"/>
    <w:tmpl w:val="52B2C5EC"/>
    <w:lvl w:ilvl="0" w:tplc="660EAEF2">
      <w:start w:val="1"/>
      <w:numFmt w:val="bullet"/>
      <w:lvlText w:val="•"/>
      <w:lvlJc w:val="left"/>
      <w:pPr>
        <w:tabs>
          <w:tab w:val="num" w:pos="720"/>
        </w:tabs>
        <w:ind w:left="720" w:hanging="360"/>
      </w:pPr>
      <w:rPr>
        <w:rFonts w:ascii="Arial" w:hAnsi="Arial" w:hint="default"/>
      </w:rPr>
    </w:lvl>
    <w:lvl w:ilvl="1" w:tplc="F62E0826" w:tentative="1">
      <w:start w:val="1"/>
      <w:numFmt w:val="bullet"/>
      <w:lvlText w:val="•"/>
      <w:lvlJc w:val="left"/>
      <w:pPr>
        <w:tabs>
          <w:tab w:val="num" w:pos="1440"/>
        </w:tabs>
        <w:ind w:left="1440" w:hanging="360"/>
      </w:pPr>
      <w:rPr>
        <w:rFonts w:ascii="Arial" w:hAnsi="Arial" w:hint="default"/>
      </w:rPr>
    </w:lvl>
    <w:lvl w:ilvl="2" w:tplc="077C882C" w:tentative="1">
      <w:start w:val="1"/>
      <w:numFmt w:val="bullet"/>
      <w:lvlText w:val="•"/>
      <w:lvlJc w:val="left"/>
      <w:pPr>
        <w:tabs>
          <w:tab w:val="num" w:pos="2160"/>
        </w:tabs>
        <w:ind w:left="2160" w:hanging="360"/>
      </w:pPr>
      <w:rPr>
        <w:rFonts w:ascii="Arial" w:hAnsi="Arial" w:hint="default"/>
      </w:rPr>
    </w:lvl>
    <w:lvl w:ilvl="3" w:tplc="7024B556" w:tentative="1">
      <w:start w:val="1"/>
      <w:numFmt w:val="bullet"/>
      <w:lvlText w:val="•"/>
      <w:lvlJc w:val="left"/>
      <w:pPr>
        <w:tabs>
          <w:tab w:val="num" w:pos="2880"/>
        </w:tabs>
        <w:ind w:left="2880" w:hanging="360"/>
      </w:pPr>
      <w:rPr>
        <w:rFonts w:ascii="Arial" w:hAnsi="Arial" w:hint="default"/>
      </w:rPr>
    </w:lvl>
    <w:lvl w:ilvl="4" w:tplc="2F02A9B0" w:tentative="1">
      <w:start w:val="1"/>
      <w:numFmt w:val="bullet"/>
      <w:lvlText w:val="•"/>
      <w:lvlJc w:val="left"/>
      <w:pPr>
        <w:tabs>
          <w:tab w:val="num" w:pos="3600"/>
        </w:tabs>
        <w:ind w:left="3600" w:hanging="360"/>
      </w:pPr>
      <w:rPr>
        <w:rFonts w:ascii="Arial" w:hAnsi="Arial" w:hint="default"/>
      </w:rPr>
    </w:lvl>
    <w:lvl w:ilvl="5" w:tplc="4BF67404" w:tentative="1">
      <w:start w:val="1"/>
      <w:numFmt w:val="bullet"/>
      <w:lvlText w:val="•"/>
      <w:lvlJc w:val="left"/>
      <w:pPr>
        <w:tabs>
          <w:tab w:val="num" w:pos="4320"/>
        </w:tabs>
        <w:ind w:left="4320" w:hanging="360"/>
      </w:pPr>
      <w:rPr>
        <w:rFonts w:ascii="Arial" w:hAnsi="Arial" w:hint="default"/>
      </w:rPr>
    </w:lvl>
    <w:lvl w:ilvl="6" w:tplc="5358D2CE" w:tentative="1">
      <w:start w:val="1"/>
      <w:numFmt w:val="bullet"/>
      <w:lvlText w:val="•"/>
      <w:lvlJc w:val="left"/>
      <w:pPr>
        <w:tabs>
          <w:tab w:val="num" w:pos="5040"/>
        </w:tabs>
        <w:ind w:left="5040" w:hanging="360"/>
      </w:pPr>
      <w:rPr>
        <w:rFonts w:ascii="Arial" w:hAnsi="Arial" w:hint="default"/>
      </w:rPr>
    </w:lvl>
    <w:lvl w:ilvl="7" w:tplc="DADE0A04" w:tentative="1">
      <w:start w:val="1"/>
      <w:numFmt w:val="bullet"/>
      <w:lvlText w:val="•"/>
      <w:lvlJc w:val="left"/>
      <w:pPr>
        <w:tabs>
          <w:tab w:val="num" w:pos="5760"/>
        </w:tabs>
        <w:ind w:left="5760" w:hanging="360"/>
      </w:pPr>
      <w:rPr>
        <w:rFonts w:ascii="Arial" w:hAnsi="Arial" w:hint="default"/>
      </w:rPr>
    </w:lvl>
    <w:lvl w:ilvl="8" w:tplc="AF00497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9FC68BE"/>
    <w:multiLevelType w:val="hybridMultilevel"/>
    <w:tmpl w:val="123E2538"/>
    <w:lvl w:ilvl="0" w:tplc="4208B726">
      <w:start w:val="1"/>
      <w:numFmt w:val="bullet"/>
      <w:lvlText w:val="•"/>
      <w:lvlJc w:val="left"/>
      <w:pPr>
        <w:tabs>
          <w:tab w:val="num" w:pos="720"/>
        </w:tabs>
        <w:ind w:left="720" w:hanging="360"/>
      </w:pPr>
      <w:rPr>
        <w:rFonts w:ascii="Arial" w:hAnsi="Arial" w:hint="default"/>
      </w:rPr>
    </w:lvl>
    <w:lvl w:ilvl="1" w:tplc="A17C93C0" w:tentative="1">
      <w:start w:val="1"/>
      <w:numFmt w:val="bullet"/>
      <w:lvlText w:val="•"/>
      <w:lvlJc w:val="left"/>
      <w:pPr>
        <w:tabs>
          <w:tab w:val="num" w:pos="1440"/>
        </w:tabs>
        <w:ind w:left="1440" w:hanging="360"/>
      </w:pPr>
      <w:rPr>
        <w:rFonts w:ascii="Arial" w:hAnsi="Arial" w:hint="default"/>
      </w:rPr>
    </w:lvl>
    <w:lvl w:ilvl="2" w:tplc="B486ED98" w:tentative="1">
      <w:start w:val="1"/>
      <w:numFmt w:val="bullet"/>
      <w:lvlText w:val="•"/>
      <w:lvlJc w:val="left"/>
      <w:pPr>
        <w:tabs>
          <w:tab w:val="num" w:pos="2160"/>
        </w:tabs>
        <w:ind w:left="2160" w:hanging="360"/>
      </w:pPr>
      <w:rPr>
        <w:rFonts w:ascii="Arial" w:hAnsi="Arial" w:hint="default"/>
      </w:rPr>
    </w:lvl>
    <w:lvl w:ilvl="3" w:tplc="9E1625F4" w:tentative="1">
      <w:start w:val="1"/>
      <w:numFmt w:val="bullet"/>
      <w:lvlText w:val="•"/>
      <w:lvlJc w:val="left"/>
      <w:pPr>
        <w:tabs>
          <w:tab w:val="num" w:pos="2880"/>
        </w:tabs>
        <w:ind w:left="2880" w:hanging="360"/>
      </w:pPr>
      <w:rPr>
        <w:rFonts w:ascii="Arial" w:hAnsi="Arial" w:hint="default"/>
      </w:rPr>
    </w:lvl>
    <w:lvl w:ilvl="4" w:tplc="71401E7E" w:tentative="1">
      <w:start w:val="1"/>
      <w:numFmt w:val="bullet"/>
      <w:lvlText w:val="•"/>
      <w:lvlJc w:val="left"/>
      <w:pPr>
        <w:tabs>
          <w:tab w:val="num" w:pos="3600"/>
        </w:tabs>
        <w:ind w:left="3600" w:hanging="360"/>
      </w:pPr>
      <w:rPr>
        <w:rFonts w:ascii="Arial" w:hAnsi="Arial" w:hint="default"/>
      </w:rPr>
    </w:lvl>
    <w:lvl w:ilvl="5" w:tplc="3000FACC" w:tentative="1">
      <w:start w:val="1"/>
      <w:numFmt w:val="bullet"/>
      <w:lvlText w:val="•"/>
      <w:lvlJc w:val="left"/>
      <w:pPr>
        <w:tabs>
          <w:tab w:val="num" w:pos="4320"/>
        </w:tabs>
        <w:ind w:left="4320" w:hanging="360"/>
      </w:pPr>
      <w:rPr>
        <w:rFonts w:ascii="Arial" w:hAnsi="Arial" w:hint="default"/>
      </w:rPr>
    </w:lvl>
    <w:lvl w:ilvl="6" w:tplc="EE54C570" w:tentative="1">
      <w:start w:val="1"/>
      <w:numFmt w:val="bullet"/>
      <w:lvlText w:val="•"/>
      <w:lvlJc w:val="left"/>
      <w:pPr>
        <w:tabs>
          <w:tab w:val="num" w:pos="5040"/>
        </w:tabs>
        <w:ind w:left="5040" w:hanging="360"/>
      </w:pPr>
      <w:rPr>
        <w:rFonts w:ascii="Arial" w:hAnsi="Arial" w:hint="default"/>
      </w:rPr>
    </w:lvl>
    <w:lvl w:ilvl="7" w:tplc="DCCE547C" w:tentative="1">
      <w:start w:val="1"/>
      <w:numFmt w:val="bullet"/>
      <w:lvlText w:val="•"/>
      <w:lvlJc w:val="left"/>
      <w:pPr>
        <w:tabs>
          <w:tab w:val="num" w:pos="5760"/>
        </w:tabs>
        <w:ind w:left="5760" w:hanging="360"/>
      </w:pPr>
      <w:rPr>
        <w:rFonts w:ascii="Arial" w:hAnsi="Arial" w:hint="default"/>
      </w:rPr>
    </w:lvl>
    <w:lvl w:ilvl="8" w:tplc="6BA6596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AE83A86"/>
    <w:multiLevelType w:val="hybridMultilevel"/>
    <w:tmpl w:val="E1A8970A"/>
    <w:lvl w:ilvl="0" w:tplc="EFA8AF44">
      <w:start w:val="1"/>
      <w:numFmt w:val="bullet"/>
      <w:lvlText w:val="•"/>
      <w:lvlJc w:val="left"/>
      <w:pPr>
        <w:tabs>
          <w:tab w:val="num" w:pos="720"/>
        </w:tabs>
        <w:ind w:left="720" w:hanging="360"/>
      </w:pPr>
      <w:rPr>
        <w:rFonts w:ascii="Arial" w:hAnsi="Arial" w:hint="default"/>
      </w:rPr>
    </w:lvl>
    <w:lvl w:ilvl="1" w:tplc="5D224CD8">
      <w:numFmt w:val="none"/>
      <w:lvlText w:val=""/>
      <w:lvlJc w:val="left"/>
      <w:pPr>
        <w:tabs>
          <w:tab w:val="num" w:pos="360"/>
        </w:tabs>
      </w:pPr>
    </w:lvl>
    <w:lvl w:ilvl="2" w:tplc="8584922C">
      <w:numFmt w:val="none"/>
      <w:lvlText w:val=""/>
      <w:lvlJc w:val="left"/>
      <w:pPr>
        <w:tabs>
          <w:tab w:val="num" w:pos="360"/>
        </w:tabs>
      </w:pPr>
    </w:lvl>
    <w:lvl w:ilvl="3" w:tplc="2CECE0A8" w:tentative="1">
      <w:start w:val="1"/>
      <w:numFmt w:val="bullet"/>
      <w:lvlText w:val="•"/>
      <w:lvlJc w:val="left"/>
      <w:pPr>
        <w:tabs>
          <w:tab w:val="num" w:pos="2880"/>
        </w:tabs>
        <w:ind w:left="2880" w:hanging="360"/>
      </w:pPr>
      <w:rPr>
        <w:rFonts w:ascii="Arial" w:hAnsi="Arial" w:hint="default"/>
      </w:rPr>
    </w:lvl>
    <w:lvl w:ilvl="4" w:tplc="46708898" w:tentative="1">
      <w:start w:val="1"/>
      <w:numFmt w:val="bullet"/>
      <w:lvlText w:val="•"/>
      <w:lvlJc w:val="left"/>
      <w:pPr>
        <w:tabs>
          <w:tab w:val="num" w:pos="3600"/>
        </w:tabs>
        <w:ind w:left="3600" w:hanging="360"/>
      </w:pPr>
      <w:rPr>
        <w:rFonts w:ascii="Arial" w:hAnsi="Arial" w:hint="default"/>
      </w:rPr>
    </w:lvl>
    <w:lvl w:ilvl="5" w:tplc="D35AABE6" w:tentative="1">
      <w:start w:val="1"/>
      <w:numFmt w:val="bullet"/>
      <w:lvlText w:val="•"/>
      <w:lvlJc w:val="left"/>
      <w:pPr>
        <w:tabs>
          <w:tab w:val="num" w:pos="4320"/>
        </w:tabs>
        <w:ind w:left="4320" w:hanging="360"/>
      </w:pPr>
      <w:rPr>
        <w:rFonts w:ascii="Arial" w:hAnsi="Arial" w:hint="default"/>
      </w:rPr>
    </w:lvl>
    <w:lvl w:ilvl="6" w:tplc="2A789B68" w:tentative="1">
      <w:start w:val="1"/>
      <w:numFmt w:val="bullet"/>
      <w:lvlText w:val="•"/>
      <w:lvlJc w:val="left"/>
      <w:pPr>
        <w:tabs>
          <w:tab w:val="num" w:pos="5040"/>
        </w:tabs>
        <w:ind w:left="5040" w:hanging="360"/>
      </w:pPr>
      <w:rPr>
        <w:rFonts w:ascii="Arial" w:hAnsi="Arial" w:hint="default"/>
      </w:rPr>
    </w:lvl>
    <w:lvl w:ilvl="7" w:tplc="6EB6AB34" w:tentative="1">
      <w:start w:val="1"/>
      <w:numFmt w:val="bullet"/>
      <w:lvlText w:val="•"/>
      <w:lvlJc w:val="left"/>
      <w:pPr>
        <w:tabs>
          <w:tab w:val="num" w:pos="5760"/>
        </w:tabs>
        <w:ind w:left="5760" w:hanging="360"/>
      </w:pPr>
      <w:rPr>
        <w:rFonts w:ascii="Arial" w:hAnsi="Arial" w:hint="default"/>
      </w:rPr>
    </w:lvl>
    <w:lvl w:ilvl="8" w:tplc="81E48A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16A7309"/>
    <w:multiLevelType w:val="hybridMultilevel"/>
    <w:tmpl w:val="EA30F33C"/>
    <w:lvl w:ilvl="0" w:tplc="EC9A5D56">
      <w:start w:val="1"/>
      <w:numFmt w:val="bullet"/>
      <w:lvlText w:val="•"/>
      <w:lvlJc w:val="left"/>
      <w:pPr>
        <w:tabs>
          <w:tab w:val="num" w:pos="720"/>
        </w:tabs>
        <w:ind w:left="720" w:hanging="360"/>
      </w:pPr>
      <w:rPr>
        <w:rFonts w:ascii="Arial" w:hAnsi="Arial" w:hint="default"/>
      </w:rPr>
    </w:lvl>
    <w:lvl w:ilvl="1" w:tplc="1CEE32E2" w:tentative="1">
      <w:start w:val="1"/>
      <w:numFmt w:val="bullet"/>
      <w:lvlText w:val="•"/>
      <w:lvlJc w:val="left"/>
      <w:pPr>
        <w:tabs>
          <w:tab w:val="num" w:pos="1440"/>
        </w:tabs>
        <w:ind w:left="1440" w:hanging="360"/>
      </w:pPr>
      <w:rPr>
        <w:rFonts w:ascii="Arial" w:hAnsi="Arial" w:hint="default"/>
      </w:rPr>
    </w:lvl>
    <w:lvl w:ilvl="2" w:tplc="78A607DC" w:tentative="1">
      <w:start w:val="1"/>
      <w:numFmt w:val="bullet"/>
      <w:lvlText w:val="•"/>
      <w:lvlJc w:val="left"/>
      <w:pPr>
        <w:tabs>
          <w:tab w:val="num" w:pos="2160"/>
        </w:tabs>
        <w:ind w:left="2160" w:hanging="360"/>
      </w:pPr>
      <w:rPr>
        <w:rFonts w:ascii="Arial" w:hAnsi="Arial" w:hint="default"/>
      </w:rPr>
    </w:lvl>
    <w:lvl w:ilvl="3" w:tplc="D9F8C322" w:tentative="1">
      <w:start w:val="1"/>
      <w:numFmt w:val="bullet"/>
      <w:lvlText w:val="•"/>
      <w:lvlJc w:val="left"/>
      <w:pPr>
        <w:tabs>
          <w:tab w:val="num" w:pos="2880"/>
        </w:tabs>
        <w:ind w:left="2880" w:hanging="360"/>
      </w:pPr>
      <w:rPr>
        <w:rFonts w:ascii="Arial" w:hAnsi="Arial" w:hint="default"/>
      </w:rPr>
    </w:lvl>
    <w:lvl w:ilvl="4" w:tplc="A3D82C5C" w:tentative="1">
      <w:start w:val="1"/>
      <w:numFmt w:val="bullet"/>
      <w:lvlText w:val="•"/>
      <w:lvlJc w:val="left"/>
      <w:pPr>
        <w:tabs>
          <w:tab w:val="num" w:pos="3600"/>
        </w:tabs>
        <w:ind w:left="3600" w:hanging="360"/>
      </w:pPr>
      <w:rPr>
        <w:rFonts w:ascii="Arial" w:hAnsi="Arial" w:hint="default"/>
      </w:rPr>
    </w:lvl>
    <w:lvl w:ilvl="5" w:tplc="379CE0CC" w:tentative="1">
      <w:start w:val="1"/>
      <w:numFmt w:val="bullet"/>
      <w:lvlText w:val="•"/>
      <w:lvlJc w:val="left"/>
      <w:pPr>
        <w:tabs>
          <w:tab w:val="num" w:pos="4320"/>
        </w:tabs>
        <w:ind w:left="4320" w:hanging="360"/>
      </w:pPr>
      <w:rPr>
        <w:rFonts w:ascii="Arial" w:hAnsi="Arial" w:hint="default"/>
      </w:rPr>
    </w:lvl>
    <w:lvl w:ilvl="6" w:tplc="97D69888" w:tentative="1">
      <w:start w:val="1"/>
      <w:numFmt w:val="bullet"/>
      <w:lvlText w:val="•"/>
      <w:lvlJc w:val="left"/>
      <w:pPr>
        <w:tabs>
          <w:tab w:val="num" w:pos="5040"/>
        </w:tabs>
        <w:ind w:left="5040" w:hanging="360"/>
      </w:pPr>
      <w:rPr>
        <w:rFonts w:ascii="Arial" w:hAnsi="Arial" w:hint="default"/>
      </w:rPr>
    </w:lvl>
    <w:lvl w:ilvl="7" w:tplc="17F80EC4" w:tentative="1">
      <w:start w:val="1"/>
      <w:numFmt w:val="bullet"/>
      <w:lvlText w:val="•"/>
      <w:lvlJc w:val="left"/>
      <w:pPr>
        <w:tabs>
          <w:tab w:val="num" w:pos="5760"/>
        </w:tabs>
        <w:ind w:left="5760" w:hanging="360"/>
      </w:pPr>
      <w:rPr>
        <w:rFonts w:ascii="Arial" w:hAnsi="Arial" w:hint="default"/>
      </w:rPr>
    </w:lvl>
    <w:lvl w:ilvl="8" w:tplc="BE94D9A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4B12B5E"/>
    <w:multiLevelType w:val="hybridMultilevel"/>
    <w:tmpl w:val="E2243B3C"/>
    <w:lvl w:ilvl="0" w:tplc="ED6E3150">
      <w:start w:val="1"/>
      <w:numFmt w:val="bullet"/>
      <w:lvlText w:val="•"/>
      <w:lvlJc w:val="left"/>
      <w:pPr>
        <w:tabs>
          <w:tab w:val="num" w:pos="720"/>
        </w:tabs>
        <w:ind w:left="720" w:hanging="360"/>
      </w:pPr>
      <w:rPr>
        <w:rFonts w:ascii="Arial" w:hAnsi="Arial" w:hint="default"/>
      </w:rPr>
    </w:lvl>
    <w:lvl w:ilvl="1" w:tplc="2BB0695C" w:tentative="1">
      <w:start w:val="1"/>
      <w:numFmt w:val="bullet"/>
      <w:lvlText w:val="•"/>
      <w:lvlJc w:val="left"/>
      <w:pPr>
        <w:tabs>
          <w:tab w:val="num" w:pos="1440"/>
        </w:tabs>
        <w:ind w:left="1440" w:hanging="360"/>
      </w:pPr>
      <w:rPr>
        <w:rFonts w:ascii="Arial" w:hAnsi="Arial" w:hint="default"/>
      </w:rPr>
    </w:lvl>
    <w:lvl w:ilvl="2" w:tplc="6ACA309E" w:tentative="1">
      <w:start w:val="1"/>
      <w:numFmt w:val="bullet"/>
      <w:lvlText w:val="•"/>
      <w:lvlJc w:val="left"/>
      <w:pPr>
        <w:tabs>
          <w:tab w:val="num" w:pos="2160"/>
        </w:tabs>
        <w:ind w:left="2160" w:hanging="360"/>
      </w:pPr>
      <w:rPr>
        <w:rFonts w:ascii="Arial" w:hAnsi="Arial" w:hint="default"/>
      </w:rPr>
    </w:lvl>
    <w:lvl w:ilvl="3" w:tplc="82580364" w:tentative="1">
      <w:start w:val="1"/>
      <w:numFmt w:val="bullet"/>
      <w:lvlText w:val="•"/>
      <w:lvlJc w:val="left"/>
      <w:pPr>
        <w:tabs>
          <w:tab w:val="num" w:pos="2880"/>
        </w:tabs>
        <w:ind w:left="2880" w:hanging="360"/>
      </w:pPr>
      <w:rPr>
        <w:rFonts w:ascii="Arial" w:hAnsi="Arial" w:hint="default"/>
      </w:rPr>
    </w:lvl>
    <w:lvl w:ilvl="4" w:tplc="879E28D6" w:tentative="1">
      <w:start w:val="1"/>
      <w:numFmt w:val="bullet"/>
      <w:lvlText w:val="•"/>
      <w:lvlJc w:val="left"/>
      <w:pPr>
        <w:tabs>
          <w:tab w:val="num" w:pos="3600"/>
        </w:tabs>
        <w:ind w:left="3600" w:hanging="360"/>
      </w:pPr>
      <w:rPr>
        <w:rFonts w:ascii="Arial" w:hAnsi="Arial" w:hint="default"/>
      </w:rPr>
    </w:lvl>
    <w:lvl w:ilvl="5" w:tplc="0002A832" w:tentative="1">
      <w:start w:val="1"/>
      <w:numFmt w:val="bullet"/>
      <w:lvlText w:val="•"/>
      <w:lvlJc w:val="left"/>
      <w:pPr>
        <w:tabs>
          <w:tab w:val="num" w:pos="4320"/>
        </w:tabs>
        <w:ind w:left="4320" w:hanging="360"/>
      </w:pPr>
      <w:rPr>
        <w:rFonts w:ascii="Arial" w:hAnsi="Arial" w:hint="default"/>
      </w:rPr>
    </w:lvl>
    <w:lvl w:ilvl="6" w:tplc="39C6EBB6" w:tentative="1">
      <w:start w:val="1"/>
      <w:numFmt w:val="bullet"/>
      <w:lvlText w:val="•"/>
      <w:lvlJc w:val="left"/>
      <w:pPr>
        <w:tabs>
          <w:tab w:val="num" w:pos="5040"/>
        </w:tabs>
        <w:ind w:left="5040" w:hanging="360"/>
      </w:pPr>
      <w:rPr>
        <w:rFonts w:ascii="Arial" w:hAnsi="Arial" w:hint="default"/>
      </w:rPr>
    </w:lvl>
    <w:lvl w:ilvl="7" w:tplc="29A407B4" w:tentative="1">
      <w:start w:val="1"/>
      <w:numFmt w:val="bullet"/>
      <w:lvlText w:val="•"/>
      <w:lvlJc w:val="left"/>
      <w:pPr>
        <w:tabs>
          <w:tab w:val="num" w:pos="5760"/>
        </w:tabs>
        <w:ind w:left="5760" w:hanging="360"/>
      </w:pPr>
      <w:rPr>
        <w:rFonts w:ascii="Arial" w:hAnsi="Arial" w:hint="default"/>
      </w:rPr>
    </w:lvl>
    <w:lvl w:ilvl="8" w:tplc="E62EEEE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6093921"/>
    <w:multiLevelType w:val="hybridMultilevel"/>
    <w:tmpl w:val="CE844AF2"/>
    <w:lvl w:ilvl="0" w:tplc="B49C7188">
      <w:start w:val="1"/>
      <w:numFmt w:val="bullet"/>
      <w:lvlText w:val="•"/>
      <w:lvlJc w:val="left"/>
      <w:pPr>
        <w:tabs>
          <w:tab w:val="num" w:pos="720"/>
        </w:tabs>
        <w:ind w:left="720" w:hanging="360"/>
      </w:pPr>
      <w:rPr>
        <w:rFonts w:ascii="Arial" w:hAnsi="Arial" w:hint="default"/>
      </w:rPr>
    </w:lvl>
    <w:lvl w:ilvl="1" w:tplc="1040AD68">
      <w:numFmt w:val="none"/>
      <w:lvlText w:val=""/>
      <w:lvlJc w:val="left"/>
      <w:pPr>
        <w:tabs>
          <w:tab w:val="num" w:pos="360"/>
        </w:tabs>
      </w:pPr>
    </w:lvl>
    <w:lvl w:ilvl="2" w:tplc="F572BFFA" w:tentative="1">
      <w:start w:val="1"/>
      <w:numFmt w:val="bullet"/>
      <w:lvlText w:val="•"/>
      <w:lvlJc w:val="left"/>
      <w:pPr>
        <w:tabs>
          <w:tab w:val="num" w:pos="2160"/>
        </w:tabs>
        <w:ind w:left="2160" w:hanging="360"/>
      </w:pPr>
      <w:rPr>
        <w:rFonts w:ascii="Arial" w:hAnsi="Arial" w:hint="default"/>
      </w:rPr>
    </w:lvl>
    <w:lvl w:ilvl="3" w:tplc="73C85628" w:tentative="1">
      <w:start w:val="1"/>
      <w:numFmt w:val="bullet"/>
      <w:lvlText w:val="•"/>
      <w:lvlJc w:val="left"/>
      <w:pPr>
        <w:tabs>
          <w:tab w:val="num" w:pos="2880"/>
        </w:tabs>
        <w:ind w:left="2880" w:hanging="360"/>
      </w:pPr>
      <w:rPr>
        <w:rFonts w:ascii="Arial" w:hAnsi="Arial" w:hint="default"/>
      </w:rPr>
    </w:lvl>
    <w:lvl w:ilvl="4" w:tplc="D4381078" w:tentative="1">
      <w:start w:val="1"/>
      <w:numFmt w:val="bullet"/>
      <w:lvlText w:val="•"/>
      <w:lvlJc w:val="left"/>
      <w:pPr>
        <w:tabs>
          <w:tab w:val="num" w:pos="3600"/>
        </w:tabs>
        <w:ind w:left="3600" w:hanging="360"/>
      </w:pPr>
      <w:rPr>
        <w:rFonts w:ascii="Arial" w:hAnsi="Arial" w:hint="default"/>
      </w:rPr>
    </w:lvl>
    <w:lvl w:ilvl="5" w:tplc="45FEA7E8" w:tentative="1">
      <w:start w:val="1"/>
      <w:numFmt w:val="bullet"/>
      <w:lvlText w:val="•"/>
      <w:lvlJc w:val="left"/>
      <w:pPr>
        <w:tabs>
          <w:tab w:val="num" w:pos="4320"/>
        </w:tabs>
        <w:ind w:left="4320" w:hanging="360"/>
      </w:pPr>
      <w:rPr>
        <w:rFonts w:ascii="Arial" w:hAnsi="Arial" w:hint="default"/>
      </w:rPr>
    </w:lvl>
    <w:lvl w:ilvl="6" w:tplc="FD9C01AE" w:tentative="1">
      <w:start w:val="1"/>
      <w:numFmt w:val="bullet"/>
      <w:lvlText w:val="•"/>
      <w:lvlJc w:val="left"/>
      <w:pPr>
        <w:tabs>
          <w:tab w:val="num" w:pos="5040"/>
        </w:tabs>
        <w:ind w:left="5040" w:hanging="360"/>
      </w:pPr>
      <w:rPr>
        <w:rFonts w:ascii="Arial" w:hAnsi="Arial" w:hint="default"/>
      </w:rPr>
    </w:lvl>
    <w:lvl w:ilvl="7" w:tplc="E1CAC28C" w:tentative="1">
      <w:start w:val="1"/>
      <w:numFmt w:val="bullet"/>
      <w:lvlText w:val="•"/>
      <w:lvlJc w:val="left"/>
      <w:pPr>
        <w:tabs>
          <w:tab w:val="num" w:pos="5760"/>
        </w:tabs>
        <w:ind w:left="5760" w:hanging="360"/>
      </w:pPr>
      <w:rPr>
        <w:rFonts w:ascii="Arial" w:hAnsi="Arial" w:hint="default"/>
      </w:rPr>
    </w:lvl>
    <w:lvl w:ilvl="8" w:tplc="F808E1A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6EA7EC6"/>
    <w:multiLevelType w:val="hybridMultilevel"/>
    <w:tmpl w:val="71C88EA4"/>
    <w:lvl w:ilvl="0" w:tplc="BC80F8BE">
      <w:start w:val="1"/>
      <w:numFmt w:val="bullet"/>
      <w:lvlText w:val="•"/>
      <w:lvlJc w:val="left"/>
      <w:pPr>
        <w:tabs>
          <w:tab w:val="num" w:pos="720"/>
        </w:tabs>
        <w:ind w:left="720" w:hanging="360"/>
      </w:pPr>
      <w:rPr>
        <w:rFonts w:ascii="Arial" w:hAnsi="Arial" w:hint="default"/>
      </w:rPr>
    </w:lvl>
    <w:lvl w:ilvl="1" w:tplc="3F283054">
      <w:numFmt w:val="none"/>
      <w:lvlText w:val=""/>
      <w:lvlJc w:val="left"/>
      <w:pPr>
        <w:tabs>
          <w:tab w:val="num" w:pos="360"/>
        </w:tabs>
      </w:pPr>
    </w:lvl>
    <w:lvl w:ilvl="2" w:tplc="7568707C" w:tentative="1">
      <w:start w:val="1"/>
      <w:numFmt w:val="bullet"/>
      <w:lvlText w:val="•"/>
      <w:lvlJc w:val="left"/>
      <w:pPr>
        <w:tabs>
          <w:tab w:val="num" w:pos="2160"/>
        </w:tabs>
        <w:ind w:left="2160" w:hanging="360"/>
      </w:pPr>
      <w:rPr>
        <w:rFonts w:ascii="Arial" w:hAnsi="Arial" w:hint="default"/>
      </w:rPr>
    </w:lvl>
    <w:lvl w:ilvl="3" w:tplc="D570AA48" w:tentative="1">
      <w:start w:val="1"/>
      <w:numFmt w:val="bullet"/>
      <w:lvlText w:val="•"/>
      <w:lvlJc w:val="left"/>
      <w:pPr>
        <w:tabs>
          <w:tab w:val="num" w:pos="2880"/>
        </w:tabs>
        <w:ind w:left="2880" w:hanging="360"/>
      </w:pPr>
      <w:rPr>
        <w:rFonts w:ascii="Arial" w:hAnsi="Arial" w:hint="default"/>
      </w:rPr>
    </w:lvl>
    <w:lvl w:ilvl="4" w:tplc="0DC2520E" w:tentative="1">
      <w:start w:val="1"/>
      <w:numFmt w:val="bullet"/>
      <w:lvlText w:val="•"/>
      <w:lvlJc w:val="left"/>
      <w:pPr>
        <w:tabs>
          <w:tab w:val="num" w:pos="3600"/>
        </w:tabs>
        <w:ind w:left="3600" w:hanging="360"/>
      </w:pPr>
      <w:rPr>
        <w:rFonts w:ascii="Arial" w:hAnsi="Arial" w:hint="default"/>
      </w:rPr>
    </w:lvl>
    <w:lvl w:ilvl="5" w:tplc="5EE61252" w:tentative="1">
      <w:start w:val="1"/>
      <w:numFmt w:val="bullet"/>
      <w:lvlText w:val="•"/>
      <w:lvlJc w:val="left"/>
      <w:pPr>
        <w:tabs>
          <w:tab w:val="num" w:pos="4320"/>
        </w:tabs>
        <w:ind w:left="4320" w:hanging="360"/>
      </w:pPr>
      <w:rPr>
        <w:rFonts w:ascii="Arial" w:hAnsi="Arial" w:hint="default"/>
      </w:rPr>
    </w:lvl>
    <w:lvl w:ilvl="6" w:tplc="584A7624" w:tentative="1">
      <w:start w:val="1"/>
      <w:numFmt w:val="bullet"/>
      <w:lvlText w:val="•"/>
      <w:lvlJc w:val="left"/>
      <w:pPr>
        <w:tabs>
          <w:tab w:val="num" w:pos="5040"/>
        </w:tabs>
        <w:ind w:left="5040" w:hanging="360"/>
      </w:pPr>
      <w:rPr>
        <w:rFonts w:ascii="Arial" w:hAnsi="Arial" w:hint="default"/>
      </w:rPr>
    </w:lvl>
    <w:lvl w:ilvl="7" w:tplc="B42C846A" w:tentative="1">
      <w:start w:val="1"/>
      <w:numFmt w:val="bullet"/>
      <w:lvlText w:val="•"/>
      <w:lvlJc w:val="left"/>
      <w:pPr>
        <w:tabs>
          <w:tab w:val="num" w:pos="5760"/>
        </w:tabs>
        <w:ind w:left="5760" w:hanging="360"/>
      </w:pPr>
      <w:rPr>
        <w:rFonts w:ascii="Arial" w:hAnsi="Arial" w:hint="default"/>
      </w:rPr>
    </w:lvl>
    <w:lvl w:ilvl="8" w:tplc="647666D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A8D6EE8"/>
    <w:multiLevelType w:val="hybridMultilevel"/>
    <w:tmpl w:val="F6F2590C"/>
    <w:lvl w:ilvl="0" w:tplc="7B48EA38">
      <w:start w:val="1"/>
      <w:numFmt w:val="bullet"/>
      <w:lvlText w:val="•"/>
      <w:lvlJc w:val="left"/>
      <w:pPr>
        <w:tabs>
          <w:tab w:val="num" w:pos="720"/>
        </w:tabs>
        <w:ind w:left="720" w:hanging="360"/>
      </w:pPr>
      <w:rPr>
        <w:rFonts w:ascii="Arial" w:hAnsi="Arial" w:hint="default"/>
      </w:rPr>
    </w:lvl>
    <w:lvl w:ilvl="1" w:tplc="1708E232" w:tentative="1">
      <w:start w:val="1"/>
      <w:numFmt w:val="bullet"/>
      <w:lvlText w:val="•"/>
      <w:lvlJc w:val="left"/>
      <w:pPr>
        <w:tabs>
          <w:tab w:val="num" w:pos="1440"/>
        </w:tabs>
        <w:ind w:left="1440" w:hanging="360"/>
      </w:pPr>
      <w:rPr>
        <w:rFonts w:ascii="Arial" w:hAnsi="Arial" w:hint="default"/>
      </w:rPr>
    </w:lvl>
    <w:lvl w:ilvl="2" w:tplc="2200C85A" w:tentative="1">
      <w:start w:val="1"/>
      <w:numFmt w:val="bullet"/>
      <w:lvlText w:val="•"/>
      <w:lvlJc w:val="left"/>
      <w:pPr>
        <w:tabs>
          <w:tab w:val="num" w:pos="2160"/>
        </w:tabs>
        <w:ind w:left="2160" w:hanging="360"/>
      </w:pPr>
      <w:rPr>
        <w:rFonts w:ascii="Arial" w:hAnsi="Arial" w:hint="default"/>
      </w:rPr>
    </w:lvl>
    <w:lvl w:ilvl="3" w:tplc="A7DE5C6E" w:tentative="1">
      <w:start w:val="1"/>
      <w:numFmt w:val="bullet"/>
      <w:lvlText w:val="•"/>
      <w:lvlJc w:val="left"/>
      <w:pPr>
        <w:tabs>
          <w:tab w:val="num" w:pos="2880"/>
        </w:tabs>
        <w:ind w:left="2880" w:hanging="360"/>
      </w:pPr>
      <w:rPr>
        <w:rFonts w:ascii="Arial" w:hAnsi="Arial" w:hint="default"/>
      </w:rPr>
    </w:lvl>
    <w:lvl w:ilvl="4" w:tplc="6FAEFEEE" w:tentative="1">
      <w:start w:val="1"/>
      <w:numFmt w:val="bullet"/>
      <w:lvlText w:val="•"/>
      <w:lvlJc w:val="left"/>
      <w:pPr>
        <w:tabs>
          <w:tab w:val="num" w:pos="3600"/>
        </w:tabs>
        <w:ind w:left="3600" w:hanging="360"/>
      </w:pPr>
      <w:rPr>
        <w:rFonts w:ascii="Arial" w:hAnsi="Arial" w:hint="default"/>
      </w:rPr>
    </w:lvl>
    <w:lvl w:ilvl="5" w:tplc="8A02D5AE" w:tentative="1">
      <w:start w:val="1"/>
      <w:numFmt w:val="bullet"/>
      <w:lvlText w:val="•"/>
      <w:lvlJc w:val="left"/>
      <w:pPr>
        <w:tabs>
          <w:tab w:val="num" w:pos="4320"/>
        </w:tabs>
        <w:ind w:left="4320" w:hanging="360"/>
      </w:pPr>
      <w:rPr>
        <w:rFonts w:ascii="Arial" w:hAnsi="Arial" w:hint="default"/>
      </w:rPr>
    </w:lvl>
    <w:lvl w:ilvl="6" w:tplc="192C072A" w:tentative="1">
      <w:start w:val="1"/>
      <w:numFmt w:val="bullet"/>
      <w:lvlText w:val="•"/>
      <w:lvlJc w:val="left"/>
      <w:pPr>
        <w:tabs>
          <w:tab w:val="num" w:pos="5040"/>
        </w:tabs>
        <w:ind w:left="5040" w:hanging="360"/>
      </w:pPr>
      <w:rPr>
        <w:rFonts w:ascii="Arial" w:hAnsi="Arial" w:hint="default"/>
      </w:rPr>
    </w:lvl>
    <w:lvl w:ilvl="7" w:tplc="36CEDA2E" w:tentative="1">
      <w:start w:val="1"/>
      <w:numFmt w:val="bullet"/>
      <w:lvlText w:val="•"/>
      <w:lvlJc w:val="left"/>
      <w:pPr>
        <w:tabs>
          <w:tab w:val="num" w:pos="5760"/>
        </w:tabs>
        <w:ind w:left="5760" w:hanging="360"/>
      </w:pPr>
      <w:rPr>
        <w:rFonts w:ascii="Arial" w:hAnsi="Arial" w:hint="default"/>
      </w:rPr>
    </w:lvl>
    <w:lvl w:ilvl="8" w:tplc="C19ADEC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E3A694F"/>
    <w:multiLevelType w:val="hybridMultilevel"/>
    <w:tmpl w:val="1A044A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38F7B75"/>
    <w:multiLevelType w:val="hybridMultilevel"/>
    <w:tmpl w:val="2160DCA6"/>
    <w:lvl w:ilvl="0" w:tplc="7C846AE4">
      <w:start w:val="1"/>
      <w:numFmt w:val="bullet"/>
      <w:lvlText w:val="•"/>
      <w:lvlJc w:val="left"/>
      <w:pPr>
        <w:tabs>
          <w:tab w:val="num" w:pos="720"/>
        </w:tabs>
        <w:ind w:left="720" w:hanging="360"/>
      </w:pPr>
      <w:rPr>
        <w:rFonts w:ascii="Arial" w:hAnsi="Arial" w:hint="default"/>
      </w:rPr>
    </w:lvl>
    <w:lvl w:ilvl="1" w:tplc="097E85CA" w:tentative="1">
      <w:start w:val="1"/>
      <w:numFmt w:val="bullet"/>
      <w:lvlText w:val="•"/>
      <w:lvlJc w:val="left"/>
      <w:pPr>
        <w:tabs>
          <w:tab w:val="num" w:pos="1440"/>
        </w:tabs>
        <w:ind w:left="1440" w:hanging="360"/>
      </w:pPr>
      <w:rPr>
        <w:rFonts w:ascii="Arial" w:hAnsi="Arial" w:hint="default"/>
      </w:rPr>
    </w:lvl>
    <w:lvl w:ilvl="2" w:tplc="30906674" w:tentative="1">
      <w:start w:val="1"/>
      <w:numFmt w:val="bullet"/>
      <w:lvlText w:val="•"/>
      <w:lvlJc w:val="left"/>
      <w:pPr>
        <w:tabs>
          <w:tab w:val="num" w:pos="2160"/>
        </w:tabs>
        <w:ind w:left="2160" w:hanging="360"/>
      </w:pPr>
      <w:rPr>
        <w:rFonts w:ascii="Arial" w:hAnsi="Arial" w:hint="default"/>
      </w:rPr>
    </w:lvl>
    <w:lvl w:ilvl="3" w:tplc="CC601A32" w:tentative="1">
      <w:start w:val="1"/>
      <w:numFmt w:val="bullet"/>
      <w:lvlText w:val="•"/>
      <w:lvlJc w:val="left"/>
      <w:pPr>
        <w:tabs>
          <w:tab w:val="num" w:pos="2880"/>
        </w:tabs>
        <w:ind w:left="2880" w:hanging="360"/>
      </w:pPr>
      <w:rPr>
        <w:rFonts w:ascii="Arial" w:hAnsi="Arial" w:hint="default"/>
      </w:rPr>
    </w:lvl>
    <w:lvl w:ilvl="4" w:tplc="433E0E86" w:tentative="1">
      <w:start w:val="1"/>
      <w:numFmt w:val="bullet"/>
      <w:lvlText w:val="•"/>
      <w:lvlJc w:val="left"/>
      <w:pPr>
        <w:tabs>
          <w:tab w:val="num" w:pos="3600"/>
        </w:tabs>
        <w:ind w:left="3600" w:hanging="360"/>
      </w:pPr>
      <w:rPr>
        <w:rFonts w:ascii="Arial" w:hAnsi="Arial" w:hint="default"/>
      </w:rPr>
    </w:lvl>
    <w:lvl w:ilvl="5" w:tplc="B046DD7C" w:tentative="1">
      <w:start w:val="1"/>
      <w:numFmt w:val="bullet"/>
      <w:lvlText w:val="•"/>
      <w:lvlJc w:val="left"/>
      <w:pPr>
        <w:tabs>
          <w:tab w:val="num" w:pos="4320"/>
        </w:tabs>
        <w:ind w:left="4320" w:hanging="360"/>
      </w:pPr>
      <w:rPr>
        <w:rFonts w:ascii="Arial" w:hAnsi="Arial" w:hint="default"/>
      </w:rPr>
    </w:lvl>
    <w:lvl w:ilvl="6" w:tplc="81FC2032" w:tentative="1">
      <w:start w:val="1"/>
      <w:numFmt w:val="bullet"/>
      <w:lvlText w:val="•"/>
      <w:lvlJc w:val="left"/>
      <w:pPr>
        <w:tabs>
          <w:tab w:val="num" w:pos="5040"/>
        </w:tabs>
        <w:ind w:left="5040" w:hanging="360"/>
      </w:pPr>
      <w:rPr>
        <w:rFonts w:ascii="Arial" w:hAnsi="Arial" w:hint="default"/>
      </w:rPr>
    </w:lvl>
    <w:lvl w:ilvl="7" w:tplc="A5FAFE2C" w:tentative="1">
      <w:start w:val="1"/>
      <w:numFmt w:val="bullet"/>
      <w:lvlText w:val="•"/>
      <w:lvlJc w:val="left"/>
      <w:pPr>
        <w:tabs>
          <w:tab w:val="num" w:pos="5760"/>
        </w:tabs>
        <w:ind w:left="5760" w:hanging="360"/>
      </w:pPr>
      <w:rPr>
        <w:rFonts w:ascii="Arial" w:hAnsi="Arial" w:hint="default"/>
      </w:rPr>
    </w:lvl>
    <w:lvl w:ilvl="8" w:tplc="A4E4359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F081DE6"/>
    <w:multiLevelType w:val="hybridMultilevel"/>
    <w:tmpl w:val="8490F5E8"/>
    <w:lvl w:ilvl="0" w:tplc="7AB84194">
      <w:start w:val="1"/>
      <w:numFmt w:val="bullet"/>
      <w:lvlText w:val="•"/>
      <w:lvlJc w:val="left"/>
      <w:pPr>
        <w:tabs>
          <w:tab w:val="num" w:pos="720"/>
        </w:tabs>
        <w:ind w:left="720" w:hanging="360"/>
      </w:pPr>
      <w:rPr>
        <w:rFonts w:ascii="Arial" w:hAnsi="Arial" w:hint="default"/>
      </w:rPr>
    </w:lvl>
    <w:lvl w:ilvl="1" w:tplc="43BC0ADA" w:tentative="1">
      <w:start w:val="1"/>
      <w:numFmt w:val="bullet"/>
      <w:lvlText w:val="•"/>
      <w:lvlJc w:val="left"/>
      <w:pPr>
        <w:tabs>
          <w:tab w:val="num" w:pos="1440"/>
        </w:tabs>
        <w:ind w:left="1440" w:hanging="360"/>
      </w:pPr>
      <w:rPr>
        <w:rFonts w:ascii="Arial" w:hAnsi="Arial" w:hint="default"/>
      </w:rPr>
    </w:lvl>
    <w:lvl w:ilvl="2" w:tplc="B2364A98" w:tentative="1">
      <w:start w:val="1"/>
      <w:numFmt w:val="bullet"/>
      <w:lvlText w:val="•"/>
      <w:lvlJc w:val="left"/>
      <w:pPr>
        <w:tabs>
          <w:tab w:val="num" w:pos="2160"/>
        </w:tabs>
        <w:ind w:left="2160" w:hanging="360"/>
      </w:pPr>
      <w:rPr>
        <w:rFonts w:ascii="Arial" w:hAnsi="Arial" w:hint="default"/>
      </w:rPr>
    </w:lvl>
    <w:lvl w:ilvl="3" w:tplc="0756E5E0" w:tentative="1">
      <w:start w:val="1"/>
      <w:numFmt w:val="bullet"/>
      <w:lvlText w:val="•"/>
      <w:lvlJc w:val="left"/>
      <w:pPr>
        <w:tabs>
          <w:tab w:val="num" w:pos="2880"/>
        </w:tabs>
        <w:ind w:left="2880" w:hanging="360"/>
      </w:pPr>
      <w:rPr>
        <w:rFonts w:ascii="Arial" w:hAnsi="Arial" w:hint="default"/>
      </w:rPr>
    </w:lvl>
    <w:lvl w:ilvl="4" w:tplc="7C16EE40" w:tentative="1">
      <w:start w:val="1"/>
      <w:numFmt w:val="bullet"/>
      <w:lvlText w:val="•"/>
      <w:lvlJc w:val="left"/>
      <w:pPr>
        <w:tabs>
          <w:tab w:val="num" w:pos="3600"/>
        </w:tabs>
        <w:ind w:left="3600" w:hanging="360"/>
      </w:pPr>
      <w:rPr>
        <w:rFonts w:ascii="Arial" w:hAnsi="Arial" w:hint="default"/>
      </w:rPr>
    </w:lvl>
    <w:lvl w:ilvl="5" w:tplc="9FFE5470" w:tentative="1">
      <w:start w:val="1"/>
      <w:numFmt w:val="bullet"/>
      <w:lvlText w:val="•"/>
      <w:lvlJc w:val="left"/>
      <w:pPr>
        <w:tabs>
          <w:tab w:val="num" w:pos="4320"/>
        </w:tabs>
        <w:ind w:left="4320" w:hanging="360"/>
      </w:pPr>
      <w:rPr>
        <w:rFonts w:ascii="Arial" w:hAnsi="Arial" w:hint="default"/>
      </w:rPr>
    </w:lvl>
    <w:lvl w:ilvl="6" w:tplc="B8484EE4" w:tentative="1">
      <w:start w:val="1"/>
      <w:numFmt w:val="bullet"/>
      <w:lvlText w:val="•"/>
      <w:lvlJc w:val="left"/>
      <w:pPr>
        <w:tabs>
          <w:tab w:val="num" w:pos="5040"/>
        </w:tabs>
        <w:ind w:left="5040" w:hanging="360"/>
      </w:pPr>
      <w:rPr>
        <w:rFonts w:ascii="Arial" w:hAnsi="Arial" w:hint="default"/>
      </w:rPr>
    </w:lvl>
    <w:lvl w:ilvl="7" w:tplc="11648C9C" w:tentative="1">
      <w:start w:val="1"/>
      <w:numFmt w:val="bullet"/>
      <w:lvlText w:val="•"/>
      <w:lvlJc w:val="left"/>
      <w:pPr>
        <w:tabs>
          <w:tab w:val="num" w:pos="5760"/>
        </w:tabs>
        <w:ind w:left="5760" w:hanging="360"/>
      </w:pPr>
      <w:rPr>
        <w:rFonts w:ascii="Arial" w:hAnsi="Arial" w:hint="default"/>
      </w:rPr>
    </w:lvl>
    <w:lvl w:ilvl="8" w:tplc="CCA8D81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1777EE5"/>
    <w:multiLevelType w:val="hybridMultilevel"/>
    <w:tmpl w:val="E0DCD80E"/>
    <w:lvl w:ilvl="0" w:tplc="421C7A8A">
      <w:start w:val="1"/>
      <w:numFmt w:val="bullet"/>
      <w:lvlText w:val="•"/>
      <w:lvlJc w:val="left"/>
      <w:pPr>
        <w:tabs>
          <w:tab w:val="num" w:pos="720"/>
        </w:tabs>
        <w:ind w:left="720" w:hanging="360"/>
      </w:pPr>
      <w:rPr>
        <w:rFonts w:ascii="Arial" w:hAnsi="Arial" w:hint="default"/>
      </w:rPr>
    </w:lvl>
    <w:lvl w:ilvl="1" w:tplc="704CB270" w:tentative="1">
      <w:start w:val="1"/>
      <w:numFmt w:val="bullet"/>
      <w:lvlText w:val="•"/>
      <w:lvlJc w:val="left"/>
      <w:pPr>
        <w:tabs>
          <w:tab w:val="num" w:pos="1440"/>
        </w:tabs>
        <w:ind w:left="1440" w:hanging="360"/>
      </w:pPr>
      <w:rPr>
        <w:rFonts w:ascii="Arial" w:hAnsi="Arial" w:hint="default"/>
      </w:rPr>
    </w:lvl>
    <w:lvl w:ilvl="2" w:tplc="0B5ABF7A" w:tentative="1">
      <w:start w:val="1"/>
      <w:numFmt w:val="bullet"/>
      <w:lvlText w:val="•"/>
      <w:lvlJc w:val="left"/>
      <w:pPr>
        <w:tabs>
          <w:tab w:val="num" w:pos="2160"/>
        </w:tabs>
        <w:ind w:left="2160" w:hanging="360"/>
      </w:pPr>
      <w:rPr>
        <w:rFonts w:ascii="Arial" w:hAnsi="Arial" w:hint="default"/>
      </w:rPr>
    </w:lvl>
    <w:lvl w:ilvl="3" w:tplc="564405F8" w:tentative="1">
      <w:start w:val="1"/>
      <w:numFmt w:val="bullet"/>
      <w:lvlText w:val="•"/>
      <w:lvlJc w:val="left"/>
      <w:pPr>
        <w:tabs>
          <w:tab w:val="num" w:pos="2880"/>
        </w:tabs>
        <w:ind w:left="2880" w:hanging="360"/>
      </w:pPr>
      <w:rPr>
        <w:rFonts w:ascii="Arial" w:hAnsi="Arial" w:hint="default"/>
      </w:rPr>
    </w:lvl>
    <w:lvl w:ilvl="4" w:tplc="5CA0D08C" w:tentative="1">
      <w:start w:val="1"/>
      <w:numFmt w:val="bullet"/>
      <w:lvlText w:val="•"/>
      <w:lvlJc w:val="left"/>
      <w:pPr>
        <w:tabs>
          <w:tab w:val="num" w:pos="3600"/>
        </w:tabs>
        <w:ind w:left="3600" w:hanging="360"/>
      </w:pPr>
      <w:rPr>
        <w:rFonts w:ascii="Arial" w:hAnsi="Arial" w:hint="default"/>
      </w:rPr>
    </w:lvl>
    <w:lvl w:ilvl="5" w:tplc="3440072A" w:tentative="1">
      <w:start w:val="1"/>
      <w:numFmt w:val="bullet"/>
      <w:lvlText w:val="•"/>
      <w:lvlJc w:val="left"/>
      <w:pPr>
        <w:tabs>
          <w:tab w:val="num" w:pos="4320"/>
        </w:tabs>
        <w:ind w:left="4320" w:hanging="360"/>
      </w:pPr>
      <w:rPr>
        <w:rFonts w:ascii="Arial" w:hAnsi="Arial" w:hint="default"/>
      </w:rPr>
    </w:lvl>
    <w:lvl w:ilvl="6" w:tplc="2C8C4E0A" w:tentative="1">
      <w:start w:val="1"/>
      <w:numFmt w:val="bullet"/>
      <w:lvlText w:val="•"/>
      <w:lvlJc w:val="left"/>
      <w:pPr>
        <w:tabs>
          <w:tab w:val="num" w:pos="5040"/>
        </w:tabs>
        <w:ind w:left="5040" w:hanging="360"/>
      </w:pPr>
      <w:rPr>
        <w:rFonts w:ascii="Arial" w:hAnsi="Arial" w:hint="default"/>
      </w:rPr>
    </w:lvl>
    <w:lvl w:ilvl="7" w:tplc="46A6D4D2" w:tentative="1">
      <w:start w:val="1"/>
      <w:numFmt w:val="bullet"/>
      <w:lvlText w:val="•"/>
      <w:lvlJc w:val="left"/>
      <w:pPr>
        <w:tabs>
          <w:tab w:val="num" w:pos="5760"/>
        </w:tabs>
        <w:ind w:left="5760" w:hanging="360"/>
      </w:pPr>
      <w:rPr>
        <w:rFonts w:ascii="Arial" w:hAnsi="Arial" w:hint="default"/>
      </w:rPr>
    </w:lvl>
    <w:lvl w:ilvl="8" w:tplc="3E40AD3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2136F51"/>
    <w:multiLevelType w:val="hybridMultilevel"/>
    <w:tmpl w:val="96B658A6"/>
    <w:lvl w:ilvl="0" w:tplc="67E06B9C">
      <w:start w:val="1"/>
      <w:numFmt w:val="bullet"/>
      <w:lvlText w:val="•"/>
      <w:lvlJc w:val="left"/>
      <w:pPr>
        <w:tabs>
          <w:tab w:val="num" w:pos="720"/>
        </w:tabs>
        <w:ind w:left="720" w:hanging="360"/>
      </w:pPr>
      <w:rPr>
        <w:rFonts w:ascii="Arial" w:hAnsi="Arial" w:hint="default"/>
      </w:rPr>
    </w:lvl>
    <w:lvl w:ilvl="1" w:tplc="CA7A53C6" w:tentative="1">
      <w:start w:val="1"/>
      <w:numFmt w:val="bullet"/>
      <w:lvlText w:val="•"/>
      <w:lvlJc w:val="left"/>
      <w:pPr>
        <w:tabs>
          <w:tab w:val="num" w:pos="1440"/>
        </w:tabs>
        <w:ind w:left="1440" w:hanging="360"/>
      </w:pPr>
      <w:rPr>
        <w:rFonts w:ascii="Arial" w:hAnsi="Arial" w:hint="default"/>
      </w:rPr>
    </w:lvl>
    <w:lvl w:ilvl="2" w:tplc="27DA270C" w:tentative="1">
      <w:start w:val="1"/>
      <w:numFmt w:val="bullet"/>
      <w:lvlText w:val="•"/>
      <w:lvlJc w:val="left"/>
      <w:pPr>
        <w:tabs>
          <w:tab w:val="num" w:pos="2160"/>
        </w:tabs>
        <w:ind w:left="2160" w:hanging="360"/>
      </w:pPr>
      <w:rPr>
        <w:rFonts w:ascii="Arial" w:hAnsi="Arial" w:hint="default"/>
      </w:rPr>
    </w:lvl>
    <w:lvl w:ilvl="3" w:tplc="4720048A" w:tentative="1">
      <w:start w:val="1"/>
      <w:numFmt w:val="bullet"/>
      <w:lvlText w:val="•"/>
      <w:lvlJc w:val="left"/>
      <w:pPr>
        <w:tabs>
          <w:tab w:val="num" w:pos="2880"/>
        </w:tabs>
        <w:ind w:left="2880" w:hanging="360"/>
      </w:pPr>
      <w:rPr>
        <w:rFonts w:ascii="Arial" w:hAnsi="Arial" w:hint="default"/>
      </w:rPr>
    </w:lvl>
    <w:lvl w:ilvl="4" w:tplc="8550EAD2" w:tentative="1">
      <w:start w:val="1"/>
      <w:numFmt w:val="bullet"/>
      <w:lvlText w:val="•"/>
      <w:lvlJc w:val="left"/>
      <w:pPr>
        <w:tabs>
          <w:tab w:val="num" w:pos="3600"/>
        </w:tabs>
        <w:ind w:left="3600" w:hanging="360"/>
      </w:pPr>
      <w:rPr>
        <w:rFonts w:ascii="Arial" w:hAnsi="Arial" w:hint="default"/>
      </w:rPr>
    </w:lvl>
    <w:lvl w:ilvl="5" w:tplc="0B586B12" w:tentative="1">
      <w:start w:val="1"/>
      <w:numFmt w:val="bullet"/>
      <w:lvlText w:val="•"/>
      <w:lvlJc w:val="left"/>
      <w:pPr>
        <w:tabs>
          <w:tab w:val="num" w:pos="4320"/>
        </w:tabs>
        <w:ind w:left="4320" w:hanging="360"/>
      </w:pPr>
      <w:rPr>
        <w:rFonts w:ascii="Arial" w:hAnsi="Arial" w:hint="default"/>
      </w:rPr>
    </w:lvl>
    <w:lvl w:ilvl="6" w:tplc="FC9EEAC0" w:tentative="1">
      <w:start w:val="1"/>
      <w:numFmt w:val="bullet"/>
      <w:lvlText w:val="•"/>
      <w:lvlJc w:val="left"/>
      <w:pPr>
        <w:tabs>
          <w:tab w:val="num" w:pos="5040"/>
        </w:tabs>
        <w:ind w:left="5040" w:hanging="360"/>
      </w:pPr>
      <w:rPr>
        <w:rFonts w:ascii="Arial" w:hAnsi="Arial" w:hint="default"/>
      </w:rPr>
    </w:lvl>
    <w:lvl w:ilvl="7" w:tplc="5D0E4B8A" w:tentative="1">
      <w:start w:val="1"/>
      <w:numFmt w:val="bullet"/>
      <w:lvlText w:val="•"/>
      <w:lvlJc w:val="left"/>
      <w:pPr>
        <w:tabs>
          <w:tab w:val="num" w:pos="5760"/>
        </w:tabs>
        <w:ind w:left="5760" w:hanging="360"/>
      </w:pPr>
      <w:rPr>
        <w:rFonts w:ascii="Arial" w:hAnsi="Arial" w:hint="default"/>
      </w:rPr>
    </w:lvl>
    <w:lvl w:ilvl="8" w:tplc="47FCDD1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854374"/>
    <w:multiLevelType w:val="hybridMultilevel"/>
    <w:tmpl w:val="F796BE0E"/>
    <w:lvl w:ilvl="0" w:tplc="AAE6B6FA">
      <w:start w:val="1"/>
      <w:numFmt w:val="bullet"/>
      <w:lvlText w:val="•"/>
      <w:lvlJc w:val="left"/>
      <w:pPr>
        <w:tabs>
          <w:tab w:val="num" w:pos="720"/>
        </w:tabs>
        <w:ind w:left="720" w:hanging="360"/>
      </w:pPr>
      <w:rPr>
        <w:rFonts w:ascii="Arial" w:hAnsi="Arial" w:hint="default"/>
      </w:rPr>
    </w:lvl>
    <w:lvl w:ilvl="1" w:tplc="205E224A" w:tentative="1">
      <w:start w:val="1"/>
      <w:numFmt w:val="bullet"/>
      <w:lvlText w:val="•"/>
      <w:lvlJc w:val="left"/>
      <w:pPr>
        <w:tabs>
          <w:tab w:val="num" w:pos="1440"/>
        </w:tabs>
        <w:ind w:left="1440" w:hanging="360"/>
      </w:pPr>
      <w:rPr>
        <w:rFonts w:ascii="Arial" w:hAnsi="Arial" w:hint="default"/>
      </w:rPr>
    </w:lvl>
    <w:lvl w:ilvl="2" w:tplc="EED05732" w:tentative="1">
      <w:start w:val="1"/>
      <w:numFmt w:val="bullet"/>
      <w:lvlText w:val="•"/>
      <w:lvlJc w:val="left"/>
      <w:pPr>
        <w:tabs>
          <w:tab w:val="num" w:pos="2160"/>
        </w:tabs>
        <w:ind w:left="2160" w:hanging="360"/>
      </w:pPr>
      <w:rPr>
        <w:rFonts w:ascii="Arial" w:hAnsi="Arial" w:hint="default"/>
      </w:rPr>
    </w:lvl>
    <w:lvl w:ilvl="3" w:tplc="714019C0" w:tentative="1">
      <w:start w:val="1"/>
      <w:numFmt w:val="bullet"/>
      <w:lvlText w:val="•"/>
      <w:lvlJc w:val="left"/>
      <w:pPr>
        <w:tabs>
          <w:tab w:val="num" w:pos="2880"/>
        </w:tabs>
        <w:ind w:left="2880" w:hanging="360"/>
      </w:pPr>
      <w:rPr>
        <w:rFonts w:ascii="Arial" w:hAnsi="Arial" w:hint="default"/>
      </w:rPr>
    </w:lvl>
    <w:lvl w:ilvl="4" w:tplc="1910DF06" w:tentative="1">
      <w:start w:val="1"/>
      <w:numFmt w:val="bullet"/>
      <w:lvlText w:val="•"/>
      <w:lvlJc w:val="left"/>
      <w:pPr>
        <w:tabs>
          <w:tab w:val="num" w:pos="3600"/>
        </w:tabs>
        <w:ind w:left="3600" w:hanging="360"/>
      </w:pPr>
      <w:rPr>
        <w:rFonts w:ascii="Arial" w:hAnsi="Arial" w:hint="default"/>
      </w:rPr>
    </w:lvl>
    <w:lvl w:ilvl="5" w:tplc="835A8FC8" w:tentative="1">
      <w:start w:val="1"/>
      <w:numFmt w:val="bullet"/>
      <w:lvlText w:val="•"/>
      <w:lvlJc w:val="left"/>
      <w:pPr>
        <w:tabs>
          <w:tab w:val="num" w:pos="4320"/>
        </w:tabs>
        <w:ind w:left="4320" w:hanging="360"/>
      </w:pPr>
      <w:rPr>
        <w:rFonts w:ascii="Arial" w:hAnsi="Arial" w:hint="default"/>
      </w:rPr>
    </w:lvl>
    <w:lvl w:ilvl="6" w:tplc="82C8B2B8" w:tentative="1">
      <w:start w:val="1"/>
      <w:numFmt w:val="bullet"/>
      <w:lvlText w:val="•"/>
      <w:lvlJc w:val="left"/>
      <w:pPr>
        <w:tabs>
          <w:tab w:val="num" w:pos="5040"/>
        </w:tabs>
        <w:ind w:left="5040" w:hanging="360"/>
      </w:pPr>
      <w:rPr>
        <w:rFonts w:ascii="Arial" w:hAnsi="Arial" w:hint="default"/>
      </w:rPr>
    </w:lvl>
    <w:lvl w:ilvl="7" w:tplc="E146B44A" w:tentative="1">
      <w:start w:val="1"/>
      <w:numFmt w:val="bullet"/>
      <w:lvlText w:val="•"/>
      <w:lvlJc w:val="left"/>
      <w:pPr>
        <w:tabs>
          <w:tab w:val="num" w:pos="5760"/>
        </w:tabs>
        <w:ind w:left="5760" w:hanging="360"/>
      </w:pPr>
      <w:rPr>
        <w:rFonts w:ascii="Arial" w:hAnsi="Arial" w:hint="default"/>
      </w:rPr>
    </w:lvl>
    <w:lvl w:ilvl="8" w:tplc="FA72AF8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7C72327"/>
    <w:multiLevelType w:val="hybridMultilevel"/>
    <w:tmpl w:val="9BB28860"/>
    <w:lvl w:ilvl="0" w:tplc="6AB4D990">
      <w:numFmt w:val="none"/>
      <w:lvlText w:val=""/>
      <w:lvlJc w:val="left"/>
      <w:pPr>
        <w:tabs>
          <w:tab w:val="num" w:pos="360"/>
        </w:tabs>
      </w:p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2" w15:restartNumberingAfterBreak="0">
    <w:nsid w:val="5A4F4C09"/>
    <w:multiLevelType w:val="hybridMultilevel"/>
    <w:tmpl w:val="D8A484FA"/>
    <w:lvl w:ilvl="0" w:tplc="767E49E6">
      <w:start w:val="1"/>
      <w:numFmt w:val="bullet"/>
      <w:lvlText w:val="•"/>
      <w:lvlJc w:val="left"/>
      <w:pPr>
        <w:tabs>
          <w:tab w:val="num" w:pos="720"/>
        </w:tabs>
        <w:ind w:left="720" w:hanging="360"/>
      </w:pPr>
      <w:rPr>
        <w:rFonts w:ascii="Arial" w:hAnsi="Arial" w:hint="default"/>
      </w:rPr>
    </w:lvl>
    <w:lvl w:ilvl="1" w:tplc="6AB4D990">
      <w:numFmt w:val="none"/>
      <w:lvlText w:val=""/>
      <w:lvlJc w:val="left"/>
      <w:pPr>
        <w:tabs>
          <w:tab w:val="num" w:pos="360"/>
        </w:tabs>
      </w:pPr>
    </w:lvl>
    <w:lvl w:ilvl="2" w:tplc="02D63B18">
      <w:numFmt w:val="none"/>
      <w:lvlText w:val=""/>
      <w:lvlJc w:val="left"/>
      <w:pPr>
        <w:tabs>
          <w:tab w:val="num" w:pos="360"/>
        </w:tabs>
      </w:pPr>
    </w:lvl>
    <w:lvl w:ilvl="3" w:tplc="857A3B60" w:tentative="1">
      <w:start w:val="1"/>
      <w:numFmt w:val="bullet"/>
      <w:lvlText w:val="•"/>
      <w:lvlJc w:val="left"/>
      <w:pPr>
        <w:tabs>
          <w:tab w:val="num" w:pos="2880"/>
        </w:tabs>
        <w:ind w:left="2880" w:hanging="360"/>
      </w:pPr>
      <w:rPr>
        <w:rFonts w:ascii="Arial" w:hAnsi="Arial" w:hint="default"/>
      </w:rPr>
    </w:lvl>
    <w:lvl w:ilvl="4" w:tplc="30464742" w:tentative="1">
      <w:start w:val="1"/>
      <w:numFmt w:val="bullet"/>
      <w:lvlText w:val="•"/>
      <w:lvlJc w:val="left"/>
      <w:pPr>
        <w:tabs>
          <w:tab w:val="num" w:pos="3600"/>
        </w:tabs>
        <w:ind w:left="3600" w:hanging="360"/>
      </w:pPr>
      <w:rPr>
        <w:rFonts w:ascii="Arial" w:hAnsi="Arial" w:hint="default"/>
      </w:rPr>
    </w:lvl>
    <w:lvl w:ilvl="5" w:tplc="0B76F8E4" w:tentative="1">
      <w:start w:val="1"/>
      <w:numFmt w:val="bullet"/>
      <w:lvlText w:val="•"/>
      <w:lvlJc w:val="left"/>
      <w:pPr>
        <w:tabs>
          <w:tab w:val="num" w:pos="4320"/>
        </w:tabs>
        <w:ind w:left="4320" w:hanging="360"/>
      </w:pPr>
      <w:rPr>
        <w:rFonts w:ascii="Arial" w:hAnsi="Arial" w:hint="default"/>
      </w:rPr>
    </w:lvl>
    <w:lvl w:ilvl="6" w:tplc="E8546C2E" w:tentative="1">
      <w:start w:val="1"/>
      <w:numFmt w:val="bullet"/>
      <w:lvlText w:val="•"/>
      <w:lvlJc w:val="left"/>
      <w:pPr>
        <w:tabs>
          <w:tab w:val="num" w:pos="5040"/>
        </w:tabs>
        <w:ind w:left="5040" w:hanging="360"/>
      </w:pPr>
      <w:rPr>
        <w:rFonts w:ascii="Arial" w:hAnsi="Arial" w:hint="default"/>
      </w:rPr>
    </w:lvl>
    <w:lvl w:ilvl="7" w:tplc="8112FBE0" w:tentative="1">
      <w:start w:val="1"/>
      <w:numFmt w:val="bullet"/>
      <w:lvlText w:val="•"/>
      <w:lvlJc w:val="left"/>
      <w:pPr>
        <w:tabs>
          <w:tab w:val="num" w:pos="5760"/>
        </w:tabs>
        <w:ind w:left="5760" w:hanging="360"/>
      </w:pPr>
      <w:rPr>
        <w:rFonts w:ascii="Arial" w:hAnsi="Arial" w:hint="default"/>
      </w:rPr>
    </w:lvl>
    <w:lvl w:ilvl="8" w:tplc="41F857B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2A1104B"/>
    <w:multiLevelType w:val="hybridMultilevel"/>
    <w:tmpl w:val="A5322302"/>
    <w:lvl w:ilvl="0" w:tplc="71E6FA78">
      <w:start w:val="1"/>
      <w:numFmt w:val="bullet"/>
      <w:lvlText w:val="•"/>
      <w:lvlJc w:val="left"/>
      <w:pPr>
        <w:tabs>
          <w:tab w:val="num" w:pos="720"/>
        </w:tabs>
        <w:ind w:left="720" w:hanging="360"/>
      </w:pPr>
      <w:rPr>
        <w:rFonts w:ascii="Arial" w:hAnsi="Arial" w:hint="default"/>
      </w:rPr>
    </w:lvl>
    <w:lvl w:ilvl="1" w:tplc="6070162A" w:tentative="1">
      <w:start w:val="1"/>
      <w:numFmt w:val="bullet"/>
      <w:lvlText w:val="•"/>
      <w:lvlJc w:val="left"/>
      <w:pPr>
        <w:tabs>
          <w:tab w:val="num" w:pos="1440"/>
        </w:tabs>
        <w:ind w:left="1440" w:hanging="360"/>
      </w:pPr>
      <w:rPr>
        <w:rFonts w:ascii="Arial" w:hAnsi="Arial" w:hint="default"/>
      </w:rPr>
    </w:lvl>
    <w:lvl w:ilvl="2" w:tplc="9872CBE8" w:tentative="1">
      <w:start w:val="1"/>
      <w:numFmt w:val="bullet"/>
      <w:lvlText w:val="•"/>
      <w:lvlJc w:val="left"/>
      <w:pPr>
        <w:tabs>
          <w:tab w:val="num" w:pos="2160"/>
        </w:tabs>
        <w:ind w:left="2160" w:hanging="360"/>
      </w:pPr>
      <w:rPr>
        <w:rFonts w:ascii="Arial" w:hAnsi="Arial" w:hint="default"/>
      </w:rPr>
    </w:lvl>
    <w:lvl w:ilvl="3" w:tplc="148CC0DC" w:tentative="1">
      <w:start w:val="1"/>
      <w:numFmt w:val="bullet"/>
      <w:lvlText w:val="•"/>
      <w:lvlJc w:val="left"/>
      <w:pPr>
        <w:tabs>
          <w:tab w:val="num" w:pos="2880"/>
        </w:tabs>
        <w:ind w:left="2880" w:hanging="360"/>
      </w:pPr>
      <w:rPr>
        <w:rFonts w:ascii="Arial" w:hAnsi="Arial" w:hint="default"/>
      </w:rPr>
    </w:lvl>
    <w:lvl w:ilvl="4" w:tplc="58BEC728" w:tentative="1">
      <w:start w:val="1"/>
      <w:numFmt w:val="bullet"/>
      <w:lvlText w:val="•"/>
      <w:lvlJc w:val="left"/>
      <w:pPr>
        <w:tabs>
          <w:tab w:val="num" w:pos="3600"/>
        </w:tabs>
        <w:ind w:left="3600" w:hanging="360"/>
      </w:pPr>
      <w:rPr>
        <w:rFonts w:ascii="Arial" w:hAnsi="Arial" w:hint="default"/>
      </w:rPr>
    </w:lvl>
    <w:lvl w:ilvl="5" w:tplc="FFD642EA" w:tentative="1">
      <w:start w:val="1"/>
      <w:numFmt w:val="bullet"/>
      <w:lvlText w:val="•"/>
      <w:lvlJc w:val="left"/>
      <w:pPr>
        <w:tabs>
          <w:tab w:val="num" w:pos="4320"/>
        </w:tabs>
        <w:ind w:left="4320" w:hanging="360"/>
      </w:pPr>
      <w:rPr>
        <w:rFonts w:ascii="Arial" w:hAnsi="Arial" w:hint="default"/>
      </w:rPr>
    </w:lvl>
    <w:lvl w:ilvl="6" w:tplc="74C65704" w:tentative="1">
      <w:start w:val="1"/>
      <w:numFmt w:val="bullet"/>
      <w:lvlText w:val="•"/>
      <w:lvlJc w:val="left"/>
      <w:pPr>
        <w:tabs>
          <w:tab w:val="num" w:pos="5040"/>
        </w:tabs>
        <w:ind w:left="5040" w:hanging="360"/>
      </w:pPr>
      <w:rPr>
        <w:rFonts w:ascii="Arial" w:hAnsi="Arial" w:hint="default"/>
      </w:rPr>
    </w:lvl>
    <w:lvl w:ilvl="7" w:tplc="B9E04BF4" w:tentative="1">
      <w:start w:val="1"/>
      <w:numFmt w:val="bullet"/>
      <w:lvlText w:val="•"/>
      <w:lvlJc w:val="left"/>
      <w:pPr>
        <w:tabs>
          <w:tab w:val="num" w:pos="5760"/>
        </w:tabs>
        <w:ind w:left="5760" w:hanging="360"/>
      </w:pPr>
      <w:rPr>
        <w:rFonts w:ascii="Arial" w:hAnsi="Arial" w:hint="default"/>
      </w:rPr>
    </w:lvl>
    <w:lvl w:ilvl="8" w:tplc="42B2F50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4E03AB5"/>
    <w:multiLevelType w:val="hybridMultilevel"/>
    <w:tmpl w:val="FC3889BE"/>
    <w:lvl w:ilvl="0" w:tplc="D35638D8">
      <w:start w:val="1"/>
      <w:numFmt w:val="bullet"/>
      <w:lvlText w:val="•"/>
      <w:lvlJc w:val="left"/>
      <w:pPr>
        <w:tabs>
          <w:tab w:val="num" w:pos="720"/>
        </w:tabs>
        <w:ind w:left="720" w:hanging="360"/>
      </w:pPr>
      <w:rPr>
        <w:rFonts w:ascii="Arial" w:hAnsi="Arial" w:hint="default"/>
      </w:rPr>
    </w:lvl>
    <w:lvl w:ilvl="1" w:tplc="486A60D4" w:tentative="1">
      <w:start w:val="1"/>
      <w:numFmt w:val="bullet"/>
      <w:lvlText w:val="•"/>
      <w:lvlJc w:val="left"/>
      <w:pPr>
        <w:tabs>
          <w:tab w:val="num" w:pos="1440"/>
        </w:tabs>
        <w:ind w:left="1440" w:hanging="360"/>
      </w:pPr>
      <w:rPr>
        <w:rFonts w:ascii="Arial" w:hAnsi="Arial" w:hint="default"/>
      </w:rPr>
    </w:lvl>
    <w:lvl w:ilvl="2" w:tplc="1B5611A8" w:tentative="1">
      <w:start w:val="1"/>
      <w:numFmt w:val="bullet"/>
      <w:lvlText w:val="•"/>
      <w:lvlJc w:val="left"/>
      <w:pPr>
        <w:tabs>
          <w:tab w:val="num" w:pos="2160"/>
        </w:tabs>
        <w:ind w:left="2160" w:hanging="360"/>
      </w:pPr>
      <w:rPr>
        <w:rFonts w:ascii="Arial" w:hAnsi="Arial" w:hint="default"/>
      </w:rPr>
    </w:lvl>
    <w:lvl w:ilvl="3" w:tplc="B6A425B0" w:tentative="1">
      <w:start w:val="1"/>
      <w:numFmt w:val="bullet"/>
      <w:lvlText w:val="•"/>
      <w:lvlJc w:val="left"/>
      <w:pPr>
        <w:tabs>
          <w:tab w:val="num" w:pos="2880"/>
        </w:tabs>
        <w:ind w:left="2880" w:hanging="360"/>
      </w:pPr>
      <w:rPr>
        <w:rFonts w:ascii="Arial" w:hAnsi="Arial" w:hint="default"/>
      </w:rPr>
    </w:lvl>
    <w:lvl w:ilvl="4" w:tplc="56985FA2" w:tentative="1">
      <w:start w:val="1"/>
      <w:numFmt w:val="bullet"/>
      <w:lvlText w:val="•"/>
      <w:lvlJc w:val="left"/>
      <w:pPr>
        <w:tabs>
          <w:tab w:val="num" w:pos="3600"/>
        </w:tabs>
        <w:ind w:left="3600" w:hanging="360"/>
      </w:pPr>
      <w:rPr>
        <w:rFonts w:ascii="Arial" w:hAnsi="Arial" w:hint="default"/>
      </w:rPr>
    </w:lvl>
    <w:lvl w:ilvl="5" w:tplc="4B905E9E" w:tentative="1">
      <w:start w:val="1"/>
      <w:numFmt w:val="bullet"/>
      <w:lvlText w:val="•"/>
      <w:lvlJc w:val="left"/>
      <w:pPr>
        <w:tabs>
          <w:tab w:val="num" w:pos="4320"/>
        </w:tabs>
        <w:ind w:left="4320" w:hanging="360"/>
      </w:pPr>
      <w:rPr>
        <w:rFonts w:ascii="Arial" w:hAnsi="Arial" w:hint="default"/>
      </w:rPr>
    </w:lvl>
    <w:lvl w:ilvl="6" w:tplc="6A6C3BEC" w:tentative="1">
      <w:start w:val="1"/>
      <w:numFmt w:val="bullet"/>
      <w:lvlText w:val="•"/>
      <w:lvlJc w:val="left"/>
      <w:pPr>
        <w:tabs>
          <w:tab w:val="num" w:pos="5040"/>
        </w:tabs>
        <w:ind w:left="5040" w:hanging="360"/>
      </w:pPr>
      <w:rPr>
        <w:rFonts w:ascii="Arial" w:hAnsi="Arial" w:hint="default"/>
      </w:rPr>
    </w:lvl>
    <w:lvl w:ilvl="7" w:tplc="2A206A4A" w:tentative="1">
      <w:start w:val="1"/>
      <w:numFmt w:val="bullet"/>
      <w:lvlText w:val="•"/>
      <w:lvlJc w:val="left"/>
      <w:pPr>
        <w:tabs>
          <w:tab w:val="num" w:pos="5760"/>
        </w:tabs>
        <w:ind w:left="5760" w:hanging="360"/>
      </w:pPr>
      <w:rPr>
        <w:rFonts w:ascii="Arial" w:hAnsi="Arial" w:hint="default"/>
      </w:rPr>
    </w:lvl>
    <w:lvl w:ilvl="8" w:tplc="1902AF9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96F1AB7"/>
    <w:multiLevelType w:val="hybridMultilevel"/>
    <w:tmpl w:val="30D6D038"/>
    <w:lvl w:ilvl="0" w:tplc="6D26C48E">
      <w:start w:val="1"/>
      <w:numFmt w:val="bullet"/>
      <w:lvlText w:val="•"/>
      <w:lvlJc w:val="left"/>
      <w:pPr>
        <w:tabs>
          <w:tab w:val="num" w:pos="720"/>
        </w:tabs>
        <w:ind w:left="720" w:hanging="360"/>
      </w:pPr>
      <w:rPr>
        <w:rFonts w:ascii="Arial" w:hAnsi="Arial" w:hint="default"/>
      </w:rPr>
    </w:lvl>
    <w:lvl w:ilvl="1" w:tplc="281031D6" w:tentative="1">
      <w:start w:val="1"/>
      <w:numFmt w:val="bullet"/>
      <w:lvlText w:val="•"/>
      <w:lvlJc w:val="left"/>
      <w:pPr>
        <w:tabs>
          <w:tab w:val="num" w:pos="1440"/>
        </w:tabs>
        <w:ind w:left="1440" w:hanging="360"/>
      </w:pPr>
      <w:rPr>
        <w:rFonts w:ascii="Arial" w:hAnsi="Arial" w:hint="default"/>
      </w:rPr>
    </w:lvl>
    <w:lvl w:ilvl="2" w:tplc="4FCE0FE2" w:tentative="1">
      <w:start w:val="1"/>
      <w:numFmt w:val="bullet"/>
      <w:lvlText w:val="•"/>
      <w:lvlJc w:val="left"/>
      <w:pPr>
        <w:tabs>
          <w:tab w:val="num" w:pos="2160"/>
        </w:tabs>
        <w:ind w:left="2160" w:hanging="360"/>
      </w:pPr>
      <w:rPr>
        <w:rFonts w:ascii="Arial" w:hAnsi="Arial" w:hint="default"/>
      </w:rPr>
    </w:lvl>
    <w:lvl w:ilvl="3" w:tplc="A67A337C" w:tentative="1">
      <w:start w:val="1"/>
      <w:numFmt w:val="bullet"/>
      <w:lvlText w:val="•"/>
      <w:lvlJc w:val="left"/>
      <w:pPr>
        <w:tabs>
          <w:tab w:val="num" w:pos="2880"/>
        </w:tabs>
        <w:ind w:left="2880" w:hanging="360"/>
      </w:pPr>
      <w:rPr>
        <w:rFonts w:ascii="Arial" w:hAnsi="Arial" w:hint="default"/>
      </w:rPr>
    </w:lvl>
    <w:lvl w:ilvl="4" w:tplc="6FB25B94" w:tentative="1">
      <w:start w:val="1"/>
      <w:numFmt w:val="bullet"/>
      <w:lvlText w:val="•"/>
      <w:lvlJc w:val="left"/>
      <w:pPr>
        <w:tabs>
          <w:tab w:val="num" w:pos="3600"/>
        </w:tabs>
        <w:ind w:left="3600" w:hanging="360"/>
      </w:pPr>
      <w:rPr>
        <w:rFonts w:ascii="Arial" w:hAnsi="Arial" w:hint="default"/>
      </w:rPr>
    </w:lvl>
    <w:lvl w:ilvl="5" w:tplc="C3402008" w:tentative="1">
      <w:start w:val="1"/>
      <w:numFmt w:val="bullet"/>
      <w:lvlText w:val="•"/>
      <w:lvlJc w:val="left"/>
      <w:pPr>
        <w:tabs>
          <w:tab w:val="num" w:pos="4320"/>
        </w:tabs>
        <w:ind w:left="4320" w:hanging="360"/>
      </w:pPr>
      <w:rPr>
        <w:rFonts w:ascii="Arial" w:hAnsi="Arial" w:hint="default"/>
      </w:rPr>
    </w:lvl>
    <w:lvl w:ilvl="6" w:tplc="4784E3E2" w:tentative="1">
      <w:start w:val="1"/>
      <w:numFmt w:val="bullet"/>
      <w:lvlText w:val="•"/>
      <w:lvlJc w:val="left"/>
      <w:pPr>
        <w:tabs>
          <w:tab w:val="num" w:pos="5040"/>
        </w:tabs>
        <w:ind w:left="5040" w:hanging="360"/>
      </w:pPr>
      <w:rPr>
        <w:rFonts w:ascii="Arial" w:hAnsi="Arial" w:hint="default"/>
      </w:rPr>
    </w:lvl>
    <w:lvl w:ilvl="7" w:tplc="16E23AB0" w:tentative="1">
      <w:start w:val="1"/>
      <w:numFmt w:val="bullet"/>
      <w:lvlText w:val="•"/>
      <w:lvlJc w:val="left"/>
      <w:pPr>
        <w:tabs>
          <w:tab w:val="num" w:pos="5760"/>
        </w:tabs>
        <w:ind w:left="5760" w:hanging="360"/>
      </w:pPr>
      <w:rPr>
        <w:rFonts w:ascii="Arial" w:hAnsi="Arial" w:hint="default"/>
      </w:rPr>
    </w:lvl>
    <w:lvl w:ilvl="8" w:tplc="EBB41370"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C193BBE"/>
    <w:multiLevelType w:val="hybridMultilevel"/>
    <w:tmpl w:val="3D10F47C"/>
    <w:lvl w:ilvl="0" w:tplc="E3E08D38">
      <w:start w:val="1"/>
      <w:numFmt w:val="bullet"/>
      <w:lvlText w:val="•"/>
      <w:lvlJc w:val="left"/>
      <w:pPr>
        <w:tabs>
          <w:tab w:val="num" w:pos="720"/>
        </w:tabs>
        <w:ind w:left="720" w:hanging="360"/>
      </w:pPr>
      <w:rPr>
        <w:rFonts w:ascii="Arial" w:hAnsi="Arial" w:hint="default"/>
      </w:rPr>
    </w:lvl>
    <w:lvl w:ilvl="1" w:tplc="46302058">
      <w:numFmt w:val="none"/>
      <w:lvlText w:val=""/>
      <w:lvlJc w:val="left"/>
      <w:pPr>
        <w:tabs>
          <w:tab w:val="num" w:pos="360"/>
        </w:tabs>
      </w:pPr>
    </w:lvl>
    <w:lvl w:ilvl="2" w:tplc="51C69284" w:tentative="1">
      <w:start w:val="1"/>
      <w:numFmt w:val="bullet"/>
      <w:lvlText w:val="•"/>
      <w:lvlJc w:val="left"/>
      <w:pPr>
        <w:tabs>
          <w:tab w:val="num" w:pos="2160"/>
        </w:tabs>
        <w:ind w:left="2160" w:hanging="360"/>
      </w:pPr>
      <w:rPr>
        <w:rFonts w:ascii="Arial" w:hAnsi="Arial" w:hint="default"/>
      </w:rPr>
    </w:lvl>
    <w:lvl w:ilvl="3" w:tplc="3DC4DB9C" w:tentative="1">
      <w:start w:val="1"/>
      <w:numFmt w:val="bullet"/>
      <w:lvlText w:val="•"/>
      <w:lvlJc w:val="left"/>
      <w:pPr>
        <w:tabs>
          <w:tab w:val="num" w:pos="2880"/>
        </w:tabs>
        <w:ind w:left="2880" w:hanging="360"/>
      </w:pPr>
      <w:rPr>
        <w:rFonts w:ascii="Arial" w:hAnsi="Arial" w:hint="default"/>
      </w:rPr>
    </w:lvl>
    <w:lvl w:ilvl="4" w:tplc="7166B882" w:tentative="1">
      <w:start w:val="1"/>
      <w:numFmt w:val="bullet"/>
      <w:lvlText w:val="•"/>
      <w:lvlJc w:val="left"/>
      <w:pPr>
        <w:tabs>
          <w:tab w:val="num" w:pos="3600"/>
        </w:tabs>
        <w:ind w:left="3600" w:hanging="360"/>
      </w:pPr>
      <w:rPr>
        <w:rFonts w:ascii="Arial" w:hAnsi="Arial" w:hint="default"/>
      </w:rPr>
    </w:lvl>
    <w:lvl w:ilvl="5" w:tplc="D49016E8" w:tentative="1">
      <w:start w:val="1"/>
      <w:numFmt w:val="bullet"/>
      <w:lvlText w:val="•"/>
      <w:lvlJc w:val="left"/>
      <w:pPr>
        <w:tabs>
          <w:tab w:val="num" w:pos="4320"/>
        </w:tabs>
        <w:ind w:left="4320" w:hanging="360"/>
      </w:pPr>
      <w:rPr>
        <w:rFonts w:ascii="Arial" w:hAnsi="Arial" w:hint="default"/>
      </w:rPr>
    </w:lvl>
    <w:lvl w:ilvl="6" w:tplc="339EB8BA" w:tentative="1">
      <w:start w:val="1"/>
      <w:numFmt w:val="bullet"/>
      <w:lvlText w:val="•"/>
      <w:lvlJc w:val="left"/>
      <w:pPr>
        <w:tabs>
          <w:tab w:val="num" w:pos="5040"/>
        </w:tabs>
        <w:ind w:left="5040" w:hanging="360"/>
      </w:pPr>
      <w:rPr>
        <w:rFonts w:ascii="Arial" w:hAnsi="Arial" w:hint="default"/>
      </w:rPr>
    </w:lvl>
    <w:lvl w:ilvl="7" w:tplc="4C26D804" w:tentative="1">
      <w:start w:val="1"/>
      <w:numFmt w:val="bullet"/>
      <w:lvlText w:val="•"/>
      <w:lvlJc w:val="left"/>
      <w:pPr>
        <w:tabs>
          <w:tab w:val="num" w:pos="5760"/>
        </w:tabs>
        <w:ind w:left="5760" w:hanging="360"/>
      </w:pPr>
      <w:rPr>
        <w:rFonts w:ascii="Arial" w:hAnsi="Arial" w:hint="default"/>
      </w:rPr>
    </w:lvl>
    <w:lvl w:ilvl="8" w:tplc="8B66394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F2234FF"/>
    <w:multiLevelType w:val="hybridMultilevel"/>
    <w:tmpl w:val="A12A6FF8"/>
    <w:lvl w:ilvl="0" w:tplc="6AB4D990">
      <w:numFmt w:val="none"/>
      <w:lvlText w:val=""/>
      <w:lvlJc w:val="left"/>
      <w:pPr>
        <w:tabs>
          <w:tab w:val="num" w:pos="360"/>
        </w:tabs>
      </w:p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8" w15:restartNumberingAfterBreak="0">
    <w:nsid w:val="73F711AF"/>
    <w:multiLevelType w:val="hybridMultilevel"/>
    <w:tmpl w:val="57F00192"/>
    <w:lvl w:ilvl="0" w:tplc="9D2E88D6">
      <w:start w:val="1"/>
      <w:numFmt w:val="bullet"/>
      <w:lvlText w:val="•"/>
      <w:lvlJc w:val="left"/>
      <w:pPr>
        <w:tabs>
          <w:tab w:val="num" w:pos="720"/>
        </w:tabs>
        <w:ind w:left="720" w:hanging="360"/>
      </w:pPr>
      <w:rPr>
        <w:rFonts w:ascii="Arial" w:hAnsi="Arial" w:hint="default"/>
      </w:rPr>
    </w:lvl>
    <w:lvl w:ilvl="1" w:tplc="1E1204EC" w:tentative="1">
      <w:start w:val="1"/>
      <w:numFmt w:val="bullet"/>
      <w:lvlText w:val="•"/>
      <w:lvlJc w:val="left"/>
      <w:pPr>
        <w:tabs>
          <w:tab w:val="num" w:pos="1440"/>
        </w:tabs>
        <w:ind w:left="1440" w:hanging="360"/>
      </w:pPr>
      <w:rPr>
        <w:rFonts w:ascii="Arial" w:hAnsi="Arial" w:hint="default"/>
      </w:rPr>
    </w:lvl>
    <w:lvl w:ilvl="2" w:tplc="3D72A98E" w:tentative="1">
      <w:start w:val="1"/>
      <w:numFmt w:val="bullet"/>
      <w:lvlText w:val="•"/>
      <w:lvlJc w:val="left"/>
      <w:pPr>
        <w:tabs>
          <w:tab w:val="num" w:pos="2160"/>
        </w:tabs>
        <w:ind w:left="2160" w:hanging="360"/>
      </w:pPr>
      <w:rPr>
        <w:rFonts w:ascii="Arial" w:hAnsi="Arial" w:hint="default"/>
      </w:rPr>
    </w:lvl>
    <w:lvl w:ilvl="3" w:tplc="1D5CC9C6" w:tentative="1">
      <w:start w:val="1"/>
      <w:numFmt w:val="bullet"/>
      <w:lvlText w:val="•"/>
      <w:lvlJc w:val="left"/>
      <w:pPr>
        <w:tabs>
          <w:tab w:val="num" w:pos="2880"/>
        </w:tabs>
        <w:ind w:left="2880" w:hanging="360"/>
      </w:pPr>
      <w:rPr>
        <w:rFonts w:ascii="Arial" w:hAnsi="Arial" w:hint="default"/>
      </w:rPr>
    </w:lvl>
    <w:lvl w:ilvl="4" w:tplc="53FA0F50" w:tentative="1">
      <w:start w:val="1"/>
      <w:numFmt w:val="bullet"/>
      <w:lvlText w:val="•"/>
      <w:lvlJc w:val="left"/>
      <w:pPr>
        <w:tabs>
          <w:tab w:val="num" w:pos="3600"/>
        </w:tabs>
        <w:ind w:left="3600" w:hanging="360"/>
      </w:pPr>
      <w:rPr>
        <w:rFonts w:ascii="Arial" w:hAnsi="Arial" w:hint="default"/>
      </w:rPr>
    </w:lvl>
    <w:lvl w:ilvl="5" w:tplc="CE369C32" w:tentative="1">
      <w:start w:val="1"/>
      <w:numFmt w:val="bullet"/>
      <w:lvlText w:val="•"/>
      <w:lvlJc w:val="left"/>
      <w:pPr>
        <w:tabs>
          <w:tab w:val="num" w:pos="4320"/>
        </w:tabs>
        <w:ind w:left="4320" w:hanging="360"/>
      </w:pPr>
      <w:rPr>
        <w:rFonts w:ascii="Arial" w:hAnsi="Arial" w:hint="default"/>
      </w:rPr>
    </w:lvl>
    <w:lvl w:ilvl="6" w:tplc="CF8CBD00" w:tentative="1">
      <w:start w:val="1"/>
      <w:numFmt w:val="bullet"/>
      <w:lvlText w:val="•"/>
      <w:lvlJc w:val="left"/>
      <w:pPr>
        <w:tabs>
          <w:tab w:val="num" w:pos="5040"/>
        </w:tabs>
        <w:ind w:left="5040" w:hanging="360"/>
      </w:pPr>
      <w:rPr>
        <w:rFonts w:ascii="Arial" w:hAnsi="Arial" w:hint="default"/>
      </w:rPr>
    </w:lvl>
    <w:lvl w:ilvl="7" w:tplc="417EE358" w:tentative="1">
      <w:start w:val="1"/>
      <w:numFmt w:val="bullet"/>
      <w:lvlText w:val="•"/>
      <w:lvlJc w:val="left"/>
      <w:pPr>
        <w:tabs>
          <w:tab w:val="num" w:pos="5760"/>
        </w:tabs>
        <w:ind w:left="5760" w:hanging="360"/>
      </w:pPr>
      <w:rPr>
        <w:rFonts w:ascii="Arial" w:hAnsi="Arial" w:hint="default"/>
      </w:rPr>
    </w:lvl>
    <w:lvl w:ilvl="8" w:tplc="6D7A78C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4400A3"/>
    <w:multiLevelType w:val="hybridMultilevel"/>
    <w:tmpl w:val="1382DB8E"/>
    <w:lvl w:ilvl="0" w:tplc="591E4D06">
      <w:start w:val="1"/>
      <w:numFmt w:val="bullet"/>
      <w:lvlText w:val="•"/>
      <w:lvlJc w:val="left"/>
      <w:pPr>
        <w:tabs>
          <w:tab w:val="num" w:pos="720"/>
        </w:tabs>
        <w:ind w:left="720" w:hanging="360"/>
      </w:pPr>
      <w:rPr>
        <w:rFonts w:ascii="Arial" w:hAnsi="Arial" w:hint="default"/>
      </w:rPr>
    </w:lvl>
    <w:lvl w:ilvl="1" w:tplc="759ECE82" w:tentative="1">
      <w:start w:val="1"/>
      <w:numFmt w:val="bullet"/>
      <w:lvlText w:val="•"/>
      <w:lvlJc w:val="left"/>
      <w:pPr>
        <w:tabs>
          <w:tab w:val="num" w:pos="1440"/>
        </w:tabs>
        <w:ind w:left="1440" w:hanging="360"/>
      </w:pPr>
      <w:rPr>
        <w:rFonts w:ascii="Arial" w:hAnsi="Arial" w:hint="default"/>
      </w:rPr>
    </w:lvl>
    <w:lvl w:ilvl="2" w:tplc="C8E8F750" w:tentative="1">
      <w:start w:val="1"/>
      <w:numFmt w:val="bullet"/>
      <w:lvlText w:val="•"/>
      <w:lvlJc w:val="left"/>
      <w:pPr>
        <w:tabs>
          <w:tab w:val="num" w:pos="2160"/>
        </w:tabs>
        <w:ind w:left="2160" w:hanging="360"/>
      </w:pPr>
      <w:rPr>
        <w:rFonts w:ascii="Arial" w:hAnsi="Arial" w:hint="default"/>
      </w:rPr>
    </w:lvl>
    <w:lvl w:ilvl="3" w:tplc="53A09378" w:tentative="1">
      <w:start w:val="1"/>
      <w:numFmt w:val="bullet"/>
      <w:lvlText w:val="•"/>
      <w:lvlJc w:val="left"/>
      <w:pPr>
        <w:tabs>
          <w:tab w:val="num" w:pos="2880"/>
        </w:tabs>
        <w:ind w:left="2880" w:hanging="360"/>
      </w:pPr>
      <w:rPr>
        <w:rFonts w:ascii="Arial" w:hAnsi="Arial" w:hint="default"/>
      </w:rPr>
    </w:lvl>
    <w:lvl w:ilvl="4" w:tplc="EF7E3862" w:tentative="1">
      <w:start w:val="1"/>
      <w:numFmt w:val="bullet"/>
      <w:lvlText w:val="•"/>
      <w:lvlJc w:val="left"/>
      <w:pPr>
        <w:tabs>
          <w:tab w:val="num" w:pos="3600"/>
        </w:tabs>
        <w:ind w:left="3600" w:hanging="360"/>
      </w:pPr>
      <w:rPr>
        <w:rFonts w:ascii="Arial" w:hAnsi="Arial" w:hint="default"/>
      </w:rPr>
    </w:lvl>
    <w:lvl w:ilvl="5" w:tplc="98B4C4D0" w:tentative="1">
      <w:start w:val="1"/>
      <w:numFmt w:val="bullet"/>
      <w:lvlText w:val="•"/>
      <w:lvlJc w:val="left"/>
      <w:pPr>
        <w:tabs>
          <w:tab w:val="num" w:pos="4320"/>
        </w:tabs>
        <w:ind w:left="4320" w:hanging="360"/>
      </w:pPr>
      <w:rPr>
        <w:rFonts w:ascii="Arial" w:hAnsi="Arial" w:hint="default"/>
      </w:rPr>
    </w:lvl>
    <w:lvl w:ilvl="6" w:tplc="D868B4D4" w:tentative="1">
      <w:start w:val="1"/>
      <w:numFmt w:val="bullet"/>
      <w:lvlText w:val="•"/>
      <w:lvlJc w:val="left"/>
      <w:pPr>
        <w:tabs>
          <w:tab w:val="num" w:pos="5040"/>
        </w:tabs>
        <w:ind w:left="5040" w:hanging="360"/>
      </w:pPr>
      <w:rPr>
        <w:rFonts w:ascii="Arial" w:hAnsi="Arial" w:hint="default"/>
      </w:rPr>
    </w:lvl>
    <w:lvl w:ilvl="7" w:tplc="CA0E2D5A" w:tentative="1">
      <w:start w:val="1"/>
      <w:numFmt w:val="bullet"/>
      <w:lvlText w:val="•"/>
      <w:lvlJc w:val="left"/>
      <w:pPr>
        <w:tabs>
          <w:tab w:val="num" w:pos="5760"/>
        </w:tabs>
        <w:ind w:left="5760" w:hanging="360"/>
      </w:pPr>
      <w:rPr>
        <w:rFonts w:ascii="Arial" w:hAnsi="Arial" w:hint="default"/>
      </w:rPr>
    </w:lvl>
    <w:lvl w:ilvl="8" w:tplc="2A2ADB3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86E6A74"/>
    <w:multiLevelType w:val="hybridMultilevel"/>
    <w:tmpl w:val="41F4A6AA"/>
    <w:lvl w:ilvl="0" w:tplc="3564B59C">
      <w:start w:val="1"/>
      <w:numFmt w:val="bullet"/>
      <w:lvlText w:val="•"/>
      <w:lvlJc w:val="left"/>
      <w:pPr>
        <w:tabs>
          <w:tab w:val="num" w:pos="720"/>
        </w:tabs>
        <w:ind w:left="720" w:hanging="360"/>
      </w:pPr>
      <w:rPr>
        <w:rFonts w:ascii="Arial" w:hAnsi="Arial" w:hint="default"/>
      </w:rPr>
    </w:lvl>
    <w:lvl w:ilvl="1" w:tplc="B79C9250" w:tentative="1">
      <w:start w:val="1"/>
      <w:numFmt w:val="bullet"/>
      <w:lvlText w:val="•"/>
      <w:lvlJc w:val="left"/>
      <w:pPr>
        <w:tabs>
          <w:tab w:val="num" w:pos="1440"/>
        </w:tabs>
        <w:ind w:left="1440" w:hanging="360"/>
      </w:pPr>
      <w:rPr>
        <w:rFonts w:ascii="Arial" w:hAnsi="Arial" w:hint="default"/>
      </w:rPr>
    </w:lvl>
    <w:lvl w:ilvl="2" w:tplc="98346A02" w:tentative="1">
      <w:start w:val="1"/>
      <w:numFmt w:val="bullet"/>
      <w:lvlText w:val="•"/>
      <w:lvlJc w:val="left"/>
      <w:pPr>
        <w:tabs>
          <w:tab w:val="num" w:pos="2160"/>
        </w:tabs>
        <w:ind w:left="2160" w:hanging="360"/>
      </w:pPr>
      <w:rPr>
        <w:rFonts w:ascii="Arial" w:hAnsi="Arial" w:hint="default"/>
      </w:rPr>
    </w:lvl>
    <w:lvl w:ilvl="3" w:tplc="2A2C36B0" w:tentative="1">
      <w:start w:val="1"/>
      <w:numFmt w:val="bullet"/>
      <w:lvlText w:val="•"/>
      <w:lvlJc w:val="left"/>
      <w:pPr>
        <w:tabs>
          <w:tab w:val="num" w:pos="2880"/>
        </w:tabs>
        <w:ind w:left="2880" w:hanging="360"/>
      </w:pPr>
      <w:rPr>
        <w:rFonts w:ascii="Arial" w:hAnsi="Arial" w:hint="default"/>
      </w:rPr>
    </w:lvl>
    <w:lvl w:ilvl="4" w:tplc="4636DD2C" w:tentative="1">
      <w:start w:val="1"/>
      <w:numFmt w:val="bullet"/>
      <w:lvlText w:val="•"/>
      <w:lvlJc w:val="left"/>
      <w:pPr>
        <w:tabs>
          <w:tab w:val="num" w:pos="3600"/>
        </w:tabs>
        <w:ind w:left="3600" w:hanging="360"/>
      </w:pPr>
      <w:rPr>
        <w:rFonts w:ascii="Arial" w:hAnsi="Arial" w:hint="default"/>
      </w:rPr>
    </w:lvl>
    <w:lvl w:ilvl="5" w:tplc="9920EB26" w:tentative="1">
      <w:start w:val="1"/>
      <w:numFmt w:val="bullet"/>
      <w:lvlText w:val="•"/>
      <w:lvlJc w:val="left"/>
      <w:pPr>
        <w:tabs>
          <w:tab w:val="num" w:pos="4320"/>
        </w:tabs>
        <w:ind w:left="4320" w:hanging="360"/>
      </w:pPr>
      <w:rPr>
        <w:rFonts w:ascii="Arial" w:hAnsi="Arial" w:hint="default"/>
      </w:rPr>
    </w:lvl>
    <w:lvl w:ilvl="6" w:tplc="CED679DE" w:tentative="1">
      <w:start w:val="1"/>
      <w:numFmt w:val="bullet"/>
      <w:lvlText w:val="•"/>
      <w:lvlJc w:val="left"/>
      <w:pPr>
        <w:tabs>
          <w:tab w:val="num" w:pos="5040"/>
        </w:tabs>
        <w:ind w:left="5040" w:hanging="360"/>
      </w:pPr>
      <w:rPr>
        <w:rFonts w:ascii="Arial" w:hAnsi="Arial" w:hint="default"/>
      </w:rPr>
    </w:lvl>
    <w:lvl w:ilvl="7" w:tplc="D56892B2" w:tentative="1">
      <w:start w:val="1"/>
      <w:numFmt w:val="bullet"/>
      <w:lvlText w:val="•"/>
      <w:lvlJc w:val="left"/>
      <w:pPr>
        <w:tabs>
          <w:tab w:val="num" w:pos="5760"/>
        </w:tabs>
        <w:ind w:left="5760" w:hanging="360"/>
      </w:pPr>
      <w:rPr>
        <w:rFonts w:ascii="Arial" w:hAnsi="Arial" w:hint="default"/>
      </w:rPr>
    </w:lvl>
    <w:lvl w:ilvl="8" w:tplc="29DE781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B71678D"/>
    <w:multiLevelType w:val="hybridMultilevel"/>
    <w:tmpl w:val="97FE8340"/>
    <w:lvl w:ilvl="0" w:tplc="CA4EC8EE">
      <w:start w:val="1"/>
      <w:numFmt w:val="bullet"/>
      <w:lvlText w:val="•"/>
      <w:lvlJc w:val="left"/>
      <w:pPr>
        <w:tabs>
          <w:tab w:val="num" w:pos="720"/>
        </w:tabs>
        <w:ind w:left="720" w:hanging="360"/>
      </w:pPr>
      <w:rPr>
        <w:rFonts w:ascii="Arial" w:hAnsi="Arial" w:hint="default"/>
      </w:rPr>
    </w:lvl>
    <w:lvl w:ilvl="1" w:tplc="E72E7250">
      <w:numFmt w:val="none"/>
      <w:lvlText w:val=""/>
      <w:lvlJc w:val="left"/>
      <w:pPr>
        <w:tabs>
          <w:tab w:val="num" w:pos="360"/>
        </w:tabs>
      </w:pPr>
    </w:lvl>
    <w:lvl w:ilvl="2" w:tplc="F4D4F6D4">
      <w:numFmt w:val="none"/>
      <w:lvlText w:val=""/>
      <w:lvlJc w:val="left"/>
      <w:pPr>
        <w:tabs>
          <w:tab w:val="num" w:pos="360"/>
        </w:tabs>
      </w:pPr>
    </w:lvl>
    <w:lvl w:ilvl="3" w:tplc="B8B8079E" w:tentative="1">
      <w:start w:val="1"/>
      <w:numFmt w:val="bullet"/>
      <w:lvlText w:val="•"/>
      <w:lvlJc w:val="left"/>
      <w:pPr>
        <w:tabs>
          <w:tab w:val="num" w:pos="2880"/>
        </w:tabs>
        <w:ind w:left="2880" w:hanging="360"/>
      </w:pPr>
      <w:rPr>
        <w:rFonts w:ascii="Arial" w:hAnsi="Arial" w:hint="default"/>
      </w:rPr>
    </w:lvl>
    <w:lvl w:ilvl="4" w:tplc="ABC65D64" w:tentative="1">
      <w:start w:val="1"/>
      <w:numFmt w:val="bullet"/>
      <w:lvlText w:val="•"/>
      <w:lvlJc w:val="left"/>
      <w:pPr>
        <w:tabs>
          <w:tab w:val="num" w:pos="3600"/>
        </w:tabs>
        <w:ind w:left="3600" w:hanging="360"/>
      </w:pPr>
      <w:rPr>
        <w:rFonts w:ascii="Arial" w:hAnsi="Arial" w:hint="default"/>
      </w:rPr>
    </w:lvl>
    <w:lvl w:ilvl="5" w:tplc="55DE8AAE" w:tentative="1">
      <w:start w:val="1"/>
      <w:numFmt w:val="bullet"/>
      <w:lvlText w:val="•"/>
      <w:lvlJc w:val="left"/>
      <w:pPr>
        <w:tabs>
          <w:tab w:val="num" w:pos="4320"/>
        </w:tabs>
        <w:ind w:left="4320" w:hanging="360"/>
      </w:pPr>
      <w:rPr>
        <w:rFonts w:ascii="Arial" w:hAnsi="Arial" w:hint="default"/>
      </w:rPr>
    </w:lvl>
    <w:lvl w:ilvl="6" w:tplc="A9781618" w:tentative="1">
      <w:start w:val="1"/>
      <w:numFmt w:val="bullet"/>
      <w:lvlText w:val="•"/>
      <w:lvlJc w:val="left"/>
      <w:pPr>
        <w:tabs>
          <w:tab w:val="num" w:pos="5040"/>
        </w:tabs>
        <w:ind w:left="5040" w:hanging="360"/>
      </w:pPr>
      <w:rPr>
        <w:rFonts w:ascii="Arial" w:hAnsi="Arial" w:hint="default"/>
      </w:rPr>
    </w:lvl>
    <w:lvl w:ilvl="7" w:tplc="0E46F664" w:tentative="1">
      <w:start w:val="1"/>
      <w:numFmt w:val="bullet"/>
      <w:lvlText w:val="•"/>
      <w:lvlJc w:val="left"/>
      <w:pPr>
        <w:tabs>
          <w:tab w:val="num" w:pos="5760"/>
        </w:tabs>
        <w:ind w:left="5760" w:hanging="360"/>
      </w:pPr>
      <w:rPr>
        <w:rFonts w:ascii="Arial" w:hAnsi="Arial" w:hint="default"/>
      </w:rPr>
    </w:lvl>
    <w:lvl w:ilvl="8" w:tplc="E40ADB9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B9E41A6"/>
    <w:multiLevelType w:val="hybridMultilevel"/>
    <w:tmpl w:val="84E6D674"/>
    <w:lvl w:ilvl="0" w:tplc="976A5326">
      <w:start w:val="1"/>
      <w:numFmt w:val="bullet"/>
      <w:lvlText w:val="•"/>
      <w:lvlJc w:val="left"/>
      <w:pPr>
        <w:tabs>
          <w:tab w:val="num" w:pos="720"/>
        </w:tabs>
        <w:ind w:left="720" w:hanging="360"/>
      </w:pPr>
      <w:rPr>
        <w:rFonts w:ascii="Arial" w:hAnsi="Arial" w:hint="default"/>
      </w:rPr>
    </w:lvl>
    <w:lvl w:ilvl="1" w:tplc="4572B7BE" w:tentative="1">
      <w:start w:val="1"/>
      <w:numFmt w:val="bullet"/>
      <w:lvlText w:val="•"/>
      <w:lvlJc w:val="left"/>
      <w:pPr>
        <w:tabs>
          <w:tab w:val="num" w:pos="1440"/>
        </w:tabs>
        <w:ind w:left="1440" w:hanging="360"/>
      </w:pPr>
      <w:rPr>
        <w:rFonts w:ascii="Arial" w:hAnsi="Arial" w:hint="default"/>
      </w:rPr>
    </w:lvl>
    <w:lvl w:ilvl="2" w:tplc="77C8C366" w:tentative="1">
      <w:start w:val="1"/>
      <w:numFmt w:val="bullet"/>
      <w:lvlText w:val="•"/>
      <w:lvlJc w:val="left"/>
      <w:pPr>
        <w:tabs>
          <w:tab w:val="num" w:pos="2160"/>
        </w:tabs>
        <w:ind w:left="2160" w:hanging="360"/>
      </w:pPr>
      <w:rPr>
        <w:rFonts w:ascii="Arial" w:hAnsi="Arial" w:hint="default"/>
      </w:rPr>
    </w:lvl>
    <w:lvl w:ilvl="3" w:tplc="CF324C82" w:tentative="1">
      <w:start w:val="1"/>
      <w:numFmt w:val="bullet"/>
      <w:lvlText w:val="•"/>
      <w:lvlJc w:val="left"/>
      <w:pPr>
        <w:tabs>
          <w:tab w:val="num" w:pos="2880"/>
        </w:tabs>
        <w:ind w:left="2880" w:hanging="360"/>
      </w:pPr>
      <w:rPr>
        <w:rFonts w:ascii="Arial" w:hAnsi="Arial" w:hint="default"/>
      </w:rPr>
    </w:lvl>
    <w:lvl w:ilvl="4" w:tplc="7C80A0CE" w:tentative="1">
      <w:start w:val="1"/>
      <w:numFmt w:val="bullet"/>
      <w:lvlText w:val="•"/>
      <w:lvlJc w:val="left"/>
      <w:pPr>
        <w:tabs>
          <w:tab w:val="num" w:pos="3600"/>
        </w:tabs>
        <w:ind w:left="3600" w:hanging="360"/>
      </w:pPr>
      <w:rPr>
        <w:rFonts w:ascii="Arial" w:hAnsi="Arial" w:hint="default"/>
      </w:rPr>
    </w:lvl>
    <w:lvl w:ilvl="5" w:tplc="75AA6B98" w:tentative="1">
      <w:start w:val="1"/>
      <w:numFmt w:val="bullet"/>
      <w:lvlText w:val="•"/>
      <w:lvlJc w:val="left"/>
      <w:pPr>
        <w:tabs>
          <w:tab w:val="num" w:pos="4320"/>
        </w:tabs>
        <w:ind w:left="4320" w:hanging="360"/>
      </w:pPr>
      <w:rPr>
        <w:rFonts w:ascii="Arial" w:hAnsi="Arial" w:hint="default"/>
      </w:rPr>
    </w:lvl>
    <w:lvl w:ilvl="6" w:tplc="2C842268" w:tentative="1">
      <w:start w:val="1"/>
      <w:numFmt w:val="bullet"/>
      <w:lvlText w:val="•"/>
      <w:lvlJc w:val="left"/>
      <w:pPr>
        <w:tabs>
          <w:tab w:val="num" w:pos="5040"/>
        </w:tabs>
        <w:ind w:left="5040" w:hanging="360"/>
      </w:pPr>
      <w:rPr>
        <w:rFonts w:ascii="Arial" w:hAnsi="Arial" w:hint="default"/>
      </w:rPr>
    </w:lvl>
    <w:lvl w:ilvl="7" w:tplc="5E8229A8" w:tentative="1">
      <w:start w:val="1"/>
      <w:numFmt w:val="bullet"/>
      <w:lvlText w:val="•"/>
      <w:lvlJc w:val="left"/>
      <w:pPr>
        <w:tabs>
          <w:tab w:val="num" w:pos="5760"/>
        </w:tabs>
        <w:ind w:left="5760" w:hanging="360"/>
      </w:pPr>
      <w:rPr>
        <w:rFonts w:ascii="Arial" w:hAnsi="Arial" w:hint="default"/>
      </w:rPr>
    </w:lvl>
    <w:lvl w:ilvl="8" w:tplc="8B0240B8"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BD97BC2"/>
    <w:multiLevelType w:val="hybridMultilevel"/>
    <w:tmpl w:val="3D124DC6"/>
    <w:lvl w:ilvl="0" w:tplc="1F6CFBD4">
      <w:start w:val="1"/>
      <w:numFmt w:val="bullet"/>
      <w:lvlText w:val="•"/>
      <w:lvlJc w:val="left"/>
      <w:pPr>
        <w:tabs>
          <w:tab w:val="num" w:pos="720"/>
        </w:tabs>
        <w:ind w:left="720" w:hanging="360"/>
      </w:pPr>
      <w:rPr>
        <w:rFonts w:ascii="Arial" w:hAnsi="Arial" w:hint="default"/>
      </w:rPr>
    </w:lvl>
    <w:lvl w:ilvl="1" w:tplc="76923C90" w:tentative="1">
      <w:start w:val="1"/>
      <w:numFmt w:val="bullet"/>
      <w:lvlText w:val="•"/>
      <w:lvlJc w:val="left"/>
      <w:pPr>
        <w:tabs>
          <w:tab w:val="num" w:pos="1440"/>
        </w:tabs>
        <w:ind w:left="1440" w:hanging="360"/>
      </w:pPr>
      <w:rPr>
        <w:rFonts w:ascii="Arial" w:hAnsi="Arial" w:hint="default"/>
      </w:rPr>
    </w:lvl>
    <w:lvl w:ilvl="2" w:tplc="D316AB6A" w:tentative="1">
      <w:start w:val="1"/>
      <w:numFmt w:val="bullet"/>
      <w:lvlText w:val="•"/>
      <w:lvlJc w:val="left"/>
      <w:pPr>
        <w:tabs>
          <w:tab w:val="num" w:pos="2160"/>
        </w:tabs>
        <w:ind w:left="2160" w:hanging="360"/>
      </w:pPr>
      <w:rPr>
        <w:rFonts w:ascii="Arial" w:hAnsi="Arial" w:hint="default"/>
      </w:rPr>
    </w:lvl>
    <w:lvl w:ilvl="3" w:tplc="6F581B5A" w:tentative="1">
      <w:start w:val="1"/>
      <w:numFmt w:val="bullet"/>
      <w:lvlText w:val="•"/>
      <w:lvlJc w:val="left"/>
      <w:pPr>
        <w:tabs>
          <w:tab w:val="num" w:pos="2880"/>
        </w:tabs>
        <w:ind w:left="2880" w:hanging="360"/>
      </w:pPr>
      <w:rPr>
        <w:rFonts w:ascii="Arial" w:hAnsi="Arial" w:hint="default"/>
      </w:rPr>
    </w:lvl>
    <w:lvl w:ilvl="4" w:tplc="D0886674" w:tentative="1">
      <w:start w:val="1"/>
      <w:numFmt w:val="bullet"/>
      <w:lvlText w:val="•"/>
      <w:lvlJc w:val="left"/>
      <w:pPr>
        <w:tabs>
          <w:tab w:val="num" w:pos="3600"/>
        </w:tabs>
        <w:ind w:left="3600" w:hanging="360"/>
      </w:pPr>
      <w:rPr>
        <w:rFonts w:ascii="Arial" w:hAnsi="Arial" w:hint="default"/>
      </w:rPr>
    </w:lvl>
    <w:lvl w:ilvl="5" w:tplc="05725FCA" w:tentative="1">
      <w:start w:val="1"/>
      <w:numFmt w:val="bullet"/>
      <w:lvlText w:val="•"/>
      <w:lvlJc w:val="left"/>
      <w:pPr>
        <w:tabs>
          <w:tab w:val="num" w:pos="4320"/>
        </w:tabs>
        <w:ind w:left="4320" w:hanging="360"/>
      </w:pPr>
      <w:rPr>
        <w:rFonts w:ascii="Arial" w:hAnsi="Arial" w:hint="default"/>
      </w:rPr>
    </w:lvl>
    <w:lvl w:ilvl="6" w:tplc="2480AF38" w:tentative="1">
      <w:start w:val="1"/>
      <w:numFmt w:val="bullet"/>
      <w:lvlText w:val="•"/>
      <w:lvlJc w:val="left"/>
      <w:pPr>
        <w:tabs>
          <w:tab w:val="num" w:pos="5040"/>
        </w:tabs>
        <w:ind w:left="5040" w:hanging="360"/>
      </w:pPr>
      <w:rPr>
        <w:rFonts w:ascii="Arial" w:hAnsi="Arial" w:hint="default"/>
      </w:rPr>
    </w:lvl>
    <w:lvl w:ilvl="7" w:tplc="72F0BCFA" w:tentative="1">
      <w:start w:val="1"/>
      <w:numFmt w:val="bullet"/>
      <w:lvlText w:val="•"/>
      <w:lvlJc w:val="left"/>
      <w:pPr>
        <w:tabs>
          <w:tab w:val="num" w:pos="5760"/>
        </w:tabs>
        <w:ind w:left="5760" w:hanging="360"/>
      </w:pPr>
      <w:rPr>
        <w:rFonts w:ascii="Arial" w:hAnsi="Arial" w:hint="default"/>
      </w:rPr>
    </w:lvl>
    <w:lvl w:ilvl="8" w:tplc="4872D336" w:tentative="1">
      <w:start w:val="1"/>
      <w:numFmt w:val="bullet"/>
      <w:lvlText w:val="•"/>
      <w:lvlJc w:val="left"/>
      <w:pPr>
        <w:tabs>
          <w:tab w:val="num" w:pos="6480"/>
        </w:tabs>
        <w:ind w:left="6480" w:hanging="360"/>
      </w:pPr>
      <w:rPr>
        <w:rFonts w:ascii="Arial" w:hAnsi="Arial" w:hint="default"/>
      </w:rPr>
    </w:lvl>
  </w:abstractNum>
  <w:num w:numId="1">
    <w:abstractNumId w:val="20"/>
  </w:num>
  <w:num w:numId="2">
    <w:abstractNumId w:val="17"/>
  </w:num>
  <w:num w:numId="3">
    <w:abstractNumId w:val="40"/>
  </w:num>
  <w:num w:numId="4">
    <w:abstractNumId w:val="4"/>
  </w:num>
  <w:num w:numId="5">
    <w:abstractNumId w:val="7"/>
  </w:num>
  <w:num w:numId="6">
    <w:abstractNumId w:val="18"/>
  </w:num>
  <w:num w:numId="7">
    <w:abstractNumId w:val="21"/>
  </w:num>
  <w:num w:numId="8">
    <w:abstractNumId w:val="42"/>
  </w:num>
  <w:num w:numId="9">
    <w:abstractNumId w:val="11"/>
  </w:num>
  <w:num w:numId="10">
    <w:abstractNumId w:val="27"/>
  </w:num>
  <w:num w:numId="11">
    <w:abstractNumId w:val="8"/>
  </w:num>
  <w:num w:numId="12">
    <w:abstractNumId w:val="19"/>
  </w:num>
  <w:num w:numId="13">
    <w:abstractNumId w:val="41"/>
  </w:num>
  <w:num w:numId="14">
    <w:abstractNumId w:val="6"/>
  </w:num>
  <w:num w:numId="15">
    <w:abstractNumId w:val="43"/>
  </w:num>
  <w:num w:numId="16">
    <w:abstractNumId w:val="35"/>
  </w:num>
  <w:num w:numId="17">
    <w:abstractNumId w:val="5"/>
  </w:num>
  <w:num w:numId="18">
    <w:abstractNumId w:val="2"/>
  </w:num>
  <w:num w:numId="19">
    <w:abstractNumId w:val="36"/>
  </w:num>
  <w:num w:numId="20">
    <w:abstractNumId w:val="32"/>
  </w:num>
  <w:num w:numId="21">
    <w:abstractNumId w:val="38"/>
  </w:num>
  <w:num w:numId="22">
    <w:abstractNumId w:val="13"/>
  </w:num>
  <w:num w:numId="23">
    <w:abstractNumId w:val="16"/>
  </w:num>
  <w:num w:numId="24">
    <w:abstractNumId w:val="14"/>
  </w:num>
  <w:num w:numId="25">
    <w:abstractNumId w:val="33"/>
  </w:num>
  <w:num w:numId="26">
    <w:abstractNumId w:val="26"/>
  </w:num>
  <w:num w:numId="27">
    <w:abstractNumId w:val="12"/>
  </w:num>
  <w:num w:numId="28">
    <w:abstractNumId w:val="34"/>
  </w:num>
  <w:num w:numId="29">
    <w:abstractNumId w:val="23"/>
  </w:num>
  <w:num w:numId="30">
    <w:abstractNumId w:val="29"/>
  </w:num>
  <w:num w:numId="31">
    <w:abstractNumId w:val="28"/>
  </w:num>
  <w:num w:numId="32">
    <w:abstractNumId w:val="15"/>
  </w:num>
  <w:num w:numId="33">
    <w:abstractNumId w:val="24"/>
  </w:num>
  <w:num w:numId="34">
    <w:abstractNumId w:val="3"/>
  </w:num>
  <w:num w:numId="35">
    <w:abstractNumId w:val="22"/>
  </w:num>
  <w:num w:numId="36">
    <w:abstractNumId w:val="0"/>
  </w:num>
  <w:num w:numId="37">
    <w:abstractNumId w:val="39"/>
  </w:num>
  <w:num w:numId="38">
    <w:abstractNumId w:val="30"/>
  </w:num>
  <w:num w:numId="39">
    <w:abstractNumId w:val="10"/>
  </w:num>
  <w:num w:numId="40">
    <w:abstractNumId w:val="1"/>
  </w:num>
  <w:num w:numId="41">
    <w:abstractNumId w:val="31"/>
  </w:num>
  <w:num w:numId="42">
    <w:abstractNumId w:val="37"/>
  </w:num>
  <w:num w:numId="43">
    <w:abstractNumId w:val="9"/>
  </w:num>
  <w:num w:numId="44">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tonino">
    <w15:presenceInfo w15:providerId="None" w15:userId="Anton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1CF"/>
    <w:rsid w:val="0005584E"/>
    <w:rsid w:val="00093807"/>
    <w:rsid w:val="000A38F2"/>
    <w:rsid w:val="000C5A9C"/>
    <w:rsid w:val="000C7EB0"/>
    <w:rsid w:val="000E5D26"/>
    <w:rsid w:val="00106149"/>
    <w:rsid w:val="00141E77"/>
    <w:rsid w:val="00155FA2"/>
    <w:rsid w:val="001752F2"/>
    <w:rsid w:val="00192603"/>
    <w:rsid w:val="001B41CF"/>
    <w:rsid w:val="0022106F"/>
    <w:rsid w:val="00246A71"/>
    <w:rsid w:val="002A6518"/>
    <w:rsid w:val="002F359A"/>
    <w:rsid w:val="003C5AE8"/>
    <w:rsid w:val="0047308C"/>
    <w:rsid w:val="004A2802"/>
    <w:rsid w:val="004B3F2E"/>
    <w:rsid w:val="004E1DA4"/>
    <w:rsid w:val="00517BF5"/>
    <w:rsid w:val="005E4400"/>
    <w:rsid w:val="006618B7"/>
    <w:rsid w:val="006A3207"/>
    <w:rsid w:val="007116D7"/>
    <w:rsid w:val="00744F67"/>
    <w:rsid w:val="007778FD"/>
    <w:rsid w:val="00794974"/>
    <w:rsid w:val="008B7082"/>
    <w:rsid w:val="00927631"/>
    <w:rsid w:val="009519F8"/>
    <w:rsid w:val="00970CF2"/>
    <w:rsid w:val="00A4351C"/>
    <w:rsid w:val="00A76039"/>
    <w:rsid w:val="00AC68E7"/>
    <w:rsid w:val="00B66080"/>
    <w:rsid w:val="00B66F81"/>
    <w:rsid w:val="00BC7C2D"/>
    <w:rsid w:val="00C03CD7"/>
    <w:rsid w:val="00C35B94"/>
    <w:rsid w:val="00C40539"/>
    <w:rsid w:val="00C4606D"/>
    <w:rsid w:val="00C5175A"/>
    <w:rsid w:val="00C86BD9"/>
    <w:rsid w:val="00CA149E"/>
    <w:rsid w:val="00CA20D6"/>
    <w:rsid w:val="00CA73A2"/>
    <w:rsid w:val="00CB65A0"/>
    <w:rsid w:val="00CF23E5"/>
    <w:rsid w:val="00DD1B96"/>
    <w:rsid w:val="00DD5282"/>
    <w:rsid w:val="00E10C9D"/>
    <w:rsid w:val="00E41BDA"/>
    <w:rsid w:val="00E7611C"/>
    <w:rsid w:val="00ED7C76"/>
    <w:rsid w:val="00EE2F46"/>
    <w:rsid w:val="00EE4B82"/>
    <w:rsid w:val="00EF41E7"/>
    <w:rsid w:val="00F52712"/>
    <w:rsid w:val="00F62A1E"/>
    <w:rsid w:val="00F922A4"/>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81E86"/>
  <w15:chartTrackingRefBased/>
  <w15:docId w15:val="{D3F32F99-729C-48E3-8052-0DD09EE37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52712"/>
  </w:style>
  <w:style w:type="paragraph" w:styleId="Titolo1">
    <w:name w:val="heading 1"/>
    <w:basedOn w:val="Normale"/>
    <w:next w:val="Normale"/>
    <w:link w:val="Titolo1Carattere"/>
    <w:uiPriority w:val="9"/>
    <w:qFormat/>
    <w:rsid w:val="001B41C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1B41C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1B41CF"/>
    <w:pPr>
      <w:pBdr>
        <w:top w:val="single" w:sz="6" w:space="2" w:color="4472C4" w:themeColor="accent1"/>
      </w:pBdr>
      <w:spacing w:before="300" w:after="0"/>
      <w:outlineLvl w:val="2"/>
    </w:pPr>
    <w:rPr>
      <w:caps/>
      <w:color w:val="1F3763" w:themeColor="accent1" w:themeShade="7F"/>
      <w:spacing w:val="15"/>
    </w:rPr>
  </w:style>
  <w:style w:type="paragraph" w:styleId="Titolo4">
    <w:name w:val="heading 4"/>
    <w:basedOn w:val="Normale"/>
    <w:next w:val="Normale"/>
    <w:link w:val="Titolo4Carattere"/>
    <w:uiPriority w:val="9"/>
    <w:unhideWhenUsed/>
    <w:qFormat/>
    <w:rsid w:val="001B41CF"/>
    <w:pPr>
      <w:pBdr>
        <w:top w:val="dotted" w:sz="6" w:space="2" w:color="4472C4" w:themeColor="accent1"/>
      </w:pBdr>
      <w:spacing w:before="200" w:after="0"/>
      <w:outlineLvl w:val="3"/>
    </w:pPr>
    <w:rPr>
      <w:caps/>
      <w:color w:val="2F5496" w:themeColor="accent1" w:themeShade="BF"/>
      <w:spacing w:val="10"/>
    </w:rPr>
  </w:style>
  <w:style w:type="paragraph" w:styleId="Titolo5">
    <w:name w:val="heading 5"/>
    <w:basedOn w:val="Normale"/>
    <w:next w:val="Normale"/>
    <w:link w:val="Titolo5Carattere"/>
    <w:uiPriority w:val="9"/>
    <w:semiHidden/>
    <w:unhideWhenUsed/>
    <w:qFormat/>
    <w:rsid w:val="001B41CF"/>
    <w:pPr>
      <w:pBdr>
        <w:bottom w:val="single" w:sz="6" w:space="1" w:color="4472C4" w:themeColor="accent1"/>
      </w:pBdr>
      <w:spacing w:before="200" w:after="0"/>
      <w:outlineLvl w:val="4"/>
    </w:pPr>
    <w:rPr>
      <w:caps/>
      <w:color w:val="2F5496" w:themeColor="accent1" w:themeShade="BF"/>
      <w:spacing w:val="10"/>
    </w:rPr>
  </w:style>
  <w:style w:type="paragraph" w:styleId="Titolo6">
    <w:name w:val="heading 6"/>
    <w:basedOn w:val="Normale"/>
    <w:next w:val="Normale"/>
    <w:link w:val="Titolo6Carattere"/>
    <w:uiPriority w:val="9"/>
    <w:semiHidden/>
    <w:unhideWhenUsed/>
    <w:qFormat/>
    <w:rsid w:val="001B41CF"/>
    <w:pPr>
      <w:pBdr>
        <w:bottom w:val="dotted" w:sz="6" w:space="1" w:color="4472C4" w:themeColor="accent1"/>
      </w:pBdr>
      <w:spacing w:before="200" w:after="0"/>
      <w:outlineLvl w:val="5"/>
    </w:pPr>
    <w:rPr>
      <w:caps/>
      <w:color w:val="2F5496" w:themeColor="accent1" w:themeShade="BF"/>
      <w:spacing w:val="10"/>
    </w:rPr>
  </w:style>
  <w:style w:type="paragraph" w:styleId="Titolo7">
    <w:name w:val="heading 7"/>
    <w:basedOn w:val="Normale"/>
    <w:next w:val="Normale"/>
    <w:link w:val="Titolo7Carattere"/>
    <w:uiPriority w:val="9"/>
    <w:semiHidden/>
    <w:unhideWhenUsed/>
    <w:qFormat/>
    <w:rsid w:val="001B41CF"/>
    <w:pPr>
      <w:spacing w:before="200" w:after="0"/>
      <w:outlineLvl w:val="6"/>
    </w:pPr>
    <w:rPr>
      <w:caps/>
      <w:color w:val="2F5496" w:themeColor="accent1" w:themeShade="BF"/>
      <w:spacing w:val="10"/>
    </w:rPr>
  </w:style>
  <w:style w:type="paragraph" w:styleId="Titolo8">
    <w:name w:val="heading 8"/>
    <w:basedOn w:val="Normale"/>
    <w:next w:val="Normale"/>
    <w:link w:val="Titolo8Carattere"/>
    <w:uiPriority w:val="9"/>
    <w:semiHidden/>
    <w:unhideWhenUsed/>
    <w:qFormat/>
    <w:rsid w:val="001B41CF"/>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1B41CF"/>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B41CF"/>
    <w:rPr>
      <w:caps/>
      <w:color w:val="FFFFFF" w:themeColor="background1"/>
      <w:spacing w:val="15"/>
      <w:sz w:val="22"/>
      <w:szCs w:val="22"/>
      <w:shd w:val="clear" w:color="auto" w:fill="4472C4" w:themeFill="accent1"/>
    </w:rPr>
  </w:style>
  <w:style w:type="character" w:customStyle="1" w:styleId="Titolo2Carattere">
    <w:name w:val="Titolo 2 Carattere"/>
    <w:basedOn w:val="Carpredefinitoparagrafo"/>
    <w:link w:val="Titolo2"/>
    <w:uiPriority w:val="9"/>
    <w:rsid w:val="001B41CF"/>
    <w:rPr>
      <w:caps/>
      <w:spacing w:val="15"/>
      <w:shd w:val="clear" w:color="auto" w:fill="D9E2F3" w:themeFill="accent1" w:themeFillTint="33"/>
    </w:rPr>
  </w:style>
  <w:style w:type="character" w:customStyle="1" w:styleId="Titolo3Carattere">
    <w:name w:val="Titolo 3 Carattere"/>
    <w:basedOn w:val="Carpredefinitoparagrafo"/>
    <w:link w:val="Titolo3"/>
    <w:uiPriority w:val="9"/>
    <w:rsid w:val="001B41CF"/>
    <w:rPr>
      <w:caps/>
      <w:color w:val="1F3763" w:themeColor="accent1" w:themeShade="7F"/>
      <w:spacing w:val="15"/>
    </w:rPr>
  </w:style>
  <w:style w:type="character" w:customStyle="1" w:styleId="Titolo4Carattere">
    <w:name w:val="Titolo 4 Carattere"/>
    <w:basedOn w:val="Carpredefinitoparagrafo"/>
    <w:link w:val="Titolo4"/>
    <w:uiPriority w:val="9"/>
    <w:rsid w:val="001B41CF"/>
    <w:rPr>
      <w:caps/>
      <w:color w:val="2F5496" w:themeColor="accent1" w:themeShade="BF"/>
      <w:spacing w:val="10"/>
    </w:rPr>
  </w:style>
  <w:style w:type="character" w:customStyle="1" w:styleId="Titolo5Carattere">
    <w:name w:val="Titolo 5 Carattere"/>
    <w:basedOn w:val="Carpredefinitoparagrafo"/>
    <w:link w:val="Titolo5"/>
    <w:uiPriority w:val="9"/>
    <w:semiHidden/>
    <w:rsid w:val="001B41CF"/>
    <w:rPr>
      <w:caps/>
      <w:color w:val="2F5496" w:themeColor="accent1" w:themeShade="BF"/>
      <w:spacing w:val="10"/>
    </w:rPr>
  </w:style>
  <w:style w:type="character" w:customStyle="1" w:styleId="Titolo6Carattere">
    <w:name w:val="Titolo 6 Carattere"/>
    <w:basedOn w:val="Carpredefinitoparagrafo"/>
    <w:link w:val="Titolo6"/>
    <w:uiPriority w:val="9"/>
    <w:semiHidden/>
    <w:rsid w:val="001B41CF"/>
    <w:rPr>
      <w:caps/>
      <w:color w:val="2F5496" w:themeColor="accent1" w:themeShade="BF"/>
      <w:spacing w:val="10"/>
    </w:rPr>
  </w:style>
  <w:style w:type="character" w:customStyle="1" w:styleId="Titolo7Carattere">
    <w:name w:val="Titolo 7 Carattere"/>
    <w:basedOn w:val="Carpredefinitoparagrafo"/>
    <w:link w:val="Titolo7"/>
    <w:uiPriority w:val="9"/>
    <w:semiHidden/>
    <w:rsid w:val="001B41CF"/>
    <w:rPr>
      <w:caps/>
      <w:color w:val="2F5496" w:themeColor="accent1" w:themeShade="BF"/>
      <w:spacing w:val="10"/>
    </w:rPr>
  </w:style>
  <w:style w:type="character" w:customStyle="1" w:styleId="Titolo8Carattere">
    <w:name w:val="Titolo 8 Carattere"/>
    <w:basedOn w:val="Carpredefinitoparagrafo"/>
    <w:link w:val="Titolo8"/>
    <w:uiPriority w:val="9"/>
    <w:semiHidden/>
    <w:rsid w:val="001B41CF"/>
    <w:rPr>
      <w:caps/>
      <w:spacing w:val="10"/>
      <w:sz w:val="18"/>
      <w:szCs w:val="18"/>
    </w:rPr>
  </w:style>
  <w:style w:type="character" w:customStyle="1" w:styleId="Titolo9Carattere">
    <w:name w:val="Titolo 9 Carattere"/>
    <w:basedOn w:val="Carpredefinitoparagrafo"/>
    <w:link w:val="Titolo9"/>
    <w:uiPriority w:val="9"/>
    <w:semiHidden/>
    <w:rsid w:val="001B41CF"/>
    <w:rPr>
      <w:i/>
      <w:iCs/>
      <w:caps/>
      <w:spacing w:val="10"/>
      <w:sz w:val="18"/>
      <w:szCs w:val="18"/>
    </w:rPr>
  </w:style>
  <w:style w:type="paragraph" w:styleId="Didascalia">
    <w:name w:val="caption"/>
    <w:basedOn w:val="Normale"/>
    <w:next w:val="Normale"/>
    <w:uiPriority w:val="35"/>
    <w:semiHidden/>
    <w:unhideWhenUsed/>
    <w:qFormat/>
    <w:rsid w:val="001B41CF"/>
    <w:rPr>
      <w:b/>
      <w:bCs/>
      <w:color w:val="2F5496" w:themeColor="accent1" w:themeShade="BF"/>
      <w:sz w:val="16"/>
      <w:szCs w:val="16"/>
    </w:rPr>
  </w:style>
  <w:style w:type="paragraph" w:styleId="Titolo">
    <w:name w:val="Title"/>
    <w:basedOn w:val="Normale"/>
    <w:next w:val="Normale"/>
    <w:link w:val="TitoloCarattere"/>
    <w:uiPriority w:val="10"/>
    <w:qFormat/>
    <w:rsid w:val="001B41C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oloCarattere">
    <w:name w:val="Titolo Carattere"/>
    <w:basedOn w:val="Carpredefinitoparagrafo"/>
    <w:link w:val="Titolo"/>
    <w:uiPriority w:val="10"/>
    <w:rsid w:val="001B41CF"/>
    <w:rPr>
      <w:rFonts w:asciiTheme="majorHAnsi" w:eastAsiaTheme="majorEastAsia" w:hAnsiTheme="majorHAnsi" w:cstheme="majorBidi"/>
      <w:caps/>
      <w:color w:val="4472C4" w:themeColor="accent1"/>
      <w:spacing w:val="10"/>
      <w:sz w:val="52"/>
      <w:szCs w:val="52"/>
    </w:rPr>
  </w:style>
  <w:style w:type="paragraph" w:styleId="Sottotitolo">
    <w:name w:val="Subtitle"/>
    <w:basedOn w:val="Normale"/>
    <w:next w:val="Normale"/>
    <w:link w:val="SottotitoloCarattere"/>
    <w:uiPriority w:val="11"/>
    <w:qFormat/>
    <w:rsid w:val="001B41CF"/>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1B41CF"/>
    <w:rPr>
      <w:caps/>
      <w:color w:val="595959" w:themeColor="text1" w:themeTint="A6"/>
      <w:spacing w:val="10"/>
      <w:sz w:val="21"/>
      <w:szCs w:val="21"/>
    </w:rPr>
  </w:style>
  <w:style w:type="character" w:styleId="Enfasigrassetto">
    <w:name w:val="Strong"/>
    <w:uiPriority w:val="22"/>
    <w:qFormat/>
    <w:rsid w:val="001B41CF"/>
    <w:rPr>
      <w:b/>
      <w:bCs/>
    </w:rPr>
  </w:style>
  <w:style w:type="character" w:styleId="Enfasicorsivo">
    <w:name w:val="Emphasis"/>
    <w:uiPriority w:val="20"/>
    <w:qFormat/>
    <w:rsid w:val="001B41CF"/>
    <w:rPr>
      <w:caps/>
      <w:color w:val="1F3763" w:themeColor="accent1" w:themeShade="7F"/>
      <w:spacing w:val="5"/>
    </w:rPr>
  </w:style>
  <w:style w:type="paragraph" w:styleId="Nessunaspaziatura">
    <w:name w:val="No Spacing"/>
    <w:uiPriority w:val="1"/>
    <w:qFormat/>
    <w:rsid w:val="001B41CF"/>
    <w:pPr>
      <w:spacing w:after="0" w:line="240" w:lineRule="auto"/>
    </w:pPr>
  </w:style>
  <w:style w:type="paragraph" w:styleId="Citazione">
    <w:name w:val="Quote"/>
    <w:basedOn w:val="Normale"/>
    <w:next w:val="Normale"/>
    <w:link w:val="CitazioneCarattere"/>
    <w:uiPriority w:val="29"/>
    <w:qFormat/>
    <w:rsid w:val="001B41CF"/>
    <w:rPr>
      <w:i/>
      <w:iCs/>
      <w:sz w:val="24"/>
      <w:szCs w:val="24"/>
    </w:rPr>
  </w:style>
  <w:style w:type="character" w:customStyle="1" w:styleId="CitazioneCarattere">
    <w:name w:val="Citazione Carattere"/>
    <w:basedOn w:val="Carpredefinitoparagrafo"/>
    <w:link w:val="Citazione"/>
    <w:uiPriority w:val="29"/>
    <w:rsid w:val="001B41CF"/>
    <w:rPr>
      <w:i/>
      <w:iCs/>
      <w:sz w:val="24"/>
      <w:szCs w:val="24"/>
    </w:rPr>
  </w:style>
  <w:style w:type="paragraph" w:styleId="Citazioneintensa">
    <w:name w:val="Intense Quote"/>
    <w:basedOn w:val="Normale"/>
    <w:next w:val="Normale"/>
    <w:link w:val="CitazioneintensaCarattere"/>
    <w:uiPriority w:val="30"/>
    <w:qFormat/>
    <w:rsid w:val="001B41CF"/>
    <w:pPr>
      <w:spacing w:before="240" w:after="240" w:line="240" w:lineRule="auto"/>
      <w:ind w:left="1080" w:right="1080"/>
      <w:jc w:val="center"/>
    </w:pPr>
    <w:rPr>
      <w:color w:val="4472C4" w:themeColor="accent1"/>
      <w:sz w:val="24"/>
      <w:szCs w:val="24"/>
    </w:rPr>
  </w:style>
  <w:style w:type="character" w:customStyle="1" w:styleId="CitazioneintensaCarattere">
    <w:name w:val="Citazione intensa Carattere"/>
    <w:basedOn w:val="Carpredefinitoparagrafo"/>
    <w:link w:val="Citazioneintensa"/>
    <w:uiPriority w:val="30"/>
    <w:rsid w:val="001B41CF"/>
    <w:rPr>
      <w:color w:val="4472C4" w:themeColor="accent1"/>
      <w:sz w:val="24"/>
      <w:szCs w:val="24"/>
    </w:rPr>
  </w:style>
  <w:style w:type="character" w:styleId="Enfasidelicata">
    <w:name w:val="Subtle Emphasis"/>
    <w:uiPriority w:val="19"/>
    <w:qFormat/>
    <w:rsid w:val="001B41CF"/>
    <w:rPr>
      <w:i/>
      <w:iCs/>
      <w:color w:val="1F3763" w:themeColor="accent1" w:themeShade="7F"/>
    </w:rPr>
  </w:style>
  <w:style w:type="character" w:styleId="Enfasiintensa">
    <w:name w:val="Intense Emphasis"/>
    <w:uiPriority w:val="21"/>
    <w:qFormat/>
    <w:rsid w:val="001B41CF"/>
    <w:rPr>
      <w:b/>
      <w:bCs/>
      <w:caps/>
      <w:color w:val="1F3763" w:themeColor="accent1" w:themeShade="7F"/>
      <w:spacing w:val="10"/>
    </w:rPr>
  </w:style>
  <w:style w:type="character" w:styleId="Riferimentodelicato">
    <w:name w:val="Subtle Reference"/>
    <w:uiPriority w:val="31"/>
    <w:qFormat/>
    <w:rsid w:val="001B41CF"/>
    <w:rPr>
      <w:b/>
      <w:bCs/>
      <w:color w:val="4472C4" w:themeColor="accent1"/>
    </w:rPr>
  </w:style>
  <w:style w:type="character" w:styleId="Riferimentointenso">
    <w:name w:val="Intense Reference"/>
    <w:uiPriority w:val="32"/>
    <w:qFormat/>
    <w:rsid w:val="001B41CF"/>
    <w:rPr>
      <w:b/>
      <w:bCs/>
      <w:i/>
      <w:iCs/>
      <w:caps/>
      <w:color w:val="4472C4" w:themeColor="accent1"/>
    </w:rPr>
  </w:style>
  <w:style w:type="character" w:styleId="Titolodellibro">
    <w:name w:val="Book Title"/>
    <w:uiPriority w:val="33"/>
    <w:qFormat/>
    <w:rsid w:val="001B41CF"/>
    <w:rPr>
      <w:b/>
      <w:bCs/>
      <w:i/>
      <w:iCs/>
      <w:spacing w:val="0"/>
    </w:rPr>
  </w:style>
  <w:style w:type="paragraph" w:styleId="Titolosommario">
    <w:name w:val="TOC Heading"/>
    <w:basedOn w:val="Titolo1"/>
    <w:next w:val="Normale"/>
    <w:uiPriority w:val="39"/>
    <w:semiHidden/>
    <w:unhideWhenUsed/>
    <w:qFormat/>
    <w:rsid w:val="001B41CF"/>
    <w:pPr>
      <w:outlineLvl w:val="9"/>
    </w:pPr>
  </w:style>
  <w:style w:type="character" w:styleId="Collegamentoipertestuale">
    <w:name w:val="Hyperlink"/>
    <w:basedOn w:val="Carpredefinitoparagrafo"/>
    <w:uiPriority w:val="99"/>
    <w:unhideWhenUsed/>
    <w:rsid w:val="004B3F2E"/>
    <w:rPr>
      <w:color w:val="0563C1" w:themeColor="hyperlink"/>
      <w:u w:val="single"/>
    </w:rPr>
  </w:style>
  <w:style w:type="character" w:styleId="Menzionenonrisolta">
    <w:name w:val="Unresolved Mention"/>
    <w:basedOn w:val="Carpredefinitoparagrafo"/>
    <w:uiPriority w:val="99"/>
    <w:semiHidden/>
    <w:unhideWhenUsed/>
    <w:rsid w:val="004B3F2E"/>
    <w:rPr>
      <w:color w:val="605E5C"/>
      <w:shd w:val="clear" w:color="auto" w:fill="E1DFDD"/>
    </w:rPr>
  </w:style>
  <w:style w:type="paragraph" w:styleId="Intestazione">
    <w:name w:val="header"/>
    <w:basedOn w:val="Normale"/>
    <w:link w:val="IntestazioneCarattere"/>
    <w:uiPriority w:val="99"/>
    <w:unhideWhenUsed/>
    <w:rsid w:val="004B3F2E"/>
    <w:pPr>
      <w:tabs>
        <w:tab w:val="center" w:pos="4986"/>
        <w:tab w:val="right" w:pos="9972"/>
      </w:tabs>
      <w:spacing w:before="0" w:after="0" w:line="240" w:lineRule="auto"/>
    </w:pPr>
  </w:style>
  <w:style w:type="character" w:customStyle="1" w:styleId="IntestazioneCarattere">
    <w:name w:val="Intestazione Carattere"/>
    <w:basedOn w:val="Carpredefinitoparagrafo"/>
    <w:link w:val="Intestazione"/>
    <w:uiPriority w:val="99"/>
    <w:rsid w:val="004B3F2E"/>
  </w:style>
  <w:style w:type="paragraph" w:styleId="Pidipagina">
    <w:name w:val="footer"/>
    <w:basedOn w:val="Normale"/>
    <w:link w:val="PidipaginaCarattere"/>
    <w:uiPriority w:val="99"/>
    <w:unhideWhenUsed/>
    <w:rsid w:val="004B3F2E"/>
    <w:pPr>
      <w:tabs>
        <w:tab w:val="center" w:pos="4986"/>
        <w:tab w:val="right" w:pos="9972"/>
      </w:tabs>
      <w:spacing w:before="0" w:after="0" w:line="240" w:lineRule="auto"/>
    </w:pPr>
  </w:style>
  <w:style w:type="character" w:customStyle="1" w:styleId="PidipaginaCarattere">
    <w:name w:val="Piè di pagina Carattere"/>
    <w:basedOn w:val="Carpredefinitoparagrafo"/>
    <w:link w:val="Pidipagina"/>
    <w:uiPriority w:val="99"/>
    <w:rsid w:val="004B3F2E"/>
  </w:style>
  <w:style w:type="paragraph" w:styleId="Paragrafoelenco">
    <w:name w:val="List Paragraph"/>
    <w:basedOn w:val="Normale"/>
    <w:uiPriority w:val="34"/>
    <w:qFormat/>
    <w:rsid w:val="004B3F2E"/>
    <w:pPr>
      <w:ind w:left="720"/>
      <w:contextualSpacing/>
    </w:pPr>
  </w:style>
  <w:style w:type="character" w:styleId="Testosegnaposto">
    <w:name w:val="Placeholder Text"/>
    <w:basedOn w:val="Carpredefinitoparagrafo"/>
    <w:uiPriority w:val="99"/>
    <w:semiHidden/>
    <w:rsid w:val="00CF23E5"/>
    <w:rPr>
      <w:color w:val="808080"/>
    </w:rPr>
  </w:style>
  <w:style w:type="paragraph" w:styleId="Testofumetto">
    <w:name w:val="Balloon Text"/>
    <w:basedOn w:val="Normale"/>
    <w:link w:val="TestofumettoCarattere"/>
    <w:uiPriority w:val="99"/>
    <w:semiHidden/>
    <w:unhideWhenUsed/>
    <w:rsid w:val="00CB65A0"/>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B65A0"/>
    <w:rPr>
      <w:rFonts w:ascii="Segoe UI" w:hAnsi="Segoe UI" w:cs="Segoe UI"/>
      <w:sz w:val="18"/>
      <w:szCs w:val="18"/>
    </w:rPr>
  </w:style>
  <w:style w:type="character" w:styleId="Rimandocommento">
    <w:name w:val="annotation reference"/>
    <w:basedOn w:val="Carpredefinitoparagrafo"/>
    <w:uiPriority w:val="99"/>
    <w:semiHidden/>
    <w:unhideWhenUsed/>
    <w:rsid w:val="00B66F81"/>
    <w:rPr>
      <w:sz w:val="16"/>
      <w:szCs w:val="16"/>
    </w:rPr>
  </w:style>
  <w:style w:type="paragraph" w:styleId="Testocommento">
    <w:name w:val="annotation text"/>
    <w:basedOn w:val="Normale"/>
    <w:link w:val="TestocommentoCarattere"/>
    <w:uiPriority w:val="99"/>
    <w:semiHidden/>
    <w:unhideWhenUsed/>
    <w:rsid w:val="00B66F81"/>
    <w:pPr>
      <w:spacing w:line="240" w:lineRule="auto"/>
    </w:pPr>
  </w:style>
  <w:style w:type="character" w:customStyle="1" w:styleId="TestocommentoCarattere">
    <w:name w:val="Testo commento Carattere"/>
    <w:basedOn w:val="Carpredefinitoparagrafo"/>
    <w:link w:val="Testocommento"/>
    <w:uiPriority w:val="99"/>
    <w:semiHidden/>
    <w:rsid w:val="00B66F81"/>
  </w:style>
  <w:style w:type="paragraph" w:styleId="Soggettocommento">
    <w:name w:val="annotation subject"/>
    <w:basedOn w:val="Testocommento"/>
    <w:next w:val="Testocommento"/>
    <w:link w:val="SoggettocommentoCarattere"/>
    <w:uiPriority w:val="99"/>
    <w:semiHidden/>
    <w:unhideWhenUsed/>
    <w:rsid w:val="00B66F81"/>
    <w:rPr>
      <w:b/>
      <w:bCs/>
    </w:rPr>
  </w:style>
  <w:style w:type="character" w:customStyle="1" w:styleId="SoggettocommentoCarattere">
    <w:name w:val="Soggetto commento Carattere"/>
    <w:basedOn w:val="TestocommentoCarattere"/>
    <w:link w:val="Soggettocommento"/>
    <w:uiPriority w:val="99"/>
    <w:semiHidden/>
    <w:rsid w:val="00B66F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53221">
      <w:bodyDiv w:val="1"/>
      <w:marLeft w:val="0"/>
      <w:marRight w:val="0"/>
      <w:marTop w:val="0"/>
      <w:marBottom w:val="0"/>
      <w:divBdr>
        <w:top w:val="none" w:sz="0" w:space="0" w:color="auto"/>
        <w:left w:val="none" w:sz="0" w:space="0" w:color="auto"/>
        <w:bottom w:val="none" w:sz="0" w:space="0" w:color="auto"/>
        <w:right w:val="none" w:sz="0" w:space="0" w:color="auto"/>
      </w:divBdr>
    </w:div>
    <w:div w:id="54163952">
      <w:bodyDiv w:val="1"/>
      <w:marLeft w:val="0"/>
      <w:marRight w:val="0"/>
      <w:marTop w:val="0"/>
      <w:marBottom w:val="0"/>
      <w:divBdr>
        <w:top w:val="none" w:sz="0" w:space="0" w:color="auto"/>
        <w:left w:val="none" w:sz="0" w:space="0" w:color="auto"/>
        <w:bottom w:val="none" w:sz="0" w:space="0" w:color="auto"/>
        <w:right w:val="none" w:sz="0" w:space="0" w:color="auto"/>
      </w:divBdr>
      <w:divsChild>
        <w:div w:id="549682827">
          <w:marLeft w:val="288"/>
          <w:marRight w:val="0"/>
          <w:marTop w:val="0"/>
          <w:marBottom w:val="0"/>
          <w:divBdr>
            <w:top w:val="none" w:sz="0" w:space="0" w:color="auto"/>
            <w:left w:val="none" w:sz="0" w:space="0" w:color="auto"/>
            <w:bottom w:val="none" w:sz="0" w:space="0" w:color="auto"/>
            <w:right w:val="none" w:sz="0" w:space="0" w:color="auto"/>
          </w:divBdr>
        </w:div>
        <w:div w:id="947347943">
          <w:marLeft w:val="288"/>
          <w:marRight w:val="0"/>
          <w:marTop w:val="0"/>
          <w:marBottom w:val="0"/>
          <w:divBdr>
            <w:top w:val="none" w:sz="0" w:space="0" w:color="auto"/>
            <w:left w:val="none" w:sz="0" w:space="0" w:color="auto"/>
            <w:bottom w:val="none" w:sz="0" w:space="0" w:color="auto"/>
            <w:right w:val="none" w:sz="0" w:space="0" w:color="auto"/>
          </w:divBdr>
        </w:div>
        <w:div w:id="1849589040">
          <w:marLeft w:val="288"/>
          <w:marRight w:val="0"/>
          <w:marTop w:val="0"/>
          <w:marBottom w:val="0"/>
          <w:divBdr>
            <w:top w:val="none" w:sz="0" w:space="0" w:color="auto"/>
            <w:left w:val="none" w:sz="0" w:space="0" w:color="auto"/>
            <w:bottom w:val="none" w:sz="0" w:space="0" w:color="auto"/>
            <w:right w:val="none" w:sz="0" w:space="0" w:color="auto"/>
          </w:divBdr>
        </w:div>
        <w:div w:id="1564944843">
          <w:marLeft w:val="288"/>
          <w:marRight w:val="0"/>
          <w:marTop w:val="0"/>
          <w:marBottom w:val="0"/>
          <w:divBdr>
            <w:top w:val="none" w:sz="0" w:space="0" w:color="auto"/>
            <w:left w:val="none" w:sz="0" w:space="0" w:color="auto"/>
            <w:bottom w:val="none" w:sz="0" w:space="0" w:color="auto"/>
            <w:right w:val="none" w:sz="0" w:space="0" w:color="auto"/>
          </w:divBdr>
        </w:div>
        <w:div w:id="1821143693">
          <w:marLeft w:val="288"/>
          <w:marRight w:val="0"/>
          <w:marTop w:val="0"/>
          <w:marBottom w:val="0"/>
          <w:divBdr>
            <w:top w:val="none" w:sz="0" w:space="0" w:color="auto"/>
            <w:left w:val="none" w:sz="0" w:space="0" w:color="auto"/>
            <w:bottom w:val="none" w:sz="0" w:space="0" w:color="auto"/>
            <w:right w:val="none" w:sz="0" w:space="0" w:color="auto"/>
          </w:divBdr>
        </w:div>
        <w:div w:id="2039423766">
          <w:marLeft w:val="288"/>
          <w:marRight w:val="0"/>
          <w:marTop w:val="0"/>
          <w:marBottom w:val="0"/>
          <w:divBdr>
            <w:top w:val="none" w:sz="0" w:space="0" w:color="auto"/>
            <w:left w:val="none" w:sz="0" w:space="0" w:color="auto"/>
            <w:bottom w:val="none" w:sz="0" w:space="0" w:color="auto"/>
            <w:right w:val="none" w:sz="0" w:space="0" w:color="auto"/>
          </w:divBdr>
        </w:div>
      </w:divsChild>
    </w:div>
    <w:div w:id="100691891">
      <w:bodyDiv w:val="1"/>
      <w:marLeft w:val="0"/>
      <w:marRight w:val="0"/>
      <w:marTop w:val="0"/>
      <w:marBottom w:val="0"/>
      <w:divBdr>
        <w:top w:val="none" w:sz="0" w:space="0" w:color="auto"/>
        <w:left w:val="none" w:sz="0" w:space="0" w:color="auto"/>
        <w:bottom w:val="none" w:sz="0" w:space="0" w:color="auto"/>
        <w:right w:val="none" w:sz="0" w:space="0" w:color="auto"/>
      </w:divBdr>
      <w:divsChild>
        <w:div w:id="783423477">
          <w:marLeft w:val="288"/>
          <w:marRight w:val="0"/>
          <w:marTop w:val="0"/>
          <w:marBottom w:val="0"/>
          <w:divBdr>
            <w:top w:val="none" w:sz="0" w:space="0" w:color="auto"/>
            <w:left w:val="none" w:sz="0" w:space="0" w:color="auto"/>
            <w:bottom w:val="none" w:sz="0" w:space="0" w:color="auto"/>
            <w:right w:val="none" w:sz="0" w:space="0" w:color="auto"/>
          </w:divBdr>
        </w:div>
        <w:div w:id="1534346394">
          <w:marLeft w:val="1051"/>
          <w:marRight w:val="0"/>
          <w:marTop w:val="0"/>
          <w:marBottom w:val="0"/>
          <w:divBdr>
            <w:top w:val="none" w:sz="0" w:space="0" w:color="auto"/>
            <w:left w:val="none" w:sz="0" w:space="0" w:color="auto"/>
            <w:bottom w:val="none" w:sz="0" w:space="0" w:color="auto"/>
            <w:right w:val="none" w:sz="0" w:space="0" w:color="auto"/>
          </w:divBdr>
        </w:div>
        <w:div w:id="1642269074">
          <w:marLeft w:val="1051"/>
          <w:marRight w:val="0"/>
          <w:marTop w:val="0"/>
          <w:marBottom w:val="0"/>
          <w:divBdr>
            <w:top w:val="none" w:sz="0" w:space="0" w:color="auto"/>
            <w:left w:val="none" w:sz="0" w:space="0" w:color="auto"/>
            <w:bottom w:val="none" w:sz="0" w:space="0" w:color="auto"/>
            <w:right w:val="none" w:sz="0" w:space="0" w:color="auto"/>
          </w:divBdr>
        </w:div>
        <w:div w:id="344985616">
          <w:marLeft w:val="288"/>
          <w:marRight w:val="0"/>
          <w:marTop w:val="0"/>
          <w:marBottom w:val="0"/>
          <w:divBdr>
            <w:top w:val="none" w:sz="0" w:space="0" w:color="auto"/>
            <w:left w:val="none" w:sz="0" w:space="0" w:color="auto"/>
            <w:bottom w:val="none" w:sz="0" w:space="0" w:color="auto"/>
            <w:right w:val="none" w:sz="0" w:space="0" w:color="auto"/>
          </w:divBdr>
        </w:div>
        <w:div w:id="443427890">
          <w:marLeft w:val="288"/>
          <w:marRight w:val="0"/>
          <w:marTop w:val="0"/>
          <w:marBottom w:val="0"/>
          <w:divBdr>
            <w:top w:val="none" w:sz="0" w:space="0" w:color="auto"/>
            <w:left w:val="none" w:sz="0" w:space="0" w:color="auto"/>
            <w:bottom w:val="none" w:sz="0" w:space="0" w:color="auto"/>
            <w:right w:val="none" w:sz="0" w:space="0" w:color="auto"/>
          </w:divBdr>
        </w:div>
      </w:divsChild>
    </w:div>
    <w:div w:id="122581772">
      <w:bodyDiv w:val="1"/>
      <w:marLeft w:val="0"/>
      <w:marRight w:val="0"/>
      <w:marTop w:val="0"/>
      <w:marBottom w:val="0"/>
      <w:divBdr>
        <w:top w:val="none" w:sz="0" w:space="0" w:color="auto"/>
        <w:left w:val="none" w:sz="0" w:space="0" w:color="auto"/>
        <w:bottom w:val="none" w:sz="0" w:space="0" w:color="auto"/>
        <w:right w:val="none" w:sz="0" w:space="0" w:color="auto"/>
      </w:divBdr>
      <w:divsChild>
        <w:div w:id="1741978021">
          <w:marLeft w:val="288"/>
          <w:marRight w:val="0"/>
          <w:marTop w:val="0"/>
          <w:marBottom w:val="0"/>
          <w:divBdr>
            <w:top w:val="none" w:sz="0" w:space="0" w:color="auto"/>
            <w:left w:val="none" w:sz="0" w:space="0" w:color="auto"/>
            <w:bottom w:val="none" w:sz="0" w:space="0" w:color="auto"/>
            <w:right w:val="none" w:sz="0" w:space="0" w:color="auto"/>
          </w:divBdr>
        </w:div>
        <w:div w:id="880245430">
          <w:marLeft w:val="288"/>
          <w:marRight w:val="0"/>
          <w:marTop w:val="0"/>
          <w:marBottom w:val="0"/>
          <w:divBdr>
            <w:top w:val="none" w:sz="0" w:space="0" w:color="auto"/>
            <w:left w:val="none" w:sz="0" w:space="0" w:color="auto"/>
            <w:bottom w:val="none" w:sz="0" w:space="0" w:color="auto"/>
            <w:right w:val="none" w:sz="0" w:space="0" w:color="auto"/>
          </w:divBdr>
        </w:div>
        <w:div w:id="1747267768">
          <w:marLeft w:val="288"/>
          <w:marRight w:val="0"/>
          <w:marTop w:val="0"/>
          <w:marBottom w:val="0"/>
          <w:divBdr>
            <w:top w:val="none" w:sz="0" w:space="0" w:color="auto"/>
            <w:left w:val="none" w:sz="0" w:space="0" w:color="auto"/>
            <w:bottom w:val="none" w:sz="0" w:space="0" w:color="auto"/>
            <w:right w:val="none" w:sz="0" w:space="0" w:color="auto"/>
          </w:divBdr>
        </w:div>
      </w:divsChild>
    </w:div>
    <w:div w:id="170728111">
      <w:bodyDiv w:val="1"/>
      <w:marLeft w:val="0"/>
      <w:marRight w:val="0"/>
      <w:marTop w:val="0"/>
      <w:marBottom w:val="0"/>
      <w:divBdr>
        <w:top w:val="none" w:sz="0" w:space="0" w:color="auto"/>
        <w:left w:val="none" w:sz="0" w:space="0" w:color="auto"/>
        <w:bottom w:val="none" w:sz="0" w:space="0" w:color="auto"/>
        <w:right w:val="none" w:sz="0" w:space="0" w:color="auto"/>
      </w:divBdr>
      <w:divsChild>
        <w:div w:id="1109856065">
          <w:marLeft w:val="288"/>
          <w:marRight w:val="0"/>
          <w:marTop w:val="0"/>
          <w:marBottom w:val="0"/>
          <w:divBdr>
            <w:top w:val="none" w:sz="0" w:space="0" w:color="auto"/>
            <w:left w:val="none" w:sz="0" w:space="0" w:color="auto"/>
            <w:bottom w:val="none" w:sz="0" w:space="0" w:color="auto"/>
            <w:right w:val="none" w:sz="0" w:space="0" w:color="auto"/>
          </w:divBdr>
        </w:div>
        <w:div w:id="1319961250">
          <w:marLeft w:val="1051"/>
          <w:marRight w:val="0"/>
          <w:marTop w:val="0"/>
          <w:marBottom w:val="0"/>
          <w:divBdr>
            <w:top w:val="none" w:sz="0" w:space="0" w:color="auto"/>
            <w:left w:val="none" w:sz="0" w:space="0" w:color="auto"/>
            <w:bottom w:val="none" w:sz="0" w:space="0" w:color="auto"/>
            <w:right w:val="none" w:sz="0" w:space="0" w:color="auto"/>
          </w:divBdr>
        </w:div>
        <w:div w:id="1444380606">
          <w:marLeft w:val="1051"/>
          <w:marRight w:val="0"/>
          <w:marTop w:val="0"/>
          <w:marBottom w:val="0"/>
          <w:divBdr>
            <w:top w:val="none" w:sz="0" w:space="0" w:color="auto"/>
            <w:left w:val="none" w:sz="0" w:space="0" w:color="auto"/>
            <w:bottom w:val="none" w:sz="0" w:space="0" w:color="auto"/>
            <w:right w:val="none" w:sz="0" w:space="0" w:color="auto"/>
          </w:divBdr>
        </w:div>
        <w:div w:id="71243914">
          <w:marLeft w:val="288"/>
          <w:marRight w:val="0"/>
          <w:marTop w:val="0"/>
          <w:marBottom w:val="0"/>
          <w:divBdr>
            <w:top w:val="none" w:sz="0" w:space="0" w:color="auto"/>
            <w:left w:val="none" w:sz="0" w:space="0" w:color="auto"/>
            <w:bottom w:val="none" w:sz="0" w:space="0" w:color="auto"/>
            <w:right w:val="none" w:sz="0" w:space="0" w:color="auto"/>
          </w:divBdr>
        </w:div>
        <w:div w:id="314342025">
          <w:marLeft w:val="1051"/>
          <w:marRight w:val="0"/>
          <w:marTop w:val="0"/>
          <w:marBottom w:val="0"/>
          <w:divBdr>
            <w:top w:val="none" w:sz="0" w:space="0" w:color="auto"/>
            <w:left w:val="none" w:sz="0" w:space="0" w:color="auto"/>
            <w:bottom w:val="none" w:sz="0" w:space="0" w:color="auto"/>
            <w:right w:val="none" w:sz="0" w:space="0" w:color="auto"/>
          </w:divBdr>
        </w:div>
        <w:div w:id="1789619183">
          <w:marLeft w:val="1051"/>
          <w:marRight w:val="0"/>
          <w:marTop w:val="0"/>
          <w:marBottom w:val="0"/>
          <w:divBdr>
            <w:top w:val="none" w:sz="0" w:space="0" w:color="auto"/>
            <w:left w:val="none" w:sz="0" w:space="0" w:color="auto"/>
            <w:bottom w:val="none" w:sz="0" w:space="0" w:color="auto"/>
            <w:right w:val="none" w:sz="0" w:space="0" w:color="auto"/>
          </w:divBdr>
        </w:div>
        <w:div w:id="1495679603">
          <w:marLeft w:val="1051"/>
          <w:marRight w:val="0"/>
          <w:marTop w:val="0"/>
          <w:marBottom w:val="0"/>
          <w:divBdr>
            <w:top w:val="none" w:sz="0" w:space="0" w:color="auto"/>
            <w:left w:val="none" w:sz="0" w:space="0" w:color="auto"/>
            <w:bottom w:val="none" w:sz="0" w:space="0" w:color="auto"/>
            <w:right w:val="none" w:sz="0" w:space="0" w:color="auto"/>
          </w:divBdr>
        </w:div>
        <w:div w:id="350453013">
          <w:marLeft w:val="1051"/>
          <w:marRight w:val="0"/>
          <w:marTop w:val="0"/>
          <w:marBottom w:val="0"/>
          <w:divBdr>
            <w:top w:val="none" w:sz="0" w:space="0" w:color="auto"/>
            <w:left w:val="none" w:sz="0" w:space="0" w:color="auto"/>
            <w:bottom w:val="none" w:sz="0" w:space="0" w:color="auto"/>
            <w:right w:val="none" w:sz="0" w:space="0" w:color="auto"/>
          </w:divBdr>
        </w:div>
        <w:div w:id="1604530044">
          <w:marLeft w:val="288"/>
          <w:marRight w:val="0"/>
          <w:marTop w:val="0"/>
          <w:marBottom w:val="0"/>
          <w:divBdr>
            <w:top w:val="none" w:sz="0" w:space="0" w:color="auto"/>
            <w:left w:val="none" w:sz="0" w:space="0" w:color="auto"/>
            <w:bottom w:val="none" w:sz="0" w:space="0" w:color="auto"/>
            <w:right w:val="none" w:sz="0" w:space="0" w:color="auto"/>
          </w:divBdr>
        </w:div>
        <w:div w:id="2105150582">
          <w:marLeft w:val="1051"/>
          <w:marRight w:val="0"/>
          <w:marTop w:val="0"/>
          <w:marBottom w:val="0"/>
          <w:divBdr>
            <w:top w:val="none" w:sz="0" w:space="0" w:color="auto"/>
            <w:left w:val="none" w:sz="0" w:space="0" w:color="auto"/>
            <w:bottom w:val="none" w:sz="0" w:space="0" w:color="auto"/>
            <w:right w:val="none" w:sz="0" w:space="0" w:color="auto"/>
          </w:divBdr>
        </w:div>
        <w:div w:id="526406351">
          <w:marLeft w:val="1051"/>
          <w:marRight w:val="0"/>
          <w:marTop w:val="0"/>
          <w:marBottom w:val="0"/>
          <w:divBdr>
            <w:top w:val="none" w:sz="0" w:space="0" w:color="auto"/>
            <w:left w:val="none" w:sz="0" w:space="0" w:color="auto"/>
            <w:bottom w:val="none" w:sz="0" w:space="0" w:color="auto"/>
            <w:right w:val="none" w:sz="0" w:space="0" w:color="auto"/>
          </w:divBdr>
        </w:div>
        <w:div w:id="11498507">
          <w:marLeft w:val="1051"/>
          <w:marRight w:val="0"/>
          <w:marTop w:val="0"/>
          <w:marBottom w:val="0"/>
          <w:divBdr>
            <w:top w:val="none" w:sz="0" w:space="0" w:color="auto"/>
            <w:left w:val="none" w:sz="0" w:space="0" w:color="auto"/>
            <w:bottom w:val="none" w:sz="0" w:space="0" w:color="auto"/>
            <w:right w:val="none" w:sz="0" w:space="0" w:color="auto"/>
          </w:divBdr>
        </w:div>
        <w:div w:id="341905230">
          <w:marLeft w:val="288"/>
          <w:marRight w:val="0"/>
          <w:marTop w:val="0"/>
          <w:marBottom w:val="0"/>
          <w:divBdr>
            <w:top w:val="none" w:sz="0" w:space="0" w:color="auto"/>
            <w:left w:val="none" w:sz="0" w:space="0" w:color="auto"/>
            <w:bottom w:val="none" w:sz="0" w:space="0" w:color="auto"/>
            <w:right w:val="none" w:sz="0" w:space="0" w:color="auto"/>
          </w:divBdr>
        </w:div>
        <w:div w:id="1707606460">
          <w:marLeft w:val="1051"/>
          <w:marRight w:val="0"/>
          <w:marTop w:val="0"/>
          <w:marBottom w:val="0"/>
          <w:divBdr>
            <w:top w:val="none" w:sz="0" w:space="0" w:color="auto"/>
            <w:left w:val="none" w:sz="0" w:space="0" w:color="auto"/>
            <w:bottom w:val="none" w:sz="0" w:space="0" w:color="auto"/>
            <w:right w:val="none" w:sz="0" w:space="0" w:color="auto"/>
          </w:divBdr>
        </w:div>
      </w:divsChild>
    </w:div>
    <w:div w:id="244455372">
      <w:bodyDiv w:val="1"/>
      <w:marLeft w:val="0"/>
      <w:marRight w:val="0"/>
      <w:marTop w:val="0"/>
      <w:marBottom w:val="0"/>
      <w:divBdr>
        <w:top w:val="none" w:sz="0" w:space="0" w:color="auto"/>
        <w:left w:val="none" w:sz="0" w:space="0" w:color="auto"/>
        <w:bottom w:val="none" w:sz="0" w:space="0" w:color="auto"/>
        <w:right w:val="none" w:sz="0" w:space="0" w:color="auto"/>
      </w:divBdr>
      <w:divsChild>
        <w:div w:id="1807117969">
          <w:marLeft w:val="288"/>
          <w:marRight w:val="0"/>
          <w:marTop w:val="0"/>
          <w:marBottom w:val="0"/>
          <w:divBdr>
            <w:top w:val="none" w:sz="0" w:space="0" w:color="auto"/>
            <w:left w:val="none" w:sz="0" w:space="0" w:color="auto"/>
            <w:bottom w:val="none" w:sz="0" w:space="0" w:color="auto"/>
            <w:right w:val="none" w:sz="0" w:space="0" w:color="auto"/>
          </w:divBdr>
        </w:div>
        <w:div w:id="59796151">
          <w:marLeft w:val="288"/>
          <w:marRight w:val="0"/>
          <w:marTop w:val="0"/>
          <w:marBottom w:val="0"/>
          <w:divBdr>
            <w:top w:val="none" w:sz="0" w:space="0" w:color="auto"/>
            <w:left w:val="none" w:sz="0" w:space="0" w:color="auto"/>
            <w:bottom w:val="none" w:sz="0" w:space="0" w:color="auto"/>
            <w:right w:val="none" w:sz="0" w:space="0" w:color="auto"/>
          </w:divBdr>
        </w:div>
      </w:divsChild>
    </w:div>
    <w:div w:id="339548678">
      <w:bodyDiv w:val="1"/>
      <w:marLeft w:val="0"/>
      <w:marRight w:val="0"/>
      <w:marTop w:val="0"/>
      <w:marBottom w:val="0"/>
      <w:divBdr>
        <w:top w:val="none" w:sz="0" w:space="0" w:color="auto"/>
        <w:left w:val="none" w:sz="0" w:space="0" w:color="auto"/>
        <w:bottom w:val="none" w:sz="0" w:space="0" w:color="auto"/>
        <w:right w:val="none" w:sz="0" w:space="0" w:color="auto"/>
      </w:divBdr>
      <w:divsChild>
        <w:div w:id="2063405736">
          <w:marLeft w:val="288"/>
          <w:marRight w:val="0"/>
          <w:marTop w:val="0"/>
          <w:marBottom w:val="0"/>
          <w:divBdr>
            <w:top w:val="none" w:sz="0" w:space="0" w:color="auto"/>
            <w:left w:val="none" w:sz="0" w:space="0" w:color="auto"/>
            <w:bottom w:val="none" w:sz="0" w:space="0" w:color="auto"/>
            <w:right w:val="none" w:sz="0" w:space="0" w:color="auto"/>
          </w:divBdr>
        </w:div>
        <w:div w:id="1761217264">
          <w:marLeft w:val="288"/>
          <w:marRight w:val="0"/>
          <w:marTop w:val="0"/>
          <w:marBottom w:val="0"/>
          <w:divBdr>
            <w:top w:val="none" w:sz="0" w:space="0" w:color="auto"/>
            <w:left w:val="none" w:sz="0" w:space="0" w:color="auto"/>
            <w:bottom w:val="none" w:sz="0" w:space="0" w:color="auto"/>
            <w:right w:val="none" w:sz="0" w:space="0" w:color="auto"/>
          </w:divBdr>
        </w:div>
        <w:div w:id="1762601444">
          <w:marLeft w:val="288"/>
          <w:marRight w:val="0"/>
          <w:marTop w:val="0"/>
          <w:marBottom w:val="0"/>
          <w:divBdr>
            <w:top w:val="none" w:sz="0" w:space="0" w:color="auto"/>
            <w:left w:val="none" w:sz="0" w:space="0" w:color="auto"/>
            <w:bottom w:val="none" w:sz="0" w:space="0" w:color="auto"/>
            <w:right w:val="none" w:sz="0" w:space="0" w:color="auto"/>
          </w:divBdr>
        </w:div>
        <w:div w:id="1955944259">
          <w:marLeft w:val="288"/>
          <w:marRight w:val="0"/>
          <w:marTop w:val="0"/>
          <w:marBottom w:val="0"/>
          <w:divBdr>
            <w:top w:val="none" w:sz="0" w:space="0" w:color="auto"/>
            <w:left w:val="none" w:sz="0" w:space="0" w:color="auto"/>
            <w:bottom w:val="none" w:sz="0" w:space="0" w:color="auto"/>
            <w:right w:val="none" w:sz="0" w:space="0" w:color="auto"/>
          </w:divBdr>
        </w:div>
      </w:divsChild>
    </w:div>
    <w:div w:id="390539488">
      <w:bodyDiv w:val="1"/>
      <w:marLeft w:val="0"/>
      <w:marRight w:val="0"/>
      <w:marTop w:val="0"/>
      <w:marBottom w:val="0"/>
      <w:divBdr>
        <w:top w:val="none" w:sz="0" w:space="0" w:color="auto"/>
        <w:left w:val="none" w:sz="0" w:space="0" w:color="auto"/>
        <w:bottom w:val="none" w:sz="0" w:space="0" w:color="auto"/>
        <w:right w:val="none" w:sz="0" w:space="0" w:color="auto"/>
      </w:divBdr>
      <w:divsChild>
        <w:div w:id="1858226707">
          <w:marLeft w:val="360"/>
          <w:marRight w:val="0"/>
          <w:marTop w:val="200"/>
          <w:marBottom w:val="0"/>
          <w:divBdr>
            <w:top w:val="none" w:sz="0" w:space="0" w:color="auto"/>
            <w:left w:val="none" w:sz="0" w:space="0" w:color="auto"/>
            <w:bottom w:val="none" w:sz="0" w:space="0" w:color="auto"/>
            <w:right w:val="none" w:sz="0" w:space="0" w:color="auto"/>
          </w:divBdr>
        </w:div>
        <w:div w:id="1178928424">
          <w:marLeft w:val="360"/>
          <w:marRight w:val="0"/>
          <w:marTop w:val="200"/>
          <w:marBottom w:val="0"/>
          <w:divBdr>
            <w:top w:val="none" w:sz="0" w:space="0" w:color="auto"/>
            <w:left w:val="none" w:sz="0" w:space="0" w:color="auto"/>
            <w:bottom w:val="none" w:sz="0" w:space="0" w:color="auto"/>
            <w:right w:val="none" w:sz="0" w:space="0" w:color="auto"/>
          </w:divBdr>
        </w:div>
        <w:div w:id="1486556004">
          <w:marLeft w:val="360"/>
          <w:marRight w:val="0"/>
          <w:marTop w:val="200"/>
          <w:marBottom w:val="0"/>
          <w:divBdr>
            <w:top w:val="none" w:sz="0" w:space="0" w:color="auto"/>
            <w:left w:val="none" w:sz="0" w:space="0" w:color="auto"/>
            <w:bottom w:val="none" w:sz="0" w:space="0" w:color="auto"/>
            <w:right w:val="none" w:sz="0" w:space="0" w:color="auto"/>
          </w:divBdr>
        </w:div>
      </w:divsChild>
    </w:div>
    <w:div w:id="437019758">
      <w:bodyDiv w:val="1"/>
      <w:marLeft w:val="0"/>
      <w:marRight w:val="0"/>
      <w:marTop w:val="0"/>
      <w:marBottom w:val="0"/>
      <w:divBdr>
        <w:top w:val="none" w:sz="0" w:space="0" w:color="auto"/>
        <w:left w:val="none" w:sz="0" w:space="0" w:color="auto"/>
        <w:bottom w:val="none" w:sz="0" w:space="0" w:color="auto"/>
        <w:right w:val="none" w:sz="0" w:space="0" w:color="auto"/>
      </w:divBdr>
      <w:divsChild>
        <w:div w:id="357852703">
          <w:marLeft w:val="288"/>
          <w:marRight w:val="0"/>
          <w:marTop w:val="0"/>
          <w:marBottom w:val="0"/>
          <w:divBdr>
            <w:top w:val="none" w:sz="0" w:space="0" w:color="auto"/>
            <w:left w:val="none" w:sz="0" w:space="0" w:color="auto"/>
            <w:bottom w:val="none" w:sz="0" w:space="0" w:color="auto"/>
            <w:right w:val="none" w:sz="0" w:space="0" w:color="auto"/>
          </w:divBdr>
        </w:div>
        <w:div w:id="712003089">
          <w:marLeft w:val="288"/>
          <w:marRight w:val="0"/>
          <w:marTop w:val="0"/>
          <w:marBottom w:val="0"/>
          <w:divBdr>
            <w:top w:val="none" w:sz="0" w:space="0" w:color="auto"/>
            <w:left w:val="none" w:sz="0" w:space="0" w:color="auto"/>
            <w:bottom w:val="none" w:sz="0" w:space="0" w:color="auto"/>
            <w:right w:val="none" w:sz="0" w:space="0" w:color="auto"/>
          </w:divBdr>
        </w:div>
        <w:div w:id="225066989">
          <w:marLeft w:val="288"/>
          <w:marRight w:val="0"/>
          <w:marTop w:val="0"/>
          <w:marBottom w:val="0"/>
          <w:divBdr>
            <w:top w:val="none" w:sz="0" w:space="0" w:color="auto"/>
            <w:left w:val="none" w:sz="0" w:space="0" w:color="auto"/>
            <w:bottom w:val="none" w:sz="0" w:space="0" w:color="auto"/>
            <w:right w:val="none" w:sz="0" w:space="0" w:color="auto"/>
          </w:divBdr>
        </w:div>
        <w:div w:id="800153029">
          <w:marLeft w:val="288"/>
          <w:marRight w:val="0"/>
          <w:marTop w:val="0"/>
          <w:marBottom w:val="0"/>
          <w:divBdr>
            <w:top w:val="none" w:sz="0" w:space="0" w:color="auto"/>
            <w:left w:val="none" w:sz="0" w:space="0" w:color="auto"/>
            <w:bottom w:val="none" w:sz="0" w:space="0" w:color="auto"/>
            <w:right w:val="none" w:sz="0" w:space="0" w:color="auto"/>
          </w:divBdr>
        </w:div>
        <w:div w:id="1856995204">
          <w:marLeft w:val="288"/>
          <w:marRight w:val="0"/>
          <w:marTop w:val="0"/>
          <w:marBottom w:val="0"/>
          <w:divBdr>
            <w:top w:val="none" w:sz="0" w:space="0" w:color="auto"/>
            <w:left w:val="none" w:sz="0" w:space="0" w:color="auto"/>
            <w:bottom w:val="none" w:sz="0" w:space="0" w:color="auto"/>
            <w:right w:val="none" w:sz="0" w:space="0" w:color="auto"/>
          </w:divBdr>
        </w:div>
        <w:div w:id="308290549">
          <w:marLeft w:val="288"/>
          <w:marRight w:val="0"/>
          <w:marTop w:val="0"/>
          <w:marBottom w:val="0"/>
          <w:divBdr>
            <w:top w:val="none" w:sz="0" w:space="0" w:color="auto"/>
            <w:left w:val="none" w:sz="0" w:space="0" w:color="auto"/>
            <w:bottom w:val="none" w:sz="0" w:space="0" w:color="auto"/>
            <w:right w:val="none" w:sz="0" w:space="0" w:color="auto"/>
          </w:divBdr>
        </w:div>
        <w:div w:id="1511412125">
          <w:marLeft w:val="1051"/>
          <w:marRight w:val="0"/>
          <w:marTop w:val="0"/>
          <w:marBottom w:val="0"/>
          <w:divBdr>
            <w:top w:val="none" w:sz="0" w:space="0" w:color="auto"/>
            <w:left w:val="none" w:sz="0" w:space="0" w:color="auto"/>
            <w:bottom w:val="none" w:sz="0" w:space="0" w:color="auto"/>
            <w:right w:val="none" w:sz="0" w:space="0" w:color="auto"/>
          </w:divBdr>
        </w:div>
        <w:div w:id="1386370121">
          <w:marLeft w:val="1051"/>
          <w:marRight w:val="0"/>
          <w:marTop w:val="0"/>
          <w:marBottom w:val="0"/>
          <w:divBdr>
            <w:top w:val="none" w:sz="0" w:space="0" w:color="auto"/>
            <w:left w:val="none" w:sz="0" w:space="0" w:color="auto"/>
            <w:bottom w:val="none" w:sz="0" w:space="0" w:color="auto"/>
            <w:right w:val="none" w:sz="0" w:space="0" w:color="auto"/>
          </w:divBdr>
        </w:div>
        <w:div w:id="1825046777">
          <w:marLeft w:val="1814"/>
          <w:marRight w:val="0"/>
          <w:marTop w:val="0"/>
          <w:marBottom w:val="0"/>
          <w:divBdr>
            <w:top w:val="none" w:sz="0" w:space="0" w:color="auto"/>
            <w:left w:val="none" w:sz="0" w:space="0" w:color="auto"/>
            <w:bottom w:val="none" w:sz="0" w:space="0" w:color="auto"/>
            <w:right w:val="none" w:sz="0" w:space="0" w:color="auto"/>
          </w:divBdr>
        </w:div>
        <w:div w:id="1182360540">
          <w:marLeft w:val="1814"/>
          <w:marRight w:val="0"/>
          <w:marTop w:val="0"/>
          <w:marBottom w:val="0"/>
          <w:divBdr>
            <w:top w:val="none" w:sz="0" w:space="0" w:color="auto"/>
            <w:left w:val="none" w:sz="0" w:space="0" w:color="auto"/>
            <w:bottom w:val="none" w:sz="0" w:space="0" w:color="auto"/>
            <w:right w:val="none" w:sz="0" w:space="0" w:color="auto"/>
          </w:divBdr>
        </w:div>
        <w:div w:id="1390029963">
          <w:marLeft w:val="288"/>
          <w:marRight w:val="0"/>
          <w:marTop w:val="0"/>
          <w:marBottom w:val="0"/>
          <w:divBdr>
            <w:top w:val="none" w:sz="0" w:space="0" w:color="auto"/>
            <w:left w:val="none" w:sz="0" w:space="0" w:color="auto"/>
            <w:bottom w:val="none" w:sz="0" w:space="0" w:color="auto"/>
            <w:right w:val="none" w:sz="0" w:space="0" w:color="auto"/>
          </w:divBdr>
        </w:div>
      </w:divsChild>
    </w:div>
    <w:div w:id="579097950">
      <w:bodyDiv w:val="1"/>
      <w:marLeft w:val="0"/>
      <w:marRight w:val="0"/>
      <w:marTop w:val="0"/>
      <w:marBottom w:val="0"/>
      <w:divBdr>
        <w:top w:val="none" w:sz="0" w:space="0" w:color="auto"/>
        <w:left w:val="none" w:sz="0" w:space="0" w:color="auto"/>
        <w:bottom w:val="none" w:sz="0" w:space="0" w:color="auto"/>
        <w:right w:val="none" w:sz="0" w:space="0" w:color="auto"/>
      </w:divBdr>
      <w:divsChild>
        <w:div w:id="193422186">
          <w:marLeft w:val="288"/>
          <w:marRight w:val="0"/>
          <w:marTop w:val="0"/>
          <w:marBottom w:val="0"/>
          <w:divBdr>
            <w:top w:val="none" w:sz="0" w:space="0" w:color="auto"/>
            <w:left w:val="none" w:sz="0" w:space="0" w:color="auto"/>
            <w:bottom w:val="none" w:sz="0" w:space="0" w:color="auto"/>
            <w:right w:val="none" w:sz="0" w:space="0" w:color="auto"/>
          </w:divBdr>
        </w:div>
        <w:div w:id="250816513">
          <w:marLeft w:val="288"/>
          <w:marRight w:val="0"/>
          <w:marTop w:val="0"/>
          <w:marBottom w:val="0"/>
          <w:divBdr>
            <w:top w:val="none" w:sz="0" w:space="0" w:color="auto"/>
            <w:left w:val="none" w:sz="0" w:space="0" w:color="auto"/>
            <w:bottom w:val="none" w:sz="0" w:space="0" w:color="auto"/>
            <w:right w:val="none" w:sz="0" w:space="0" w:color="auto"/>
          </w:divBdr>
        </w:div>
        <w:div w:id="1883177105">
          <w:marLeft w:val="288"/>
          <w:marRight w:val="0"/>
          <w:marTop w:val="0"/>
          <w:marBottom w:val="0"/>
          <w:divBdr>
            <w:top w:val="none" w:sz="0" w:space="0" w:color="auto"/>
            <w:left w:val="none" w:sz="0" w:space="0" w:color="auto"/>
            <w:bottom w:val="none" w:sz="0" w:space="0" w:color="auto"/>
            <w:right w:val="none" w:sz="0" w:space="0" w:color="auto"/>
          </w:divBdr>
        </w:div>
        <w:div w:id="292370349">
          <w:marLeft w:val="288"/>
          <w:marRight w:val="0"/>
          <w:marTop w:val="0"/>
          <w:marBottom w:val="0"/>
          <w:divBdr>
            <w:top w:val="none" w:sz="0" w:space="0" w:color="auto"/>
            <w:left w:val="none" w:sz="0" w:space="0" w:color="auto"/>
            <w:bottom w:val="none" w:sz="0" w:space="0" w:color="auto"/>
            <w:right w:val="none" w:sz="0" w:space="0" w:color="auto"/>
          </w:divBdr>
        </w:div>
        <w:div w:id="451174418">
          <w:marLeft w:val="288"/>
          <w:marRight w:val="0"/>
          <w:marTop w:val="0"/>
          <w:marBottom w:val="0"/>
          <w:divBdr>
            <w:top w:val="none" w:sz="0" w:space="0" w:color="auto"/>
            <w:left w:val="none" w:sz="0" w:space="0" w:color="auto"/>
            <w:bottom w:val="none" w:sz="0" w:space="0" w:color="auto"/>
            <w:right w:val="none" w:sz="0" w:space="0" w:color="auto"/>
          </w:divBdr>
        </w:div>
        <w:div w:id="1780761609">
          <w:marLeft w:val="288"/>
          <w:marRight w:val="0"/>
          <w:marTop w:val="0"/>
          <w:marBottom w:val="0"/>
          <w:divBdr>
            <w:top w:val="none" w:sz="0" w:space="0" w:color="auto"/>
            <w:left w:val="none" w:sz="0" w:space="0" w:color="auto"/>
            <w:bottom w:val="none" w:sz="0" w:space="0" w:color="auto"/>
            <w:right w:val="none" w:sz="0" w:space="0" w:color="auto"/>
          </w:divBdr>
        </w:div>
      </w:divsChild>
    </w:div>
    <w:div w:id="600844032">
      <w:bodyDiv w:val="1"/>
      <w:marLeft w:val="0"/>
      <w:marRight w:val="0"/>
      <w:marTop w:val="0"/>
      <w:marBottom w:val="0"/>
      <w:divBdr>
        <w:top w:val="none" w:sz="0" w:space="0" w:color="auto"/>
        <w:left w:val="none" w:sz="0" w:space="0" w:color="auto"/>
        <w:bottom w:val="none" w:sz="0" w:space="0" w:color="auto"/>
        <w:right w:val="none" w:sz="0" w:space="0" w:color="auto"/>
      </w:divBdr>
      <w:divsChild>
        <w:div w:id="702095515">
          <w:marLeft w:val="288"/>
          <w:marRight w:val="0"/>
          <w:marTop w:val="0"/>
          <w:marBottom w:val="0"/>
          <w:divBdr>
            <w:top w:val="none" w:sz="0" w:space="0" w:color="auto"/>
            <w:left w:val="none" w:sz="0" w:space="0" w:color="auto"/>
            <w:bottom w:val="none" w:sz="0" w:space="0" w:color="auto"/>
            <w:right w:val="none" w:sz="0" w:space="0" w:color="auto"/>
          </w:divBdr>
        </w:div>
        <w:div w:id="1679307621">
          <w:marLeft w:val="288"/>
          <w:marRight w:val="0"/>
          <w:marTop w:val="0"/>
          <w:marBottom w:val="0"/>
          <w:divBdr>
            <w:top w:val="none" w:sz="0" w:space="0" w:color="auto"/>
            <w:left w:val="none" w:sz="0" w:space="0" w:color="auto"/>
            <w:bottom w:val="none" w:sz="0" w:space="0" w:color="auto"/>
            <w:right w:val="none" w:sz="0" w:space="0" w:color="auto"/>
          </w:divBdr>
        </w:div>
        <w:div w:id="710812434">
          <w:marLeft w:val="288"/>
          <w:marRight w:val="0"/>
          <w:marTop w:val="0"/>
          <w:marBottom w:val="0"/>
          <w:divBdr>
            <w:top w:val="none" w:sz="0" w:space="0" w:color="auto"/>
            <w:left w:val="none" w:sz="0" w:space="0" w:color="auto"/>
            <w:bottom w:val="none" w:sz="0" w:space="0" w:color="auto"/>
            <w:right w:val="none" w:sz="0" w:space="0" w:color="auto"/>
          </w:divBdr>
        </w:div>
        <w:div w:id="666205311">
          <w:marLeft w:val="288"/>
          <w:marRight w:val="0"/>
          <w:marTop w:val="0"/>
          <w:marBottom w:val="0"/>
          <w:divBdr>
            <w:top w:val="none" w:sz="0" w:space="0" w:color="auto"/>
            <w:left w:val="none" w:sz="0" w:space="0" w:color="auto"/>
            <w:bottom w:val="none" w:sz="0" w:space="0" w:color="auto"/>
            <w:right w:val="none" w:sz="0" w:space="0" w:color="auto"/>
          </w:divBdr>
        </w:div>
        <w:div w:id="837699284">
          <w:marLeft w:val="288"/>
          <w:marRight w:val="0"/>
          <w:marTop w:val="0"/>
          <w:marBottom w:val="0"/>
          <w:divBdr>
            <w:top w:val="none" w:sz="0" w:space="0" w:color="auto"/>
            <w:left w:val="none" w:sz="0" w:space="0" w:color="auto"/>
            <w:bottom w:val="none" w:sz="0" w:space="0" w:color="auto"/>
            <w:right w:val="none" w:sz="0" w:space="0" w:color="auto"/>
          </w:divBdr>
        </w:div>
        <w:div w:id="390005624">
          <w:marLeft w:val="288"/>
          <w:marRight w:val="0"/>
          <w:marTop w:val="0"/>
          <w:marBottom w:val="0"/>
          <w:divBdr>
            <w:top w:val="none" w:sz="0" w:space="0" w:color="auto"/>
            <w:left w:val="none" w:sz="0" w:space="0" w:color="auto"/>
            <w:bottom w:val="none" w:sz="0" w:space="0" w:color="auto"/>
            <w:right w:val="none" w:sz="0" w:space="0" w:color="auto"/>
          </w:divBdr>
        </w:div>
        <w:div w:id="347871010">
          <w:marLeft w:val="1051"/>
          <w:marRight w:val="0"/>
          <w:marTop w:val="0"/>
          <w:marBottom w:val="0"/>
          <w:divBdr>
            <w:top w:val="none" w:sz="0" w:space="0" w:color="auto"/>
            <w:left w:val="none" w:sz="0" w:space="0" w:color="auto"/>
            <w:bottom w:val="none" w:sz="0" w:space="0" w:color="auto"/>
            <w:right w:val="none" w:sz="0" w:space="0" w:color="auto"/>
          </w:divBdr>
        </w:div>
        <w:div w:id="1264335475">
          <w:marLeft w:val="1051"/>
          <w:marRight w:val="0"/>
          <w:marTop w:val="0"/>
          <w:marBottom w:val="0"/>
          <w:divBdr>
            <w:top w:val="none" w:sz="0" w:space="0" w:color="auto"/>
            <w:left w:val="none" w:sz="0" w:space="0" w:color="auto"/>
            <w:bottom w:val="none" w:sz="0" w:space="0" w:color="auto"/>
            <w:right w:val="none" w:sz="0" w:space="0" w:color="auto"/>
          </w:divBdr>
        </w:div>
        <w:div w:id="589970201">
          <w:marLeft w:val="1051"/>
          <w:marRight w:val="0"/>
          <w:marTop w:val="0"/>
          <w:marBottom w:val="0"/>
          <w:divBdr>
            <w:top w:val="none" w:sz="0" w:space="0" w:color="auto"/>
            <w:left w:val="none" w:sz="0" w:space="0" w:color="auto"/>
            <w:bottom w:val="none" w:sz="0" w:space="0" w:color="auto"/>
            <w:right w:val="none" w:sz="0" w:space="0" w:color="auto"/>
          </w:divBdr>
        </w:div>
        <w:div w:id="1427730224">
          <w:marLeft w:val="1051"/>
          <w:marRight w:val="0"/>
          <w:marTop w:val="0"/>
          <w:marBottom w:val="0"/>
          <w:divBdr>
            <w:top w:val="none" w:sz="0" w:space="0" w:color="auto"/>
            <w:left w:val="none" w:sz="0" w:space="0" w:color="auto"/>
            <w:bottom w:val="none" w:sz="0" w:space="0" w:color="auto"/>
            <w:right w:val="none" w:sz="0" w:space="0" w:color="auto"/>
          </w:divBdr>
        </w:div>
        <w:div w:id="1442064016">
          <w:marLeft w:val="1814"/>
          <w:marRight w:val="0"/>
          <w:marTop w:val="0"/>
          <w:marBottom w:val="0"/>
          <w:divBdr>
            <w:top w:val="none" w:sz="0" w:space="0" w:color="auto"/>
            <w:left w:val="none" w:sz="0" w:space="0" w:color="auto"/>
            <w:bottom w:val="none" w:sz="0" w:space="0" w:color="auto"/>
            <w:right w:val="none" w:sz="0" w:space="0" w:color="auto"/>
          </w:divBdr>
        </w:div>
        <w:div w:id="1110474604">
          <w:marLeft w:val="1051"/>
          <w:marRight w:val="0"/>
          <w:marTop w:val="0"/>
          <w:marBottom w:val="0"/>
          <w:divBdr>
            <w:top w:val="none" w:sz="0" w:space="0" w:color="auto"/>
            <w:left w:val="none" w:sz="0" w:space="0" w:color="auto"/>
            <w:bottom w:val="none" w:sz="0" w:space="0" w:color="auto"/>
            <w:right w:val="none" w:sz="0" w:space="0" w:color="auto"/>
          </w:divBdr>
        </w:div>
        <w:div w:id="448159767">
          <w:marLeft w:val="1814"/>
          <w:marRight w:val="0"/>
          <w:marTop w:val="0"/>
          <w:marBottom w:val="0"/>
          <w:divBdr>
            <w:top w:val="none" w:sz="0" w:space="0" w:color="auto"/>
            <w:left w:val="none" w:sz="0" w:space="0" w:color="auto"/>
            <w:bottom w:val="none" w:sz="0" w:space="0" w:color="auto"/>
            <w:right w:val="none" w:sz="0" w:space="0" w:color="auto"/>
          </w:divBdr>
        </w:div>
        <w:div w:id="1200632623">
          <w:marLeft w:val="1814"/>
          <w:marRight w:val="0"/>
          <w:marTop w:val="0"/>
          <w:marBottom w:val="0"/>
          <w:divBdr>
            <w:top w:val="none" w:sz="0" w:space="0" w:color="auto"/>
            <w:left w:val="none" w:sz="0" w:space="0" w:color="auto"/>
            <w:bottom w:val="none" w:sz="0" w:space="0" w:color="auto"/>
            <w:right w:val="none" w:sz="0" w:space="0" w:color="auto"/>
          </w:divBdr>
        </w:div>
      </w:divsChild>
    </w:div>
    <w:div w:id="862479214">
      <w:bodyDiv w:val="1"/>
      <w:marLeft w:val="0"/>
      <w:marRight w:val="0"/>
      <w:marTop w:val="0"/>
      <w:marBottom w:val="0"/>
      <w:divBdr>
        <w:top w:val="none" w:sz="0" w:space="0" w:color="auto"/>
        <w:left w:val="none" w:sz="0" w:space="0" w:color="auto"/>
        <w:bottom w:val="none" w:sz="0" w:space="0" w:color="auto"/>
        <w:right w:val="none" w:sz="0" w:space="0" w:color="auto"/>
      </w:divBdr>
      <w:divsChild>
        <w:div w:id="1650942382">
          <w:marLeft w:val="288"/>
          <w:marRight w:val="0"/>
          <w:marTop w:val="0"/>
          <w:marBottom w:val="0"/>
          <w:divBdr>
            <w:top w:val="none" w:sz="0" w:space="0" w:color="auto"/>
            <w:left w:val="none" w:sz="0" w:space="0" w:color="auto"/>
            <w:bottom w:val="none" w:sz="0" w:space="0" w:color="auto"/>
            <w:right w:val="none" w:sz="0" w:space="0" w:color="auto"/>
          </w:divBdr>
        </w:div>
        <w:div w:id="1775205273">
          <w:marLeft w:val="288"/>
          <w:marRight w:val="0"/>
          <w:marTop w:val="0"/>
          <w:marBottom w:val="0"/>
          <w:divBdr>
            <w:top w:val="none" w:sz="0" w:space="0" w:color="auto"/>
            <w:left w:val="none" w:sz="0" w:space="0" w:color="auto"/>
            <w:bottom w:val="none" w:sz="0" w:space="0" w:color="auto"/>
            <w:right w:val="none" w:sz="0" w:space="0" w:color="auto"/>
          </w:divBdr>
        </w:div>
        <w:div w:id="1914854838">
          <w:marLeft w:val="288"/>
          <w:marRight w:val="0"/>
          <w:marTop w:val="0"/>
          <w:marBottom w:val="0"/>
          <w:divBdr>
            <w:top w:val="none" w:sz="0" w:space="0" w:color="auto"/>
            <w:left w:val="none" w:sz="0" w:space="0" w:color="auto"/>
            <w:bottom w:val="none" w:sz="0" w:space="0" w:color="auto"/>
            <w:right w:val="none" w:sz="0" w:space="0" w:color="auto"/>
          </w:divBdr>
        </w:div>
      </w:divsChild>
    </w:div>
    <w:div w:id="926381594">
      <w:bodyDiv w:val="1"/>
      <w:marLeft w:val="0"/>
      <w:marRight w:val="0"/>
      <w:marTop w:val="0"/>
      <w:marBottom w:val="0"/>
      <w:divBdr>
        <w:top w:val="none" w:sz="0" w:space="0" w:color="auto"/>
        <w:left w:val="none" w:sz="0" w:space="0" w:color="auto"/>
        <w:bottom w:val="none" w:sz="0" w:space="0" w:color="auto"/>
        <w:right w:val="none" w:sz="0" w:space="0" w:color="auto"/>
      </w:divBdr>
    </w:div>
    <w:div w:id="1073115328">
      <w:bodyDiv w:val="1"/>
      <w:marLeft w:val="0"/>
      <w:marRight w:val="0"/>
      <w:marTop w:val="0"/>
      <w:marBottom w:val="0"/>
      <w:divBdr>
        <w:top w:val="none" w:sz="0" w:space="0" w:color="auto"/>
        <w:left w:val="none" w:sz="0" w:space="0" w:color="auto"/>
        <w:bottom w:val="none" w:sz="0" w:space="0" w:color="auto"/>
        <w:right w:val="none" w:sz="0" w:space="0" w:color="auto"/>
      </w:divBdr>
      <w:divsChild>
        <w:div w:id="620651284">
          <w:marLeft w:val="288"/>
          <w:marRight w:val="0"/>
          <w:marTop w:val="0"/>
          <w:marBottom w:val="0"/>
          <w:divBdr>
            <w:top w:val="none" w:sz="0" w:space="0" w:color="auto"/>
            <w:left w:val="none" w:sz="0" w:space="0" w:color="auto"/>
            <w:bottom w:val="none" w:sz="0" w:space="0" w:color="auto"/>
            <w:right w:val="none" w:sz="0" w:space="0" w:color="auto"/>
          </w:divBdr>
        </w:div>
        <w:div w:id="925067631">
          <w:marLeft w:val="288"/>
          <w:marRight w:val="0"/>
          <w:marTop w:val="0"/>
          <w:marBottom w:val="0"/>
          <w:divBdr>
            <w:top w:val="none" w:sz="0" w:space="0" w:color="auto"/>
            <w:left w:val="none" w:sz="0" w:space="0" w:color="auto"/>
            <w:bottom w:val="none" w:sz="0" w:space="0" w:color="auto"/>
            <w:right w:val="none" w:sz="0" w:space="0" w:color="auto"/>
          </w:divBdr>
        </w:div>
        <w:div w:id="1136338326">
          <w:marLeft w:val="288"/>
          <w:marRight w:val="0"/>
          <w:marTop w:val="0"/>
          <w:marBottom w:val="0"/>
          <w:divBdr>
            <w:top w:val="none" w:sz="0" w:space="0" w:color="auto"/>
            <w:left w:val="none" w:sz="0" w:space="0" w:color="auto"/>
            <w:bottom w:val="none" w:sz="0" w:space="0" w:color="auto"/>
            <w:right w:val="none" w:sz="0" w:space="0" w:color="auto"/>
          </w:divBdr>
        </w:div>
        <w:div w:id="1055857262">
          <w:marLeft w:val="288"/>
          <w:marRight w:val="0"/>
          <w:marTop w:val="0"/>
          <w:marBottom w:val="0"/>
          <w:divBdr>
            <w:top w:val="none" w:sz="0" w:space="0" w:color="auto"/>
            <w:left w:val="none" w:sz="0" w:space="0" w:color="auto"/>
            <w:bottom w:val="none" w:sz="0" w:space="0" w:color="auto"/>
            <w:right w:val="none" w:sz="0" w:space="0" w:color="auto"/>
          </w:divBdr>
        </w:div>
        <w:div w:id="833033589">
          <w:marLeft w:val="288"/>
          <w:marRight w:val="0"/>
          <w:marTop w:val="0"/>
          <w:marBottom w:val="0"/>
          <w:divBdr>
            <w:top w:val="none" w:sz="0" w:space="0" w:color="auto"/>
            <w:left w:val="none" w:sz="0" w:space="0" w:color="auto"/>
            <w:bottom w:val="none" w:sz="0" w:space="0" w:color="auto"/>
            <w:right w:val="none" w:sz="0" w:space="0" w:color="auto"/>
          </w:divBdr>
        </w:div>
        <w:div w:id="722290430">
          <w:marLeft w:val="288"/>
          <w:marRight w:val="0"/>
          <w:marTop w:val="0"/>
          <w:marBottom w:val="0"/>
          <w:divBdr>
            <w:top w:val="none" w:sz="0" w:space="0" w:color="auto"/>
            <w:left w:val="none" w:sz="0" w:space="0" w:color="auto"/>
            <w:bottom w:val="none" w:sz="0" w:space="0" w:color="auto"/>
            <w:right w:val="none" w:sz="0" w:space="0" w:color="auto"/>
          </w:divBdr>
        </w:div>
        <w:div w:id="1247812242">
          <w:marLeft w:val="288"/>
          <w:marRight w:val="0"/>
          <w:marTop w:val="0"/>
          <w:marBottom w:val="0"/>
          <w:divBdr>
            <w:top w:val="none" w:sz="0" w:space="0" w:color="auto"/>
            <w:left w:val="none" w:sz="0" w:space="0" w:color="auto"/>
            <w:bottom w:val="none" w:sz="0" w:space="0" w:color="auto"/>
            <w:right w:val="none" w:sz="0" w:space="0" w:color="auto"/>
          </w:divBdr>
        </w:div>
        <w:div w:id="789395476">
          <w:marLeft w:val="288"/>
          <w:marRight w:val="0"/>
          <w:marTop w:val="0"/>
          <w:marBottom w:val="0"/>
          <w:divBdr>
            <w:top w:val="none" w:sz="0" w:space="0" w:color="auto"/>
            <w:left w:val="none" w:sz="0" w:space="0" w:color="auto"/>
            <w:bottom w:val="none" w:sz="0" w:space="0" w:color="auto"/>
            <w:right w:val="none" w:sz="0" w:space="0" w:color="auto"/>
          </w:divBdr>
        </w:div>
        <w:div w:id="1648707913">
          <w:marLeft w:val="288"/>
          <w:marRight w:val="0"/>
          <w:marTop w:val="0"/>
          <w:marBottom w:val="0"/>
          <w:divBdr>
            <w:top w:val="none" w:sz="0" w:space="0" w:color="auto"/>
            <w:left w:val="none" w:sz="0" w:space="0" w:color="auto"/>
            <w:bottom w:val="none" w:sz="0" w:space="0" w:color="auto"/>
            <w:right w:val="none" w:sz="0" w:space="0" w:color="auto"/>
          </w:divBdr>
        </w:div>
        <w:div w:id="664166171">
          <w:marLeft w:val="288"/>
          <w:marRight w:val="0"/>
          <w:marTop w:val="0"/>
          <w:marBottom w:val="0"/>
          <w:divBdr>
            <w:top w:val="none" w:sz="0" w:space="0" w:color="auto"/>
            <w:left w:val="none" w:sz="0" w:space="0" w:color="auto"/>
            <w:bottom w:val="none" w:sz="0" w:space="0" w:color="auto"/>
            <w:right w:val="none" w:sz="0" w:space="0" w:color="auto"/>
          </w:divBdr>
        </w:div>
      </w:divsChild>
    </w:div>
    <w:div w:id="1114714740">
      <w:bodyDiv w:val="1"/>
      <w:marLeft w:val="0"/>
      <w:marRight w:val="0"/>
      <w:marTop w:val="0"/>
      <w:marBottom w:val="0"/>
      <w:divBdr>
        <w:top w:val="none" w:sz="0" w:space="0" w:color="auto"/>
        <w:left w:val="none" w:sz="0" w:space="0" w:color="auto"/>
        <w:bottom w:val="none" w:sz="0" w:space="0" w:color="auto"/>
        <w:right w:val="none" w:sz="0" w:space="0" w:color="auto"/>
      </w:divBdr>
      <w:divsChild>
        <w:div w:id="451629348">
          <w:marLeft w:val="288"/>
          <w:marRight w:val="0"/>
          <w:marTop w:val="0"/>
          <w:marBottom w:val="0"/>
          <w:divBdr>
            <w:top w:val="none" w:sz="0" w:space="0" w:color="auto"/>
            <w:left w:val="none" w:sz="0" w:space="0" w:color="auto"/>
            <w:bottom w:val="none" w:sz="0" w:space="0" w:color="auto"/>
            <w:right w:val="none" w:sz="0" w:space="0" w:color="auto"/>
          </w:divBdr>
        </w:div>
        <w:div w:id="327440624">
          <w:marLeft w:val="1051"/>
          <w:marRight w:val="0"/>
          <w:marTop w:val="0"/>
          <w:marBottom w:val="0"/>
          <w:divBdr>
            <w:top w:val="none" w:sz="0" w:space="0" w:color="auto"/>
            <w:left w:val="none" w:sz="0" w:space="0" w:color="auto"/>
            <w:bottom w:val="none" w:sz="0" w:space="0" w:color="auto"/>
            <w:right w:val="none" w:sz="0" w:space="0" w:color="auto"/>
          </w:divBdr>
        </w:div>
        <w:div w:id="1399933631">
          <w:marLeft w:val="1051"/>
          <w:marRight w:val="0"/>
          <w:marTop w:val="0"/>
          <w:marBottom w:val="0"/>
          <w:divBdr>
            <w:top w:val="none" w:sz="0" w:space="0" w:color="auto"/>
            <w:left w:val="none" w:sz="0" w:space="0" w:color="auto"/>
            <w:bottom w:val="none" w:sz="0" w:space="0" w:color="auto"/>
            <w:right w:val="none" w:sz="0" w:space="0" w:color="auto"/>
          </w:divBdr>
        </w:div>
        <w:div w:id="1750349934">
          <w:marLeft w:val="1051"/>
          <w:marRight w:val="0"/>
          <w:marTop w:val="0"/>
          <w:marBottom w:val="0"/>
          <w:divBdr>
            <w:top w:val="none" w:sz="0" w:space="0" w:color="auto"/>
            <w:left w:val="none" w:sz="0" w:space="0" w:color="auto"/>
            <w:bottom w:val="none" w:sz="0" w:space="0" w:color="auto"/>
            <w:right w:val="none" w:sz="0" w:space="0" w:color="auto"/>
          </w:divBdr>
        </w:div>
        <w:div w:id="740063126">
          <w:marLeft w:val="288"/>
          <w:marRight w:val="0"/>
          <w:marTop w:val="0"/>
          <w:marBottom w:val="0"/>
          <w:divBdr>
            <w:top w:val="none" w:sz="0" w:space="0" w:color="auto"/>
            <w:left w:val="none" w:sz="0" w:space="0" w:color="auto"/>
            <w:bottom w:val="none" w:sz="0" w:space="0" w:color="auto"/>
            <w:right w:val="none" w:sz="0" w:space="0" w:color="auto"/>
          </w:divBdr>
        </w:div>
        <w:div w:id="1350067445">
          <w:marLeft w:val="1051"/>
          <w:marRight w:val="0"/>
          <w:marTop w:val="0"/>
          <w:marBottom w:val="0"/>
          <w:divBdr>
            <w:top w:val="none" w:sz="0" w:space="0" w:color="auto"/>
            <w:left w:val="none" w:sz="0" w:space="0" w:color="auto"/>
            <w:bottom w:val="none" w:sz="0" w:space="0" w:color="auto"/>
            <w:right w:val="none" w:sz="0" w:space="0" w:color="auto"/>
          </w:divBdr>
        </w:div>
        <w:div w:id="871848789">
          <w:marLeft w:val="1051"/>
          <w:marRight w:val="0"/>
          <w:marTop w:val="0"/>
          <w:marBottom w:val="0"/>
          <w:divBdr>
            <w:top w:val="none" w:sz="0" w:space="0" w:color="auto"/>
            <w:left w:val="none" w:sz="0" w:space="0" w:color="auto"/>
            <w:bottom w:val="none" w:sz="0" w:space="0" w:color="auto"/>
            <w:right w:val="none" w:sz="0" w:space="0" w:color="auto"/>
          </w:divBdr>
        </w:div>
        <w:div w:id="265114712">
          <w:marLeft w:val="288"/>
          <w:marRight w:val="0"/>
          <w:marTop w:val="0"/>
          <w:marBottom w:val="0"/>
          <w:divBdr>
            <w:top w:val="none" w:sz="0" w:space="0" w:color="auto"/>
            <w:left w:val="none" w:sz="0" w:space="0" w:color="auto"/>
            <w:bottom w:val="none" w:sz="0" w:space="0" w:color="auto"/>
            <w:right w:val="none" w:sz="0" w:space="0" w:color="auto"/>
          </w:divBdr>
        </w:div>
        <w:div w:id="1741516359">
          <w:marLeft w:val="1051"/>
          <w:marRight w:val="0"/>
          <w:marTop w:val="0"/>
          <w:marBottom w:val="0"/>
          <w:divBdr>
            <w:top w:val="none" w:sz="0" w:space="0" w:color="auto"/>
            <w:left w:val="none" w:sz="0" w:space="0" w:color="auto"/>
            <w:bottom w:val="none" w:sz="0" w:space="0" w:color="auto"/>
            <w:right w:val="none" w:sz="0" w:space="0" w:color="auto"/>
          </w:divBdr>
        </w:div>
      </w:divsChild>
    </w:div>
    <w:div w:id="1122765181">
      <w:bodyDiv w:val="1"/>
      <w:marLeft w:val="0"/>
      <w:marRight w:val="0"/>
      <w:marTop w:val="0"/>
      <w:marBottom w:val="0"/>
      <w:divBdr>
        <w:top w:val="none" w:sz="0" w:space="0" w:color="auto"/>
        <w:left w:val="none" w:sz="0" w:space="0" w:color="auto"/>
        <w:bottom w:val="none" w:sz="0" w:space="0" w:color="auto"/>
        <w:right w:val="none" w:sz="0" w:space="0" w:color="auto"/>
      </w:divBdr>
      <w:divsChild>
        <w:div w:id="1870532497">
          <w:marLeft w:val="288"/>
          <w:marRight w:val="0"/>
          <w:marTop w:val="0"/>
          <w:marBottom w:val="0"/>
          <w:divBdr>
            <w:top w:val="none" w:sz="0" w:space="0" w:color="auto"/>
            <w:left w:val="none" w:sz="0" w:space="0" w:color="auto"/>
            <w:bottom w:val="none" w:sz="0" w:space="0" w:color="auto"/>
            <w:right w:val="none" w:sz="0" w:space="0" w:color="auto"/>
          </w:divBdr>
        </w:div>
        <w:div w:id="1324701946">
          <w:marLeft w:val="288"/>
          <w:marRight w:val="0"/>
          <w:marTop w:val="0"/>
          <w:marBottom w:val="0"/>
          <w:divBdr>
            <w:top w:val="none" w:sz="0" w:space="0" w:color="auto"/>
            <w:left w:val="none" w:sz="0" w:space="0" w:color="auto"/>
            <w:bottom w:val="none" w:sz="0" w:space="0" w:color="auto"/>
            <w:right w:val="none" w:sz="0" w:space="0" w:color="auto"/>
          </w:divBdr>
        </w:div>
        <w:div w:id="612130807">
          <w:marLeft w:val="1051"/>
          <w:marRight w:val="0"/>
          <w:marTop w:val="0"/>
          <w:marBottom w:val="0"/>
          <w:divBdr>
            <w:top w:val="none" w:sz="0" w:space="0" w:color="auto"/>
            <w:left w:val="none" w:sz="0" w:space="0" w:color="auto"/>
            <w:bottom w:val="none" w:sz="0" w:space="0" w:color="auto"/>
            <w:right w:val="none" w:sz="0" w:space="0" w:color="auto"/>
          </w:divBdr>
        </w:div>
        <w:div w:id="287049709">
          <w:marLeft w:val="1051"/>
          <w:marRight w:val="0"/>
          <w:marTop w:val="0"/>
          <w:marBottom w:val="0"/>
          <w:divBdr>
            <w:top w:val="none" w:sz="0" w:space="0" w:color="auto"/>
            <w:left w:val="none" w:sz="0" w:space="0" w:color="auto"/>
            <w:bottom w:val="none" w:sz="0" w:space="0" w:color="auto"/>
            <w:right w:val="none" w:sz="0" w:space="0" w:color="auto"/>
          </w:divBdr>
        </w:div>
        <w:div w:id="1897276582">
          <w:marLeft w:val="288"/>
          <w:marRight w:val="0"/>
          <w:marTop w:val="0"/>
          <w:marBottom w:val="0"/>
          <w:divBdr>
            <w:top w:val="none" w:sz="0" w:space="0" w:color="auto"/>
            <w:left w:val="none" w:sz="0" w:space="0" w:color="auto"/>
            <w:bottom w:val="none" w:sz="0" w:space="0" w:color="auto"/>
            <w:right w:val="none" w:sz="0" w:space="0" w:color="auto"/>
          </w:divBdr>
        </w:div>
        <w:div w:id="568157645">
          <w:marLeft w:val="1051"/>
          <w:marRight w:val="0"/>
          <w:marTop w:val="0"/>
          <w:marBottom w:val="0"/>
          <w:divBdr>
            <w:top w:val="none" w:sz="0" w:space="0" w:color="auto"/>
            <w:left w:val="none" w:sz="0" w:space="0" w:color="auto"/>
            <w:bottom w:val="none" w:sz="0" w:space="0" w:color="auto"/>
            <w:right w:val="none" w:sz="0" w:space="0" w:color="auto"/>
          </w:divBdr>
        </w:div>
        <w:div w:id="941572282">
          <w:marLeft w:val="1051"/>
          <w:marRight w:val="0"/>
          <w:marTop w:val="0"/>
          <w:marBottom w:val="0"/>
          <w:divBdr>
            <w:top w:val="none" w:sz="0" w:space="0" w:color="auto"/>
            <w:left w:val="none" w:sz="0" w:space="0" w:color="auto"/>
            <w:bottom w:val="none" w:sz="0" w:space="0" w:color="auto"/>
            <w:right w:val="none" w:sz="0" w:space="0" w:color="auto"/>
          </w:divBdr>
        </w:div>
      </w:divsChild>
    </w:div>
    <w:div w:id="1133400918">
      <w:bodyDiv w:val="1"/>
      <w:marLeft w:val="0"/>
      <w:marRight w:val="0"/>
      <w:marTop w:val="0"/>
      <w:marBottom w:val="0"/>
      <w:divBdr>
        <w:top w:val="none" w:sz="0" w:space="0" w:color="auto"/>
        <w:left w:val="none" w:sz="0" w:space="0" w:color="auto"/>
        <w:bottom w:val="none" w:sz="0" w:space="0" w:color="auto"/>
        <w:right w:val="none" w:sz="0" w:space="0" w:color="auto"/>
      </w:divBdr>
      <w:divsChild>
        <w:div w:id="2042506667">
          <w:marLeft w:val="288"/>
          <w:marRight w:val="0"/>
          <w:marTop w:val="0"/>
          <w:marBottom w:val="0"/>
          <w:divBdr>
            <w:top w:val="none" w:sz="0" w:space="0" w:color="auto"/>
            <w:left w:val="none" w:sz="0" w:space="0" w:color="auto"/>
            <w:bottom w:val="none" w:sz="0" w:space="0" w:color="auto"/>
            <w:right w:val="none" w:sz="0" w:space="0" w:color="auto"/>
          </w:divBdr>
        </w:div>
        <w:div w:id="1585534350">
          <w:marLeft w:val="1051"/>
          <w:marRight w:val="0"/>
          <w:marTop w:val="0"/>
          <w:marBottom w:val="0"/>
          <w:divBdr>
            <w:top w:val="none" w:sz="0" w:space="0" w:color="auto"/>
            <w:left w:val="none" w:sz="0" w:space="0" w:color="auto"/>
            <w:bottom w:val="none" w:sz="0" w:space="0" w:color="auto"/>
            <w:right w:val="none" w:sz="0" w:space="0" w:color="auto"/>
          </w:divBdr>
        </w:div>
        <w:div w:id="815923892">
          <w:marLeft w:val="1051"/>
          <w:marRight w:val="0"/>
          <w:marTop w:val="0"/>
          <w:marBottom w:val="0"/>
          <w:divBdr>
            <w:top w:val="none" w:sz="0" w:space="0" w:color="auto"/>
            <w:left w:val="none" w:sz="0" w:space="0" w:color="auto"/>
            <w:bottom w:val="none" w:sz="0" w:space="0" w:color="auto"/>
            <w:right w:val="none" w:sz="0" w:space="0" w:color="auto"/>
          </w:divBdr>
        </w:div>
        <w:div w:id="565381586">
          <w:marLeft w:val="288"/>
          <w:marRight w:val="0"/>
          <w:marTop w:val="0"/>
          <w:marBottom w:val="0"/>
          <w:divBdr>
            <w:top w:val="none" w:sz="0" w:space="0" w:color="auto"/>
            <w:left w:val="none" w:sz="0" w:space="0" w:color="auto"/>
            <w:bottom w:val="none" w:sz="0" w:space="0" w:color="auto"/>
            <w:right w:val="none" w:sz="0" w:space="0" w:color="auto"/>
          </w:divBdr>
        </w:div>
        <w:div w:id="968629540">
          <w:marLeft w:val="1051"/>
          <w:marRight w:val="0"/>
          <w:marTop w:val="0"/>
          <w:marBottom w:val="0"/>
          <w:divBdr>
            <w:top w:val="none" w:sz="0" w:space="0" w:color="auto"/>
            <w:left w:val="none" w:sz="0" w:space="0" w:color="auto"/>
            <w:bottom w:val="none" w:sz="0" w:space="0" w:color="auto"/>
            <w:right w:val="none" w:sz="0" w:space="0" w:color="auto"/>
          </w:divBdr>
        </w:div>
        <w:div w:id="808978330">
          <w:marLeft w:val="1051"/>
          <w:marRight w:val="0"/>
          <w:marTop w:val="0"/>
          <w:marBottom w:val="0"/>
          <w:divBdr>
            <w:top w:val="none" w:sz="0" w:space="0" w:color="auto"/>
            <w:left w:val="none" w:sz="0" w:space="0" w:color="auto"/>
            <w:bottom w:val="none" w:sz="0" w:space="0" w:color="auto"/>
            <w:right w:val="none" w:sz="0" w:space="0" w:color="auto"/>
          </w:divBdr>
        </w:div>
        <w:div w:id="472794096">
          <w:marLeft w:val="288"/>
          <w:marRight w:val="0"/>
          <w:marTop w:val="0"/>
          <w:marBottom w:val="0"/>
          <w:divBdr>
            <w:top w:val="none" w:sz="0" w:space="0" w:color="auto"/>
            <w:left w:val="none" w:sz="0" w:space="0" w:color="auto"/>
            <w:bottom w:val="none" w:sz="0" w:space="0" w:color="auto"/>
            <w:right w:val="none" w:sz="0" w:space="0" w:color="auto"/>
          </w:divBdr>
        </w:div>
        <w:div w:id="389886770">
          <w:marLeft w:val="1051"/>
          <w:marRight w:val="0"/>
          <w:marTop w:val="0"/>
          <w:marBottom w:val="0"/>
          <w:divBdr>
            <w:top w:val="none" w:sz="0" w:space="0" w:color="auto"/>
            <w:left w:val="none" w:sz="0" w:space="0" w:color="auto"/>
            <w:bottom w:val="none" w:sz="0" w:space="0" w:color="auto"/>
            <w:right w:val="none" w:sz="0" w:space="0" w:color="auto"/>
          </w:divBdr>
        </w:div>
        <w:div w:id="672414924">
          <w:marLeft w:val="1051"/>
          <w:marRight w:val="0"/>
          <w:marTop w:val="0"/>
          <w:marBottom w:val="0"/>
          <w:divBdr>
            <w:top w:val="none" w:sz="0" w:space="0" w:color="auto"/>
            <w:left w:val="none" w:sz="0" w:space="0" w:color="auto"/>
            <w:bottom w:val="none" w:sz="0" w:space="0" w:color="auto"/>
            <w:right w:val="none" w:sz="0" w:space="0" w:color="auto"/>
          </w:divBdr>
        </w:div>
        <w:div w:id="773597657">
          <w:marLeft w:val="288"/>
          <w:marRight w:val="0"/>
          <w:marTop w:val="0"/>
          <w:marBottom w:val="0"/>
          <w:divBdr>
            <w:top w:val="none" w:sz="0" w:space="0" w:color="auto"/>
            <w:left w:val="none" w:sz="0" w:space="0" w:color="auto"/>
            <w:bottom w:val="none" w:sz="0" w:space="0" w:color="auto"/>
            <w:right w:val="none" w:sz="0" w:space="0" w:color="auto"/>
          </w:divBdr>
        </w:div>
        <w:div w:id="1016151381">
          <w:marLeft w:val="288"/>
          <w:marRight w:val="0"/>
          <w:marTop w:val="0"/>
          <w:marBottom w:val="0"/>
          <w:divBdr>
            <w:top w:val="none" w:sz="0" w:space="0" w:color="auto"/>
            <w:left w:val="none" w:sz="0" w:space="0" w:color="auto"/>
            <w:bottom w:val="none" w:sz="0" w:space="0" w:color="auto"/>
            <w:right w:val="none" w:sz="0" w:space="0" w:color="auto"/>
          </w:divBdr>
        </w:div>
        <w:div w:id="1564675151">
          <w:marLeft w:val="1051"/>
          <w:marRight w:val="0"/>
          <w:marTop w:val="0"/>
          <w:marBottom w:val="0"/>
          <w:divBdr>
            <w:top w:val="none" w:sz="0" w:space="0" w:color="auto"/>
            <w:left w:val="none" w:sz="0" w:space="0" w:color="auto"/>
            <w:bottom w:val="none" w:sz="0" w:space="0" w:color="auto"/>
            <w:right w:val="none" w:sz="0" w:space="0" w:color="auto"/>
          </w:divBdr>
        </w:div>
        <w:div w:id="1885483521">
          <w:marLeft w:val="1051"/>
          <w:marRight w:val="0"/>
          <w:marTop w:val="0"/>
          <w:marBottom w:val="0"/>
          <w:divBdr>
            <w:top w:val="none" w:sz="0" w:space="0" w:color="auto"/>
            <w:left w:val="none" w:sz="0" w:space="0" w:color="auto"/>
            <w:bottom w:val="none" w:sz="0" w:space="0" w:color="auto"/>
            <w:right w:val="none" w:sz="0" w:space="0" w:color="auto"/>
          </w:divBdr>
        </w:div>
        <w:div w:id="446890850">
          <w:marLeft w:val="1051"/>
          <w:marRight w:val="0"/>
          <w:marTop w:val="0"/>
          <w:marBottom w:val="0"/>
          <w:divBdr>
            <w:top w:val="none" w:sz="0" w:space="0" w:color="auto"/>
            <w:left w:val="none" w:sz="0" w:space="0" w:color="auto"/>
            <w:bottom w:val="none" w:sz="0" w:space="0" w:color="auto"/>
            <w:right w:val="none" w:sz="0" w:space="0" w:color="auto"/>
          </w:divBdr>
        </w:div>
        <w:div w:id="1069378567">
          <w:marLeft w:val="1051"/>
          <w:marRight w:val="0"/>
          <w:marTop w:val="0"/>
          <w:marBottom w:val="0"/>
          <w:divBdr>
            <w:top w:val="none" w:sz="0" w:space="0" w:color="auto"/>
            <w:left w:val="none" w:sz="0" w:space="0" w:color="auto"/>
            <w:bottom w:val="none" w:sz="0" w:space="0" w:color="auto"/>
            <w:right w:val="none" w:sz="0" w:space="0" w:color="auto"/>
          </w:divBdr>
        </w:div>
        <w:div w:id="1348873661">
          <w:marLeft w:val="1051"/>
          <w:marRight w:val="0"/>
          <w:marTop w:val="0"/>
          <w:marBottom w:val="0"/>
          <w:divBdr>
            <w:top w:val="none" w:sz="0" w:space="0" w:color="auto"/>
            <w:left w:val="none" w:sz="0" w:space="0" w:color="auto"/>
            <w:bottom w:val="none" w:sz="0" w:space="0" w:color="auto"/>
            <w:right w:val="none" w:sz="0" w:space="0" w:color="auto"/>
          </w:divBdr>
        </w:div>
      </w:divsChild>
    </w:div>
    <w:div w:id="1253978718">
      <w:bodyDiv w:val="1"/>
      <w:marLeft w:val="0"/>
      <w:marRight w:val="0"/>
      <w:marTop w:val="0"/>
      <w:marBottom w:val="0"/>
      <w:divBdr>
        <w:top w:val="none" w:sz="0" w:space="0" w:color="auto"/>
        <w:left w:val="none" w:sz="0" w:space="0" w:color="auto"/>
        <w:bottom w:val="none" w:sz="0" w:space="0" w:color="auto"/>
        <w:right w:val="none" w:sz="0" w:space="0" w:color="auto"/>
      </w:divBdr>
      <w:divsChild>
        <w:div w:id="417824232">
          <w:marLeft w:val="288"/>
          <w:marRight w:val="0"/>
          <w:marTop w:val="0"/>
          <w:marBottom w:val="0"/>
          <w:divBdr>
            <w:top w:val="none" w:sz="0" w:space="0" w:color="auto"/>
            <w:left w:val="none" w:sz="0" w:space="0" w:color="auto"/>
            <w:bottom w:val="none" w:sz="0" w:space="0" w:color="auto"/>
            <w:right w:val="none" w:sz="0" w:space="0" w:color="auto"/>
          </w:divBdr>
        </w:div>
        <w:div w:id="338889838">
          <w:marLeft w:val="288"/>
          <w:marRight w:val="0"/>
          <w:marTop w:val="0"/>
          <w:marBottom w:val="0"/>
          <w:divBdr>
            <w:top w:val="none" w:sz="0" w:space="0" w:color="auto"/>
            <w:left w:val="none" w:sz="0" w:space="0" w:color="auto"/>
            <w:bottom w:val="none" w:sz="0" w:space="0" w:color="auto"/>
            <w:right w:val="none" w:sz="0" w:space="0" w:color="auto"/>
          </w:divBdr>
        </w:div>
        <w:div w:id="1230732627">
          <w:marLeft w:val="288"/>
          <w:marRight w:val="0"/>
          <w:marTop w:val="0"/>
          <w:marBottom w:val="0"/>
          <w:divBdr>
            <w:top w:val="none" w:sz="0" w:space="0" w:color="auto"/>
            <w:left w:val="none" w:sz="0" w:space="0" w:color="auto"/>
            <w:bottom w:val="none" w:sz="0" w:space="0" w:color="auto"/>
            <w:right w:val="none" w:sz="0" w:space="0" w:color="auto"/>
          </w:divBdr>
        </w:div>
        <w:div w:id="1876381214">
          <w:marLeft w:val="288"/>
          <w:marRight w:val="0"/>
          <w:marTop w:val="0"/>
          <w:marBottom w:val="0"/>
          <w:divBdr>
            <w:top w:val="none" w:sz="0" w:space="0" w:color="auto"/>
            <w:left w:val="none" w:sz="0" w:space="0" w:color="auto"/>
            <w:bottom w:val="none" w:sz="0" w:space="0" w:color="auto"/>
            <w:right w:val="none" w:sz="0" w:space="0" w:color="auto"/>
          </w:divBdr>
        </w:div>
        <w:div w:id="984360431">
          <w:marLeft w:val="1051"/>
          <w:marRight w:val="0"/>
          <w:marTop w:val="0"/>
          <w:marBottom w:val="0"/>
          <w:divBdr>
            <w:top w:val="none" w:sz="0" w:space="0" w:color="auto"/>
            <w:left w:val="none" w:sz="0" w:space="0" w:color="auto"/>
            <w:bottom w:val="none" w:sz="0" w:space="0" w:color="auto"/>
            <w:right w:val="none" w:sz="0" w:space="0" w:color="auto"/>
          </w:divBdr>
        </w:div>
        <w:div w:id="93137379">
          <w:marLeft w:val="1051"/>
          <w:marRight w:val="0"/>
          <w:marTop w:val="0"/>
          <w:marBottom w:val="0"/>
          <w:divBdr>
            <w:top w:val="none" w:sz="0" w:space="0" w:color="auto"/>
            <w:left w:val="none" w:sz="0" w:space="0" w:color="auto"/>
            <w:bottom w:val="none" w:sz="0" w:space="0" w:color="auto"/>
            <w:right w:val="none" w:sz="0" w:space="0" w:color="auto"/>
          </w:divBdr>
        </w:div>
        <w:div w:id="587422283">
          <w:marLeft w:val="1051"/>
          <w:marRight w:val="0"/>
          <w:marTop w:val="0"/>
          <w:marBottom w:val="0"/>
          <w:divBdr>
            <w:top w:val="none" w:sz="0" w:space="0" w:color="auto"/>
            <w:left w:val="none" w:sz="0" w:space="0" w:color="auto"/>
            <w:bottom w:val="none" w:sz="0" w:space="0" w:color="auto"/>
            <w:right w:val="none" w:sz="0" w:space="0" w:color="auto"/>
          </w:divBdr>
        </w:div>
        <w:div w:id="1331785884">
          <w:marLeft w:val="288"/>
          <w:marRight w:val="0"/>
          <w:marTop w:val="0"/>
          <w:marBottom w:val="0"/>
          <w:divBdr>
            <w:top w:val="none" w:sz="0" w:space="0" w:color="auto"/>
            <w:left w:val="none" w:sz="0" w:space="0" w:color="auto"/>
            <w:bottom w:val="none" w:sz="0" w:space="0" w:color="auto"/>
            <w:right w:val="none" w:sz="0" w:space="0" w:color="auto"/>
          </w:divBdr>
        </w:div>
        <w:div w:id="1152870363">
          <w:marLeft w:val="1051"/>
          <w:marRight w:val="0"/>
          <w:marTop w:val="0"/>
          <w:marBottom w:val="0"/>
          <w:divBdr>
            <w:top w:val="none" w:sz="0" w:space="0" w:color="auto"/>
            <w:left w:val="none" w:sz="0" w:space="0" w:color="auto"/>
            <w:bottom w:val="none" w:sz="0" w:space="0" w:color="auto"/>
            <w:right w:val="none" w:sz="0" w:space="0" w:color="auto"/>
          </w:divBdr>
        </w:div>
        <w:div w:id="1947154615">
          <w:marLeft w:val="1051"/>
          <w:marRight w:val="0"/>
          <w:marTop w:val="0"/>
          <w:marBottom w:val="0"/>
          <w:divBdr>
            <w:top w:val="none" w:sz="0" w:space="0" w:color="auto"/>
            <w:left w:val="none" w:sz="0" w:space="0" w:color="auto"/>
            <w:bottom w:val="none" w:sz="0" w:space="0" w:color="auto"/>
            <w:right w:val="none" w:sz="0" w:space="0" w:color="auto"/>
          </w:divBdr>
        </w:div>
        <w:div w:id="1986662733">
          <w:marLeft w:val="1051"/>
          <w:marRight w:val="0"/>
          <w:marTop w:val="0"/>
          <w:marBottom w:val="0"/>
          <w:divBdr>
            <w:top w:val="none" w:sz="0" w:space="0" w:color="auto"/>
            <w:left w:val="none" w:sz="0" w:space="0" w:color="auto"/>
            <w:bottom w:val="none" w:sz="0" w:space="0" w:color="auto"/>
            <w:right w:val="none" w:sz="0" w:space="0" w:color="auto"/>
          </w:divBdr>
        </w:div>
      </w:divsChild>
    </w:div>
    <w:div w:id="1295671131">
      <w:bodyDiv w:val="1"/>
      <w:marLeft w:val="0"/>
      <w:marRight w:val="0"/>
      <w:marTop w:val="0"/>
      <w:marBottom w:val="0"/>
      <w:divBdr>
        <w:top w:val="none" w:sz="0" w:space="0" w:color="auto"/>
        <w:left w:val="none" w:sz="0" w:space="0" w:color="auto"/>
        <w:bottom w:val="none" w:sz="0" w:space="0" w:color="auto"/>
        <w:right w:val="none" w:sz="0" w:space="0" w:color="auto"/>
      </w:divBdr>
      <w:divsChild>
        <w:div w:id="896933598">
          <w:marLeft w:val="288"/>
          <w:marRight w:val="0"/>
          <w:marTop w:val="0"/>
          <w:marBottom w:val="0"/>
          <w:divBdr>
            <w:top w:val="none" w:sz="0" w:space="0" w:color="auto"/>
            <w:left w:val="none" w:sz="0" w:space="0" w:color="auto"/>
            <w:bottom w:val="none" w:sz="0" w:space="0" w:color="auto"/>
            <w:right w:val="none" w:sz="0" w:space="0" w:color="auto"/>
          </w:divBdr>
        </w:div>
        <w:div w:id="578713359">
          <w:marLeft w:val="288"/>
          <w:marRight w:val="0"/>
          <w:marTop w:val="0"/>
          <w:marBottom w:val="0"/>
          <w:divBdr>
            <w:top w:val="none" w:sz="0" w:space="0" w:color="auto"/>
            <w:left w:val="none" w:sz="0" w:space="0" w:color="auto"/>
            <w:bottom w:val="none" w:sz="0" w:space="0" w:color="auto"/>
            <w:right w:val="none" w:sz="0" w:space="0" w:color="auto"/>
          </w:divBdr>
        </w:div>
        <w:div w:id="1419057217">
          <w:marLeft w:val="288"/>
          <w:marRight w:val="0"/>
          <w:marTop w:val="0"/>
          <w:marBottom w:val="0"/>
          <w:divBdr>
            <w:top w:val="none" w:sz="0" w:space="0" w:color="auto"/>
            <w:left w:val="none" w:sz="0" w:space="0" w:color="auto"/>
            <w:bottom w:val="none" w:sz="0" w:space="0" w:color="auto"/>
            <w:right w:val="none" w:sz="0" w:space="0" w:color="auto"/>
          </w:divBdr>
        </w:div>
        <w:div w:id="532691569">
          <w:marLeft w:val="288"/>
          <w:marRight w:val="0"/>
          <w:marTop w:val="0"/>
          <w:marBottom w:val="0"/>
          <w:divBdr>
            <w:top w:val="none" w:sz="0" w:space="0" w:color="auto"/>
            <w:left w:val="none" w:sz="0" w:space="0" w:color="auto"/>
            <w:bottom w:val="none" w:sz="0" w:space="0" w:color="auto"/>
            <w:right w:val="none" w:sz="0" w:space="0" w:color="auto"/>
          </w:divBdr>
        </w:div>
        <w:div w:id="1389721590">
          <w:marLeft w:val="288"/>
          <w:marRight w:val="0"/>
          <w:marTop w:val="0"/>
          <w:marBottom w:val="0"/>
          <w:divBdr>
            <w:top w:val="none" w:sz="0" w:space="0" w:color="auto"/>
            <w:left w:val="none" w:sz="0" w:space="0" w:color="auto"/>
            <w:bottom w:val="none" w:sz="0" w:space="0" w:color="auto"/>
            <w:right w:val="none" w:sz="0" w:space="0" w:color="auto"/>
          </w:divBdr>
        </w:div>
        <w:div w:id="685987861">
          <w:marLeft w:val="1051"/>
          <w:marRight w:val="0"/>
          <w:marTop w:val="0"/>
          <w:marBottom w:val="0"/>
          <w:divBdr>
            <w:top w:val="none" w:sz="0" w:space="0" w:color="auto"/>
            <w:left w:val="none" w:sz="0" w:space="0" w:color="auto"/>
            <w:bottom w:val="none" w:sz="0" w:space="0" w:color="auto"/>
            <w:right w:val="none" w:sz="0" w:space="0" w:color="auto"/>
          </w:divBdr>
        </w:div>
        <w:div w:id="1756783515">
          <w:marLeft w:val="1051"/>
          <w:marRight w:val="0"/>
          <w:marTop w:val="0"/>
          <w:marBottom w:val="0"/>
          <w:divBdr>
            <w:top w:val="none" w:sz="0" w:space="0" w:color="auto"/>
            <w:left w:val="none" w:sz="0" w:space="0" w:color="auto"/>
            <w:bottom w:val="none" w:sz="0" w:space="0" w:color="auto"/>
            <w:right w:val="none" w:sz="0" w:space="0" w:color="auto"/>
          </w:divBdr>
        </w:div>
      </w:divsChild>
    </w:div>
    <w:div w:id="1315642314">
      <w:bodyDiv w:val="1"/>
      <w:marLeft w:val="0"/>
      <w:marRight w:val="0"/>
      <w:marTop w:val="0"/>
      <w:marBottom w:val="0"/>
      <w:divBdr>
        <w:top w:val="none" w:sz="0" w:space="0" w:color="auto"/>
        <w:left w:val="none" w:sz="0" w:space="0" w:color="auto"/>
        <w:bottom w:val="none" w:sz="0" w:space="0" w:color="auto"/>
        <w:right w:val="none" w:sz="0" w:space="0" w:color="auto"/>
      </w:divBdr>
      <w:divsChild>
        <w:div w:id="1489974784">
          <w:marLeft w:val="288"/>
          <w:marRight w:val="0"/>
          <w:marTop w:val="0"/>
          <w:marBottom w:val="0"/>
          <w:divBdr>
            <w:top w:val="none" w:sz="0" w:space="0" w:color="auto"/>
            <w:left w:val="none" w:sz="0" w:space="0" w:color="auto"/>
            <w:bottom w:val="none" w:sz="0" w:space="0" w:color="auto"/>
            <w:right w:val="none" w:sz="0" w:space="0" w:color="auto"/>
          </w:divBdr>
        </w:div>
        <w:div w:id="474756073">
          <w:marLeft w:val="288"/>
          <w:marRight w:val="0"/>
          <w:marTop w:val="0"/>
          <w:marBottom w:val="0"/>
          <w:divBdr>
            <w:top w:val="none" w:sz="0" w:space="0" w:color="auto"/>
            <w:left w:val="none" w:sz="0" w:space="0" w:color="auto"/>
            <w:bottom w:val="none" w:sz="0" w:space="0" w:color="auto"/>
            <w:right w:val="none" w:sz="0" w:space="0" w:color="auto"/>
          </w:divBdr>
        </w:div>
        <w:div w:id="1884172859">
          <w:marLeft w:val="288"/>
          <w:marRight w:val="0"/>
          <w:marTop w:val="0"/>
          <w:marBottom w:val="0"/>
          <w:divBdr>
            <w:top w:val="none" w:sz="0" w:space="0" w:color="auto"/>
            <w:left w:val="none" w:sz="0" w:space="0" w:color="auto"/>
            <w:bottom w:val="none" w:sz="0" w:space="0" w:color="auto"/>
            <w:right w:val="none" w:sz="0" w:space="0" w:color="auto"/>
          </w:divBdr>
        </w:div>
        <w:div w:id="927275753">
          <w:marLeft w:val="1051"/>
          <w:marRight w:val="0"/>
          <w:marTop w:val="0"/>
          <w:marBottom w:val="0"/>
          <w:divBdr>
            <w:top w:val="none" w:sz="0" w:space="0" w:color="auto"/>
            <w:left w:val="none" w:sz="0" w:space="0" w:color="auto"/>
            <w:bottom w:val="none" w:sz="0" w:space="0" w:color="auto"/>
            <w:right w:val="none" w:sz="0" w:space="0" w:color="auto"/>
          </w:divBdr>
        </w:div>
        <w:div w:id="308752152">
          <w:marLeft w:val="1051"/>
          <w:marRight w:val="0"/>
          <w:marTop w:val="0"/>
          <w:marBottom w:val="0"/>
          <w:divBdr>
            <w:top w:val="none" w:sz="0" w:space="0" w:color="auto"/>
            <w:left w:val="none" w:sz="0" w:space="0" w:color="auto"/>
            <w:bottom w:val="none" w:sz="0" w:space="0" w:color="auto"/>
            <w:right w:val="none" w:sz="0" w:space="0" w:color="auto"/>
          </w:divBdr>
        </w:div>
        <w:div w:id="121002246">
          <w:marLeft w:val="1051"/>
          <w:marRight w:val="0"/>
          <w:marTop w:val="0"/>
          <w:marBottom w:val="0"/>
          <w:divBdr>
            <w:top w:val="none" w:sz="0" w:space="0" w:color="auto"/>
            <w:left w:val="none" w:sz="0" w:space="0" w:color="auto"/>
            <w:bottom w:val="none" w:sz="0" w:space="0" w:color="auto"/>
            <w:right w:val="none" w:sz="0" w:space="0" w:color="auto"/>
          </w:divBdr>
        </w:div>
        <w:div w:id="160507076">
          <w:marLeft w:val="288"/>
          <w:marRight w:val="0"/>
          <w:marTop w:val="0"/>
          <w:marBottom w:val="0"/>
          <w:divBdr>
            <w:top w:val="none" w:sz="0" w:space="0" w:color="auto"/>
            <w:left w:val="none" w:sz="0" w:space="0" w:color="auto"/>
            <w:bottom w:val="none" w:sz="0" w:space="0" w:color="auto"/>
            <w:right w:val="none" w:sz="0" w:space="0" w:color="auto"/>
          </w:divBdr>
        </w:div>
        <w:div w:id="1237668027">
          <w:marLeft w:val="1051"/>
          <w:marRight w:val="0"/>
          <w:marTop w:val="0"/>
          <w:marBottom w:val="0"/>
          <w:divBdr>
            <w:top w:val="none" w:sz="0" w:space="0" w:color="auto"/>
            <w:left w:val="none" w:sz="0" w:space="0" w:color="auto"/>
            <w:bottom w:val="none" w:sz="0" w:space="0" w:color="auto"/>
            <w:right w:val="none" w:sz="0" w:space="0" w:color="auto"/>
          </w:divBdr>
        </w:div>
        <w:div w:id="1185285688">
          <w:marLeft w:val="1051"/>
          <w:marRight w:val="0"/>
          <w:marTop w:val="0"/>
          <w:marBottom w:val="0"/>
          <w:divBdr>
            <w:top w:val="none" w:sz="0" w:space="0" w:color="auto"/>
            <w:left w:val="none" w:sz="0" w:space="0" w:color="auto"/>
            <w:bottom w:val="none" w:sz="0" w:space="0" w:color="auto"/>
            <w:right w:val="none" w:sz="0" w:space="0" w:color="auto"/>
          </w:divBdr>
        </w:div>
        <w:div w:id="1245533680">
          <w:marLeft w:val="1051"/>
          <w:marRight w:val="0"/>
          <w:marTop w:val="0"/>
          <w:marBottom w:val="0"/>
          <w:divBdr>
            <w:top w:val="none" w:sz="0" w:space="0" w:color="auto"/>
            <w:left w:val="none" w:sz="0" w:space="0" w:color="auto"/>
            <w:bottom w:val="none" w:sz="0" w:space="0" w:color="auto"/>
            <w:right w:val="none" w:sz="0" w:space="0" w:color="auto"/>
          </w:divBdr>
        </w:div>
        <w:div w:id="1615555266">
          <w:marLeft w:val="1814"/>
          <w:marRight w:val="0"/>
          <w:marTop w:val="0"/>
          <w:marBottom w:val="0"/>
          <w:divBdr>
            <w:top w:val="none" w:sz="0" w:space="0" w:color="auto"/>
            <w:left w:val="none" w:sz="0" w:space="0" w:color="auto"/>
            <w:bottom w:val="none" w:sz="0" w:space="0" w:color="auto"/>
            <w:right w:val="none" w:sz="0" w:space="0" w:color="auto"/>
          </w:divBdr>
        </w:div>
        <w:div w:id="1910724810">
          <w:marLeft w:val="1814"/>
          <w:marRight w:val="0"/>
          <w:marTop w:val="0"/>
          <w:marBottom w:val="0"/>
          <w:divBdr>
            <w:top w:val="none" w:sz="0" w:space="0" w:color="auto"/>
            <w:left w:val="none" w:sz="0" w:space="0" w:color="auto"/>
            <w:bottom w:val="none" w:sz="0" w:space="0" w:color="auto"/>
            <w:right w:val="none" w:sz="0" w:space="0" w:color="auto"/>
          </w:divBdr>
        </w:div>
      </w:divsChild>
    </w:div>
    <w:div w:id="1331565995">
      <w:bodyDiv w:val="1"/>
      <w:marLeft w:val="0"/>
      <w:marRight w:val="0"/>
      <w:marTop w:val="0"/>
      <w:marBottom w:val="0"/>
      <w:divBdr>
        <w:top w:val="none" w:sz="0" w:space="0" w:color="auto"/>
        <w:left w:val="none" w:sz="0" w:space="0" w:color="auto"/>
        <w:bottom w:val="none" w:sz="0" w:space="0" w:color="auto"/>
        <w:right w:val="none" w:sz="0" w:space="0" w:color="auto"/>
      </w:divBdr>
      <w:divsChild>
        <w:div w:id="1403218391">
          <w:marLeft w:val="288"/>
          <w:marRight w:val="0"/>
          <w:marTop w:val="0"/>
          <w:marBottom w:val="0"/>
          <w:divBdr>
            <w:top w:val="none" w:sz="0" w:space="0" w:color="auto"/>
            <w:left w:val="none" w:sz="0" w:space="0" w:color="auto"/>
            <w:bottom w:val="none" w:sz="0" w:space="0" w:color="auto"/>
            <w:right w:val="none" w:sz="0" w:space="0" w:color="auto"/>
          </w:divBdr>
        </w:div>
        <w:div w:id="385642294">
          <w:marLeft w:val="288"/>
          <w:marRight w:val="0"/>
          <w:marTop w:val="0"/>
          <w:marBottom w:val="0"/>
          <w:divBdr>
            <w:top w:val="none" w:sz="0" w:space="0" w:color="auto"/>
            <w:left w:val="none" w:sz="0" w:space="0" w:color="auto"/>
            <w:bottom w:val="none" w:sz="0" w:space="0" w:color="auto"/>
            <w:right w:val="none" w:sz="0" w:space="0" w:color="auto"/>
          </w:divBdr>
        </w:div>
        <w:div w:id="1643534491">
          <w:marLeft w:val="288"/>
          <w:marRight w:val="0"/>
          <w:marTop w:val="0"/>
          <w:marBottom w:val="0"/>
          <w:divBdr>
            <w:top w:val="none" w:sz="0" w:space="0" w:color="auto"/>
            <w:left w:val="none" w:sz="0" w:space="0" w:color="auto"/>
            <w:bottom w:val="none" w:sz="0" w:space="0" w:color="auto"/>
            <w:right w:val="none" w:sz="0" w:space="0" w:color="auto"/>
          </w:divBdr>
        </w:div>
        <w:div w:id="79105756">
          <w:marLeft w:val="288"/>
          <w:marRight w:val="0"/>
          <w:marTop w:val="0"/>
          <w:marBottom w:val="0"/>
          <w:divBdr>
            <w:top w:val="none" w:sz="0" w:space="0" w:color="auto"/>
            <w:left w:val="none" w:sz="0" w:space="0" w:color="auto"/>
            <w:bottom w:val="none" w:sz="0" w:space="0" w:color="auto"/>
            <w:right w:val="none" w:sz="0" w:space="0" w:color="auto"/>
          </w:divBdr>
        </w:div>
        <w:div w:id="1806703622">
          <w:marLeft w:val="288"/>
          <w:marRight w:val="0"/>
          <w:marTop w:val="0"/>
          <w:marBottom w:val="0"/>
          <w:divBdr>
            <w:top w:val="none" w:sz="0" w:space="0" w:color="auto"/>
            <w:left w:val="none" w:sz="0" w:space="0" w:color="auto"/>
            <w:bottom w:val="none" w:sz="0" w:space="0" w:color="auto"/>
            <w:right w:val="none" w:sz="0" w:space="0" w:color="auto"/>
          </w:divBdr>
        </w:div>
        <w:div w:id="1509754405">
          <w:marLeft w:val="288"/>
          <w:marRight w:val="0"/>
          <w:marTop w:val="0"/>
          <w:marBottom w:val="0"/>
          <w:divBdr>
            <w:top w:val="none" w:sz="0" w:space="0" w:color="auto"/>
            <w:left w:val="none" w:sz="0" w:space="0" w:color="auto"/>
            <w:bottom w:val="none" w:sz="0" w:space="0" w:color="auto"/>
            <w:right w:val="none" w:sz="0" w:space="0" w:color="auto"/>
          </w:divBdr>
        </w:div>
        <w:div w:id="538517148">
          <w:marLeft w:val="1051"/>
          <w:marRight w:val="0"/>
          <w:marTop w:val="0"/>
          <w:marBottom w:val="0"/>
          <w:divBdr>
            <w:top w:val="none" w:sz="0" w:space="0" w:color="auto"/>
            <w:left w:val="none" w:sz="0" w:space="0" w:color="auto"/>
            <w:bottom w:val="none" w:sz="0" w:space="0" w:color="auto"/>
            <w:right w:val="none" w:sz="0" w:space="0" w:color="auto"/>
          </w:divBdr>
        </w:div>
        <w:div w:id="892499570">
          <w:marLeft w:val="1051"/>
          <w:marRight w:val="0"/>
          <w:marTop w:val="0"/>
          <w:marBottom w:val="0"/>
          <w:divBdr>
            <w:top w:val="none" w:sz="0" w:space="0" w:color="auto"/>
            <w:left w:val="none" w:sz="0" w:space="0" w:color="auto"/>
            <w:bottom w:val="none" w:sz="0" w:space="0" w:color="auto"/>
            <w:right w:val="none" w:sz="0" w:space="0" w:color="auto"/>
          </w:divBdr>
        </w:div>
        <w:div w:id="887379154">
          <w:marLeft w:val="1051"/>
          <w:marRight w:val="0"/>
          <w:marTop w:val="0"/>
          <w:marBottom w:val="0"/>
          <w:divBdr>
            <w:top w:val="none" w:sz="0" w:space="0" w:color="auto"/>
            <w:left w:val="none" w:sz="0" w:space="0" w:color="auto"/>
            <w:bottom w:val="none" w:sz="0" w:space="0" w:color="auto"/>
            <w:right w:val="none" w:sz="0" w:space="0" w:color="auto"/>
          </w:divBdr>
        </w:div>
        <w:div w:id="1556968317">
          <w:marLeft w:val="1051"/>
          <w:marRight w:val="0"/>
          <w:marTop w:val="0"/>
          <w:marBottom w:val="0"/>
          <w:divBdr>
            <w:top w:val="none" w:sz="0" w:space="0" w:color="auto"/>
            <w:left w:val="none" w:sz="0" w:space="0" w:color="auto"/>
            <w:bottom w:val="none" w:sz="0" w:space="0" w:color="auto"/>
            <w:right w:val="none" w:sz="0" w:space="0" w:color="auto"/>
          </w:divBdr>
        </w:div>
        <w:div w:id="467938520">
          <w:marLeft w:val="1814"/>
          <w:marRight w:val="0"/>
          <w:marTop w:val="0"/>
          <w:marBottom w:val="0"/>
          <w:divBdr>
            <w:top w:val="none" w:sz="0" w:space="0" w:color="auto"/>
            <w:left w:val="none" w:sz="0" w:space="0" w:color="auto"/>
            <w:bottom w:val="none" w:sz="0" w:space="0" w:color="auto"/>
            <w:right w:val="none" w:sz="0" w:space="0" w:color="auto"/>
          </w:divBdr>
        </w:div>
        <w:div w:id="418185422">
          <w:marLeft w:val="1051"/>
          <w:marRight w:val="0"/>
          <w:marTop w:val="0"/>
          <w:marBottom w:val="0"/>
          <w:divBdr>
            <w:top w:val="none" w:sz="0" w:space="0" w:color="auto"/>
            <w:left w:val="none" w:sz="0" w:space="0" w:color="auto"/>
            <w:bottom w:val="none" w:sz="0" w:space="0" w:color="auto"/>
            <w:right w:val="none" w:sz="0" w:space="0" w:color="auto"/>
          </w:divBdr>
        </w:div>
        <w:div w:id="519247461">
          <w:marLeft w:val="1814"/>
          <w:marRight w:val="0"/>
          <w:marTop w:val="0"/>
          <w:marBottom w:val="0"/>
          <w:divBdr>
            <w:top w:val="none" w:sz="0" w:space="0" w:color="auto"/>
            <w:left w:val="none" w:sz="0" w:space="0" w:color="auto"/>
            <w:bottom w:val="none" w:sz="0" w:space="0" w:color="auto"/>
            <w:right w:val="none" w:sz="0" w:space="0" w:color="auto"/>
          </w:divBdr>
        </w:div>
        <w:div w:id="1918708230">
          <w:marLeft w:val="1814"/>
          <w:marRight w:val="0"/>
          <w:marTop w:val="0"/>
          <w:marBottom w:val="0"/>
          <w:divBdr>
            <w:top w:val="none" w:sz="0" w:space="0" w:color="auto"/>
            <w:left w:val="none" w:sz="0" w:space="0" w:color="auto"/>
            <w:bottom w:val="none" w:sz="0" w:space="0" w:color="auto"/>
            <w:right w:val="none" w:sz="0" w:space="0" w:color="auto"/>
          </w:divBdr>
        </w:div>
      </w:divsChild>
    </w:div>
    <w:div w:id="1332946977">
      <w:bodyDiv w:val="1"/>
      <w:marLeft w:val="0"/>
      <w:marRight w:val="0"/>
      <w:marTop w:val="0"/>
      <w:marBottom w:val="0"/>
      <w:divBdr>
        <w:top w:val="none" w:sz="0" w:space="0" w:color="auto"/>
        <w:left w:val="none" w:sz="0" w:space="0" w:color="auto"/>
        <w:bottom w:val="none" w:sz="0" w:space="0" w:color="auto"/>
        <w:right w:val="none" w:sz="0" w:space="0" w:color="auto"/>
      </w:divBdr>
      <w:divsChild>
        <w:div w:id="907616037">
          <w:marLeft w:val="288"/>
          <w:marRight w:val="0"/>
          <w:marTop w:val="0"/>
          <w:marBottom w:val="0"/>
          <w:divBdr>
            <w:top w:val="none" w:sz="0" w:space="0" w:color="auto"/>
            <w:left w:val="none" w:sz="0" w:space="0" w:color="auto"/>
            <w:bottom w:val="none" w:sz="0" w:space="0" w:color="auto"/>
            <w:right w:val="none" w:sz="0" w:space="0" w:color="auto"/>
          </w:divBdr>
        </w:div>
        <w:div w:id="117843625">
          <w:marLeft w:val="288"/>
          <w:marRight w:val="0"/>
          <w:marTop w:val="0"/>
          <w:marBottom w:val="0"/>
          <w:divBdr>
            <w:top w:val="none" w:sz="0" w:space="0" w:color="auto"/>
            <w:left w:val="none" w:sz="0" w:space="0" w:color="auto"/>
            <w:bottom w:val="none" w:sz="0" w:space="0" w:color="auto"/>
            <w:right w:val="none" w:sz="0" w:space="0" w:color="auto"/>
          </w:divBdr>
        </w:div>
        <w:div w:id="176651161">
          <w:marLeft w:val="288"/>
          <w:marRight w:val="0"/>
          <w:marTop w:val="0"/>
          <w:marBottom w:val="0"/>
          <w:divBdr>
            <w:top w:val="none" w:sz="0" w:space="0" w:color="auto"/>
            <w:left w:val="none" w:sz="0" w:space="0" w:color="auto"/>
            <w:bottom w:val="none" w:sz="0" w:space="0" w:color="auto"/>
            <w:right w:val="none" w:sz="0" w:space="0" w:color="auto"/>
          </w:divBdr>
        </w:div>
        <w:div w:id="1761368469">
          <w:marLeft w:val="288"/>
          <w:marRight w:val="0"/>
          <w:marTop w:val="0"/>
          <w:marBottom w:val="0"/>
          <w:divBdr>
            <w:top w:val="none" w:sz="0" w:space="0" w:color="auto"/>
            <w:left w:val="none" w:sz="0" w:space="0" w:color="auto"/>
            <w:bottom w:val="none" w:sz="0" w:space="0" w:color="auto"/>
            <w:right w:val="none" w:sz="0" w:space="0" w:color="auto"/>
          </w:divBdr>
        </w:div>
      </w:divsChild>
    </w:div>
    <w:div w:id="1430270853">
      <w:bodyDiv w:val="1"/>
      <w:marLeft w:val="0"/>
      <w:marRight w:val="0"/>
      <w:marTop w:val="0"/>
      <w:marBottom w:val="0"/>
      <w:divBdr>
        <w:top w:val="none" w:sz="0" w:space="0" w:color="auto"/>
        <w:left w:val="none" w:sz="0" w:space="0" w:color="auto"/>
        <w:bottom w:val="none" w:sz="0" w:space="0" w:color="auto"/>
        <w:right w:val="none" w:sz="0" w:space="0" w:color="auto"/>
      </w:divBdr>
      <w:divsChild>
        <w:div w:id="887759415">
          <w:marLeft w:val="288"/>
          <w:marRight w:val="0"/>
          <w:marTop w:val="0"/>
          <w:marBottom w:val="0"/>
          <w:divBdr>
            <w:top w:val="none" w:sz="0" w:space="0" w:color="auto"/>
            <w:left w:val="none" w:sz="0" w:space="0" w:color="auto"/>
            <w:bottom w:val="none" w:sz="0" w:space="0" w:color="auto"/>
            <w:right w:val="none" w:sz="0" w:space="0" w:color="auto"/>
          </w:divBdr>
        </w:div>
        <w:div w:id="164519039">
          <w:marLeft w:val="288"/>
          <w:marRight w:val="0"/>
          <w:marTop w:val="0"/>
          <w:marBottom w:val="0"/>
          <w:divBdr>
            <w:top w:val="none" w:sz="0" w:space="0" w:color="auto"/>
            <w:left w:val="none" w:sz="0" w:space="0" w:color="auto"/>
            <w:bottom w:val="none" w:sz="0" w:space="0" w:color="auto"/>
            <w:right w:val="none" w:sz="0" w:space="0" w:color="auto"/>
          </w:divBdr>
        </w:div>
        <w:div w:id="578254802">
          <w:marLeft w:val="288"/>
          <w:marRight w:val="0"/>
          <w:marTop w:val="0"/>
          <w:marBottom w:val="0"/>
          <w:divBdr>
            <w:top w:val="none" w:sz="0" w:space="0" w:color="auto"/>
            <w:left w:val="none" w:sz="0" w:space="0" w:color="auto"/>
            <w:bottom w:val="none" w:sz="0" w:space="0" w:color="auto"/>
            <w:right w:val="none" w:sz="0" w:space="0" w:color="auto"/>
          </w:divBdr>
        </w:div>
        <w:div w:id="2140414860">
          <w:marLeft w:val="288"/>
          <w:marRight w:val="0"/>
          <w:marTop w:val="0"/>
          <w:marBottom w:val="0"/>
          <w:divBdr>
            <w:top w:val="none" w:sz="0" w:space="0" w:color="auto"/>
            <w:left w:val="none" w:sz="0" w:space="0" w:color="auto"/>
            <w:bottom w:val="none" w:sz="0" w:space="0" w:color="auto"/>
            <w:right w:val="none" w:sz="0" w:space="0" w:color="auto"/>
          </w:divBdr>
        </w:div>
        <w:div w:id="266431214">
          <w:marLeft w:val="288"/>
          <w:marRight w:val="0"/>
          <w:marTop w:val="0"/>
          <w:marBottom w:val="0"/>
          <w:divBdr>
            <w:top w:val="none" w:sz="0" w:space="0" w:color="auto"/>
            <w:left w:val="none" w:sz="0" w:space="0" w:color="auto"/>
            <w:bottom w:val="none" w:sz="0" w:space="0" w:color="auto"/>
            <w:right w:val="none" w:sz="0" w:space="0" w:color="auto"/>
          </w:divBdr>
        </w:div>
      </w:divsChild>
    </w:div>
    <w:div w:id="1530607298">
      <w:bodyDiv w:val="1"/>
      <w:marLeft w:val="0"/>
      <w:marRight w:val="0"/>
      <w:marTop w:val="0"/>
      <w:marBottom w:val="0"/>
      <w:divBdr>
        <w:top w:val="none" w:sz="0" w:space="0" w:color="auto"/>
        <w:left w:val="none" w:sz="0" w:space="0" w:color="auto"/>
        <w:bottom w:val="none" w:sz="0" w:space="0" w:color="auto"/>
        <w:right w:val="none" w:sz="0" w:space="0" w:color="auto"/>
      </w:divBdr>
      <w:divsChild>
        <w:div w:id="1306355517">
          <w:marLeft w:val="288"/>
          <w:marRight w:val="0"/>
          <w:marTop w:val="0"/>
          <w:marBottom w:val="0"/>
          <w:divBdr>
            <w:top w:val="none" w:sz="0" w:space="0" w:color="auto"/>
            <w:left w:val="none" w:sz="0" w:space="0" w:color="auto"/>
            <w:bottom w:val="none" w:sz="0" w:space="0" w:color="auto"/>
            <w:right w:val="none" w:sz="0" w:space="0" w:color="auto"/>
          </w:divBdr>
        </w:div>
        <w:div w:id="2122260598">
          <w:marLeft w:val="288"/>
          <w:marRight w:val="0"/>
          <w:marTop w:val="0"/>
          <w:marBottom w:val="0"/>
          <w:divBdr>
            <w:top w:val="none" w:sz="0" w:space="0" w:color="auto"/>
            <w:left w:val="none" w:sz="0" w:space="0" w:color="auto"/>
            <w:bottom w:val="none" w:sz="0" w:space="0" w:color="auto"/>
            <w:right w:val="none" w:sz="0" w:space="0" w:color="auto"/>
          </w:divBdr>
        </w:div>
        <w:div w:id="758334975">
          <w:marLeft w:val="288"/>
          <w:marRight w:val="0"/>
          <w:marTop w:val="0"/>
          <w:marBottom w:val="0"/>
          <w:divBdr>
            <w:top w:val="none" w:sz="0" w:space="0" w:color="auto"/>
            <w:left w:val="none" w:sz="0" w:space="0" w:color="auto"/>
            <w:bottom w:val="none" w:sz="0" w:space="0" w:color="auto"/>
            <w:right w:val="none" w:sz="0" w:space="0" w:color="auto"/>
          </w:divBdr>
        </w:div>
        <w:div w:id="2055349630">
          <w:marLeft w:val="288"/>
          <w:marRight w:val="0"/>
          <w:marTop w:val="0"/>
          <w:marBottom w:val="0"/>
          <w:divBdr>
            <w:top w:val="none" w:sz="0" w:space="0" w:color="auto"/>
            <w:left w:val="none" w:sz="0" w:space="0" w:color="auto"/>
            <w:bottom w:val="none" w:sz="0" w:space="0" w:color="auto"/>
            <w:right w:val="none" w:sz="0" w:space="0" w:color="auto"/>
          </w:divBdr>
        </w:div>
        <w:div w:id="1546601889">
          <w:marLeft w:val="288"/>
          <w:marRight w:val="0"/>
          <w:marTop w:val="0"/>
          <w:marBottom w:val="0"/>
          <w:divBdr>
            <w:top w:val="none" w:sz="0" w:space="0" w:color="auto"/>
            <w:left w:val="none" w:sz="0" w:space="0" w:color="auto"/>
            <w:bottom w:val="none" w:sz="0" w:space="0" w:color="auto"/>
            <w:right w:val="none" w:sz="0" w:space="0" w:color="auto"/>
          </w:divBdr>
        </w:div>
        <w:div w:id="574776385">
          <w:marLeft w:val="288"/>
          <w:marRight w:val="0"/>
          <w:marTop w:val="0"/>
          <w:marBottom w:val="0"/>
          <w:divBdr>
            <w:top w:val="none" w:sz="0" w:space="0" w:color="auto"/>
            <w:left w:val="none" w:sz="0" w:space="0" w:color="auto"/>
            <w:bottom w:val="none" w:sz="0" w:space="0" w:color="auto"/>
            <w:right w:val="none" w:sz="0" w:space="0" w:color="auto"/>
          </w:divBdr>
        </w:div>
        <w:div w:id="1400321955">
          <w:marLeft w:val="288"/>
          <w:marRight w:val="0"/>
          <w:marTop w:val="0"/>
          <w:marBottom w:val="0"/>
          <w:divBdr>
            <w:top w:val="none" w:sz="0" w:space="0" w:color="auto"/>
            <w:left w:val="none" w:sz="0" w:space="0" w:color="auto"/>
            <w:bottom w:val="none" w:sz="0" w:space="0" w:color="auto"/>
            <w:right w:val="none" w:sz="0" w:space="0" w:color="auto"/>
          </w:divBdr>
        </w:div>
        <w:div w:id="146745027">
          <w:marLeft w:val="288"/>
          <w:marRight w:val="0"/>
          <w:marTop w:val="0"/>
          <w:marBottom w:val="0"/>
          <w:divBdr>
            <w:top w:val="none" w:sz="0" w:space="0" w:color="auto"/>
            <w:left w:val="none" w:sz="0" w:space="0" w:color="auto"/>
            <w:bottom w:val="none" w:sz="0" w:space="0" w:color="auto"/>
            <w:right w:val="none" w:sz="0" w:space="0" w:color="auto"/>
          </w:divBdr>
        </w:div>
        <w:div w:id="1969776763">
          <w:marLeft w:val="288"/>
          <w:marRight w:val="0"/>
          <w:marTop w:val="0"/>
          <w:marBottom w:val="0"/>
          <w:divBdr>
            <w:top w:val="none" w:sz="0" w:space="0" w:color="auto"/>
            <w:left w:val="none" w:sz="0" w:space="0" w:color="auto"/>
            <w:bottom w:val="none" w:sz="0" w:space="0" w:color="auto"/>
            <w:right w:val="none" w:sz="0" w:space="0" w:color="auto"/>
          </w:divBdr>
        </w:div>
        <w:div w:id="1541091261">
          <w:marLeft w:val="288"/>
          <w:marRight w:val="0"/>
          <w:marTop w:val="0"/>
          <w:marBottom w:val="0"/>
          <w:divBdr>
            <w:top w:val="none" w:sz="0" w:space="0" w:color="auto"/>
            <w:left w:val="none" w:sz="0" w:space="0" w:color="auto"/>
            <w:bottom w:val="none" w:sz="0" w:space="0" w:color="auto"/>
            <w:right w:val="none" w:sz="0" w:space="0" w:color="auto"/>
          </w:divBdr>
        </w:div>
        <w:div w:id="1652757711">
          <w:marLeft w:val="288"/>
          <w:marRight w:val="0"/>
          <w:marTop w:val="0"/>
          <w:marBottom w:val="0"/>
          <w:divBdr>
            <w:top w:val="none" w:sz="0" w:space="0" w:color="auto"/>
            <w:left w:val="none" w:sz="0" w:space="0" w:color="auto"/>
            <w:bottom w:val="none" w:sz="0" w:space="0" w:color="auto"/>
            <w:right w:val="none" w:sz="0" w:space="0" w:color="auto"/>
          </w:divBdr>
        </w:div>
        <w:div w:id="1494180084">
          <w:marLeft w:val="288"/>
          <w:marRight w:val="0"/>
          <w:marTop w:val="0"/>
          <w:marBottom w:val="0"/>
          <w:divBdr>
            <w:top w:val="none" w:sz="0" w:space="0" w:color="auto"/>
            <w:left w:val="none" w:sz="0" w:space="0" w:color="auto"/>
            <w:bottom w:val="none" w:sz="0" w:space="0" w:color="auto"/>
            <w:right w:val="none" w:sz="0" w:space="0" w:color="auto"/>
          </w:divBdr>
        </w:div>
        <w:div w:id="73402170">
          <w:marLeft w:val="288"/>
          <w:marRight w:val="0"/>
          <w:marTop w:val="0"/>
          <w:marBottom w:val="0"/>
          <w:divBdr>
            <w:top w:val="none" w:sz="0" w:space="0" w:color="auto"/>
            <w:left w:val="none" w:sz="0" w:space="0" w:color="auto"/>
            <w:bottom w:val="none" w:sz="0" w:space="0" w:color="auto"/>
            <w:right w:val="none" w:sz="0" w:space="0" w:color="auto"/>
          </w:divBdr>
        </w:div>
        <w:div w:id="388385306">
          <w:marLeft w:val="288"/>
          <w:marRight w:val="0"/>
          <w:marTop w:val="0"/>
          <w:marBottom w:val="0"/>
          <w:divBdr>
            <w:top w:val="none" w:sz="0" w:space="0" w:color="auto"/>
            <w:left w:val="none" w:sz="0" w:space="0" w:color="auto"/>
            <w:bottom w:val="none" w:sz="0" w:space="0" w:color="auto"/>
            <w:right w:val="none" w:sz="0" w:space="0" w:color="auto"/>
          </w:divBdr>
        </w:div>
      </w:divsChild>
    </w:div>
    <w:div w:id="1709259811">
      <w:bodyDiv w:val="1"/>
      <w:marLeft w:val="0"/>
      <w:marRight w:val="0"/>
      <w:marTop w:val="0"/>
      <w:marBottom w:val="0"/>
      <w:divBdr>
        <w:top w:val="none" w:sz="0" w:space="0" w:color="auto"/>
        <w:left w:val="none" w:sz="0" w:space="0" w:color="auto"/>
        <w:bottom w:val="none" w:sz="0" w:space="0" w:color="auto"/>
        <w:right w:val="none" w:sz="0" w:space="0" w:color="auto"/>
      </w:divBdr>
      <w:divsChild>
        <w:div w:id="1378510288">
          <w:marLeft w:val="288"/>
          <w:marRight w:val="0"/>
          <w:marTop w:val="0"/>
          <w:marBottom w:val="0"/>
          <w:divBdr>
            <w:top w:val="none" w:sz="0" w:space="0" w:color="auto"/>
            <w:left w:val="none" w:sz="0" w:space="0" w:color="auto"/>
            <w:bottom w:val="none" w:sz="0" w:space="0" w:color="auto"/>
            <w:right w:val="none" w:sz="0" w:space="0" w:color="auto"/>
          </w:divBdr>
        </w:div>
        <w:div w:id="1602570631">
          <w:marLeft w:val="288"/>
          <w:marRight w:val="0"/>
          <w:marTop w:val="0"/>
          <w:marBottom w:val="0"/>
          <w:divBdr>
            <w:top w:val="none" w:sz="0" w:space="0" w:color="auto"/>
            <w:left w:val="none" w:sz="0" w:space="0" w:color="auto"/>
            <w:bottom w:val="none" w:sz="0" w:space="0" w:color="auto"/>
            <w:right w:val="none" w:sz="0" w:space="0" w:color="auto"/>
          </w:divBdr>
        </w:div>
      </w:divsChild>
    </w:div>
    <w:div w:id="1948266864">
      <w:bodyDiv w:val="1"/>
      <w:marLeft w:val="0"/>
      <w:marRight w:val="0"/>
      <w:marTop w:val="0"/>
      <w:marBottom w:val="0"/>
      <w:divBdr>
        <w:top w:val="none" w:sz="0" w:space="0" w:color="auto"/>
        <w:left w:val="none" w:sz="0" w:space="0" w:color="auto"/>
        <w:bottom w:val="none" w:sz="0" w:space="0" w:color="auto"/>
        <w:right w:val="none" w:sz="0" w:space="0" w:color="auto"/>
      </w:divBdr>
    </w:div>
    <w:div w:id="198207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6/09/relationships/commentsIds" Target="commentsIds.xm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www.deeplearningbook.org/" TargetMode="External"/><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microsoft.com/en-us/research/uploads/prod/2006/01/Bishop-Pattern-Recognition-and-Machine-Learning-2006.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8/08/relationships/commentsExtensible" Target="commentsExtensible.xml"/><Relationship Id="rId22"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15</Pages>
  <Words>3939</Words>
  <Characters>22457</Characters>
  <Application>Microsoft Office Word</Application>
  <DocSecurity>0</DocSecurity>
  <Lines>187</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Antonino Furnari</dc:creator>
  <cp:keywords/>
  <dc:description/>
  <cp:lastModifiedBy>Antonino Furnari</cp:lastModifiedBy>
  <cp:revision>56</cp:revision>
  <cp:lastPrinted>2020-10-04T12:19:00Z</cp:lastPrinted>
  <dcterms:created xsi:type="dcterms:W3CDTF">2020-10-04T08:20:00Z</dcterms:created>
  <dcterms:modified xsi:type="dcterms:W3CDTF">2021-10-11T13:33:00Z</dcterms:modified>
</cp:coreProperties>
</file>