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2BDD" w14:textId="77777777" w:rsidR="00CF2D2F" w:rsidRDefault="00000000">
      <w:pPr>
        <w:spacing w:after="1106" w:line="250" w:lineRule="auto"/>
        <w:jc w:val="center"/>
      </w:pPr>
      <w:r>
        <w:rPr>
          <w:rFonts w:ascii="Cambria" w:eastAsia="Cambria" w:hAnsi="Cambria" w:cs="Cambria"/>
          <w:b/>
          <w:color w:val="333399"/>
          <w:sz w:val="64"/>
        </w:rPr>
        <w:t xml:space="preserve">“Ingegneria del Software” </w:t>
      </w:r>
      <w:r>
        <w:rPr>
          <w:rFonts w:ascii="Cambria" w:eastAsia="Cambria" w:hAnsi="Cambria" w:cs="Cambria"/>
          <w:b/>
          <w:color w:val="333399"/>
          <w:sz w:val="56"/>
        </w:rPr>
        <w:t>2021-2022</w:t>
      </w:r>
    </w:p>
    <w:p w14:paraId="09F085F0" w14:textId="4597C573" w:rsidR="00CF2D2F" w:rsidRDefault="00000000">
      <w:pPr>
        <w:pStyle w:val="Titolo1"/>
      </w:pPr>
      <w:r>
        <w:t>&lt;</w:t>
      </w:r>
      <w:proofErr w:type="spellStart"/>
      <w:r w:rsidR="00A92EDA">
        <w:t>MiniCAD</w:t>
      </w:r>
      <w:proofErr w:type="spellEnd"/>
      <w:r>
        <w:t>&gt;</w:t>
      </w:r>
    </w:p>
    <w:tbl>
      <w:tblPr>
        <w:tblStyle w:val="TableGrid"/>
        <w:tblW w:w="8860" w:type="dxa"/>
        <w:tblInd w:w="10" w:type="dxa"/>
        <w:tblCellMar>
          <w:top w:w="61" w:type="dxa"/>
          <w:left w:w="95" w:type="dxa"/>
          <w:right w:w="4" w:type="dxa"/>
        </w:tblCellMar>
        <w:tblLook w:val="04A0" w:firstRow="1" w:lastRow="0" w:firstColumn="1" w:lastColumn="0" w:noHBand="0" w:noVBand="1"/>
      </w:tblPr>
      <w:tblGrid>
        <w:gridCol w:w="2220"/>
        <w:gridCol w:w="1700"/>
        <w:gridCol w:w="1940"/>
        <w:gridCol w:w="2980"/>
        <w:gridCol w:w="20"/>
      </w:tblGrid>
      <w:tr w:rsidR="00CF2D2F" w14:paraId="3942FA02" w14:textId="77777777">
        <w:trPr>
          <w:trHeight w:val="30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F063A" w14:textId="77777777" w:rsidR="00CF2D2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333399"/>
              </w:rPr>
              <w:t>Data</w:t>
            </w:r>
          </w:p>
        </w:tc>
        <w:tc>
          <w:tcPr>
            <w:tcW w:w="66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EC832" w14:textId="5A496792" w:rsidR="00CF2D2F" w:rsidRDefault="00000000">
            <w:pPr>
              <w:spacing w:after="0"/>
            </w:pPr>
            <w:r>
              <w:rPr>
                <w:rFonts w:ascii="Arial" w:eastAsia="Arial" w:hAnsi="Arial" w:cs="Arial"/>
                <w:color w:val="333399"/>
              </w:rPr>
              <w:t>&lt;</w:t>
            </w:r>
            <w:r w:rsidR="00EF0091">
              <w:rPr>
                <w:rFonts w:ascii="Arial" w:eastAsia="Arial" w:hAnsi="Arial" w:cs="Arial"/>
                <w:color w:val="333399"/>
              </w:rPr>
              <w:t>16</w:t>
            </w:r>
            <w:r>
              <w:rPr>
                <w:rFonts w:ascii="Arial" w:eastAsia="Arial" w:hAnsi="Arial" w:cs="Arial"/>
                <w:color w:val="333399"/>
              </w:rPr>
              <w:t>/</w:t>
            </w:r>
            <w:r w:rsidR="00EF0091">
              <w:rPr>
                <w:rFonts w:ascii="Arial" w:eastAsia="Arial" w:hAnsi="Arial" w:cs="Arial"/>
                <w:color w:val="333399"/>
              </w:rPr>
              <w:t>11</w:t>
            </w:r>
            <w:r>
              <w:rPr>
                <w:rFonts w:ascii="Arial" w:eastAsia="Arial" w:hAnsi="Arial" w:cs="Arial"/>
                <w:color w:val="333399"/>
              </w:rPr>
              <w:t>/</w:t>
            </w:r>
            <w:r w:rsidR="00EF0091">
              <w:rPr>
                <w:rFonts w:ascii="Arial" w:eastAsia="Arial" w:hAnsi="Arial" w:cs="Arial"/>
                <w:color w:val="333399"/>
              </w:rPr>
              <w:t>2022</w:t>
            </w:r>
            <w:r>
              <w:rPr>
                <w:rFonts w:ascii="Arial" w:eastAsia="Arial" w:hAnsi="Arial" w:cs="Arial"/>
                <w:color w:val="333399"/>
              </w:rPr>
              <w:t>&gt;</w:t>
            </w:r>
          </w:p>
        </w:tc>
      </w:tr>
      <w:tr w:rsidR="00CF2D2F" w14:paraId="5176F366" w14:textId="77777777">
        <w:trPr>
          <w:trHeight w:val="300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E0261" w14:textId="77777777" w:rsidR="00CF2D2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333399"/>
              </w:rPr>
              <w:t>Documento</w:t>
            </w:r>
          </w:p>
        </w:tc>
        <w:tc>
          <w:tcPr>
            <w:tcW w:w="66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E3368" w14:textId="77777777" w:rsidR="00CF2D2F" w:rsidRDefault="00000000">
            <w:pPr>
              <w:spacing w:after="0"/>
            </w:pPr>
            <w:r>
              <w:rPr>
                <w:rFonts w:ascii="Arial" w:eastAsia="Arial" w:hAnsi="Arial" w:cs="Arial"/>
                <w:color w:val="333399"/>
              </w:rPr>
              <w:t>Documento Finale – D3</w:t>
            </w:r>
          </w:p>
        </w:tc>
      </w:tr>
      <w:tr w:rsidR="00CF2D2F" w14:paraId="0967CBFE" w14:textId="77777777">
        <w:trPr>
          <w:gridAfter w:val="1"/>
          <w:wAfter w:w="20" w:type="dxa"/>
          <w:trHeight w:val="500"/>
        </w:trPr>
        <w:tc>
          <w:tcPr>
            <w:tcW w:w="58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B6468FE" w14:textId="77777777" w:rsidR="00CF2D2F" w:rsidRDefault="00000000">
            <w:pPr>
              <w:spacing w:after="0"/>
              <w:jc w:val="right"/>
            </w:pPr>
            <w:r>
              <w:rPr>
                <w:rFonts w:ascii="Arial" w:eastAsia="Arial" w:hAnsi="Arial" w:cs="Arial"/>
                <w:b/>
                <w:color w:val="333399"/>
                <w:sz w:val="40"/>
              </w:rPr>
              <w:t xml:space="preserve">Team </w:t>
            </w:r>
            <w:proofErr w:type="spellStart"/>
            <w:r>
              <w:rPr>
                <w:rFonts w:ascii="Arial" w:eastAsia="Arial" w:hAnsi="Arial" w:cs="Arial"/>
                <w:b/>
                <w:color w:val="333399"/>
                <w:sz w:val="40"/>
              </w:rPr>
              <w:t>Members</w:t>
            </w:r>
            <w:proofErr w:type="spellEnd"/>
          </w:p>
        </w:tc>
        <w:tc>
          <w:tcPr>
            <w:tcW w:w="2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61CC96B" w14:textId="77777777" w:rsidR="00CF2D2F" w:rsidRDefault="00CF2D2F"/>
        </w:tc>
      </w:tr>
      <w:tr w:rsidR="00CF2D2F" w14:paraId="69AE4DB3" w14:textId="77777777">
        <w:trPr>
          <w:gridAfter w:val="1"/>
          <w:wAfter w:w="20" w:type="dxa"/>
          <w:trHeight w:val="300"/>
        </w:trPr>
        <w:tc>
          <w:tcPr>
            <w:tcW w:w="3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972A3" w14:textId="77777777" w:rsidR="00CF2D2F" w:rsidRDefault="00000000">
            <w:pPr>
              <w:spacing w:after="0"/>
              <w:ind w:right="121"/>
              <w:jc w:val="center"/>
            </w:pPr>
            <w:r>
              <w:rPr>
                <w:rFonts w:ascii="Arial" w:eastAsia="Arial" w:hAnsi="Arial" w:cs="Arial"/>
                <w:b/>
                <w:color w:val="333399"/>
              </w:rPr>
              <w:t>Nome e Cognome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FCD39" w14:textId="77777777" w:rsidR="00CF2D2F" w:rsidRDefault="00000000">
            <w:pPr>
              <w:spacing w:after="0"/>
              <w:ind w:right="116"/>
              <w:jc w:val="center"/>
            </w:pPr>
            <w:r>
              <w:rPr>
                <w:rFonts w:ascii="Arial" w:eastAsia="Arial" w:hAnsi="Arial" w:cs="Arial"/>
                <w:b/>
                <w:color w:val="333399"/>
              </w:rPr>
              <w:t>Matricola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10734" w14:textId="77777777" w:rsidR="00CF2D2F" w:rsidRDefault="00000000">
            <w:pPr>
              <w:spacing w:after="0"/>
              <w:ind w:right="116"/>
              <w:jc w:val="center"/>
            </w:pPr>
            <w:r>
              <w:rPr>
                <w:rFonts w:ascii="Arial" w:eastAsia="Arial" w:hAnsi="Arial" w:cs="Arial"/>
                <w:b/>
                <w:color w:val="333399"/>
              </w:rPr>
              <w:t xml:space="preserve">E-mail </w:t>
            </w:r>
            <w:proofErr w:type="spellStart"/>
            <w:r>
              <w:rPr>
                <w:rFonts w:ascii="Arial" w:eastAsia="Arial" w:hAnsi="Arial" w:cs="Arial"/>
                <w:b/>
                <w:color w:val="333399"/>
              </w:rPr>
              <w:t>address</w:t>
            </w:r>
            <w:proofErr w:type="spellEnd"/>
          </w:p>
        </w:tc>
      </w:tr>
      <w:tr w:rsidR="00CF2D2F" w14:paraId="383A573E" w14:textId="77777777">
        <w:trPr>
          <w:gridAfter w:val="1"/>
          <w:wAfter w:w="20" w:type="dxa"/>
          <w:trHeight w:val="300"/>
        </w:trPr>
        <w:tc>
          <w:tcPr>
            <w:tcW w:w="3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7B6F3" w14:textId="75ED87C5" w:rsidR="00CF2D2F" w:rsidRDefault="00B0155C" w:rsidP="007279A5">
            <w:pPr>
              <w:jc w:val="center"/>
            </w:pPr>
            <w:r>
              <w:t>Antonino Vaccarella</w:t>
            </w:r>
          </w:p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269D5" w14:textId="4CA4A7DE" w:rsidR="00CF2D2F" w:rsidRDefault="00CF2D2F" w:rsidP="007279A5">
            <w:pPr>
              <w:jc w:val="center"/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2FD40" w14:textId="47DFAD21" w:rsidR="00CF2D2F" w:rsidRDefault="00CF2D2F" w:rsidP="007279A5">
            <w:pPr>
              <w:jc w:val="center"/>
            </w:pPr>
          </w:p>
        </w:tc>
      </w:tr>
      <w:tr w:rsidR="00CF2D2F" w14:paraId="7CB72473" w14:textId="77777777">
        <w:trPr>
          <w:gridAfter w:val="1"/>
          <w:wAfter w:w="20" w:type="dxa"/>
          <w:trHeight w:val="300"/>
        </w:trPr>
        <w:tc>
          <w:tcPr>
            <w:tcW w:w="3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1BAF1" w14:textId="77777777" w:rsidR="00CF2D2F" w:rsidRDefault="00CF2D2F"/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D8C16" w14:textId="77777777" w:rsidR="00CF2D2F" w:rsidRDefault="00CF2D2F"/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40E58" w14:textId="77777777" w:rsidR="00CF2D2F" w:rsidRDefault="00CF2D2F"/>
        </w:tc>
      </w:tr>
      <w:tr w:rsidR="00CF2D2F" w14:paraId="03F5B8BA" w14:textId="77777777">
        <w:trPr>
          <w:gridAfter w:val="1"/>
          <w:wAfter w:w="20" w:type="dxa"/>
          <w:trHeight w:val="300"/>
        </w:trPr>
        <w:tc>
          <w:tcPr>
            <w:tcW w:w="3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E51DB" w14:textId="77777777" w:rsidR="00CF2D2F" w:rsidRDefault="00CF2D2F"/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96FE9F" w14:textId="77777777" w:rsidR="00CF2D2F" w:rsidRDefault="00CF2D2F"/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2FF38" w14:textId="77777777" w:rsidR="00CF2D2F" w:rsidRDefault="00CF2D2F"/>
        </w:tc>
      </w:tr>
      <w:tr w:rsidR="00CF2D2F" w14:paraId="73C4C3CF" w14:textId="77777777">
        <w:trPr>
          <w:gridAfter w:val="1"/>
          <w:wAfter w:w="20" w:type="dxa"/>
          <w:trHeight w:val="300"/>
        </w:trPr>
        <w:tc>
          <w:tcPr>
            <w:tcW w:w="3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C5F96" w14:textId="77777777" w:rsidR="00CF2D2F" w:rsidRDefault="00CF2D2F"/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BB0D1" w14:textId="77777777" w:rsidR="00CF2D2F" w:rsidRDefault="00CF2D2F"/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AB2C06" w14:textId="77777777" w:rsidR="00CF2D2F" w:rsidRDefault="00CF2D2F"/>
        </w:tc>
      </w:tr>
      <w:tr w:rsidR="00CF2D2F" w14:paraId="549C23F0" w14:textId="77777777">
        <w:trPr>
          <w:gridAfter w:val="1"/>
          <w:wAfter w:w="20" w:type="dxa"/>
          <w:trHeight w:val="300"/>
        </w:trPr>
        <w:tc>
          <w:tcPr>
            <w:tcW w:w="3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8D009" w14:textId="77777777" w:rsidR="00CF2D2F" w:rsidRDefault="00CF2D2F"/>
        </w:tc>
        <w:tc>
          <w:tcPr>
            <w:tcW w:w="1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1E295" w14:textId="77777777" w:rsidR="00CF2D2F" w:rsidRDefault="00CF2D2F"/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E2487" w14:textId="77777777" w:rsidR="00CF2D2F" w:rsidRDefault="00CF2D2F"/>
        </w:tc>
      </w:tr>
    </w:tbl>
    <w:p w14:paraId="4F64568D" w14:textId="77777777" w:rsidR="00DB20C7" w:rsidRDefault="00DB20C7">
      <w:pPr>
        <w:pStyle w:val="Titolo2"/>
        <w:ind w:left="-5" w:right="79"/>
      </w:pPr>
    </w:p>
    <w:p w14:paraId="2ED5F9C3" w14:textId="61DB78B1" w:rsidR="00DB20C7" w:rsidRPr="0091271A" w:rsidRDefault="00DB20C7">
      <w:pPr>
        <w:pStyle w:val="Titolo2"/>
        <w:ind w:left="-5" w:right="79"/>
        <w:rPr>
          <w:lang w:val="en-US"/>
        </w:rPr>
      </w:pPr>
    </w:p>
    <w:p w14:paraId="3BB209C0" w14:textId="77777777" w:rsidR="00DB20C7" w:rsidRPr="0091271A" w:rsidRDefault="00DB20C7" w:rsidP="00DB20C7">
      <w:pPr>
        <w:rPr>
          <w:lang w:val="en-US"/>
        </w:rPr>
      </w:pPr>
    </w:p>
    <w:p w14:paraId="0B16338A" w14:textId="3DFA9144" w:rsidR="00CF2D2F" w:rsidRPr="0091271A" w:rsidRDefault="00000000" w:rsidP="00DB20C7">
      <w:pPr>
        <w:pStyle w:val="Titolo2"/>
        <w:ind w:left="-5" w:right="79"/>
        <w:rPr>
          <w:lang w:val="en-US"/>
        </w:rPr>
      </w:pPr>
      <w:proofErr w:type="spellStart"/>
      <w:r w:rsidRPr="0091271A">
        <w:rPr>
          <w:lang w:val="en-US"/>
        </w:rPr>
        <w:lastRenderedPageBreak/>
        <w:t>Sommario</w:t>
      </w:r>
      <w:proofErr w:type="spellEnd"/>
    </w:p>
    <w:p w14:paraId="6132867B" w14:textId="45197BC0" w:rsidR="00CF2D2F" w:rsidRPr="00A92EDA" w:rsidRDefault="00DB20C7">
      <w:pPr>
        <w:pStyle w:val="Titolo3"/>
        <w:spacing w:after="859" w:line="259" w:lineRule="auto"/>
        <w:ind w:left="0" w:firstLine="0"/>
        <w:rPr>
          <w:lang w:val="en-US"/>
        </w:rPr>
      </w:pPr>
      <w:r w:rsidRPr="00A92EDA">
        <w:rPr>
          <w:rFonts w:ascii="Arial" w:eastAsia="Arial" w:hAnsi="Arial" w:cs="Arial"/>
          <w:color w:val="000000"/>
          <w:lang w:val="en-US"/>
        </w:rPr>
        <w:t>List of Challenging/Risky Requirements or Tasks</w:t>
      </w:r>
    </w:p>
    <w:tbl>
      <w:tblPr>
        <w:tblStyle w:val="TableGrid"/>
        <w:tblW w:w="9460" w:type="dxa"/>
        <w:tblInd w:w="10" w:type="dxa"/>
        <w:tblCellMar>
          <w:top w:w="66" w:type="dxa"/>
          <w:left w:w="21" w:type="dxa"/>
          <w:right w:w="6" w:type="dxa"/>
        </w:tblCellMar>
        <w:tblLook w:val="04A0" w:firstRow="1" w:lastRow="0" w:firstColumn="1" w:lastColumn="0" w:noHBand="0" w:noVBand="1"/>
      </w:tblPr>
      <w:tblGrid>
        <w:gridCol w:w="2160"/>
        <w:gridCol w:w="1420"/>
        <w:gridCol w:w="1400"/>
        <w:gridCol w:w="4480"/>
      </w:tblGrid>
      <w:tr w:rsidR="00CF2D2F" w:rsidRPr="0091271A" w14:paraId="4CD7E608" w14:textId="77777777">
        <w:trPr>
          <w:trHeight w:val="86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5DFBFD" w14:textId="77777777" w:rsidR="00CF2D2F" w:rsidRDefault="00000000">
            <w:pPr>
              <w:spacing w:after="0"/>
              <w:ind w:left="72"/>
              <w:jc w:val="both"/>
            </w:pPr>
            <w:proofErr w:type="spellStart"/>
            <w:r>
              <w:rPr>
                <w:rFonts w:ascii="Arial" w:eastAsia="Arial" w:hAnsi="Arial" w:cs="Arial"/>
                <w:b/>
              </w:rPr>
              <w:t>Challenging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Task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91AE9" w14:textId="77777777" w:rsidR="00CF2D2F" w:rsidRPr="00A92EDA" w:rsidRDefault="00000000">
            <w:pPr>
              <w:spacing w:after="0"/>
              <w:jc w:val="center"/>
              <w:rPr>
                <w:lang w:val="en-US"/>
              </w:rPr>
            </w:pPr>
            <w:r w:rsidRPr="00A92EDA">
              <w:rPr>
                <w:rFonts w:ascii="Arial" w:eastAsia="Arial" w:hAnsi="Arial" w:cs="Arial"/>
                <w:b/>
                <w:lang w:val="en-US"/>
              </w:rPr>
              <w:t>Date the task is identified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A3C1B" w14:textId="77777777" w:rsidR="00CF2D2F" w:rsidRPr="00A92EDA" w:rsidRDefault="00000000">
            <w:pPr>
              <w:spacing w:after="0"/>
              <w:jc w:val="center"/>
              <w:rPr>
                <w:lang w:val="en-US"/>
              </w:rPr>
            </w:pPr>
            <w:r w:rsidRPr="00A92EDA">
              <w:rPr>
                <w:rFonts w:ascii="Arial" w:eastAsia="Arial" w:hAnsi="Arial" w:cs="Arial"/>
                <w:b/>
                <w:lang w:val="en-US"/>
              </w:rPr>
              <w:t>Date the challenge is resolved</w:t>
            </w:r>
          </w:p>
        </w:tc>
        <w:tc>
          <w:tcPr>
            <w:tcW w:w="4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09B05" w14:textId="77777777" w:rsidR="00CF2D2F" w:rsidRPr="00A92EDA" w:rsidRDefault="00000000">
            <w:pPr>
              <w:spacing w:after="0"/>
              <w:jc w:val="center"/>
              <w:rPr>
                <w:lang w:val="en-US"/>
              </w:rPr>
            </w:pPr>
            <w:r w:rsidRPr="00A92EDA">
              <w:rPr>
                <w:rFonts w:ascii="Arial" w:eastAsia="Arial" w:hAnsi="Arial" w:cs="Arial"/>
                <w:b/>
                <w:lang w:val="en-US"/>
              </w:rPr>
              <w:t>Explanation on how the challenge has been managed</w:t>
            </w:r>
          </w:p>
        </w:tc>
      </w:tr>
      <w:tr w:rsidR="00CF2D2F" w:rsidRPr="008C2A62" w14:paraId="744E92CF" w14:textId="77777777">
        <w:trPr>
          <w:trHeight w:val="8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0AB3C" w14:textId="02D6E28F" w:rsidR="00CF2D2F" w:rsidRPr="00A92EDA" w:rsidRDefault="008C2A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Definire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l'interpretazione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comandi</w:t>
            </w:r>
            <w:proofErr w:type="spellEnd"/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5C69B" w14:textId="6FC37F5B" w:rsidR="00CF2D2F" w:rsidRPr="00A92EDA" w:rsidRDefault="006E67F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E0C46">
              <w:rPr>
                <w:lang w:val="en-US"/>
              </w:rPr>
              <w:t>4</w:t>
            </w:r>
            <w:r>
              <w:rPr>
                <w:lang w:val="en-US"/>
              </w:rPr>
              <w:t>/05/2022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310FC9" w14:textId="3D85921B" w:rsidR="00CF2D2F" w:rsidRPr="00A92EDA" w:rsidRDefault="005E0C46">
            <w:pPr>
              <w:rPr>
                <w:lang w:val="en-US"/>
              </w:rPr>
            </w:pPr>
            <w:r>
              <w:rPr>
                <w:lang w:val="en-US"/>
              </w:rPr>
              <w:t>20/05/2022</w:t>
            </w:r>
          </w:p>
        </w:tc>
        <w:tc>
          <w:tcPr>
            <w:tcW w:w="4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5BD93" w14:textId="77777777" w:rsidR="00CF2D2F" w:rsidRDefault="008C2A62">
            <w:r w:rsidRPr="008C2A62">
              <w:t>I comandi fanno parte di una gramma</w:t>
            </w:r>
            <w:r>
              <w:t xml:space="preserve">tica EBNF e quindi la challenge </w:t>
            </w:r>
            <w:r w:rsidR="00C36902">
              <w:t>è stata</w:t>
            </w:r>
            <w:r>
              <w:t xml:space="preserve"> definire una gerarchia che rappresentasse la grammatica e tutti i vincoli che </w:t>
            </w:r>
            <w:r w:rsidR="00C36902">
              <w:t xml:space="preserve">essa </w:t>
            </w:r>
            <w:r>
              <w:t>descrive.</w:t>
            </w:r>
          </w:p>
          <w:p w14:paraId="7C3765F0" w14:textId="58391EEC" w:rsidR="00B1649E" w:rsidRPr="008C2A62" w:rsidRDefault="00B1649E">
            <w:r>
              <w:t>Questa challenge è stata risolta con l'ausilio del Design Pattern Interpreter.</w:t>
            </w:r>
          </w:p>
        </w:tc>
      </w:tr>
      <w:tr w:rsidR="00CF2D2F" w:rsidRPr="008C2A62" w14:paraId="3CB12C1A" w14:textId="77777777">
        <w:trPr>
          <w:trHeight w:val="86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2FB53" w14:textId="69D4CF4C" w:rsidR="00CF2D2F" w:rsidRPr="008C2A62" w:rsidRDefault="00FA5E17">
            <w:r>
              <w:t>Creazione dei comandi veri e propri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056D3" w14:textId="49F6703A" w:rsidR="00CF2D2F" w:rsidRPr="008C2A62" w:rsidRDefault="005E0C46">
            <w:r>
              <w:t>21/05/2022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FB4EB" w14:textId="72269343" w:rsidR="00CF2D2F" w:rsidRPr="008C2A62" w:rsidRDefault="005E0C46">
            <w:r>
              <w:t>29/05/2022</w:t>
            </w:r>
          </w:p>
        </w:tc>
        <w:tc>
          <w:tcPr>
            <w:tcW w:w="4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257CB" w14:textId="77777777" w:rsidR="00CF2D2F" w:rsidRDefault="009B0176">
            <w:r>
              <w:t xml:space="preserve">I comandi </w:t>
            </w:r>
            <w:r w:rsidR="00C556A7">
              <w:t>si presentano in varie tipologie, alcuni molto specifici (con id, tipo dell'oggetto, ecc.), altri invece molto generici (</w:t>
            </w:r>
            <w:proofErr w:type="spellStart"/>
            <w:r w:rsidR="00C556A7">
              <w:rPr>
                <w:i/>
                <w:iCs/>
              </w:rPr>
              <w:t>ls</w:t>
            </w:r>
            <w:proofErr w:type="spellEnd"/>
            <w:r w:rsidR="00C556A7">
              <w:rPr>
                <w:i/>
                <w:iCs/>
              </w:rPr>
              <w:t xml:space="preserve"> groups, </w:t>
            </w:r>
            <w:proofErr w:type="spellStart"/>
            <w:r w:rsidR="00C556A7">
              <w:rPr>
                <w:i/>
                <w:iCs/>
              </w:rPr>
              <w:t>ls</w:t>
            </w:r>
            <w:proofErr w:type="spellEnd"/>
            <w:r w:rsidR="00C556A7">
              <w:rPr>
                <w:i/>
                <w:iCs/>
              </w:rPr>
              <w:t xml:space="preserve"> </w:t>
            </w:r>
            <w:proofErr w:type="spellStart"/>
            <w:r w:rsidR="00C556A7">
              <w:rPr>
                <w:i/>
                <w:iCs/>
              </w:rPr>
              <w:t>all</w:t>
            </w:r>
            <w:proofErr w:type="spellEnd"/>
            <w:r w:rsidR="00C556A7">
              <w:t>)</w:t>
            </w:r>
            <w:r w:rsidR="00F14B03">
              <w:t>.</w:t>
            </w:r>
          </w:p>
          <w:p w14:paraId="556C7429" w14:textId="6698DFB4" w:rsidR="00F759C7" w:rsidRPr="00C556A7" w:rsidRDefault="00F759C7">
            <w:r>
              <w:t xml:space="preserve">La challenge è stata individuare la struttura </w:t>
            </w:r>
            <w:r w:rsidR="00C745CD">
              <w:t>adeguata</w:t>
            </w:r>
            <w:r>
              <w:t xml:space="preserve"> </w:t>
            </w:r>
            <w:proofErr w:type="gramStart"/>
            <w:r>
              <w:t>per</w:t>
            </w:r>
            <w:proofErr w:type="gramEnd"/>
            <w:r>
              <w:t xml:space="preserve"> garantire l</w:t>
            </w:r>
            <w:r w:rsidR="00C745CD">
              <w:t xml:space="preserve">a corretta </w:t>
            </w:r>
            <w:r>
              <w:t>implementazione</w:t>
            </w:r>
            <w:r w:rsidR="00C023D1">
              <w:t xml:space="preserve">, utilizzando il Design Pattern </w:t>
            </w:r>
            <w:proofErr w:type="spellStart"/>
            <w:r w:rsidR="00C023D1">
              <w:t>Command</w:t>
            </w:r>
            <w:proofErr w:type="spellEnd"/>
            <w:r w:rsidR="00C023D1">
              <w:t>.</w:t>
            </w:r>
          </w:p>
        </w:tc>
      </w:tr>
      <w:tr w:rsidR="00CF2D2F" w:rsidRPr="008C2A62" w14:paraId="311EAC4A" w14:textId="77777777">
        <w:trPr>
          <w:trHeight w:val="30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5A7CD" w14:textId="7DFE88DB" w:rsidR="00CF2D2F" w:rsidRPr="008C2A62" w:rsidRDefault="00FF55EA">
            <w:r>
              <w:t>Il metodo per identificare il giusto comando utilizzando l'interpretazione della grammatica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3352D1" w14:textId="6A3D508F" w:rsidR="00CF2D2F" w:rsidRPr="008C2A62" w:rsidRDefault="005E0C46">
            <w:r>
              <w:t>30/05/2022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CF2C4" w14:textId="52FF4E9E" w:rsidR="00CF2D2F" w:rsidRPr="008C2A62" w:rsidRDefault="005E0C46">
            <w:r>
              <w:t>0</w:t>
            </w:r>
            <w:r w:rsidR="00A16BD9">
              <w:t>2</w:t>
            </w:r>
            <w:r>
              <w:t>/06/2022</w:t>
            </w:r>
          </w:p>
        </w:tc>
        <w:tc>
          <w:tcPr>
            <w:tcW w:w="4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27F43" w14:textId="5E0A2EA3" w:rsidR="00CF2D2F" w:rsidRDefault="002C1F1A">
            <w:r>
              <w:t>Ogni comando interpretato corrisponde ad uno specifico comando da eseguire sull'applicativo.</w:t>
            </w:r>
          </w:p>
          <w:p w14:paraId="03FA370D" w14:textId="62F37395" w:rsidR="00FF55EA" w:rsidRPr="008C2A62" w:rsidRDefault="002C1F1A" w:rsidP="002C1F1A">
            <w:r>
              <w:t>La challenge è stata mettere in piedi un meccanismo che garantisse l'esecuzione del comando corretto da parte del sistema</w:t>
            </w:r>
            <w:r w:rsidR="00B1253D">
              <w:t>, con l'ausilio del Factory Method.</w:t>
            </w:r>
          </w:p>
        </w:tc>
      </w:tr>
      <w:tr w:rsidR="00FF55EA" w:rsidRPr="008C2A62" w14:paraId="359A8F8F" w14:textId="77777777">
        <w:trPr>
          <w:trHeight w:val="30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C46010" w14:textId="42411805" w:rsidR="00FF55EA" w:rsidRPr="008C2A62" w:rsidRDefault="00FF55EA" w:rsidP="00FF55EA">
            <w:r>
              <w:lastRenderedPageBreak/>
              <w:t xml:space="preserve">Gestire la </w:t>
            </w:r>
            <w:r w:rsidR="009B178F">
              <w:t>reversibilità</w:t>
            </w:r>
            <w:r>
              <w:t xml:space="preserve"> di alcuni comandi (</w:t>
            </w:r>
            <w:proofErr w:type="spellStart"/>
            <w:r w:rsidRPr="009B178F">
              <w:rPr>
                <w:i/>
                <w:iCs/>
              </w:rPr>
              <w:t>undo</w:t>
            </w:r>
            <w:proofErr w:type="spellEnd"/>
            <w:r>
              <w:t>)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5FCBD" w14:textId="407CF025" w:rsidR="00FF55EA" w:rsidRPr="008C2A62" w:rsidRDefault="005E0C46" w:rsidP="00FF55EA">
            <w:r>
              <w:t>0</w:t>
            </w:r>
            <w:r w:rsidR="00A16BD9">
              <w:t>3</w:t>
            </w:r>
            <w:r>
              <w:t>/06/2022</w:t>
            </w:r>
          </w:p>
        </w:tc>
        <w:tc>
          <w:tcPr>
            <w:tcW w:w="1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D979B" w14:textId="1C404EFE" w:rsidR="00FF55EA" w:rsidRPr="008C2A62" w:rsidRDefault="005E0C46" w:rsidP="00FF55EA">
            <w:r>
              <w:t>0</w:t>
            </w:r>
            <w:r w:rsidR="00A16BD9">
              <w:t>7</w:t>
            </w:r>
            <w:r>
              <w:t>/06/2022</w:t>
            </w:r>
          </w:p>
        </w:tc>
        <w:tc>
          <w:tcPr>
            <w:tcW w:w="4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FBB05" w14:textId="77777777" w:rsidR="00DF477F" w:rsidRDefault="00FF55EA" w:rsidP="00FF55EA">
            <w:r>
              <w:t>Alcuni</w:t>
            </w:r>
            <w:r w:rsidR="00DF477F">
              <w:t xml:space="preserve"> dei</w:t>
            </w:r>
            <w:r>
              <w:t xml:space="preserve"> comandi </w:t>
            </w:r>
            <w:r w:rsidR="00DF477F">
              <w:t>devono</w:t>
            </w:r>
            <w:r>
              <w:t xml:space="preserve"> prevedere l'</w:t>
            </w:r>
            <w:proofErr w:type="spellStart"/>
            <w:r w:rsidRPr="009B178F">
              <w:rPr>
                <w:i/>
                <w:iCs/>
              </w:rPr>
              <w:t>undo</w:t>
            </w:r>
            <w:proofErr w:type="spellEnd"/>
            <w:r w:rsidRPr="009B178F">
              <w:rPr>
                <w:i/>
                <w:iCs/>
              </w:rPr>
              <w:t xml:space="preserve"> </w:t>
            </w:r>
            <w:r w:rsidR="00DF477F">
              <w:rPr>
                <w:i/>
                <w:iCs/>
              </w:rPr>
              <w:t>(</w:t>
            </w:r>
            <w:r w:rsidR="00DF477F" w:rsidRPr="00EE2F55">
              <w:rPr>
                <w:i/>
                <w:iCs/>
              </w:rPr>
              <w:t xml:space="preserve">Create, </w:t>
            </w:r>
            <w:proofErr w:type="spellStart"/>
            <w:r w:rsidR="00DF477F" w:rsidRPr="00EE2F55">
              <w:rPr>
                <w:i/>
                <w:iCs/>
              </w:rPr>
              <w:t>Remove</w:t>
            </w:r>
            <w:proofErr w:type="spellEnd"/>
            <w:r w:rsidR="00DF477F" w:rsidRPr="00EE2F55">
              <w:rPr>
                <w:i/>
                <w:iCs/>
              </w:rPr>
              <w:t xml:space="preserve">, </w:t>
            </w:r>
            <w:proofErr w:type="spellStart"/>
            <w:r w:rsidR="00DF477F" w:rsidRPr="00EE2F55">
              <w:rPr>
                <w:i/>
                <w:iCs/>
              </w:rPr>
              <w:t>Move</w:t>
            </w:r>
            <w:proofErr w:type="spellEnd"/>
            <w:r w:rsidR="00DF477F" w:rsidRPr="00EE2F55">
              <w:rPr>
                <w:i/>
                <w:iCs/>
              </w:rPr>
              <w:t xml:space="preserve">, Scale, Group, </w:t>
            </w:r>
            <w:proofErr w:type="spellStart"/>
            <w:r w:rsidR="00DF477F" w:rsidRPr="00EE2F55">
              <w:rPr>
                <w:i/>
                <w:iCs/>
              </w:rPr>
              <w:t>Ungroup</w:t>
            </w:r>
            <w:proofErr w:type="spellEnd"/>
            <w:r w:rsidR="00DF477F">
              <w:t>).</w:t>
            </w:r>
          </w:p>
          <w:p w14:paraId="6A0DFC72" w14:textId="494424FC" w:rsidR="00FF55EA" w:rsidRPr="008C2A62" w:rsidRDefault="00DF477F" w:rsidP="00FF55EA">
            <w:r>
              <w:t>Per effettuare ciò, attraverso il Design Pattern Memento</w:t>
            </w:r>
            <w:r w:rsidR="00FF55EA">
              <w:t xml:space="preserve"> </w:t>
            </w:r>
            <w:r>
              <w:t xml:space="preserve">viene salvata un'istantanea del sistema che </w:t>
            </w:r>
            <w:r w:rsidR="001106DB">
              <w:t>ne garantisce la reversibilità.</w:t>
            </w:r>
          </w:p>
        </w:tc>
      </w:tr>
    </w:tbl>
    <w:p w14:paraId="05823B3E" w14:textId="37EB5415" w:rsidR="00CF2D2F" w:rsidRDefault="00CF2D2F">
      <w:pPr>
        <w:spacing w:after="0"/>
        <w:ind w:left="60"/>
      </w:pPr>
    </w:p>
    <w:p w14:paraId="5A058078" w14:textId="5E61CEE5" w:rsidR="00010EBC" w:rsidRDefault="00010EBC">
      <w:pPr>
        <w:spacing w:after="0"/>
        <w:ind w:left="60"/>
      </w:pPr>
    </w:p>
    <w:p w14:paraId="70276847" w14:textId="77777777" w:rsidR="00CF2D2F" w:rsidRDefault="00000000">
      <w:pPr>
        <w:pStyle w:val="Titolo2"/>
        <w:spacing w:after="231"/>
        <w:ind w:left="-5" w:right="79"/>
      </w:pPr>
      <w:r>
        <w:t>A. Stato dell’Arte</w:t>
      </w:r>
    </w:p>
    <w:p w14:paraId="32D852D2" w14:textId="77777777" w:rsidR="00CF2D2F" w:rsidRDefault="00000000">
      <w:pPr>
        <w:spacing w:after="301"/>
        <w:ind w:left="60"/>
      </w:pPr>
      <w:r>
        <w:rPr>
          <w:noProof/>
        </w:rPr>
        <mc:AlternateContent>
          <mc:Choice Requires="wpg">
            <w:drawing>
              <wp:inline distT="0" distB="0" distL="0" distR="0" wp14:anchorId="401D11A5" wp14:editId="363AAD26">
                <wp:extent cx="5410200" cy="12700"/>
                <wp:effectExtent l="0" t="0" r="0" b="0"/>
                <wp:docPr id="3964" name="Group 3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12700"/>
                          <a:chOff x="0" y="0"/>
                          <a:chExt cx="5410200" cy="12700"/>
                        </a:xfrm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541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0">
                                <a:moveTo>
                                  <a:pt x="0" y="0"/>
                                </a:moveTo>
                                <a:lnTo>
                                  <a:pt x="5410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64" style="width:426pt;height:1pt;mso-position-horizontal-relative:char;mso-position-vertical-relative:line" coordsize="54102,127">
                <v:shape id="Shape 123" style="position:absolute;width:54102;height:0;left:0;top:0;" coordsize="5410200,0" path="m0,0l5410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2109A0E" w14:textId="248134E5" w:rsidR="00D5517A" w:rsidRDefault="004454C1">
      <w:pPr>
        <w:spacing w:after="221" w:line="293" w:lineRule="auto"/>
        <w:ind w:left="-5" w:hanging="10"/>
        <w:rPr>
          <w:rFonts w:ascii="Arial" w:eastAsia="Arial" w:hAnsi="Arial" w:cs="Arial"/>
          <w:iCs/>
          <w:color w:val="000000" w:themeColor="text1"/>
        </w:rPr>
      </w:pPr>
      <w:bookmarkStart w:id="0" w:name="OLE_LINK1"/>
      <w:proofErr w:type="spellStart"/>
      <w:r>
        <w:rPr>
          <w:rFonts w:ascii="Arial" w:eastAsia="Arial" w:hAnsi="Arial" w:cs="Arial"/>
          <w:iCs/>
          <w:color w:val="000000" w:themeColor="text1"/>
        </w:rPr>
        <w:t>MiniCAD</w:t>
      </w:r>
      <w:proofErr w:type="spellEnd"/>
      <w:r>
        <w:rPr>
          <w:rFonts w:ascii="Arial" w:eastAsia="Arial" w:hAnsi="Arial" w:cs="Arial"/>
          <w:iCs/>
          <w:color w:val="000000" w:themeColor="text1"/>
        </w:rPr>
        <w:t xml:space="preserve"> </w:t>
      </w:r>
      <w:r w:rsidR="00C248C0">
        <w:rPr>
          <w:rFonts w:ascii="Arial" w:eastAsia="Arial" w:hAnsi="Arial" w:cs="Arial"/>
          <w:iCs/>
          <w:color w:val="000000" w:themeColor="text1"/>
        </w:rPr>
        <w:t>nasce come estensione dell'applicazione per la manipolazione di oggetti grafici bidimensionali vista a lezione.</w:t>
      </w:r>
    </w:p>
    <w:p w14:paraId="5CF4615B" w14:textId="75509BDE" w:rsidR="00C248C0" w:rsidRDefault="00401F2D">
      <w:pPr>
        <w:spacing w:after="221" w:line="293" w:lineRule="auto"/>
        <w:ind w:left="-5" w:hanging="10"/>
        <w:rPr>
          <w:rFonts w:ascii="Arial" w:eastAsia="Arial" w:hAnsi="Arial" w:cs="Arial"/>
          <w:iCs/>
          <w:color w:val="000000" w:themeColor="text1"/>
        </w:rPr>
      </w:pPr>
      <w:r>
        <w:rPr>
          <w:rFonts w:ascii="Arial" w:eastAsia="Arial" w:hAnsi="Arial" w:cs="Arial"/>
          <w:iCs/>
          <w:color w:val="000000" w:themeColor="text1"/>
        </w:rPr>
        <w:t xml:space="preserve">Esso </w:t>
      </w:r>
      <w:r w:rsidR="00254060">
        <w:rPr>
          <w:rFonts w:ascii="Arial" w:eastAsia="Arial" w:hAnsi="Arial" w:cs="Arial"/>
          <w:iCs/>
          <w:color w:val="000000" w:themeColor="text1"/>
        </w:rPr>
        <w:t xml:space="preserve">permette, </w:t>
      </w:r>
      <w:r>
        <w:rPr>
          <w:rFonts w:ascii="Arial" w:eastAsia="Arial" w:hAnsi="Arial" w:cs="Arial"/>
          <w:iCs/>
          <w:color w:val="000000" w:themeColor="text1"/>
        </w:rPr>
        <w:t>tramite dei comandi inseriti in console, la creazione di cerchi, rettangoli e immagini</w:t>
      </w:r>
      <w:r w:rsidR="00C248C0">
        <w:rPr>
          <w:rFonts w:ascii="Arial" w:eastAsia="Arial" w:hAnsi="Arial" w:cs="Arial"/>
          <w:iCs/>
          <w:color w:val="000000" w:themeColor="text1"/>
        </w:rPr>
        <w:t xml:space="preserve"> con la possibilità di fare </w:t>
      </w:r>
      <w:r w:rsidR="003941A2">
        <w:rPr>
          <w:rFonts w:ascii="Arial" w:eastAsia="Arial" w:hAnsi="Arial" w:cs="Arial"/>
          <w:iCs/>
          <w:color w:val="000000" w:themeColor="text1"/>
        </w:rPr>
        <w:t>alcune</w:t>
      </w:r>
      <w:r w:rsidR="00C248C0">
        <w:rPr>
          <w:rFonts w:ascii="Arial" w:eastAsia="Arial" w:hAnsi="Arial" w:cs="Arial"/>
          <w:iCs/>
          <w:color w:val="000000" w:themeColor="text1"/>
        </w:rPr>
        <w:t xml:space="preserve"> operazioni su di essi.</w:t>
      </w:r>
    </w:p>
    <w:p w14:paraId="21F22A97" w14:textId="28974E7A" w:rsidR="00C248C0" w:rsidRDefault="00C248C0">
      <w:pPr>
        <w:spacing w:after="221" w:line="293" w:lineRule="auto"/>
        <w:ind w:left="-5" w:hanging="10"/>
        <w:rPr>
          <w:rFonts w:ascii="Arial" w:eastAsia="Arial" w:hAnsi="Arial" w:cs="Arial"/>
          <w:iCs/>
          <w:color w:val="000000" w:themeColor="text1"/>
        </w:rPr>
      </w:pPr>
      <w:r>
        <w:rPr>
          <w:rFonts w:ascii="Arial" w:eastAsia="Arial" w:hAnsi="Arial" w:cs="Arial"/>
          <w:iCs/>
          <w:color w:val="000000" w:themeColor="text1"/>
        </w:rPr>
        <w:t>L'utente</w:t>
      </w:r>
      <w:r w:rsidR="003941A2">
        <w:rPr>
          <w:rFonts w:ascii="Arial" w:eastAsia="Arial" w:hAnsi="Arial" w:cs="Arial"/>
          <w:iCs/>
          <w:color w:val="000000" w:themeColor="text1"/>
        </w:rPr>
        <w:t xml:space="preserve"> </w:t>
      </w:r>
      <w:r>
        <w:rPr>
          <w:rFonts w:ascii="Arial" w:eastAsia="Arial" w:hAnsi="Arial" w:cs="Arial"/>
          <w:iCs/>
          <w:color w:val="000000" w:themeColor="text1"/>
        </w:rPr>
        <w:t xml:space="preserve">può </w:t>
      </w:r>
      <w:r w:rsidR="003941A2">
        <w:rPr>
          <w:rFonts w:ascii="Arial" w:eastAsia="Arial" w:hAnsi="Arial" w:cs="Arial"/>
          <w:iCs/>
          <w:color w:val="000000" w:themeColor="text1"/>
        </w:rPr>
        <w:t xml:space="preserve">dunque </w:t>
      </w:r>
      <w:r>
        <w:rPr>
          <w:rFonts w:ascii="Arial" w:eastAsia="Arial" w:hAnsi="Arial" w:cs="Arial"/>
          <w:iCs/>
          <w:color w:val="000000" w:themeColor="text1"/>
        </w:rPr>
        <w:t xml:space="preserve">creare un nuovo oggetto, rimuoverlo, spostarlo e ridimensionarlo. </w:t>
      </w:r>
    </w:p>
    <w:p w14:paraId="18D2F8F8" w14:textId="27A2A86B" w:rsidR="00401F2D" w:rsidRDefault="00C248C0">
      <w:pPr>
        <w:spacing w:after="221" w:line="293" w:lineRule="auto"/>
        <w:ind w:left="-5" w:hanging="10"/>
        <w:rPr>
          <w:rFonts w:ascii="Arial" w:eastAsia="Arial" w:hAnsi="Arial" w:cs="Arial"/>
          <w:iCs/>
          <w:color w:val="000000" w:themeColor="text1"/>
        </w:rPr>
      </w:pPr>
      <w:r>
        <w:rPr>
          <w:rFonts w:ascii="Arial" w:eastAsia="Arial" w:hAnsi="Arial" w:cs="Arial"/>
          <w:iCs/>
          <w:color w:val="000000" w:themeColor="text1"/>
        </w:rPr>
        <w:t xml:space="preserve">Dopo aver creato degli oggetti, l'utente può verificare </w:t>
      </w:r>
      <w:r w:rsidR="00E205B3">
        <w:rPr>
          <w:rFonts w:ascii="Arial" w:eastAsia="Arial" w:hAnsi="Arial" w:cs="Arial"/>
          <w:iCs/>
          <w:color w:val="000000" w:themeColor="text1"/>
        </w:rPr>
        <w:t xml:space="preserve">la lista </w:t>
      </w:r>
      <w:r w:rsidR="00AE3D66">
        <w:rPr>
          <w:rFonts w:ascii="Arial" w:eastAsia="Arial" w:hAnsi="Arial" w:cs="Arial"/>
          <w:iCs/>
          <w:color w:val="000000" w:themeColor="text1"/>
        </w:rPr>
        <w:t>di quelli</w:t>
      </w:r>
      <w:r w:rsidR="00E205B3">
        <w:rPr>
          <w:rFonts w:ascii="Arial" w:eastAsia="Arial" w:hAnsi="Arial" w:cs="Arial"/>
          <w:iCs/>
          <w:color w:val="000000" w:themeColor="text1"/>
        </w:rPr>
        <w:t xml:space="preserve"> presenti</w:t>
      </w:r>
      <w:r w:rsidR="00AE3D66">
        <w:rPr>
          <w:rFonts w:ascii="Arial" w:eastAsia="Arial" w:hAnsi="Arial" w:cs="Arial"/>
          <w:iCs/>
          <w:color w:val="000000" w:themeColor="text1"/>
        </w:rPr>
        <w:t xml:space="preserve">, calcolare l'area e il perimetro di un singolo oggetto, di oggetti della stessa tipologia oppure </w:t>
      </w:r>
      <w:r w:rsidR="003F4A4B">
        <w:rPr>
          <w:rFonts w:ascii="Arial" w:eastAsia="Arial" w:hAnsi="Arial" w:cs="Arial"/>
          <w:iCs/>
          <w:color w:val="000000" w:themeColor="text1"/>
        </w:rPr>
        <w:t xml:space="preserve">calcolare </w:t>
      </w:r>
      <w:r w:rsidR="003B0521">
        <w:rPr>
          <w:rFonts w:ascii="Arial" w:eastAsia="Arial" w:hAnsi="Arial" w:cs="Arial"/>
          <w:iCs/>
          <w:color w:val="000000" w:themeColor="text1"/>
        </w:rPr>
        <w:t>la somma delle aree o perimetri di tutti gli oggetti</w:t>
      </w:r>
      <w:r w:rsidR="003F4A4B">
        <w:rPr>
          <w:rFonts w:ascii="Arial" w:eastAsia="Arial" w:hAnsi="Arial" w:cs="Arial"/>
          <w:iCs/>
          <w:color w:val="000000" w:themeColor="text1"/>
        </w:rPr>
        <w:t>.</w:t>
      </w:r>
    </w:p>
    <w:p w14:paraId="11555DB0" w14:textId="12F50744" w:rsidR="00AE3D66" w:rsidRDefault="00AE3D66">
      <w:pPr>
        <w:spacing w:after="221" w:line="293" w:lineRule="auto"/>
        <w:ind w:left="-5" w:hanging="10"/>
        <w:rPr>
          <w:rFonts w:ascii="Arial" w:eastAsia="Arial" w:hAnsi="Arial" w:cs="Arial"/>
          <w:iCs/>
          <w:color w:val="000000" w:themeColor="text1"/>
        </w:rPr>
      </w:pPr>
      <w:r>
        <w:rPr>
          <w:rFonts w:ascii="Arial" w:eastAsia="Arial" w:hAnsi="Arial" w:cs="Arial"/>
          <w:iCs/>
          <w:color w:val="000000" w:themeColor="text1"/>
        </w:rPr>
        <w:t>Vi è inoltre la possibilità di creare gruppi di oggetti</w:t>
      </w:r>
      <w:r w:rsidR="00933E9B">
        <w:rPr>
          <w:rFonts w:ascii="Arial" w:eastAsia="Arial" w:hAnsi="Arial" w:cs="Arial"/>
          <w:iCs/>
          <w:color w:val="000000" w:themeColor="text1"/>
        </w:rPr>
        <w:t xml:space="preserve"> sui quali è possibile fare </w:t>
      </w:r>
      <w:r w:rsidR="00486E1D">
        <w:rPr>
          <w:rFonts w:ascii="Arial" w:eastAsia="Arial" w:hAnsi="Arial" w:cs="Arial"/>
          <w:iCs/>
          <w:color w:val="000000" w:themeColor="text1"/>
        </w:rPr>
        <w:t xml:space="preserve">anche le </w:t>
      </w:r>
      <w:r w:rsidR="00933E9B">
        <w:rPr>
          <w:rFonts w:ascii="Arial" w:eastAsia="Arial" w:hAnsi="Arial" w:cs="Arial"/>
          <w:iCs/>
          <w:color w:val="000000" w:themeColor="text1"/>
        </w:rPr>
        <w:t>operazioni</w:t>
      </w:r>
      <w:r w:rsidR="00486E1D">
        <w:rPr>
          <w:rFonts w:ascii="Arial" w:eastAsia="Arial" w:hAnsi="Arial" w:cs="Arial"/>
          <w:iCs/>
          <w:color w:val="000000" w:themeColor="text1"/>
        </w:rPr>
        <w:t xml:space="preserve"> sopra descritte.</w:t>
      </w:r>
    </w:p>
    <w:bookmarkEnd w:id="0"/>
    <w:p w14:paraId="0549DE97" w14:textId="77777777" w:rsidR="00401F2D" w:rsidRPr="00D5517A" w:rsidRDefault="00401F2D">
      <w:pPr>
        <w:spacing w:after="221" w:line="293" w:lineRule="auto"/>
        <w:ind w:left="-5" w:hanging="10"/>
        <w:rPr>
          <w:rFonts w:ascii="Arial" w:eastAsia="Arial" w:hAnsi="Arial" w:cs="Arial"/>
          <w:iCs/>
          <w:color w:val="000000" w:themeColor="text1"/>
        </w:rPr>
      </w:pPr>
    </w:p>
    <w:p w14:paraId="5B557FB2" w14:textId="77777777" w:rsidR="00CF2D2F" w:rsidRDefault="00000000">
      <w:pPr>
        <w:spacing w:after="0"/>
        <w:ind w:left="60"/>
      </w:pPr>
      <w:r>
        <w:rPr>
          <w:noProof/>
        </w:rPr>
        <mc:AlternateContent>
          <mc:Choice Requires="wpg">
            <w:drawing>
              <wp:inline distT="0" distB="0" distL="0" distR="0" wp14:anchorId="04116C37" wp14:editId="2B71328E">
                <wp:extent cx="5410200" cy="12700"/>
                <wp:effectExtent l="0" t="0" r="0" b="0"/>
                <wp:docPr id="3965" name="Group 3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12700"/>
                          <a:chOff x="0" y="0"/>
                          <a:chExt cx="5410200" cy="12700"/>
                        </a:xfrm>
                      </wpg:grpSpPr>
                      <wps:wsp>
                        <wps:cNvPr id="125" name="Shape 125"/>
                        <wps:cNvSpPr/>
                        <wps:spPr>
                          <a:xfrm>
                            <a:off x="0" y="0"/>
                            <a:ext cx="541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0">
                                <a:moveTo>
                                  <a:pt x="0" y="0"/>
                                </a:moveTo>
                                <a:lnTo>
                                  <a:pt x="5410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65" style="width:426pt;height:1pt;mso-position-horizontal-relative:char;mso-position-vertical-relative:line" coordsize="54102,127">
                <v:shape id="Shape 125" style="position:absolute;width:54102;height:0;left:0;top:0;" coordsize="5410200,0" path="m0,0l54102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br w:type="page"/>
      </w:r>
    </w:p>
    <w:p w14:paraId="7A10B557" w14:textId="77777777" w:rsidR="00CF2D2F" w:rsidRDefault="00000000">
      <w:pPr>
        <w:pStyle w:val="Titolo2"/>
        <w:spacing w:after="226"/>
        <w:ind w:left="-5" w:right="79"/>
      </w:pPr>
      <w:r>
        <w:lastRenderedPageBreak/>
        <w:t>B. Raffinamento dei Requisiti</w:t>
      </w:r>
    </w:p>
    <w:p w14:paraId="2F55528A" w14:textId="6E62047C" w:rsidR="00CF2D2F" w:rsidRDefault="00DA2F06">
      <w:pPr>
        <w:pStyle w:val="Titolo3"/>
        <w:ind w:left="-5"/>
      </w:pPr>
      <w:r>
        <w:t xml:space="preserve">B.1 Servizi (con </w:t>
      </w:r>
      <w:proofErr w:type="spellStart"/>
      <w:r>
        <w:t>prioritizzazione</w:t>
      </w:r>
      <w:proofErr w:type="spellEnd"/>
      <w:r>
        <w:t>)</w:t>
      </w:r>
    </w:p>
    <w:p w14:paraId="216D5F90" w14:textId="7BF7EA2E" w:rsidR="00486825" w:rsidRDefault="00486825" w:rsidP="00486825"/>
    <w:tbl>
      <w:tblPr>
        <w:tblW w:w="8640" w:type="dxa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52"/>
        <w:gridCol w:w="3147"/>
        <w:gridCol w:w="1982"/>
        <w:gridCol w:w="2159"/>
      </w:tblGrid>
      <w:tr w:rsidR="00486825" w14:paraId="0E07D0D1" w14:textId="77777777" w:rsidTr="00486825">
        <w:tc>
          <w:tcPr>
            <w:tcW w:w="1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3C7EF32" w14:textId="77777777" w:rsidR="00486825" w:rsidRDefault="00486825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8300FBB" w14:textId="77777777" w:rsidR="00486825" w:rsidRDefault="00486825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SERVIZIO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6D8461C" w14:textId="77777777" w:rsidR="00486825" w:rsidRDefault="00486825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IMPORTANZA</w:t>
            </w:r>
          </w:p>
        </w:tc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67D75" w14:textId="77777777" w:rsidR="00486825" w:rsidRDefault="00486825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COMPLESSITA’</w:t>
            </w:r>
          </w:p>
        </w:tc>
      </w:tr>
      <w:tr w:rsidR="00486825" w14:paraId="47BFA2EF" w14:textId="77777777" w:rsidTr="00486825">
        <w:trPr>
          <w:tblHeader/>
        </w:trPr>
        <w:tc>
          <w:tcPr>
            <w:tcW w:w="1352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</w:tcBorders>
          </w:tcPr>
          <w:p w14:paraId="5868A3C6" w14:textId="55DBB9DE" w:rsidR="00486825" w:rsidRDefault="00486825" w:rsidP="002552FA">
            <w:pPr>
              <w:pStyle w:val="TableContents"/>
            </w:pPr>
            <w:r>
              <w:t>#</w:t>
            </w:r>
            <w:r w:rsidR="008721F0">
              <w:t>1</w:t>
            </w:r>
          </w:p>
        </w:tc>
        <w:tc>
          <w:tcPr>
            <w:tcW w:w="314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</w:tcBorders>
          </w:tcPr>
          <w:p w14:paraId="415FDA24" w14:textId="6A8E2FA1" w:rsidR="00486825" w:rsidRDefault="00547A52" w:rsidP="002552FA">
            <w:pPr>
              <w:pStyle w:val="TableContents"/>
            </w:pPr>
            <w:r>
              <w:t>Inserimento del comando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</w:tcBorders>
          </w:tcPr>
          <w:p w14:paraId="1540708C" w14:textId="22FC7D29" w:rsidR="00486825" w:rsidRDefault="00547A52" w:rsidP="002552FA">
            <w:pPr>
              <w:pStyle w:val="TableContents"/>
            </w:pPr>
            <w:r>
              <w:rPr>
                <w:lang w:val="en-US"/>
              </w:rPr>
              <w:t>Media</w:t>
            </w:r>
          </w:p>
        </w:tc>
        <w:tc>
          <w:tcPr>
            <w:tcW w:w="2159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A59B0" w14:textId="44C91C9C" w:rsidR="00486825" w:rsidRDefault="00547A52" w:rsidP="002552FA">
            <w:pPr>
              <w:pStyle w:val="TableContents"/>
            </w:pPr>
            <w:r>
              <w:t>B</w:t>
            </w:r>
            <w:r w:rsidR="00BB6743">
              <w:t>ass</w:t>
            </w:r>
            <w:r w:rsidR="00DC2EA2">
              <w:t>a</w:t>
            </w:r>
          </w:p>
        </w:tc>
      </w:tr>
      <w:tr w:rsidR="00486825" w14:paraId="611AD6B5" w14:textId="77777777" w:rsidTr="00486825">
        <w:tc>
          <w:tcPr>
            <w:tcW w:w="8640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A772E" w14:textId="13A007F5" w:rsidR="00486825" w:rsidRDefault="00EF7D63" w:rsidP="002552FA">
            <w:pPr>
              <w:pStyle w:val="TableContents"/>
            </w:pPr>
            <w:r>
              <w:t>Tramite console è possibile specificare un comando che l'utente andrà ad inserire.</w:t>
            </w:r>
          </w:p>
        </w:tc>
      </w:tr>
    </w:tbl>
    <w:p w14:paraId="70DFE2DD" w14:textId="57FBFBE4" w:rsidR="00486825" w:rsidRDefault="00486825" w:rsidP="00486825"/>
    <w:p w14:paraId="78FB368C" w14:textId="77777777" w:rsidR="00486825" w:rsidRPr="00486825" w:rsidRDefault="00486825" w:rsidP="00486825"/>
    <w:tbl>
      <w:tblPr>
        <w:tblW w:w="8640" w:type="dxa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52"/>
        <w:gridCol w:w="3147"/>
        <w:gridCol w:w="1982"/>
        <w:gridCol w:w="2159"/>
      </w:tblGrid>
      <w:tr w:rsidR="000D30BC" w14:paraId="200A623F" w14:textId="77777777" w:rsidTr="002552FA"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D4CCEAA" w14:textId="77777777" w:rsidR="000D30BC" w:rsidRDefault="000D30BC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6A140C1" w14:textId="77777777" w:rsidR="000D30BC" w:rsidRDefault="000D30BC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SERVIZIO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33DDC4B" w14:textId="77777777" w:rsidR="000D30BC" w:rsidRDefault="000D30BC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IMPORTANZA</w:t>
            </w:r>
          </w:p>
        </w:tc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8FB38" w14:textId="77777777" w:rsidR="000D30BC" w:rsidRDefault="000D30BC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COMPLESSITA’</w:t>
            </w:r>
          </w:p>
        </w:tc>
      </w:tr>
      <w:tr w:rsidR="000D30BC" w14:paraId="09D16541" w14:textId="77777777" w:rsidTr="002552FA">
        <w:tc>
          <w:tcPr>
            <w:tcW w:w="1351" w:type="dxa"/>
            <w:tcBorders>
              <w:left w:val="single" w:sz="2" w:space="0" w:color="000000"/>
              <w:bottom w:val="single" w:sz="8" w:space="0" w:color="000000"/>
            </w:tcBorders>
          </w:tcPr>
          <w:p w14:paraId="4967C8A1" w14:textId="7E75D129" w:rsidR="000D30BC" w:rsidRDefault="000D30BC" w:rsidP="002552FA">
            <w:pPr>
              <w:pStyle w:val="TableContents"/>
            </w:pPr>
            <w:r>
              <w:t>#</w:t>
            </w:r>
            <w:r w:rsidR="008721F0">
              <w:t>2</w:t>
            </w:r>
          </w:p>
        </w:tc>
        <w:tc>
          <w:tcPr>
            <w:tcW w:w="3147" w:type="dxa"/>
            <w:tcBorders>
              <w:left w:val="single" w:sz="2" w:space="0" w:color="000000"/>
              <w:bottom w:val="single" w:sz="8" w:space="0" w:color="000000"/>
            </w:tcBorders>
          </w:tcPr>
          <w:p w14:paraId="2D8895BE" w14:textId="156A3D62" w:rsidR="000D30BC" w:rsidRDefault="00AB1733" w:rsidP="002552FA">
            <w:pPr>
              <w:pStyle w:val="TableContents"/>
            </w:pPr>
            <w:r>
              <w:t>Interpretazione comando inserito in input dall'utente</w:t>
            </w:r>
          </w:p>
        </w:tc>
        <w:tc>
          <w:tcPr>
            <w:tcW w:w="1982" w:type="dxa"/>
            <w:tcBorders>
              <w:left w:val="single" w:sz="2" w:space="0" w:color="000000"/>
              <w:bottom w:val="single" w:sz="8" w:space="0" w:color="000000"/>
            </w:tcBorders>
          </w:tcPr>
          <w:p w14:paraId="6BE557E9" w14:textId="77777777" w:rsidR="000D30BC" w:rsidRDefault="000D30BC" w:rsidP="002552FA">
            <w:pPr>
              <w:pStyle w:val="TableContents"/>
            </w:pPr>
            <w:r>
              <w:t>Alta</w:t>
            </w:r>
          </w:p>
        </w:tc>
        <w:tc>
          <w:tcPr>
            <w:tcW w:w="2159" w:type="dxa"/>
            <w:tcBorders>
              <w:left w:val="single" w:sz="2" w:space="0" w:color="000000"/>
              <w:bottom w:val="single" w:sz="8" w:space="0" w:color="000000"/>
              <w:right w:val="single" w:sz="2" w:space="0" w:color="000000"/>
            </w:tcBorders>
          </w:tcPr>
          <w:p w14:paraId="586A8732" w14:textId="2EE4B134" w:rsidR="000D30BC" w:rsidRDefault="00AB1733" w:rsidP="002552FA">
            <w:pPr>
              <w:pStyle w:val="TableContents"/>
            </w:pPr>
            <w:r>
              <w:rPr>
                <w:lang w:val="en-US"/>
              </w:rPr>
              <w:t>Alta</w:t>
            </w:r>
          </w:p>
        </w:tc>
      </w:tr>
      <w:tr w:rsidR="000D30BC" w14:paraId="70526E60" w14:textId="77777777" w:rsidTr="002552FA">
        <w:tc>
          <w:tcPr>
            <w:tcW w:w="8639" w:type="dxa"/>
            <w:gridSpan w:val="4"/>
            <w:tcBorders>
              <w:left w:val="single" w:sz="2" w:space="0" w:color="000000"/>
              <w:bottom w:val="single" w:sz="8" w:space="0" w:color="000000"/>
              <w:right w:val="single" w:sz="2" w:space="0" w:color="000000"/>
            </w:tcBorders>
          </w:tcPr>
          <w:p w14:paraId="41262B28" w14:textId="490BA0B7" w:rsidR="000D30BC" w:rsidRDefault="00EF7D63" w:rsidP="002552FA">
            <w:pPr>
              <w:pStyle w:val="TableContents"/>
            </w:pPr>
            <w:r>
              <w:t>Il</w:t>
            </w:r>
            <w:r w:rsidR="00CC7356">
              <w:t xml:space="preserve"> sistema </w:t>
            </w:r>
            <w:r w:rsidR="00486825">
              <w:t xml:space="preserve">deve saper interpretare </w:t>
            </w:r>
            <w:r w:rsidR="004C76D0">
              <w:t>il</w:t>
            </w:r>
            <w:r w:rsidR="00486825">
              <w:t xml:space="preserve"> comando </w:t>
            </w:r>
            <w:r w:rsidR="004C76D0">
              <w:t>inserito</w:t>
            </w:r>
            <w:r w:rsidR="00C04341">
              <w:t>, secondo la grammatica EBNF definita</w:t>
            </w:r>
            <w:r w:rsidR="004C76D0">
              <w:t xml:space="preserve"> </w:t>
            </w:r>
            <w:r w:rsidR="00486825">
              <w:t>e rifletterne a video i cambiamenti dettati dall'esecuzione.</w:t>
            </w:r>
          </w:p>
        </w:tc>
      </w:tr>
    </w:tbl>
    <w:p w14:paraId="4B38749C" w14:textId="2DB2A1F8" w:rsidR="000D30BC" w:rsidRDefault="000D30BC">
      <w:pPr>
        <w:pStyle w:val="Titolo3"/>
        <w:ind w:left="-5"/>
      </w:pPr>
    </w:p>
    <w:tbl>
      <w:tblPr>
        <w:tblW w:w="8640" w:type="dxa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52"/>
        <w:gridCol w:w="3147"/>
        <w:gridCol w:w="1982"/>
        <w:gridCol w:w="2159"/>
      </w:tblGrid>
      <w:tr w:rsidR="00CD196B" w14:paraId="4A286553" w14:textId="77777777" w:rsidTr="002552FA"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C05B75" w14:textId="77777777" w:rsidR="00CD196B" w:rsidRDefault="00CD196B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98166A1" w14:textId="77777777" w:rsidR="00CD196B" w:rsidRDefault="00CD196B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SERVIZIO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44B0123" w14:textId="77777777" w:rsidR="00CD196B" w:rsidRDefault="00CD196B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IMPORTANZA</w:t>
            </w:r>
          </w:p>
        </w:tc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75C9A" w14:textId="77777777" w:rsidR="00CD196B" w:rsidRDefault="00CD196B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COMPLESSITA’</w:t>
            </w:r>
          </w:p>
        </w:tc>
      </w:tr>
      <w:tr w:rsidR="00CD196B" w14:paraId="43C8EFAE" w14:textId="77777777" w:rsidTr="002552FA">
        <w:tc>
          <w:tcPr>
            <w:tcW w:w="1351" w:type="dxa"/>
            <w:tcBorders>
              <w:left w:val="single" w:sz="2" w:space="0" w:color="000000"/>
              <w:bottom w:val="single" w:sz="8" w:space="0" w:color="000000"/>
            </w:tcBorders>
          </w:tcPr>
          <w:p w14:paraId="0AC3F1C7" w14:textId="5EBD8508" w:rsidR="00CD196B" w:rsidRDefault="00CD196B" w:rsidP="002552FA">
            <w:pPr>
              <w:pStyle w:val="TableContents"/>
            </w:pPr>
            <w:r>
              <w:t>#3</w:t>
            </w:r>
          </w:p>
        </w:tc>
        <w:tc>
          <w:tcPr>
            <w:tcW w:w="3147" w:type="dxa"/>
            <w:tcBorders>
              <w:left w:val="single" w:sz="2" w:space="0" w:color="000000"/>
              <w:bottom w:val="single" w:sz="8" w:space="0" w:color="000000"/>
            </w:tcBorders>
          </w:tcPr>
          <w:p w14:paraId="1A1F23DB" w14:textId="023EAEEF" w:rsidR="00CD196B" w:rsidRDefault="000D60F9" w:rsidP="002552FA">
            <w:pPr>
              <w:pStyle w:val="TableContents"/>
            </w:pPr>
            <w:r>
              <w:t>Possibilità di annullare i comandi inseriti</w:t>
            </w:r>
          </w:p>
        </w:tc>
        <w:tc>
          <w:tcPr>
            <w:tcW w:w="1982" w:type="dxa"/>
            <w:tcBorders>
              <w:left w:val="single" w:sz="2" w:space="0" w:color="000000"/>
              <w:bottom w:val="single" w:sz="8" w:space="0" w:color="000000"/>
            </w:tcBorders>
          </w:tcPr>
          <w:p w14:paraId="37AF43C1" w14:textId="2EC5C0B2" w:rsidR="00CD196B" w:rsidRDefault="00E6617E" w:rsidP="002552FA">
            <w:pPr>
              <w:pStyle w:val="TableContents"/>
            </w:pPr>
            <w:r>
              <w:t>Media</w:t>
            </w:r>
          </w:p>
        </w:tc>
        <w:tc>
          <w:tcPr>
            <w:tcW w:w="2159" w:type="dxa"/>
            <w:tcBorders>
              <w:left w:val="single" w:sz="2" w:space="0" w:color="000000"/>
              <w:bottom w:val="single" w:sz="8" w:space="0" w:color="000000"/>
              <w:right w:val="single" w:sz="2" w:space="0" w:color="000000"/>
            </w:tcBorders>
          </w:tcPr>
          <w:p w14:paraId="59C7099F" w14:textId="6D864440" w:rsidR="00CD196B" w:rsidRDefault="00E6617E" w:rsidP="002552FA">
            <w:pPr>
              <w:pStyle w:val="TableContents"/>
            </w:pPr>
            <w:r>
              <w:rPr>
                <w:lang w:val="en-US"/>
              </w:rPr>
              <w:t>Media</w:t>
            </w:r>
          </w:p>
        </w:tc>
      </w:tr>
      <w:tr w:rsidR="00CD196B" w14:paraId="1FE2980E" w14:textId="77777777" w:rsidTr="002552FA">
        <w:tc>
          <w:tcPr>
            <w:tcW w:w="8639" w:type="dxa"/>
            <w:gridSpan w:val="4"/>
            <w:tcBorders>
              <w:left w:val="single" w:sz="2" w:space="0" w:color="000000"/>
              <w:bottom w:val="single" w:sz="8" w:space="0" w:color="000000"/>
              <w:right w:val="single" w:sz="2" w:space="0" w:color="000000"/>
            </w:tcBorders>
          </w:tcPr>
          <w:p w14:paraId="19CCDE5F" w14:textId="77777777" w:rsidR="00CD196B" w:rsidRDefault="00B13BC7" w:rsidP="002552FA">
            <w:pPr>
              <w:pStyle w:val="TableContents"/>
            </w:pPr>
            <w:r>
              <w:t xml:space="preserve">L'utente può richiedere l'annullamento di alcuni comandi inseriti tramite console. </w:t>
            </w:r>
          </w:p>
          <w:p w14:paraId="0E9FB4AA" w14:textId="7B744FD1" w:rsidR="00B13BC7" w:rsidRDefault="00B13BC7" w:rsidP="002552FA">
            <w:pPr>
              <w:pStyle w:val="TableContents"/>
            </w:pPr>
            <w:r>
              <w:t xml:space="preserve">I comandi reversibili sono: </w:t>
            </w:r>
            <w:r w:rsidR="00EE2F55" w:rsidRPr="00EE2F55">
              <w:rPr>
                <w:i/>
                <w:iCs/>
              </w:rPr>
              <w:t xml:space="preserve">Create, </w:t>
            </w:r>
            <w:proofErr w:type="spellStart"/>
            <w:r w:rsidR="00EE2F55" w:rsidRPr="00EE2F55">
              <w:rPr>
                <w:i/>
                <w:iCs/>
              </w:rPr>
              <w:t>Remove</w:t>
            </w:r>
            <w:proofErr w:type="spellEnd"/>
            <w:r w:rsidR="00EE2F55" w:rsidRPr="00EE2F55">
              <w:rPr>
                <w:i/>
                <w:iCs/>
              </w:rPr>
              <w:t xml:space="preserve">, </w:t>
            </w:r>
            <w:proofErr w:type="spellStart"/>
            <w:r w:rsidR="00EE2F55" w:rsidRPr="00EE2F55">
              <w:rPr>
                <w:i/>
                <w:iCs/>
              </w:rPr>
              <w:t>Move</w:t>
            </w:r>
            <w:proofErr w:type="spellEnd"/>
            <w:r w:rsidR="00EE2F55" w:rsidRPr="00EE2F55">
              <w:rPr>
                <w:i/>
                <w:iCs/>
              </w:rPr>
              <w:t xml:space="preserve">, Scale, Group, </w:t>
            </w:r>
            <w:proofErr w:type="spellStart"/>
            <w:r w:rsidR="00EE2F55" w:rsidRPr="00EE2F55">
              <w:rPr>
                <w:i/>
                <w:iCs/>
              </w:rPr>
              <w:t>Ungroup</w:t>
            </w:r>
            <w:proofErr w:type="spellEnd"/>
            <w:r w:rsidR="00EE2F55">
              <w:rPr>
                <w:i/>
                <w:iCs/>
              </w:rPr>
              <w:t>.</w:t>
            </w:r>
          </w:p>
        </w:tc>
      </w:tr>
    </w:tbl>
    <w:p w14:paraId="38FC7279" w14:textId="77777777" w:rsidR="00CD196B" w:rsidRPr="00CD196B" w:rsidRDefault="00CD196B" w:rsidP="00CD196B"/>
    <w:p w14:paraId="0D1CC6A3" w14:textId="77777777" w:rsidR="00CD196B" w:rsidRPr="00CD196B" w:rsidRDefault="00CD196B" w:rsidP="00CD196B"/>
    <w:p w14:paraId="70CB45C8" w14:textId="77777777" w:rsidR="00486825" w:rsidRPr="00486825" w:rsidRDefault="00486825" w:rsidP="00486825"/>
    <w:p w14:paraId="04FD4989" w14:textId="5A093DD7" w:rsidR="00CF2D2F" w:rsidRDefault="00DE1FF5">
      <w:pPr>
        <w:pStyle w:val="Titolo3"/>
        <w:ind w:left="-5"/>
      </w:pPr>
      <w:r>
        <w:t>B.2 Requisiti non Funzionali</w:t>
      </w:r>
    </w:p>
    <w:p w14:paraId="68CF9AB5" w14:textId="6541C9B5" w:rsidR="005B2671" w:rsidRDefault="005B2671" w:rsidP="005B2671">
      <w:pPr>
        <w:pStyle w:val="Paragrafoelenco"/>
        <w:numPr>
          <w:ilvl w:val="0"/>
          <w:numId w:val="1"/>
        </w:numPr>
      </w:pPr>
      <w:r>
        <w:t>Validazione dell'input dell'utente (deve essere rispettata la grammatica nell'inserimento dei comandi).</w:t>
      </w:r>
    </w:p>
    <w:p w14:paraId="27E410E1" w14:textId="10619B99" w:rsidR="005B2671" w:rsidRDefault="005B2671" w:rsidP="005B2671">
      <w:pPr>
        <w:pStyle w:val="Paragrafoelenco"/>
        <w:numPr>
          <w:ilvl w:val="0"/>
          <w:numId w:val="1"/>
        </w:numPr>
      </w:pPr>
      <w:r>
        <w:t xml:space="preserve">Validazione del </w:t>
      </w:r>
      <w:proofErr w:type="spellStart"/>
      <w:r>
        <w:t>path</w:t>
      </w:r>
      <w:proofErr w:type="spellEnd"/>
      <w:r>
        <w:t xml:space="preserve"> delle immagini (il </w:t>
      </w:r>
      <w:proofErr w:type="spellStart"/>
      <w:r>
        <w:t>path</w:t>
      </w:r>
      <w:proofErr w:type="spellEnd"/>
      <w:r>
        <w:t xml:space="preserve"> per la definizione di un'immagine deve essere valido).</w:t>
      </w:r>
    </w:p>
    <w:p w14:paraId="3ED2FBBA" w14:textId="77777777" w:rsidR="005B2671" w:rsidRPr="005B2671" w:rsidRDefault="005B2671" w:rsidP="005B2671"/>
    <w:p w14:paraId="6CD72D5A" w14:textId="1CD40F22" w:rsidR="00CF2D2F" w:rsidRDefault="004A52A9">
      <w:pPr>
        <w:pStyle w:val="Titolo3"/>
        <w:ind w:left="-5"/>
      </w:pPr>
      <w:r>
        <w:t>B.3 Scenari d’uso dettagliati</w:t>
      </w:r>
    </w:p>
    <w:tbl>
      <w:tblPr>
        <w:tblW w:w="86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28"/>
        <w:gridCol w:w="6211"/>
      </w:tblGrid>
      <w:tr w:rsidR="00960580" w14:paraId="24019EBE" w14:textId="77777777" w:rsidTr="002552FA">
        <w:tc>
          <w:tcPr>
            <w:tcW w:w="86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C447C2" w14:textId="3845FE9F" w:rsidR="00960580" w:rsidRDefault="00960580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Inserimento di </w:t>
            </w:r>
            <w:r w:rsidR="007156C4">
              <w:rPr>
                <w:b/>
                <w:bCs/>
              </w:rPr>
              <w:t>un comando</w:t>
            </w:r>
          </w:p>
        </w:tc>
      </w:tr>
      <w:tr w:rsidR="00960580" w14:paraId="0B6955C1" w14:textId="77777777" w:rsidTr="002552FA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6D339A84" w14:textId="77777777" w:rsidR="00960580" w:rsidRDefault="00960580" w:rsidP="002552FA">
            <w:pPr>
              <w:pStyle w:val="TableContents"/>
            </w:pPr>
            <w:r>
              <w:t>Tipo</w:t>
            </w: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BB9C55" w14:textId="77777777" w:rsidR="00960580" w:rsidRDefault="00960580" w:rsidP="002552FA">
            <w:pPr>
              <w:pStyle w:val="TableContents"/>
            </w:pPr>
            <w:r>
              <w:t>Primario</w:t>
            </w:r>
          </w:p>
        </w:tc>
      </w:tr>
      <w:tr w:rsidR="00960580" w14:paraId="1D014697" w14:textId="77777777" w:rsidTr="002552FA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630B7DBD" w14:textId="77777777" w:rsidR="00960580" w:rsidRDefault="00960580" w:rsidP="002552FA">
            <w:pPr>
              <w:pStyle w:val="TableContents"/>
            </w:pPr>
            <w:r>
              <w:t>Svolgimento normale</w:t>
            </w: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2BF834" w14:textId="3BE2F5CF" w:rsidR="00294BE7" w:rsidRDefault="00960580" w:rsidP="002552FA">
            <w:pPr>
              <w:pStyle w:val="TableContents"/>
            </w:pPr>
            <w:r>
              <w:rPr>
                <w:b/>
                <w:bCs/>
              </w:rPr>
              <w:t xml:space="preserve">1. </w:t>
            </w:r>
            <w:r>
              <w:t xml:space="preserve">L’utente inserisce </w:t>
            </w:r>
            <w:r w:rsidR="00294BE7">
              <w:t xml:space="preserve">tramite la console </w:t>
            </w:r>
            <w:r>
              <w:t xml:space="preserve">un </w:t>
            </w:r>
            <w:r w:rsidR="007156C4">
              <w:t xml:space="preserve">comando </w:t>
            </w:r>
            <w:r w:rsidR="00294BE7">
              <w:t xml:space="preserve">di tipo: </w:t>
            </w:r>
            <w:r w:rsidR="00294BE7" w:rsidRPr="00EE2F55">
              <w:rPr>
                <w:i/>
                <w:iCs/>
              </w:rPr>
              <w:t xml:space="preserve">Create, </w:t>
            </w:r>
            <w:proofErr w:type="spellStart"/>
            <w:r w:rsidR="00294BE7" w:rsidRPr="00EE2F55">
              <w:rPr>
                <w:i/>
                <w:iCs/>
              </w:rPr>
              <w:t>Remove</w:t>
            </w:r>
            <w:proofErr w:type="spellEnd"/>
            <w:r w:rsidR="00294BE7" w:rsidRPr="00EE2F55">
              <w:rPr>
                <w:i/>
                <w:iCs/>
              </w:rPr>
              <w:t xml:space="preserve">, </w:t>
            </w:r>
            <w:proofErr w:type="spellStart"/>
            <w:r w:rsidR="00294BE7" w:rsidRPr="00EE2F55">
              <w:rPr>
                <w:i/>
                <w:iCs/>
              </w:rPr>
              <w:t>Move</w:t>
            </w:r>
            <w:proofErr w:type="spellEnd"/>
            <w:r w:rsidR="00294BE7" w:rsidRPr="00EE2F55">
              <w:rPr>
                <w:i/>
                <w:iCs/>
              </w:rPr>
              <w:t xml:space="preserve">, Scale, Group, </w:t>
            </w:r>
            <w:proofErr w:type="spellStart"/>
            <w:r w:rsidR="00294BE7" w:rsidRPr="00EE2F55">
              <w:rPr>
                <w:i/>
                <w:iCs/>
              </w:rPr>
              <w:t>Ungroup</w:t>
            </w:r>
            <w:proofErr w:type="spellEnd"/>
            <w:r w:rsidR="007156C4">
              <w:t>.</w:t>
            </w:r>
          </w:p>
          <w:p w14:paraId="4E173CAB" w14:textId="77777777" w:rsidR="007156C4" w:rsidRDefault="007156C4" w:rsidP="002552FA">
            <w:pPr>
              <w:pStyle w:val="TableContents"/>
            </w:pPr>
            <w:r w:rsidRPr="007156C4">
              <w:rPr>
                <w:b/>
                <w:bCs/>
              </w:rPr>
              <w:t>2.</w:t>
            </w:r>
            <w:r>
              <w:t xml:space="preserve"> Il sistema interpreta il comando inserito verificandone la validità.</w:t>
            </w:r>
          </w:p>
          <w:p w14:paraId="6A12B150" w14:textId="77777777" w:rsidR="007156C4" w:rsidRDefault="007156C4" w:rsidP="002552FA">
            <w:pPr>
              <w:pStyle w:val="TableContents"/>
            </w:pPr>
            <w:r>
              <w:rPr>
                <w:b/>
                <w:bCs/>
              </w:rPr>
              <w:t>3.</w:t>
            </w:r>
            <w:r>
              <w:t xml:space="preserve"> Il sistema identifica il comando adeguato e lo esegue.</w:t>
            </w:r>
          </w:p>
          <w:p w14:paraId="638C677F" w14:textId="77777777" w:rsidR="007156C4" w:rsidRDefault="007156C4" w:rsidP="002552FA">
            <w:pPr>
              <w:pStyle w:val="TableContents"/>
            </w:pPr>
            <w:r>
              <w:rPr>
                <w:b/>
                <w:bCs/>
              </w:rPr>
              <w:t>4.</w:t>
            </w:r>
            <w:r>
              <w:t xml:space="preserve"> Il sistema mostra a video gli effetti del comando.</w:t>
            </w:r>
          </w:p>
          <w:p w14:paraId="4AE3B771" w14:textId="328D8E95" w:rsidR="007156C4" w:rsidRPr="007156C4" w:rsidRDefault="007156C4" w:rsidP="002552FA">
            <w:pPr>
              <w:pStyle w:val="TableContents"/>
            </w:pPr>
            <w:r>
              <w:rPr>
                <w:b/>
                <w:bCs/>
              </w:rPr>
              <w:t>5.</w:t>
            </w:r>
            <w:r>
              <w:t xml:space="preserve"> Il sistema mostra a video un pulsante </w:t>
            </w:r>
            <w:proofErr w:type="spellStart"/>
            <w:r>
              <w:rPr>
                <w:i/>
                <w:iCs/>
              </w:rPr>
              <w:t>undo</w:t>
            </w:r>
            <w:proofErr w:type="spellEnd"/>
            <w:r>
              <w:t xml:space="preserve"> che permette la reversibilità dell'ultimo comando inserito.</w:t>
            </w:r>
          </w:p>
        </w:tc>
      </w:tr>
      <w:tr w:rsidR="00960580" w14:paraId="0DCBC120" w14:textId="77777777" w:rsidTr="002552FA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54FDCED8" w14:textId="77777777" w:rsidR="00960580" w:rsidRDefault="00960580" w:rsidP="002552FA">
            <w:pPr>
              <w:pStyle w:val="TableContents"/>
            </w:pPr>
            <w:r>
              <w:t>Svolgimento alternativo</w:t>
            </w: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1C305" w14:textId="11C3614C" w:rsidR="00580D38" w:rsidRPr="00580D38" w:rsidRDefault="009C0E1D" w:rsidP="003F75D3">
            <w:pPr>
              <w:pStyle w:val="TableContents"/>
              <w:rPr>
                <w:i/>
                <w:iCs/>
              </w:rPr>
            </w:pPr>
            <w:r w:rsidRPr="009C0E1D">
              <w:rPr>
                <w:b/>
                <w:bCs/>
              </w:rPr>
              <w:t>1a.</w:t>
            </w:r>
            <w:r>
              <w:rPr>
                <w:b/>
                <w:bCs/>
              </w:rPr>
              <w:t xml:space="preserve"> </w:t>
            </w:r>
            <w:r>
              <w:t xml:space="preserve">L'utente </w:t>
            </w:r>
            <w:r w:rsidR="00AE779F">
              <w:t xml:space="preserve">inserisce </w:t>
            </w:r>
            <w:r>
              <w:t xml:space="preserve">tramite la console un comando di tipo: </w:t>
            </w:r>
            <w:r>
              <w:rPr>
                <w:i/>
                <w:iCs/>
              </w:rPr>
              <w:t xml:space="preserve">Area, </w:t>
            </w:r>
            <w:proofErr w:type="spellStart"/>
            <w:r>
              <w:rPr>
                <w:i/>
                <w:iCs/>
              </w:rPr>
              <w:t>Perimeter</w:t>
            </w:r>
            <w:proofErr w:type="spellEnd"/>
            <w:r>
              <w:rPr>
                <w:i/>
                <w:iCs/>
              </w:rPr>
              <w:t>, List.</w:t>
            </w:r>
          </w:p>
          <w:p w14:paraId="27F512F5" w14:textId="179DDA09" w:rsidR="003F75D3" w:rsidRDefault="003F75D3" w:rsidP="003F75D3">
            <w:pPr>
              <w:pStyle w:val="TableContents"/>
            </w:pPr>
            <w:r>
              <w:rPr>
                <w:b/>
                <w:bCs/>
              </w:rPr>
              <w:t>4</w:t>
            </w:r>
            <w:r w:rsidR="00960580">
              <w:rPr>
                <w:b/>
                <w:bCs/>
              </w:rPr>
              <w:t>a.</w:t>
            </w:r>
            <w:r w:rsidR="00960580">
              <w:rPr>
                <w:b/>
                <w:bCs/>
                <w:i/>
                <w:iCs/>
              </w:rPr>
              <w:t xml:space="preserve"> </w:t>
            </w:r>
            <w:r w:rsidR="00AB3170">
              <w:t>Il sistema stampa in console gli effetti del comando eseguito.</w:t>
            </w:r>
          </w:p>
          <w:p w14:paraId="7EEDFA8D" w14:textId="7BD3C861" w:rsidR="00AB3170" w:rsidRPr="00AB3170" w:rsidRDefault="00AB3170" w:rsidP="003F75D3">
            <w:pPr>
              <w:pStyle w:val="TableContents"/>
            </w:pPr>
            <w:r>
              <w:rPr>
                <w:b/>
                <w:bCs/>
              </w:rPr>
              <w:t xml:space="preserve">5a. </w:t>
            </w:r>
            <w:r>
              <w:t xml:space="preserve">Il sistema non mostra a video il pulsante </w:t>
            </w:r>
            <w:proofErr w:type="spellStart"/>
            <w:r>
              <w:rPr>
                <w:i/>
                <w:iCs/>
              </w:rPr>
              <w:t>undo</w:t>
            </w:r>
            <w:proofErr w:type="spellEnd"/>
            <w:r>
              <w:t xml:space="preserve"> in quanto il comando non è reversibile.</w:t>
            </w:r>
          </w:p>
          <w:p w14:paraId="7FE4F659" w14:textId="4B37741E" w:rsidR="00960580" w:rsidRDefault="00960580" w:rsidP="002552FA">
            <w:pPr>
              <w:pStyle w:val="TableContents"/>
              <w:ind w:left="720"/>
            </w:pPr>
          </w:p>
        </w:tc>
      </w:tr>
      <w:tr w:rsidR="00960580" w14:paraId="1178D63C" w14:textId="77777777" w:rsidTr="002552FA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5CBCA7CA" w14:textId="77777777" w:rsidR="00960580" w:rsidRDefault="00960580" w:rsidP="002552FA">
            <w:pPr>
              <w:pStyle w:val="TableContents"/>
            </w:pPr>
            <w:r>
              <w:t>Descrizione</w:t>
            </w: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7DCEF1" w14:textId="1C083B59" w:rsidR="00960580" w:rsidRDefault="00960580" w:rsidP="002552FA">
            <w:pPr>
              <w:pStyle w:val="TableContents"/>
            </w:pPr>
            <w:r>
              <w:t xml:space="preserve">Questa operazione permette all’utente di inserire </w:t>
            </w:r>
            <w:r w:rsidR="00580D38">
              <w:t>il comando che il sistema dovrà eseguire.</w:t>
            </w:r>
          </w:p>
        </w:tc>
      </w:tr>
    </w:tbl>
    <w:p w14:paraId="116B2E31" w14:textId="029E041D" w:rsidR="00960580" w:rsidRDefault="00960580" w:rsidP="00960580"/>
    <w:p w14:paraId="03107D8B" w14:textId="2AACE909" w:rsidR="00E33043" w:rsidRDefault="00E33043" w:rsidP="00960580"/>
    <w:p w14:paraId="4674B6D6" w14:textId="06970743" w:rsidR="00E33043" w:rsidRDefault="00E33043" w:rsidP="00960580"/>
    <w:p w14:paraId="6AFE4ECF" w14:textId="77777777" w:rsidR="00E33043" w:rsidRDefault="00E33043" w:rsidP="00960580"/>
    <w:tbl>
      <w:tblPr>
        <w:tblW w:w="86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28"/>
        <w:gridCol w:w="6211"/>
      </w:tblGrid>
      <w:tr w:rsidR="00E33043" w14:paraId="1B23500C" w14:textId="77777777" w:rsidTr="007B04A4">
        <w:tc>
          <w:tcPr>
            <w:tcW w:w="863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D623AB" w14:textId="56702E98" w:rsidR="00E33043" w:rsidRDefault="00E33043" w:rsidP="002552FA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Reversibilità</w:t>
            </w:r>
            <w:r w:rsidR="00295CEB">
              <w:rPr>
                <w:b/>
                <w:bCs/>
              </w:rPr>
              <w:t xml:space="preserve"> di un comando</w:t>
            </w:r>
          </w:p>
        </w:tc>
      </w:tr>
      <w:tr w:rsidR="00E33043" w14:paraId="7A5E4699" w14:textId="77777777" w:rsidTr="007B04A4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34C2AD82" w14:textId="77777777" w:rsidR="00E33043" w:rsidRDefault="00E33043" w:rsidP="002552FA">
            <w:pPr>
              <w:pStyle w:val="TableContents"/>
            </w:pPr>
            <w:r>
              <w:t>Tipo</w:t>
            </w:r>
          </w:p>
        </w:tc>
        <w:tc>
          <w:tcPr>
            <w:tcW w:w="62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872334" w14:textId="77777777" w:rsidR="00E33043" w:rsidRDefault="00E33043" w:rsidP="002552FA">
            <w:pPr>
              <w:pStyle w:val="TableContents"/>
            </w:pPr>
            <w:r>
              <w:t>Primario</w:t>
            </w:r>
          </w:p>
        </w:tc>
      </w:tr>
      <w:tr w:rsidR="00E33043" w14:paraId="2337EC6F" w14:textId="77777777" w:rsidTr="007B04A4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0DC74B14" w14:textId="77777777" w:rsidR="00E33043" w:rsidRDefault="00E33043" w:rsidP="002552FA">
            <w:pPr>
              <w:pStyle w:val="TableContents"/>
            </w:pPr>
            <w:r>
              <w:t>Svolgimento normale</w:t>
            </w:r>
          </w:p>
        </w:tc>
        <w:tc>
          <w:tcPr>
            <w:tcW w:w="62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E05902" w14:textId="77777777" w:rsidR="00192CF0" w:rsidRDefault="00E33043" w:rsidP="00A870B5">
            <w:pPr>
              <w:pStyle w:val="TableContents"/>
              <w:rPr>
                <w:u w:val="single"/>
              </w:rPr>
            </w:pPr>
            <w:r>
              <w:rPr>
                <w:b/>
                <w:bCs/>
              </w:rPr>
              <w:t xml:space="preserve">1. </w:t>
            </w:r>
            <w:r>
              <w:t xml:space="preserve">L’utente </w:t>
            </w:r>
            <w:r w:rsidR="00A870B5">
              <w:t>clicca</w:t>
            </w:r>
            <w:r>
              <w:t xml:space="preserve"> </w:t>
            </w:r>
            <w:r w:rsidR="00A870B5">
              <w:t xml:space="preserve">sul pulsante </w:t>
            </w:r>
            <w:proofErr w:type="spellStart"/>
            <w:r w:rsidR="00A870B5">
              <w:rPr>
                <w:i/>
                <w:iCs/>
              </w:rPr>
              <w:t>undo</w:t>
            </w:r>
            <w:proofErr w:type="spellEnd"/>
            <w:r w:rsidR="00192CF0">
              <w:rPr>
                <w:u w:val="single"/>
              </w:rPr>
              <w:t>.</w:t>
            </w:r>
          </w:p>
          <w:p w14:paraId="00555EFF" w14:textId="77777777" w:rsidR="0037434A" w:rsidRDefault="0037434A" w:rsidP="00A870B5">
            <w:pPr>
              <w:pStyle w:val="TableContents"/>
            </w:pPr>
            <w:r>
              <w:rPr>
                <w:b/>
                <w:bCs/>
              </w:rPr>
              <w:t>2.</w:t>
            </w:r>
            <w:r>
              <w:t xml:space="preserve"> Il sistema </w:t>
            </w:r>
            <w:r w:rsidR="001147A8">
              <w:t>ripristina lo stato precedente all'ultimo comando inserito.</w:t>
            </w:r>
          </w:p>
          <w:p w14:paraId="7BBC2EA1" w14:textId="77777777" w:rsidR="001147A8" w:rsidRDefault="001147A8" w:rsidP="00A870B5">
            <w:pPr>
              <w:pStyle w:val="TableContents"/>
            </w:pPr>
            <w:r>
              <w:rPr>
                <w:b/>
                <w:bCs/>
              </w:rPr>
              <w:t xml:space="preserve">3. </w:t>
            </w:r>
            <w:r>
              <w:t>Il sistema ripercuote a video le modifiche</w:t>
            </w:r>
            <w:r w:rsidR="006B7843">
              <w:t>.</w:t>
            </w:r>
          </w:p>
          <w:p w14:paraId="60DD41F3" w14:textId="0846D0D4" w:rsidR="006B7843" w:rsidRPr="006B7843" w:rsidRDefault="006B7843" w:rsidP="00A870B5">
            <w:pPr>
              <w:pStyle w:val="TableContents"/>
            </w:pPr>
            <w:r>
              <w:rPr>
                <w:b/>
                <w:bCs/>
              </w:rPr>
              <w:t>4.</w:t>
            </w:r>
            <w:r>
              <w:t xml:space="preserve"> Il sistema elimina il pulsante </w:t>
            </w:r>
            <w:proofErr w:type="spellStart"/>
            <w:r>
              <w:rPr>
                <w:i/>
                <w:iCs/>
              </w:rPr>
              <w:t>undo</w:t>
            </w:r>
            <w:proofErr w:type="spellEnd"/>
            <w:r>
              <w:t>.</w:t>
            </w:r>
          </w:p>
        </w:tc>
      </w:tr>
      <w:tr w:rsidR="00E33043" w14:paraId="65838BFB" w14:textId="77777777" w:rsidTr="007B04A4"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 w14:paraId="1F3CE642" w14:textId="77777777" w:rsidR="00E33043" w:rsidRDefault="00E33043" w:rsidP="002552FA">
            <w:pPr>
              <w:pStyle w:val="TableContents"/>
            </w:pPr>
            <w:r>
              <w:t>Descrizione</w:t>
            </w:r>
          </w:p>
        </w:tc>
        <w:tc>
          <w:tcPr>
            <w:tcW w:w="62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5A33D6" w14:textId="78F760B5" w:rsidR="00E33043" w:rsidRDefault="00E33043" w:rsidP="002552FA">
            <w:pPr>
              <w:pStyle w:val="TableContents"/>
            </w:pPr>
            <w:r>
              <w:t xml:space="preserve">Questa operazione permette all’utente di </w:t>
            </w:r>
            <w:r w:rsidR="00954244">
              <w:t xml:space="preserve">annullare l'ultimo comando </w:t>
            </w:r>
            <w:r w:rsidR="007E6CD5">
              <w:t>inserito</w:t>
            </w:r>
            <w:r w:rsidR="00745C24">
              <w:t>.</w:t>
            </w:r>
          </w:p>
        </w:tc>
      </w:tr>
    </w:tbl>
    <w:p w14:paraId="091821D2" w14:textId="77777777" w:rsidR="00E33043" w:rsidRDefault="00E33043" w:rsidP="00960580"/>
    <w:p w14:paraId="0BEEF918" w14:textId="77777777" w:rsidR="00960580" w:rsidRPr="00960580" w:rsidRDefault="00960580" w:rsidP="00960580"/>
    <w:p w14:paraId="191DB4FB" w14:textId="4E61A940" w:rsidR="00CF2D2F" w:rsidRDefault="00D819A0">
      <w:pPr>
        <w:pStyle w:val="Titolo3"/>
        <w:ind w:left="-5"/>
        <w:rPr>
          <w:lang w:val="en-US"/>
        </w:rPr>
      </w:pPr>
      <w:r>
        <w:rPr>
          <w:lang w:val="en-US"/>
        </w:rPr>
        <w:t>B.4</w:t>
      </w:r>
      <w:r w:rsidRPr="00784918">
        <w:rPr>
          <w:lang w:val="en-US"/>
        </w:rPr>
        <w:t xml:space="preserve"> </w:t>
      </w:r>
      <w:proofErr w:type="spellStart"/>
      <w:r w:rsidRPr="00784918">
        <w:rPr>
          <w:lang w:val="en-US"/>
        </w:rPr>
        <w:t>Assunzioni</w:t>
      </w:r>
      <w:proofErr w:type="spellEnd"/>
    </w:p>
    <w:p w14:paraId="6EB17D70" w14:textId="038A4CC7" w:rsidR="00784918" w:rsidRPr="00C7287F" w:rsidRDefault="00C7287F" w:rsidP="00C7287F">
      <w:pPr>
        <w:pStyle w:val="Paragrafoelenco"/>
        <w:numPr>
          <w:ilvl w:val="0"/>
          <w:numId w:val="2"/>
        </w:numPr>
      </w:pPr>
      <w:r w:rsidRPr="00C7287F">
        <w:rPr>
          <w:szCs w:val="28"/>
        </w:rPr>
        <w:t xml:space="preserve">Si assume esistano solo tre </w:t>
      </w:r>
      <w:r>
        <w:rPr>
          <w:szCs w:val="28"/>
        </w:rPr>
        <w:t xml:space="preserve">tipi di </w:t>
      </w:r>
      <w:r w:rsidRPr="00C7287F">
        <w:rPr>
          <w:szCs w:val="28"/>
        </w:rPr>
        <w:t>ogge</w:t>
      </w:r>
      <w:r>
        <w:rPr>
          <w:szCs w:val="28"/>
        </w:rPr>
        <w:t xml:space="preserve">tti grafici: </w:t>
      </w:r>
      <w:r>
        <w:rPr>
          <w:i/>
          <w:iCs/>
          <w:szCs w:val="28"/>
        </w:rPr>
        <w:t xml:space="preserve">Rettangolo, Immagine </w:t>
      </w:r>
      <w:r w:rsidRPr="00C7287F">
        <w:rPr>
          <w:szCs w:val="28"/>
        </w:rPr>
        <w:t xml:space="preserve">e </w:t>
      </w:r>
      <w:r>
        <w:rPr>
          <w:i/>
          <w:iCs/>
          <w:szCs w:val="28"/>
        </w:rPr>
        <w:t>Cerchio.</w:t>
      </w:r>
    </w:p>
    <w:p w14:paraId="23769020" w14:textId="3629FB36" w:rsidR="00CF2D2F" w:rsidRDefault="00D819A0" w:rsidP="00DA4635">
      <w:pPr>
        <w:pStyle w:val="Titolo3"/>
        <w:ind w:left="-5"/>
        <w:rPr>
          <w:lang w:val="en-US"/>
        </w:rPr>
      </w:pPr>
      <w:r>
        <w:rPr>
          <w:lang w:val="en-US"/>
        </w:rPr>
        <w:t>B.5</w:t>
      </w:r>
      <w:r w:rsidRPr="005D7CE7">
        <w:rPr>
          <w:lang w:val="en-US"/>
        </w:rPr>
        <w:t xml:space="preserve"> Use Case Diagrams</w:t>
      </w:r>
    </w:p>
    <w:p w14:paraId="2C50E2BF" w14:textId="3617971F" w:rsidR="0035652E" w:rsidRDefault="0035652E" w:rsidP="0035652E">
      <w:pPr>
        <w:rPr>
          <w:lang w:val="en-US"/>
        </w:rPr>
      </w:pPr>
    </w:p>
    <w:p w14:paraId="420D6304" w14:textId="7E5FB77B" w:rsidR="0035652E" w:rsidRPr="0035652E" w:rsidRDefault="00D62B68" w:rsidP="003565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EF101" wp14:editId="00BAD276">
            <wp:extent cx="5334000" cy="24765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1F2B" w14:textId="0A6E9103" w:rsidR="0035652E" w:rsidRDefault="0035652E" w:rsidP="0035652E">
      <w:pPr>
        <w:rPr>
          <w:lang w:val="en-US"/>
        </w:rPr>
      </w:pPr>
    </w:p>
    <w:p w14:paraId="4EBDD224" w14:textId="77777777" w:rsidR="0035652E" w:rsidRPr="0035652E" w:rsidRDefault="0035652E" w:rsidP="0035652E">
      <w:pPr>
        <w:rPr>
          <w:lang w:val="en-US"/>
        </w:rPr>
      </w:pPr>
    </w:p>
    <w:p w14:paraId="1D98FAD9" w14:textId="77777777" w:rsidR="00DA4635" w:rsidRPr="005D7CE7" w:rsidRDefault="00DA4635" w:rsidP="00DA4635">
      <w:pPr>
        <w:rPr>
          <w:lang w:val="en-US"/>
        </w:rPr>
      </w:pPr>
    </w:p>
    <w:p w14:paraId="1683D300" w14:textId="75AF262E" w:rsidR="00CF2D2F" w:rsidRPr="00A92EDA" w:rsidRDefault="00000000">
      <w:pPr>
        <w:pStyle w:val="Titolo2"/>
        <w:ind w:left="-5" w:right="79"/>
        <w:rPr>
          <w:lang w:val="en-US"/>
        </w:rPr>
      </w:pPr>
      <w:r w:rsidRPr="00A92EDA">
        <w:rPr>
          <w:lang w:val="en-US"/>
        </w:rPr>
        <w:lastRenderedPageBreak/>
        <w:t xml:space="preserve">C. </w:t>
      </w:r>
      <w:proofErr w:type="spellStart"/>
      <w:r w:rsidRPr="00A92EDA">
        <w:rPr>
          <w:lang w:val="en-US"/>
        </w:rPr>
        <w:t>Architettura</w:t>
      </w:r>
      <w:proofErr w:type="spellEnd"/>
      <w:r w:rsidRPr="00A92EDA">
        <w:rPr>
          <w:lang w:val="en-US"/>
        </w:rPr>
        <w:t xml:space="preserve"> Software</w:t>
      </w:r>
    </w:p>
    <w:p w14:paraId="432F981D" w14:textId="4E965F2F" w:rsidR="00CF2D2F" w:rsidRDefault="003F3E82" w:rsidP="005D7CE7">
      <w:pPr>
        <w:pStyle w:val="Titolo3"/>
        <w:ind w:left="-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EE96B36" wp14:editId="7976CF61">
            <wp:simplePos x="0" y="0"/>
            <wp:positionH relativeFrom="margin">
              <wp:posOffset>-598458</wp:posOffset>
            </wp:positionH>
            <wp:positionV relativeFrom="margin">
              <wp:posOffset>723900</wp:posOffset>
            </wp:positionV>
            <wp:extent cx="6964045" cy="260858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CE7" w:rsidRPr="00A92EDA">
        <w:rPr>
          <w:lang w:val="en-US"/>
        </w:rPr>
        <w:t>C.1 The static view of the system: Component Diagram</w:t>
      </w:r>
    </w:p>
    <w:p w14:paraId="66C9DFCD" w14:textId="74B493C8" w:rsidR="005D7CE7" w:rsidRPr="005D7CE7" w:rsidRDefault="005D7CE7">
      <w:pPr>
        <w:spacing w:after="1276"/>
        <w:ind w:left="60"/>
        <w:rPr>
          <w:lang w:val="en-US"/>
        </w:rPr>
      </w:pPr>
    </w:p>
    <w:p w14:paraId="0E417A1D" w14:textId="1F4ACCC4" w:rsidR="006F7FA2" w:rsidRDefault="006F7FA2">
      <w:pPr>
        <w:pStyle w:val="Titolo3"/>
        <w:ind w:left="-5"/>
        <w:rPr>
          <w:lang w:val="en-US"/>
        </w:rPr>
      </w:pPr>
    </w:p>
    <w:p w14:paraId="37252E29" w14:textId="2B156650" w:rsidR="006F7FA2" w:rsidRDefault="006F7FA2">
      <w:pPr>
        <w:pStyle w:val="Titolo3"/>
        <w:ind w:left="-5"/>
        <w:rPr>
          <w:lang w:val="en-US"/>
        </w:rPr>
      </w:pPr>
    </w:p>
    <w:p w14:paraId="65B2ECC0" w14:textId="77777777" w:rsidR="00DF3290" w:rsidRPr="00DF3290" w:rsidRDefault="00DF3290" w:rsidP="00DF3290">
      <w:pPr>
        <w:rPr>
          <w:lang w:val="en-US"/>
        </w:rPr>
      </w:pPr>
    </w:p>
    <w:p w14:paraId="77BD207D" w14:textId="2A3F5516" w:rsidR="003F3E82" w:rsidRDefault="003F3E82">
      <w:pPr>
        <w:pStyle w:val="Titolo3"/>
        <w:ind w:left="-5"/>
        <w:rPr>
          <w:lang w:val="en-US"/>
        </w:rPr>
      </w:pPr>
    </w:p>
    <w:p w14:paraId="5AB00448" w14:textId="77777777" w:rsidR="003F3E82" w:rsidRPr="003F3E82" w:rsidRDefault="003F3E82" w:rsidP="003F3E82">
      <w:pPr>
        <w:rPr>
          <w:lang w:val="en-US"/>
        </w:rPr>
      </w:pPr>
    </w:p>
    <w:p w14:paraId="2C5DEC4F" w14:textId="77777777" w:rsidR="003F3E82" w:rsidRDefault="003F3E82">
      <w:pPr>
        <w:pStyle w:val="Titolo3"/>
        <w:ind w:left="-5"/>
        <w:rPr>
          <w:lang w:val="en-US"/>
        </w:rPr>
      </w:pPr>
    </w:p>
    <w:p w14:paraId="13EB5F36" w14:textId="2D944669" w:rsidR="00CF2D2F" w:rsidRDefault="00000000">
      <w:pPr>
        <w:pStyle w:val="Titolo3"/>
        <w:ind w:left="-5"/>
        <w:rPr>
          <w:lang w:val="en-US"/>
        </w:rPr>
      </w:pPr>
      <w:r w:rsidRPr="00A92EDA">
        <w:rPr>
          <w:lang w:val="en-US"/>
        </w:rPr>
        <w:t>C.2 The dynamic view of the software architecture: Sequence Diagram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76A89" w:rsidRPr="00776A89" w14:paraId="713752CA" w14:textId="77777777" w:rsidTr="00776A89">
        <w:tc>
          <w:tcPr>
            <w:tcW w:w="8630" w:type="dxa"/>
          </w:tcPr>
          <w:p w14:paraId="0333B1C4" w14:textId="2DC78118" w:rsidR="00776A89" w:rsidRPr="00776A89" w:rsidRDefault="00776A89" w:rsidP="00776A89">
            <w:pPr>
              <w:pStyle w:val="LO-normal"/>
              <w:widowControl w:val="0"/>
              <w:rPr>
                <w:b/>
                <w:bCs/>
                <w:szCs w:val="28"/>
                <w:lang w:val="it-IT"/>
              </w:rPr>
            </w:pPr>
            <w:r w:rsidRPr="00776A89">
              <w:rPr>
                <w:b/>
                <w:bCs/>
                <w:szCs w:val="28"/>
                <w:lang w:val="it-IT"/>
              </w:rPr>
              <w:t>Inserimento di un nuovo comando</w:t>
            </w:r>
          </w:p>
        </w:tc>
      </w:tr>
    </w:tbl>
    <w:p w14:paraId="55491231" w14:textId="6F4BB724" w:rsidR="006F7FA2" w:rsidRPr="00776A89" w:rsidRDefault="006F7FA2" w:rsidP="006F7FA2"/>
    <w:p w14:paraId="46BDDC02" w14:textId="2941A1C2" w:rsidR="006F7FA2" w:rsidRDefault="00776A89" w:rsidP="006F7F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84F5A" wp14:editId="180C41B6">
            <wp:extent cx="5486400" cy="4886960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39F" w14:textId="2E4EEFBF" w:rsidR="00776A89" w:rsidRDefault="00776A89" w:rsidP="006F7FA2">
      <w:pPr>
        <w:rPr>
          <w:lang w:val="en-US"/>
        </w:rPr>
      </w:pPr>
    </w:p>
    <w:p w14:paraId="255041AA" w14:textId="12F3D0FB" w:rsidR="00150ED2" w:rsidRDefault="00150ED2" w:rsidP="006F7FA2">
      <w:pPr>
        <w:rPr>
          <w:lang w:val="en-US"/>
        </w:rPr>
      </w:pPr>
    </w:p>
    <w:p w14:paraId="2EA4E5D5" w14:textId="0711DC26" w:rsidR="00150ED2" w:rsidRDefault="00150ED2" w:rsidP="006F7FA2">
      <w:pPr>
        <w:rPr>
          <w:lang w:val="en-US"/>
        </w:rPr>
      </w:pPr>
    </w:p>
    <w:p w14:paraId="53374105" w14:textId="09C644E5" w:rsidR="00150ED2" w:rsidRDefault="00150ED2" w:rsidP="006F7FA2">
      <w:pPr>
        <w:rPr>
          <w:lang w:val="en-US"/>
        </w:rPr>
      </w:pPr>
    </w:p>
    <w:p w14:paraId="164DC422" w14:textId="77777777" w:rsidR="00150ED2" w:rsidRDefault="00150ED2" w:rsidP="006F7FA2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900E2" w:rsidRPr="005900E2" w14:paraId="5D5501FC" w14:textId="77777777" w:rsidTr="005900E2">
        <w:tc>
          <w:tcPr>
            <w:tcW w:w="8630" w:type="dxa"/>
          </w:tcPr>
          <w:p w14:paraId="590CDBB1" w14:textId="1345637A" w:rsidR="005900E2" w:rsidRPr="005900E2" w:rsidRDefault="005900E2" w:rsidP="00DF3290">
            <w:pPr>
              <w:pStyle w:val="LO-normal"/>
              <w:widowControl w:val="0"/>
              <w:rPr>
                <w:b/>
                <w:bCs/>
                <w:lang w:val="it-IT"/>
              </w:rPr>
            </w:pPr>
            <w:r w:rsidRPr="00DF3290">
              <w:rPr>
                <w:b/>
                <w:bCs/>
                <w:szCs w:val="28"/>
                <w:lang w:val="it-IT"/>
              </w:rPr>
              <w:t xml:space="preserve">Annullamento di un comando </w:t>
            </w:r>
            <w:r w:rsidR="00DF3290" w:rsidRPr="00DF3290">
              <w:rPr>
                <w:b/>
                <w:bCs/>
                <w:szCs w:val="28"/>
                <w:lang w:val="it-IT"/>
              </w:rPr>
              <w:t>reversibile</w:t>
            </w:r>
          </w:p>
        </w:tc>
      </w:tr>
    </w:tbl>
    <w:p w14:paraId="0CCE9AC9" w14:textId="77777777" w:rsidR="00776A89" w:rsidRPr="005900E2" w:rsidRDefault="00776A89" w:rsidP="006F7FA2"/>
    <w:p w14:paraId="16E3ECAB" w14:textId="40FB234E" w:rsidR="006F7FA2" w:rsidRPr="005900E2" w:rsidRDefault="006F7FA2" w:rsidP="006F7FA2"/>
    <w:p w14:paraId="7D86303D" w14:textId="4DECF54A" w:rsidR="006F7FA2" w:rsidRDefault="00776A89" w:rsidP="006F7F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8AE3F0" wp14:editId="170A49D7">
            <wp:extent cx="5486400" cy="34524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76EB" w14:textId="176FDBA8" w:rsidR="006F7FA2" w:rsidRDefault="006F7FA2" w:rsidP="006F7FA2">
      <w:pPr>
        <w:rPr>
          <w:lang w:val="en-US"/>
        </w:rPr>
      </w:pPr>
    </w:p>
    <w:p w14:paraId="394A7E0B" w14:textId="79D246CE" w:rsidR="006F7FA2" w:rsidRDefault="006F7FA2" w:rsidP="006F7FA2">
      <w:pPr>
        <w:rPr>
          <w:lang w:val="en-US"/>
        </w:rPr>
      </w:pPr>
    </w:p>
    <w:p w14:paraId="12F352BC" w14:textId="1BB9C08E" w:rsidR="006F7FA2" w:rsidRDefault="006F7FA2" w:rsidP="006F7FA2">
      <w:pPr>
        <w:rPr>
          <w:lang w:val="en-US"/>
        </w:rPr>
      </w:pPr>
    </w:p>
    <w:p w14:paraId="401CBB49" w14:textId="77777777" w:rsidR="006F7FA2" w:rsidRPr="006F7FA2" w:rsidRDefault="006F7FA2" w:rsidP="006F7FA2">
      <w:pPr>
        <w:rPr>
          <w:lang w:val="en-US"/>
        </w:rPr>
      </w:pPr>
    </w:p>
    <w:p w14:paraId="47B069D1" w14:textId="55601DB1" w:rsidR="00CF2D2F" w:rsidRDefault="00CF2D2F">
      <w:pPr>
        <w:spacing w:after="0"/>
        <w:ind w:left="60"/>
      </w:pPr>
    </w:p>
    <w:p w14:paraId="6360041D" w14:textId="312DB260" w:rsidR="00432EF7" w:rsidRDefault="00432EF7">
      <w:pPr>
        <w:spacing w:after="0"/>
        <w:ind w:left="60"/>
      </w:pPr>
    </w:p>
    <w:p w14:paraId="4120DDCC" w14:textId="24E9BB8B" w:rsidR="00432EF7" w:rsidRDefault="00432EF7">
      <w:pPr>
        <w:spacing w:after="0"/>
        <w:ind w:left="60"/>
      </w:pPr>
    </w:p>
    <w:p w14:paraId="35CC9492" w14:textId="046C6D0D" w:rsidR="00432EF7" w:rsidRDefault="00432EF7">
      <w:pPr>
        <w:spacing w:after="0"/>
        <w:ind w:left="60"/>
      </w:pPr>
    </w:p>
    <w:p w14:paraId="4EA02E30" w14:textId="7218D68E" w:rsidR="00432EF7" w:rsidRDefault="00432EF7">
      <w:pPr>
        <w:spacing w:after="0"/>
        <w:ind w:left="60"/>
      </w:pPr>
    </w:p>
    <w:p w14:paraId="3A26FED2" w14:textId="3FF8B3FE" w:rsidR="00CF2D2F" w:rsidRDefault="00CF2D2F">
      <w:pPr>
        <w:spacing w:after="0"/>
        <w:ind w:left="60"/>
      </w:pPr>
    </w:p>
    <w:p w14:paraId="050A949C" w14:textId="77777777" w:rsidR="00CF2D2F" w:rsidRDefault="00000000">
      <w:pPr>
        <w:pStyle w:val="Titolo2"/>
        <w:ind w:left="-5" w:right="79"/>
      </w:pPr>
      <w:r>
        <w:lastRenderedPageBreak/>
        <w:t xml:space="preserve">E. Scelte Progettuali (Design </w:t>
      </w:r>
      <w:proofErr w:type="spellStart"/>
      <w:r>
        <w:t>Decisions</w:t>
      </w:r>
      <w:proofErr w:type="spellEnd"/>
      <w:r>
        <w:t>)</w:t>
      </w:r>
    </w:p>
    <w:p w14:paraId="41A6AA65" w14:textId="064A9F36" w:rsidR="00744441" w:rsidRDefault="00744441">
      <w:pPr>
        <w:spacing w:after="0"/>
        <w:ind w:left="60"/>
      </w:pPr>
    </w:p>
    <w:p w14:paraId="0C23F962" w14:textId="5B22DE98" w:rsidR="00683316" w:rsidRDefault="00683316">
      <w:pPr>
        <w:spacing w:after="0"/>
        <w:ind w:left="60"/>
      </w:pPr>
    </w:p>
    <w:tbl>
      <w:tblPr>
        <w:tblStyle w:val="Grigliatabella"/>
        <w:tblW w:w="0" w:type="auto"/>
        <w:tblInd w:w="60" w:type="dxa"/>
        <w:tblLook w:val="04A0" w:firstRow="1" w:lastRow="0" w:firstColumn="1" w:lastColumn="0" w:noHBand="0" w:noVBand="1"/>
      </w:tblPr>
      <w:tblGrid>
        <w:gridCol w:w="928"/>
        <w:gridCol w:w="7642"/>
      </w:tblGrid>
      <w:tr w:rsidR="00683316" w14:paraId="39DFF421" w14:textId="77777777" w:rsidTr="00744441">
        <w:tc>
          <w:tcPr>
            <w:tcW w:w="928" w:type="dxa"/>
          </w:tcPr>
          <w:p w14:paraId="3290F511" w14:textId="49028293" w:rsidR="00683316" w:rsidRPr="00227D4A" w:rsidRDefault="00744441" w:rsidP="00943A55">
            <w:pPr>
              <w:spacing w:after="0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  <w:b/>
                <w:bCs/>
              </w:rPr>
              <w:t>N°</w:t>
            </w:r>
          </w:p>
        </w:tc>
        <w:tc>
          <w:tcPr>
            <w:tcW w:w="7642" w:type="dxa"/>
          </w:tcPr>
          <w:p w14:paraId="7E1655A1" w14:textId="5D849690" w:rsidR="00683316" w:rsidRPr="00227D4A" w:rsidRDefault="00744441" w:rsidP="00943A55">
            <w:pPr>
              <w:spacing w:after="0"/>
              <w:rPr>
                <w:rFonts w:asciiTheme="minorHAnsi" w:hAnsiTheme="minorHAnsi" w:cstheme="minorHAnsi"/>
              </w:rPr>
            </w:pPr>
            <w:r w:rsidRPr="00404DB7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SCELTA PROGETTUALE</w:t>
            </w:r>
          </w:p>
        </w:tc>
      </w:tr>
      <w:tr w:rsidR="00683316" w14:paraId="315AAB24" w14:textId="77777777" w:rsidTr="00744441">
        <w:tc>
          <w:tcPr>
            <w:tcW w:w="928" w:type="dxa"/>
          </w:tcPr>
          <w:p w14:paraId="5FA56C87" w14:textId="16C14887" w:rsidR="00683316" w:rsidRPr="00227D4A" w:rsidRDefault="00227D4A" w:rsidP="00943A55">
            <w:pPr>
              <w:spacing w:after="0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642" w:type="dxa"/>
          </w:tcPr>
          <w:p w14:paraId="72A7FD0F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>Design Pattern</w:t>
            </w:r>
            <w:r w:rsidRPr="00EB1CE0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EB1CE0">
              <w:rPr>
                <w:rFonts w:asciiTheme="minorHAnsi" w:hAnsiTheme="minorHAnsi" w:cstheme="minorHAnsi"/>
                <w:sz w:val="28"/>
                <w:szCs w:val="28"/>
                <w:u w:val="single"/>
              </w:rPr>
              <w:t>Interpreter</w:t>
            </w:r>
          </w:p>
          <w:p w14:paraId="31A410C0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</w:p>
          <w:p w14:paraId="5CF79FA2" w14:textId="77777777" w:rsidR="00683316" w:rsidRPr="005C78D8" w:rsidRDefault="007E6F70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5C78D8">
              <w:rPr>
                <w:rFonts w:asciiTheme="minorHAnsi" w:hAnsiTheme="minorHAnsi" w:cstheme="minorHAnsi"/>
              </w:rPr>
              <w:t xml:space="preserve">Per </w:t>
            </w:r>
            <w:r w:rsidR="00037029" w:rsidRPr="005C78D8">
              <w:rPr>
                <w:rFonts w:asciiTheme="minorHAnsi" w:hAnsiTheme="minorHAnsi" w:cstheme="minorHAnsi"/>
              </w:rPr>
              <w:t>l'interpretazione dei comandi, considerando che fanno parte di una grammatica EBNF, è stato scelto l'utilizzo del Design Pattern Interpreter in modo tale da garantire il rispetto dei vincoli che la stessa comporta.</w:t>
            </w:r>
          </w:p>
          <w:p w14:paraId="70E51D38" w14:textId="59EAD4F6" w:rsidR="009B7274" w:rsidRPr="005C78D8" w:rsidRDefault="009B7274" w:rsidP="00227D4A">
            <w:pPr>
              <w:pStyle w:val="TableContents"/>
              <w:rPr>
                <w:rFonts w:asciiTheme="minorHAnsi" w:hAnsiTheme="minorHAnsi" w:cstheme="minorHAnsi"/>
                <w:i/>
                <w:iCs/>
              </w:rPr>
            </w:pPr>
            <w:r w:rsidRPr="005C78D8">
              <w:rPr>
                <w:rFonts w:asciiTheme="minorHAnsi" w:hAnsiTheme="minorHAnsi" w:cstheme="minorHAnsi"/>
              </w:rPr>
              <w:t>L'analisi dell'input dell'utente è stat</w:t>
            </w:r>
            <w:r w:rsidR="001B1D0A" w:rsidRPr="005C78D8">
              <w:rPr>
                <w:rFonts w:asciiTheme="minorHAnsi" w:hAnsiTheme="minorHAnsi" w:cstheme="minorHAnsi"/>
              </w:rPr>
              <w:t>a</w:t>
            </w:r>
            <w:r w:rsidRPr="005C78D8">
              <w:rPr>
                <w:rFonts w:asciiTheme="minorHAnsi" w:hAnsiTheme="minorHAnsi" w:cstheme="minorHAnsi"/>
              </w:rPr>
              <w:t xml:space="preserve"> svolt</w:t>
            </w:r>
            <w:r w:rsidR="001B1D0A" w:rsidRPr="005C78D8">
              <w:rPr>
                <w:rFonts w:asciiTheme="minorHAnsi" w:hAnsiTheme="minorHAnsi" w:cstheme="minorHAnsi"/>
              </w:rPr>
              <w:t>a</w:t>
            </w:r>
            <w:r w:rsidRPr="005C78D8">
              <w:rPr>
                <w:rFonts w:asciiTheme="minorHAnsi" w:hAnsiTheme="minorHAnsi" w:cstheme="minorHAnsi"/>
              </w:rPr>
              <w:t xml:space="preserve"> attraverso la classe </w:t>
            </w:r>
            <w:proofErr w:type="spellStart"/>
            <w:r w:rsidRPr="005C78D8">
              <w:rPr>
                <w:rFonts w:asciiTheme="minorHAnsi" w:hAnsiTheme="minorHAnsi" w:cstheme="minorHAnsi"/>
                <w:i/>
                <w:iCs/>
              </w:rPr>
              <w:t>Lexical</w:t>
            </w:r>
            <w:proofErr w:type="spellEnd"/>
            <w:r w:rsidRPr="005C78D8">
              <w:rPr>
                <w:rFonts w:asciiTheme="minorHAnsi" w:hAnsiTheme="minorHAnsi" w:cstheme="minorHAnsi"/>
                <w:i/>
                <w:iCs/>
              </w:rPr>
              <w:t xml:space="preserve"> Analyzer.</w:t>
            </w:r>
          </w:p>
          <w:p w14:paraId="1067DB5A" w14:textId="77777777" w:rsidR="00404DB7" w:rsidRPr="005C78D8" w:rsidRDefault="00404DB7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5C78D8">
              <w:rPr>
                <w:rFonts w:asciiTheme="minorHAnsi" w:hAnsiTheme="minorHAnsi" w:cstheme="minorHAnsi"/>
              </w:rPr>
              <w:t xml:space="preserve">Il </w:t>
            </w:r>
            <w:proofErr w:type="spellStart"/>
            <w:r w:rsidRPr="005C78D8">
              <w:rPr>
                <w:rFonts w:asciiTheme="minorHAnsi" w:hAnsiTheme="minorHAnsi" w:cstheme="minorHAnsi"/>
              </w:rPr>
              <w:t>parsing</w:t>
            </w:r>
            <w:proofErr w:type="spellEnd"/>
            <w:r w:rsidRPr="005C78D8">
              <w:rPr>
                <w:rFonts w:asciiTheme="minorHAnsi" w:hAnsiTheme="minorHAnsi" w:cstheme="minorHAnsi"/>
              </w:rPr>
              <w:t xml:space="preserve"> </w:t>
            </w:r>
            <w:r w:rsidR="00E91E75" w:rsidRPr="005C78D8">
              <w:rPr>
                <w:rFonts w:asciiTheme="minorHAnsi" w:hAnsiTheme="minorHAnsi" w:cstheme="minorHAnsi"/>
              </w:rPr>
              <w:t>dell'input dell'utente è stato svolto dalla classe Parser che restituisce al termine dell'interpretazione il comando interpretato.</w:t>
            </w:r>
          </w:p>
          <w:p w14:paraId="7CDEDCA6" w14:textId="58E2EAC7" w:rsidR="00660C4E" w:rsidRPr="005C78D8" w:rsidRDefault="00660C4E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5C78D8">
              <w:rPr>
                <w:rFonts w:asciiTheme="minorHAnsi" w:hAnsiTheme="minorHAnsi" w:cstheme="minorHAnsi"/>
              </w:rPr>
              <w:t xml:space="preserve">I simboli terminale sono stati racchiusi in una </w:t>
            </w:r>
            <w:proofErr w:type="spellStart"/>
            <w:r w:rsidRPr="005C78D8">
              <w:rPr>
                <w:rFonts w:asciiTheme="minorHAnsi" w:hAnsiTheme="minorHAnsi" w:cstheme="minorHAnsi"/>
                <w:i/>
                <w:iCs/>
              </w:rPr>
              <w:t>enum</w:t>
            </w:r>
            <w:proofErr w:type="spellEnd"/>
            <w:r w:rsidRPr="005C78D8">
              <w:rPr>
                <w:rFonts w:asciiTheme="minorHAnsi" w:hAnsiTheme="minorHAnsi" w:cstheme="minorHAnsi"/>
              </w:rPr>
              <w:t xml:space="preserve"> chiamata </w:t>
            </w:r>
            <w:proofErr w:type="spellStart"/>
            <w:r w:rsidRPr="005C78D8">
              <w:rPr>
                <w:rFonts w:asciiTheme="minorHAnsi" w:hAnsiTheme="minorHAnsi" w:cstheme="minorHAnsi"/>
                <w:i/>
                <w:iCs/>
              </w:rPr>
              <w:t>TerminalExpression</w:t>
            </w:r>
            <w:proofErr w:type="spellEnd"/>
            <w:r w:rsidRPr="005C78D8">
              <w:rPr>
                <w:rFonts w:asciiTheme="minorHAnsi" w:hAnsiTheme="minorHAnsi" w:cstheme="minorHAnsi"/>
              </w:rPr>
              <w:t>.</w:t>
            </w:r>
          </w:p>
          <w:p w14:paraId="1455BE78" w14:textId="074085CE" w:rsidR="007A74D5" w:rsidRPr="005C78D8" w:rsidRDefault="007A74D5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5C78D8">
              <w:rPr>
                <w:rFonts w:asciiTheme="minorHAnsi" w:hAnsiTheme="minorHAnsi" w:cstheme="minorHAnsi"/>
              </w:rPr>
              <w:t>Tutte le espressioni non terminali sono state, invece, definite ognuna con la propria classe</w:t>
            </w:r>
            <w:r w:rsidR="005C78D8" w:rsidRPr="005C78D8">
              <w:rPr>
                <w:rFonts w:asciiTheme="minorHAnsi" w:hAnsiTheme="minorHAnsi" w:cstheme="minorHAnsi"/>
              </w:rPr>
              <w:t xml:space="preserve"> (</w:t>
            </w:r>
            <w:proofErr w:type="spellStart"/>
            <w:r w:rsidR="005C78D8">
              <w:rPr>
                <w:rFonts w:asciiTheme="minorHAnsi" w:hAnsiTheme="minorHAnsi" w:cstheme="minorHAnsi"/>
                <w:i/>
                <w:iCs/>
              </w:rPr>
              <w:t>AreaExpression</w:t>
            </w:r>
            <w:proofErr w:type="spellEnd"/>
            <w:r w:rsidR="005C78D8">
              <w:rPr>
                <w:rFonts w:asciiTheme="minorHAnsi" w:hAnsiTheme="minorHAnsi" w:cstheme="minorHAnsi"/>
                <w:i/>
                <w:iCs/>
              </w:rPr>
              <w:t xml:space="preserve">, </w:t>
            </w:r>
            <w:proofErr w:type="spellStart"/>
            <w:r w:rsidR="005C78D8">
              <w:rPr>
                <w:rFonts w:asciiTheme="minorHAnsi" w:hAnsiTheme="minorHAnsi" w:cstheme="minorHAnsi"/>
                <w:i/>
                <w:iCs/>
              </w:rPr>
              <w:t>PerimeterExpression</w:t>
            </w:r>
            <w:proofErr w:type="spellEnd"/>
            <w:r w:rsidR="005C78D8">
              <w:rPr>
                <w:rFonts w:asciiTheme="minorHAnsi" w:hAnsiTheme="minorHAnsi" w:cstheme="minorHAnsi"/>
                <w:i/>
                <w:iCs/>
              </w:rPr>
              <w:t>, ecc.</w:t>
            </w:r>
            <w:r w:rsidR="005C78D8">
              <w:rPr>
                <w:rFonts w:asciiTheme="minorHAnsi" w:hAnsiTheme="minorHAnsi" w:cstheme="minorHAnsi"/>
              </w:rPr>
              <w:t>)</w:t>
            </w:r>
            <w:r w:rsidR="005B66B2">
              <w:rPr>
                <w:rFonts w:asciiTheme="minorHAnsi" w:hAnsiTheme="minorHAnsi" w:cstheme="minorHAnsi"/>
              </w:rPr>
              <w:t>.</w:t>
            </w:r>
          </w:p>
          <w:p w14:paraId="68416F60" w14:textId="6878C9B4" w:rsidR="00660C4E" w:rsidRPr="00660C4E" w:rsidRDefault="00660C4E" w:rsidP="00227D4A">
            <w:pPr>
              <w:pStyle w:val="TableContents"/>
              <w:rPr>
                <w:rFonts w:asciiTheme="minorHAnsi" w:hAnsiTheme="minorHAnsi" w:cstheme="minorHAnsi"/>
              </w:rPr>
            </w:pPr>
          </w:p>
        </w:tc>
      </w:tr>
      <w:tr w:rsidR="00683316" w14:paraId="4C28AC76" w14:textId="77777777" w:rsidTr="00744441">
        <w:tc>
          <w:tcPr>
            <w:tcW w:w="928" w:type="dxa"/>
          </w:tcPr>
          <w:p w14:paraId="7E6441D1" w14:textId="10081BFE" w:rsidR="00683316" w:rsidRPr="00227D4A" w:rsidRDefault="00227D4A" w:rsidP="00943A55">
            <w:pPr>
              <w:spacing w:after="0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7642" w:type="dxa"/>
          </w:tcPr>
          <w:p w14:paraId="798F5E6E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>Design Pattern</w:t>
            </w:r>
            <w:r w:rsidRPr="00EB1CE0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EB1CE0">
              <w:rPr>
                <w:rFonts w:asciiTheme="minorHAnsi" w:hAnsiTheme="minorHAnsi" w:cstheme="minorHAnsi"/>
                <w:sz w:val="28"/>
                <w:szCs w:val="28"/>
                <w:u w:val="single"/>
              </w:rPr>
              <w:t>Composite</w:t>
            </w:r>
          </w:p>
          <w:p w14:paraId="0C268FCF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</w:p>
          <w:p w14:paraId="6D314B4B" w14:textId="77777777" w:rsidR="00683316" w:rsidRDefault="009E073C" w:rsidP="00227D4A">
            <w:pPr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Alcuni comandi non terminali</w:t>
            </w:r>
            <w:r w:rsidR="00D84482">
              <w:rPr>
                <w:rFonts w:asciiTheme="minorHAnsi" w:hAnsiTheme="minorHAnsi" w:cstheme="minorHAnsi"/>
              </w:rPr>
              <w:t xml:space="preserve"> sono dati dalla composizione di altri simboli non terminali</w:t>
            </w:r>
            <w:r w:rsidR="00E564A3">
              <w:rPr>
                <w:rFonts w:asciiTheme="minorHAnsi" w:hAnsiTheme="minorHAnsi" w:cstheme="minorHAnsi"/>
              </w:rPr>
              <w:t>.</w:t>
            </w:r>
          </w:p>
          <w:p w14:paraId="5082A2E9" w14:textId="77777777" w:rsidR="00E564A3" w:rsidRDefault="00E564A3" w:rsidP="00227D4A">
            <w:pPr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Per gestire </w:t>
            </w:r>
            <w:r w:rsidR="006542FB">
              <w:rPr>
                <w:rFonts w:asciiTheme="minorHAnsi" w:hAnsiTheme="minorHAnsi" w:cstheme="minorHAnsi"/>
              </w:rPr>
              <w:t xml:space="preserve">correttamente questa gerarchia è stato utilizzato il pattern Composite, inglobando all'interno di un'espressione non terminale, l'insieme delle espressioni </w:t>
            </w:r>
            <w:r w:rsidR="003F2A00">
              <w:rPr>
                <w:rFonts w:asciiTheme="minorHAnsi" w:hAnsiTheme="minorHAnsi" w:cstheme="minorHAnsi"/>
              </w:rPr>
              <w:t>non t</w:t>
            </w:r>
            <w:r w:rsidR="006542FB">
              <w:rPr>
                <w:rFonts w:asciiTheme="minorHAnsi" w:hAnsiTheme="minorHAnsi" w:cstheme="minorHAnsi"/>
              </w:rPr>
              <w:t>erminali che la compongono</w:t>
            </w:r>
            <w:r w:rsidR="003F2A00">
              <w:rPr>
                <w:rFonts w:asciiTheme="minorHAnsi" w:hAnsiTheme="minorHAnsi" w:cstheme="minorHAnsi"/>
              </w:rPr>
              <w:t>.</w:t>
            </w:r>
          </w:p>
          <w:p w14:paraId="119DAF70" w14:textId="77777777" w:rsidR="003F2A00" w:rsidRDefault="003F2A00" w:rsidP="00227D4A">
            <w:pPr>
              <w:spacing w:after="0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</w:rPr>
              <w:t xml:space="preserve">es. </w:t>
            </w:r>
            <w:r w:rsidR="00F13315">
              <w:rPr>
                <w:rFonts w:asciiTheme="minorHAnsi" w:hAnsiTheme="minorHAnsi" w:cstheme="minorHAnsi"/>
                <w:b/>
                <w:bCs/>
              </w:rPr>
              <w:t xml:space="preserve">new </w:t>
            </w:r>
            <w:proofErr w:type="spellStart"/>
            <w:r w:rsidR="00F13315">
              <w:rPr>
                <w:rFonts w:asciiTheme="minorHAnsi" w:hAnsiTheme="minorHAnsi" w:cstheme="minorHAnsi"/>
                <w:b/>
                <w:bCs/>
              </w:rPr>
              <w:t>rectangle</w:t>
            </w:r>
            <w:proofErr w:type="spellEnd"/>
            <w:r w:rsidR="00F13315">
              <w:rPr>
                <w:rFonts w:asciiTheme="minorHAnsi" w:hAnsiTheme="minorHAnsi" w:cstheme="minorHAnsi"/>
                <w:b/>
                <w:bCs/>
              </w:rPr>
              <w:t xml:space="preserve"> (1.0,1.0) (5.0,5.0)</w:t>
            </w:r>
          </w:p>
          <w:p w14:paraId="34847F38" w14:textId="77777777" w:rsidR="005717AB" w:rsidRDefault="005717AB" w:rsidP="00227D4A">
            <w:pPr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Questa espressione è formata dal simbolo terminale </w:t>
            </w:r>
            <w:r>
              <w:rPr>
                <w:rFonts w:asciiTheme="minorHAnsi" w:hAnsiTheme="minorHAnsi" w:cstheme="minorHAnsi"/>
                <w:b/>
                <w:bCs/>
              </w:rPr>
              <w:t>new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516C7">
              <w:rPr>
                <w:rFonts w:asciiTheme="minorHAnsi" w:hAnsiTheme="minorHAnsi" w:cstheme="minorHAnsi"/>
              </w:rPr>
              <w:t xml:space="preserve">e dal simbolo </w:t>
            </w:r>
            <w:r w:rsidR="006E2F0D">
              <w:rPr>
                <w:rFonts w:asciiTheme="minorHAnsi" w:hAnsiTheme="minorHAnsi" w:cstheme="minorHAnsi"/>
              </w:rPr>
              <w:t xml:space="preserve">   </w:t>
            </w:r>
            <w:r w:rsidR="006516C7">
              <w:rPr>
                <w:rFonts w:asciiTheme="minorHAnsi" w:hAnsiTheme="minorHAnsi" w:cstheme="minorHAnsi"/>
              </w:rPr>
              <w:t xml:space="preserve">non terminale </w:t>
            </w:r>
            <w:proofErr w:type="spellStart"/>
            <w:proofErr w:type="gramStart"/>
            <w:r w:rsidR="006516C7">
              <w:rPr>
                <w:rFonts w:asciiTheme="minorHAnsi" w:hAnsiTheme="minorHAnsi" w:cstheme="minorHAnsi"/>
                <w:i/>
                <w:iCs/>
              </w:rPr>
              <w:t>typeconstr</w:t>
            </w:r>
            <w:proofErr w:type="spellEnd"/>
            <w:r w:rsidR="006516C7">
              <w:rPr>
                <w:rFonts w:asciiTheme="minorHAnsi" w:hAnsiTheme="minorHAnsi" w:cstheme="minorHAnsi"/>
                <w:i/>
                <w:iCs/>
              </w:rPr>
              <w:t xml:space="preserve"> </w:t>
            </w:r>
            <w:r w:rsidR="006516C7">
              <w:rPr>
                <w:rFonts w:asciiTheme="minorHAnsi" w:hAnsiTheme="minorHAnsi" w:cstheme="minorHAnsi"/>
              </w:rPr>
              <w:t xml:space="preserve"> e</w:t>
            </w:r>
            <w:proofErr w:type="gramEnd"/>
            <w:r w:rsidR="006516C7">
              <w:rPr>
                <w:rFonts w:asciiTheme="minorHAnsi" w:hAnsiTheme="minorHAnsi" w:cstheme="minorHAnsi"/>
              </w:rPr>
              <w:t xml:space="preserve"> dal simbolo non terminale </w:t>
            </w:r>
            <w:proofErr w:type="spellStart"/>
            <w:r w:rsidR="006516C7">
              <w:rPr>
                <w:rFonts w:asciiTheme="minorHAnsi" w:hAnsiTheme="minorHAnsi" w:cstheme="minorHAnsi"/>
                <w:i/>
                <w:iCs/>
              </w:rPr>
              <w:t>pos</w:t>
            </w:r>
            <w:proofErr w:type="spellEnd"/>
            <w:r w:rsidR="006516C7">
              <w:rPr>
                <w:rFonts w:asciiTheme="minorHAnsi" w:hAnsiTheme="minorHAnsi" w:cstheme="minorHAnsi"/>
              </w:rPr>
              <w:t>.</w:t>
            </w:r>
          </w:p>
          <w:p w14:paraId="673DE28A" w14:textId="6E60E812" w:rsidR="006E2F0D" w:rsidRPr="006E2F0D" w:rsidRDefault="006E2F0D" w:rsidP="00227D4A">
            <w:pPr>
              <w:spacing w:after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 sua volta, il simbolo non terminale </w:t>
            </w:r>
            <w:proofErr w:type="spellStart"/>
            <w:r>
              <w:rPr>
                <w:rFonts w:asciiTheme="minorHAnsi" w:hAnsiTheme="minorHAnsi" w:cstheme="minorHAnsi"/>
                <w:i/>
                <w:iCs/>
              </w:rPr>
              <w:t>typecontr</w:t>
            </w:r>
            <w:proofErr w:type="spellEnd"/>
            <w:r>
              <w:rPr>
                <w:rFonts w:asciiTheme="minorHAnsi" w:hAnsiTheme="minorHAnsi" w:cstheme="minorHAnsi"/>
              </w:rPr>
              <w:t xml:space="preserve"> è formato dal simbolo terminale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b/>
                <w:bCs/>
              </w:rPr>
              <w:t>type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e</w:t>
            </w:r>
            <w:proofErr w:type="gramEnd"/>
            <w:r>
              <w:rPr>
                <w:rFonts w:asciiTheme="minorHAnsi" w:hAnsiTheme="minorHAnsi" w:cstheme="minorHAnsi"/>
              </w:rPr>
              <w:t xml:space="preserve"> dal simbolo non terminale </w:t>
            </w:r>
            <w:proofErr w:type="spellStart"/>
            <w:r>
              <w:rPr>
                <w:rFonts w:asciiTheme="minorHAnsi" w:hAnsiTheme="minorHAnsi" w:cstheme="minorHAnsi"/>
                <w:i/>
                <w:iCs/>
              </w:rPr>
              <w:t>pos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683316" w14:paraId="0B79C9DB" w14:textId="77777777" w:rsidTr="00744441">
        <w:tc>
          <w:tcPr>
            <w:tcW w:w="928" w:type="dxa"/>
          </w:tcPr>
          <w:p w14:paraId="4F6D0D06" w14:textId="2226948D" w:rsidR="00683316" w:rsidRPr="00227D4A" w:rsidRDefault="00227D4A" w:rsidP="00943A55">
            <w:pPr>
              <w:spacing w:after="0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7642" w:type="dxa"/>
          </w:tcPr>
          <w:p w14:paraId="37DBAD50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 xml:space="preserve">Design Pattern </w:t>
            </w:r>
            <w:proofErr w:type="spellStart"/>
            <w:r w:rsidRPr="00247100">
              <w:rPr>
                <w:rFonts w:asciiTheme="minorHAnsi" w:hAnsiTheme="minorHAnsi" w:cstheme="minorHAnsi"/>
                <w:sz w:val="28"/>
                <w:szCs w:val="28"/>
                <w:u w:val="single"/>
              </w:rPr>
              <w:t>Command</w:t>
            </w:r>
            <w:proofErr w:type="spellEnd"/>
          </w:p>
          <w:p w14:paraId="01949A54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</w:p>
          <w:p w14:paraId="491B5CE2" w14:textId="77777777" w:rsidR="00683316" w:rsidRDefault="005A5C45" w:rsidP="00936E39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Per gestire la catena di comandi da eseguire è stato scelto il pattern </w:t>
            </w:r>
            <w:proofErr w:type="spellStart"/>
            <w:r>
              <w:rPr>
                <w:rFonts w:asciiTheme="minorHAnsi" w:hAnsiTheme="minorHAnsi" w:cstheme="minorHAnsi"/>
              </w:rPr>
              <w:t>Command</w:t>
            </w:r>
            <w:proofErr w:type="spellEnd"/>
            <w:r w:rsidR="00F9454D">
              <w:rPr>
                <w:rFonts w:asciiTheme="minorHAnsi" w:hAnsiTheme="minorHAnsi" w:cstheme="minorHAnsi"/>
              </w:rPr>
              <w:t>.</w:t>
            </w:r>
          </w:p>
          <w:p w14:paraId="14833C8F" w14:textId="77777777" w:rsidR="00F9454D" w:rsidRDefault="00F9454D" w:rsidP="00936E39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Ognuna delle classi definite, rappresenta un comando atomico </w:t>
            </w:r>
            <w:r w:rsidR="00703DC6">
              <w:rPr>
                <w:rFonts w:asciiTheme="minorHAnsi" w:hAnsiTheme="minorHAnsi" w:cstheme="minorHAnsi"/>
              </w:rPr>
              <w:t xml:space="preserve">disponibile </w:t>
            </w:r>
            <w:r w:rsidR="00703DC6">
              <w:rPr>
                <w:rFonts w:asciiTheme="minorHAnsi" w:hAnsiTheme="minorHAnsi" w:cstheme="minorHAnsi"/>
              </w:rPr>
              <w:lastRenderedPageBreak/>
              <w:t>nell'applicativo.</w:t>
            </w:r>
          </w:p>
          <w:p w14:paraId="2BED240F" w14:textId="77777777" w:rsidR="00C52854" w:rsidRDefault="00703DC6" w:rsidP="00936E39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Per la gestione dei comandi attinenti, è stata costruita una gerarchia con un oggetto astratto </w:t>
            </w:r>
            <w:r w:rsidR="00996100">
              <w:rPr>
                <w:rFonts w:asciiTheme="minorHAnsi" w:hAnsiTheme="minorHAnsi" w:cstheme="minorHAnsi"/>
              </w:rPr>
              <w:t xml:space="preserve">contenente le funzioni comuni e i suoi figli che </w:t>
            </w:r>
            <w:r w:rsidR="00C52854">
              <w:rPr>
                <w:rFonts w:asciiTheme="minorHAnsi" w:hAnsiTheme="minorHAnsi" w:cstheme="minorHAnsi"/>
              </w:rPr>
              <w:t xml:space="preserve">contengono la logica del comando </w:t>
            </w:r>
            <w:proofErr w:type="spellStart"/>
            <w:r w:rsidR="00C52854">
              <w:rPr>
                <w:rFonts w:asciiTheme="minorHAnsi" w:hAnsiTheme="minorHAnsi" w:cstheme="minorHAnsi"/>
              </w:rPr>
              <w:t>concret</w:t>
            </w:r>
            <w:proofErr w:type="spellEnd"/>
            <w:r w:rsidR="00C52854">
              <w:rPr>
                <w:rFonts w:asciiTheme="minorHAnsi" w:hAnsiTheme="minorHAnsi" w:cstheme="minorHAnsi"/>
              </w:rPr>
              <w:t>.</w:t>
            </w:r>
          </w:p>
          <w:p w14:paraId="404B3C06" w14:textId="77777777" w:rsidR="00C52854" w:rsidRDefault="00C52854" w:rsidP="00936E39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 esempio:</w:t>
            </w:r>
          </w:p>
          <w:p w14:paraId="2F2C1024" w14:textId="77777777" w:rsidR="00C52854" w:rsidRDefault="00C52854" w:rsidP="00936E39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AA3B76">
              <w:rPr>
                <w:rFonts w:asciiTheme="minorHAnsi" w:hAnsiTheme="minorHAnsi" w:cstheme="minorHAnsi"/>
                <w:i/>
                <w:iCs/>
              </w:rPr>
              <w:t>AbstractAreaCommand</w:t>
            </w:r>
            <w:proofErr w:type="spellEnd"/>
            <w:r>
              <w:rPr>
                <w:rFonts w:asciiTheme="minorHAnsi" w:hAnsiTheme="minorHAnsi" w:cstheme="minorHAnsi"/>
              </w:rPr>
              <w:t xml:space="preserve"> rappresenta il comando astratto dell'area contenente la formula per calcolare l'area.</w:t>
            </w:r>
          </w:p>
          <w:p w14:paraId="25997713" w14:textId="1D83FF40" w:rsidR="00703DC6" w:rsidRPr="00227D4A" w:rsidRDefault="00C52854" w:rsidP="00936E39">
            <w:pPr>
              <w:pStyle w:val="TableContents"/>
              <w:rPr>
                <w:rFonts w:asciiTheme="minorHAnsi" w:hAnsiTheme="minorHAnsi" w:cstheme="minorHAnsi"/>
              </w:rPr>
            </w:pPr>
            <w:proofErr w:type="spellStart"/>
            <w:r w:rsidRPr="00AA3B76">
              <w:rPr>
                <w:rFonts w:asciiTheme="minorHAnsi" w:hAnsiTheme="minorHAnsi" w:cstheme="minorHAnsi"/>
                <w:i/>
                <w:iCs/>
              </w:rPr>
              <w:t>AreaCommand</w:t>
            </w:r>
            <w:proofErr w:type="spellEnd"/>
            <w:r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AA3B76">
              <w:rPr>
                <w:rFonts w:asciiTheme="minorHAnsi" w:hAnsiTheme="minorHAnsi" w:cstheme="minorHAnsi"/>
                <w:i/>
                <w:iCs/>
              </w:rPr>
              <w:t>AreaObjectCommand</w:t>
            </w:r>
            <w:proofErr w:type="spellEnd"/>
            <w:r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AA3B76">
              <w:rPr>
                <w:rFonts w:asciiTheme="minorHAnsi" w:hAnsiTheme="minorHAnsi" w:cstheme="minorHAnsi"/>
                <w:i/>
                <w:iCs/>
              </w:rPr>
              <w:t>AreaTypeCommand</w:t>
            </w:r>
            <w:proofErr w:type="spellEnd"/>
            <w:r>
              <w:rPr>
                <w:rFonts w:asciiTheme="minorHAnsi" w:hAnsiTheme="minorHAnsi" w:cstheme="minorHAnsi"/>
              </w:rPr>
              <w:t xml:space="preserve"> sono delle implementazioni complete che permettono, rispettivamente, </w:t>
            </w:r>
            <w:r w:rsidR="00D75770">
              <w:rPr>
                <w:rFonts w:asciiTheme="minorHAnsi" w:hAnsiTheme="minorHAnsi" w:cstheme="minorHAnsi"/>
              </w:rPr>
              <w:t>di eseguire il calcolo dell'area su tutti gli oggetti, sugli oggetti di un particolare tipo, su un oggetto specifico.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227D4A" w14:paraId="011B3F31" w14:textId="77777777" w:rsidTr="00744441">
        <w:tc>
          <w:tcPr>
            <w:tcW w:w="928" w:type="dxa"/>
          </w:tcPr>
          <w:p w14:paraId="5A4181A4" w14:textId="3D1D9E52" w:rsidR="00227D4A" w:rsidRPr="00227D4A" w:rsidRDefault="00227D4A" w:rsidP="00227D4A">
            <w:pPr>
              <w:spacing w:after="0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lastRenderedPageBreak/>
              <w:t>4</w:t>
            </w:r>
          </w:p>
        </w:tc>
        <w:tc>
          <w:tcPr>
            <w:tcW w:w="7642" w:type="dxa"/>
          </w:tcPr>
          <w:p w14:paraId="734555A3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 xml:space="preserve">Design Pattern </w:t>
            </w:r>
            <w:proofErr w:type="spellStart"/>
            <w:r w:rsidRPr="00247100">
              <w:rPr>
                <w:rFonts w:asciiTheme="minorHAnsi" w:hAnsiTheme="minorHAnsi" w:cstheme="minorHAnsi"/>
                <w:sz w:val="28"/>
                <w:szCs w:val="28"/>
                <w:u w:val="single"/>
              </w:rPr>
              <w:t>Factory</w:t>
            </w:r>
            <w:proofErr w:type="spellEnd"/>
            <w:r w:rsidRPr="00247100">
              <w:rPr>
                <w:rFonts w:asciiTheme="minorHAnsi" w:hAnsiTheme="minorHAnsi" w:cstheme="minorHAnsi"/>
                <w:sz w:val="28"/>
                <w:szCs w:val="28"/>
                <w:u w:val="single"/>
              </w:rPr>
              <w:t xml:space="preserve"> Method</w:t>
            </w:r>
          </w:p>
          <w:p w14:paraId="45F34820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</w:p>
          <w:p w14:paraId="4C7F3EF1" w14:textId="320EC0A7" w:rsidR="00227D4A" w:rsidRDefault="001E7811" w:rsidP="00227D4A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Il set delle </w:t>
            </w:r>
            <w:proofErr w:type="spellStart"/>
            <w:r>
              <w:rPr>
                <w:rFonts w:asciiTheme="minorHAnsi" w:hAnsiTheme="minorHAnsi" w:cstheme="minorHAnsi"/>
              </w:rPr>
              <w:t>espresssioni</w:t>
            </w:r>
            <w:proofErr w:type="spellEnd"/>
            <w:r>
              <w:rPr>
                <w:rFonts w:asciiTheme="minorHAnsi" w:hAnsiTheme="minorHAnsi" w:cstheme="minorHAnsi"/>
              </w:rPr>
              <w:t xml:space="preserve"> ed il set dei comandi concreti sono due gerarchie gestite separatamente all'interno dell'applicativo.</w:t>
            </w:r>
          </w:p>
          <w:p w14:paraId="7B018EF8" w14:textId="790F516D" w:rsidR="001E7811" w:rsidRDefault="001E7811" w:rsidP="00227D4A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Per permettere la creazione del corretto comando concreto, partendo dall'interpretazione dell'espressione inserita dall'utente, è stato scelto l'utilizzo del </w:t>
            </w:r>
            <w:proofErr w:type="spellStart"/>
            <w:r>
              <w:rPr>
                <w:rFonts w:asciiTheme="minorHAnsi" w:hAnsiTheme="minorHAnsi" w:cstheme="minorHAnsi"/>
              </w:rPr>
              <w:t>Factory</w:t>
            </w:r>
            <w:proofErr w:type="spellEnd"/>
            <w:r>
              <w:rPr>
                <w:rFonts w:asciiTheme="minorHAnsi" w:hAnsiTheme="minorHAnsi" w:cstheme="minorHAnsi"/>
              </w:rPr>
              <w:t xml:space="preserve"> Method</w:t>
            </w:r>
            <w:r w:rsidR="0099412B">
              <w:rPr>
                <w:rFonts w:asciiTheme="minorHAnsi" w:hAnsiTheme="minorHAnsi" w:cstheme="minorHAnsi"/>
              </w:rPr>
              <w:t>.</w:t>
            </w:r>
          </w:p>
          <w:p w14:paraId="5BB3AB92" w14:textId="798B1010" w:rsidR="0099412B" w:rsidRPr="00227D4A" w:rsidRDefault="0099412B" w:rsidP="00227D4A">
            <w:pPr>
              <w:pStyle w:val="TableContents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Questo ci permette di separare il comando vero e proprio da ciò che </w:t>
            </w:r>
            <w:r w:rsidR="00940B92">
              <w:rPr>
                <w:rFonts w:asciiTheme="minorHAnsi" w:hAnsiTheme="minorHAnsi" w:cstheme="minorHAnsi"/>
              </w:rPr>
              <w:t>inserisce</w:t>
            </w:r>
            <w:r>
              <w:rPr>
                <w:rFonts w:asciiTheme="minorHAnsi" w:hAnsiTheme="minorHAnsi" w:cstheme="minorHAnsi"/>
              </w:rPr>
              <w:t xml:space="preserve"> l'utente in input.</w:t>
            </w:r>
          </w:p>
          <w:p w14:paraId="1E175B6E" w14:textId="77777777" w:rsidR="00227D4A" w:rsidRPr="00227D4A" w:rsidRDefault="00227D4A" w:rsidP="00227D4A">
            <w:pPr>
              <w:spacing w:after="0"/>
              <w:rPr>
                <w:rFonts w:asciiTheme="minorHAnsi" w:hAnsiTheme="minorHAnsi" w:cstheme="minorHAnsi"/>
              </w:rPr>
            </w:pPr>
          </w:p>
        </w:tc>
      </w:tr>
      <w:tr w:rsidR="00227D4A" w14:paraId="7BC82150" w14:textId="77777777" w:rsidTr="00744441">
        <w:tc>
          <w:tcPr>
            <w:tcW w:w="928" w:type="dxa"/>
          </w:tcPr>
          <w:p w14:paraId="0D53DF12" w14:textId="344F7300" w:rsidR="00227D4A" w:rsidRPr="00227D4A" w:rsidRDefault="00227D4A" w:rsidP="00227D4A">
            <w:pPr>
              <w:spacing w:after="0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7642" w:type="dxa"/>
          </w:tcPr>
          <w:p w14:paraId="177AD6A2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  <w:r w:rsidRPr="00227D4A">
              <w:rPr>
                <w:rFonts w:asciiTheme="minorHAnsi" w:hAnsiTheme="minorHAnsi" w:cstheme="minorHAnsi"/>
              </w:rPr>
              <w:t xml:space="preserve">Design Pattern </w:t>
            </w:r>
            <w:r w:rsidRPr="00247100">
              <w:rPr>
                <w:rFonts w:asciiTheme="minorHAnsi" w:hAnsiTheme="minorHAnsi" w:cstheme="minorHAnsi"/>
                <w:sz w:val="28"/>
                <w:szCs w:val="28"/>
                <w:u w:val="single"/>
              </w:rPr>
              <w:t>Memento</w:t>
            </w:r>
          </w:p>
          <w:p w14:paraId="5E88BACA" w14:textId="77777777" w:rsidR="00227D4A" w:rsidRPr="00227D4A" w:rsidRDefault="00227D4A" w:rsidP="00227D4A">
            <w:pPr>
              <w:pStyle w:val="TableContents"/>
              <w:rPr>
                <w:rFonts w:asciiTheme="minorHAnsi" w:hAnsiTheme="minorHAnsi" w:cstheme="minorHAnsi"/>
              </w:rPr>
            </w:pPr>
          </w:p>
          <w:p w14:paraId="3AF43361" w14:textId="77777777" w:rsidR="00227D4A" w:rsidRDefault="00A03FA1" w:rsidP="00227D4A">
            <w:pPr>
              <w:spacing w:after="0"/>
              <w:rPr>
                <w:szCs w:val="28"/>
              </w:rPr>
            </w:pPr>
            <w:r>
              <w:rPr>
                <w:rFonts w:asciiTheme="minorHAnsi" w:hAnsiTheme="minorHAnsi" w:cstheme="minorHAnsi"/>
              </w:rPr>
              <w:t>Alcuni comandi (</w:t>
            </w:r>
            <w:r w:rsidRPr="00EE2F55">
              <w:rPr>
                <w:i/>
                <w:iCs/>
              </w:rPr>
              <w:t xml:space="preserve">Create, </w:t>
            </w:r>
            <w:proofErr w:type="spellStart"/>
            <w:r w:rsidRPr="00EE2F55">
              <w:rPr>
                <w:i/>
                <w:iCs/>
              </w:rPr>
              <w:t>Remove</w:t>
            </w:r>
            <w:proofErr w:type="spellEnd"/>
            <w:r w:rsidRPr="00EE2F55">
              <w:rPr>
                <w:i/>
                <w:iCs/>
              </w:rPr>
              <w:t xml:space="preserve">, </w:t>
            </w:r>
            <w:proofErr w:type="spellStart"/>
            <w:r w:rsidRPr="00EE2F55">
              <w:rPr>
                <w:i/>
                <w:iCs/>
              </w:rPr>
              <w:t>Move</w:t>
            </w:r>
            <w:proofErr w:type="spellEnd"/>
            <w:r w:rsidRPr="00EE2F55">
              <w:rPr>
                <w:i/>
                <w:iCs/>
              </w:rPr>
              <w:t xml:space="preserve">, Scale, Group, </w:t>
            </w:r>
            <w:proofErr w:type="spellStart"/>
            <w:r w:rsidRPr="00EE2F55">
              <w:rPr>
                <w:i/>
                <w:iCs/>
              </w:rPr>
              <w:t>Ungroup</w:t>
            </w:r>
            <w:proofErr w:type="spellEnd"/>
            <w:r>
              <w:rPr>
                <w:i/>
                <w:iCs/>
              </w:rPr>
              <w:t xml:space="preserve">) </w:t>
            </w:r>
            <w:r>
              <w:rPr>
                <w:szCs w:val="28"/>
              </w:rPr>
              <w:t>devono garantire la reversibilità</w:t>
            </w:r>
            <w:r w:rsidR="0061417E">
              <w:rPr>
                <w:szCs w:val="28"/>
              </w:rPr>
              <w:t>.</w:t>
            </w:r>
          </w:p>
          <w:p w14:paraId="1860A7DC" w14:textId="77777777" w:rsidR="002C74EB" w:rsidRDefault="0026257F" w:rsidP="00227D4A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Per far ciò è stato scelto l'utilizzo del pattern Memento</w:t>
            </w:r>
            <w:r w:rsidR="002C74EB">
              <w:rPr>
                <w:szCs w:val="28"/>
              </w:rPr>
              <w:t>, in modo tale che all'esecuzione di uno di essi</w:t>
            </w:r>
            <w:r w:rsidR="00C569AE">
              <w:rPr>
                <w:szCs w:val="28"/>
              </w:rPr>
              <w:t xml:space="preserve">, viene salvata un'istantanea dell'applicativo </w:t>
            </w:r>
            <w:r w:rsidR="00EE3456">
              <w:rPr>
                <w:szCs w:val="28"/>
              </w:rPr>
              <w:t xml:space="preserve">ripristinabile qualora l'utente clicchi sul tasto </w:t>
            </w:r>
            <w:proofErr w:type="spellStart"/>
            <w:r w:rsidR="00EE3456">
              <w:rPr>
                <w:i/>
                <w:iCs/>
                <w:szCs w:val="28"/>
              </w:rPr>
              <w:t>undo</w:t>
            </w:r>
            <w:proofErr w:type="spellEnd"/>
            <w:r w:rsidR="00EE3456">
              <w:rPr>
                <w:szCs w:val="28"/>
              </w:rPr>
              <w:t>.</w:t>
            </w:r>
          </w:p>
          <w:p w14:paraId="0B0A34E2" w14:textId="77777777" w:rsidR="00EE3456" w:rsidRDefault="005C5425" w:rsidP="00227D4A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 xml:space="preserve">La classe </w:t>
            </w:r>
            <w:proofErr w:type="spellStart"/>
            <w:r w:rsidRPr="005C5425">
              <w:rPr>
                <w:i/>
                <w:iCs/>
                <w:szCs w:val="28"/>
              </w:rPr>
              <w:t>GraphicObjectContainer</w:t>
            </w:r>
            <w:proofErr w:type="spellEnd"/>
            <w:r>
              <w:rPr>
                <w:szCs w:val="28"/>
              </w:rPr>
              <w:t xml:space="preserve">, che definisce l'insieme dei nostri oggetti, </w:t>
            </w:r>
            <w:r w:rsidR="00601A89">
              <w:rPr>
                <w:szCs w:val="28"/>
              </w:rPr>
              <w:t>è un'estensione dell'interfaccia Memento</w:t>
            </w:r>
            <w:r w:rsidR="004112A7">
              <w:rPr>
                <w:szCs w:val="28"/>
              </w:rPr>
              <w:t xml:space="preserve"> e rappresenta lo stato del nostro applicativo. </w:t>
            </w:r>
          </w:p>
          <w:p w14:paraId="65A165B8" w14:textId="54A19704" w:rsidR="00FB570F" w:rsidRPr="00FB570F" w:rsidRDefault="00FB570F" w:rsidP="00227D4A">
            <w:pPr>
              <w:spacing w:after="0"/>
              <w:rPr>
                <w:szCs w:val="28"/>
              </w:rPr>
            </w:pPr>
            <w:r>
              <w:rPr>
                <w:szCs w:val="28"/>
              </w:rPr>
              <w:t>L'</w:t>
            </w:r>
            <w:r>
              <w:rPr>
                <w:i/>
                <w:iCs/>
                <w:szCs w:val="28"/>
              </w:rPr>
              <w:t>Originator</w:t>
            </w:r>
            <w:r>
              <w:rPr>
                <w:szCs w:val="28"/>
              </w:rPr>
              <w:t xml:space="preserve"> è dato dal comando reversibile stesso</w:t>
            </w:r>
            <w:r w:rsidR="009A7CD6">
              <w:rPr>
                <w:szCs w:val="28"/>
              </w:rPr>
              <w:t xml:space="preserve">. </w:t>
            </w:r>
          </w:p>
        </w:tc>
      </w:tr>
    </w:tbl>
    <w:p w14:paraId="63C25DAF" w14:textId="77777777" w:rsidR="00683316" w:rsidRDefault="00683316">
      <w:pPr>
        <w:spacing w:after="0"/>
        <w:ind w:left="60"/>
      </w:pPr>
    </w:p>
    <w:p w14:paraId="0C01A27C" w14:textId="2AED9733" w:rsidR="000010A0" w:rsidRDefault="000010A0">
      <w:pPr>
        <w:pStyle w:val="Titolo2"/>
        <w:ind w:left="-5" w:right="79"/>
      </w:pPr>
    </w:p>
    <w:p w14:paraId="77CE49A1" w14:textId="77777777" w:rsidR="00280364" w:rsidRPr="00280364" w:rsidRDefault="00280364" w:rsidP="00280364"/>
    <w:p w14:paraId="0A6C42B8" w14:textId="45769D61" w:rsidR="00CF2D2F" w:rsidRDefault="009263DC">
      <w:pPr>
        <w:pStyle w:val="Titolo2"/>
        <w:ind w:left="-5" w:right="79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B13A52" wp14:editId="601DE6A1">
            <wp:simplePos x="0" y="0"/>
            <wp:positionH relativeFrom="margin">
              <wp:posOffset>-921385</wp:posOffset>
            </wp:positionH>
            <wp:positionV relativeFrom="margin">
              <wp:posOffset>578485</wp:posOffset>
            </wp:positionV>
            <wp:extent cx="7254875" cy="7195185"/>
            <wp:effectExtent l="4445" t="0" r="1270" b="127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54875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F. Progettazione di Basso Livello</w:t>
      </w:r>
    </w:p>
    <w:p w14:paraId="62EA6212" w14:textId="148976AE" w:rsidR="005E12E8" w:rsidRDefault="00000000" w:rsidP="00EB7B39">
      <w:pPr>
        <w:pStyle w:val="Titolo2"/>
        <w:spacing w:after="62"/>
        <w:ind w:left="-5" w:right="79"/>
      </w:pPr>
      <w:r>
        <w:lastRenderedPageBreak/>
        <w:t>G.  Spiegare come il progetto soddisfa i requisiti funzionali (</w:t>
      </w:r>
      <w:proofErr w:type="spellStart"/>
      <w:r>
        <w:t>FRs</w:t>
      </w:r>
      <w:proofErr w:type="spellEnd"/>
      <w:r>
        <w:t>) e quelli non funzionali (</w:t>
      </w:r>
      <w:proofErr w:type="spellStart"/>
      <w:r>
        <w:t>NFRs</w:t>
      </w:r>
      <w:proofErr w:type="spellEnd"/>
      <w:r>
        <w:t>)</w:t>
      </w:r>
    </w:p>
    <w:p w14:paraId="7CDCCA61" w14:textId="125A914F" w:rsidR="00DA63CA" w:rsidRDefault="005F49AE" w:rsidP="00DA63CA">
      <w:pPr>
        <w:spacing w:after="0"/>
        <w:ind w:left="60"/>
        <w:rPr>
          <w:szCs w:val="28"/>
        </w:rPr>
      </w:pPr>
      <w:r>
        <w:rPr>
          <w:szCs w:val="28"/>
        </w:rPr>
        <w:t>L'architettura del sistema software è caratterizzata da</w:t>
      </w:r>
      <w:r w:rsidR="00EB7B39">
        <w:rPr>
          <w:szCs w:val="28"/>
        </w:rPr>
        <w:t>i seguenti</w:t>
      </w:r>
      <w:r>
        <w:rPr>
          <w:szCs w:val="28"/>
        </w:rPr>
        <w:t xml:space="preserve"> componenti principali:</w:t>
      </w:r>
    </w:p>
    <w:p w14:paraId="378534B4" w14:textId="77777777" w:rsidR="00DA63CA" w:rsidRDefault="00DA63CA" w:rsidP="00DA63CA">
      <w:pPr>
        <w:spacing w:after="0"/>
        <w:ind w:left="60"/>
        <w:rPr>
          <w:szCs w:val="28"/>
        </w:rPr>
      </w:pPr>
    </w:p>
    <w:p w14:paraId="09CCD6D6" w14:textId="4215E95D" w:rsidR="00DA63CA" w:rsidRDefault="00DA63CA" w:rsidP="00017179">
      <w:pPr>
        <w:pStyle w:val="Titolo3"/>
      </w:pPr>
      <w:r>
        <w:t>INTERPRETER</w:t>
      </w:r>
    </w:p>
    <w:p w14:paraId="5DA65FB6" w14:textId="03454C85" w:rsidR="00C43E18" w:rsidRDefault="00360E0F" w:rsidP="00C43E18">
      <w:proofErr w:type="spellStart"/>
      <w:r>
        <w:t>L'interpreter</w:t>
      </w:r>
      <w:proofErr w:type="spellEnd"/>
      <w:r>
        <w:t xml:space="preserve"> racchiude le logiche di validazione dei comandi inseriti dall'utente, come definito dalla grammatica EBNF.</w:t>
      </w:r>
    </w:p>
    <w:p w14:paraId="2D88587F" w14:textId="77777777" w:rsidR="00E40E0B" w:rsidRDefault="001F04D1" w:rsidP="00C43E18">
      <w:r>
        <w:t xml:space="preserve">La classe </w:t>
      </w:r>
      <w:r>
        <w:rPr>
          <w:i/>
          <w:iCs/>
        </w:rPr>
        <w:t>Parser</w:t>
      </w:r>
      <w:r>
        <w:t xml:space="preserve"> </w:t>
      </w:r>
      <w:r w:rsidR="00771B44">
        <w:t xml:space="preserve">si occupa di </w:t>
      </w:r>
      <w:r w:rsidR="003A6EBC">
        <w:t xml:space="preserve">effettuare il </w:t>
      </w:r>
      <w:proofErr w:type="spellStart"/>
      <w:r w:rsidR="003A6EBC">
        <w:t>parsing</w:t>
      </w:r>
      <w:proofErr w:type="spellEnd"/>
      <w:r w:rsidR="003A6EBC">
        <w:t xml:space="preserve"> dell'input</w:t>
      </w:r>
      <w:r w:rsidR="00B367A8">
        <w:t xml:space="preserve"> ed espone il metodo </w:t>
      </w:r>
      <w:proofErr w:type="spellStart"/>
      <w:proofErr w:type="gramStart"/>
      <w:r w:rsidR="00B367A8">
        <w:t>getRoot</w:t>
      </w:r>
      <w:proofErr w:type="spellEnd"/>
      <w:r w:rsidR="00B367A8">
        <w:t>(</w:t>
      </w:r>
      <w:proofErr w:type="gramEnd"/>
      <w:r w:rsidR="00B367A8">
        <w:t xml:space="preserve">) che permette di ottenere l'espressione interpretata (a valle dell'interpretazione). </w:t>
      </w:r>
    </w:p>
    <w:p w14:paraId="368AF838" w14:textId="3FCAF92B" w:rsidR="00C70560" w:rsidRDefault="00E40E0B" w:rsidP="00C43E18">
      <w:r>
        <w:t>L</w:t>
      </w:r>
      <w:r w:rsidR="003A6EBC">
        <w:t xml:space="preserve">a classe </w:t>
      </w:r>
      <w:proofErr w:type="spellStart"/>
      <w:r w:rsidR="003A6EBC">
        <w:t>LexicalAnalyzer</w:t>
      </w:r>
      <w:proofErr w:type="spellEnd"/>
      <w:r w:rsidR="003A6EBC">
        <w:t xml:space="preserve"> si occupa dell'analisi </w:t>
      </w:r>
      <w:r w:rsidR="005C72CC">
        <w:t>dei frammenti dell'input</w:t>
      </w:r>
      <w:r w:rsidR="004D31B1">
        <w:t>.</w:t>
      </w:r>
    </w:p>
    <w:p w14:paraId="7D79BD62" w14:textId="2814288E" w:rsidR="00C70560" w:rsidRDefault="00C70560" w:rsidP="00C43E18">
      <w:r>
        <w:t xml:space="preserve">Espone </w:t>
      </w:r>
      <w:r w:rsidR="00F04BA0">
        <w:t>Alcuni metodi funzionali, quali:</w:t>
      </w:r>
    </w:p>
    <w:p w14:paraId="4528CC4A" w14:textId="11F8B040" w:rsidR="00F04BA0" w:rsidRDefault="00F04BA0" w:rsidP="00F04BA0">
      <w:pPr>
        <w:pStyle w:val="Paragrafoelenco"/>
        <w:numPr>
          <w:ilvl w:val="0"/>
          <w:numId w:val="2"/>
        </w:numPr>
      </w:pPr>
      <w:proofErr w:type="spellStart"/>
      <w:proofErr w:type="gramStart"/>
      <w:r>
        <w:t>nextSymbol</w:t>
      </w:r>
      <w:proofErr w:type="spellEnd"/>
      <w:r>
        <w:t>(</w:t>
      </w:r>
      <w:proofErr w:type="gramEnd"/>
      <w:r>
        <w:t xml:space="preserve">) che permette di passare al frammento successivo </w:t>
      </w:r>
      <w:r w:rsidR="00AF5118">
        <w:t xml:space="preserve">ed interpretarlo restituendo il simbolo terminale </w:t>
      </w:r>
      <w:r w:rsidR="002C3DF9">
        <w:t>analizzato.</w:t>
      </w:r>
    </w:p>
    <w:p w14:paraId="06BA6DD4" w14:textId="5174993E" w:rsidR="00503D5F" w:rsidRDefault="00F04BA0" w:rsidP="00F04BA0">
      <w:pPr>
        <w:pStyle w:val="Paragrafoelenco"/>
        <w:numPr>
          <w:ilvl w:val="0"/>
          <w:numId w:val="2"/>
        </w:numPr>
      </w:pPr>
      <w:proofErr w:type="spellStart"/>
      <w:proofErr w:type="gramStart"/>
      <w:r>
        <w:t>getString</w:t>
      </w:r>
      <w:proofErr w:type="spellEnd"/>
      <w:r>
        <w:t>(</w:t>
      </w:r>
      <w:proofErr w:type="gramEnd"/>
      <w:r>
        <w:t xml:space="preserve">) </w:t>
      </w:r>
      <w:r w:rsidR="00A601E4">
        <w:t xml:space="preserve">che permette di ottenere </w:t>
      </w:r>
      <w:r w:rsidR="00503D5F">
        <w:t>la stringa del frammento analizzato.</w:t>
      </w:r>
    </w:p>
    <w:p w14:paraId="0127AECD" w14:textId="2681948C" w:rsidR="00503D5F" w:rsidRDefault="00503D5F" w:rsidP="00F04BA0">
      <w:pPr>
        <w:pStyle w:val="Paragrafoelenco"/>
        <w:numPr>
          <w:ilvl w:val="0"/>
          <w:numId w:val="2"/>
        </w:numPr>
      </w:pPr>
      <w:proofErr w:type="spellStart"/>
      <w:proofErr w:type="gramStart"/>
      <w:r>
        <w:t>getNumber</w:t>
      </w:r>
      <w:proofErr w:type="spellEnd"/>
      <w:r>
        <w:t>(</w:t>
      </w:r>
      <w:proofErr w:type="gramEnd"/>
      <w:r>
        <w:t xml:space="preserve">) che permette di ottenere il valore numerico, qualora sia stato riconosciuto come frammento di tipo </w:t>
      </w:r>
      <w:proofErr w:type="spellStart"/>
      <w:r>
        <w:t>Number</w:t>
      </w:r>
      <w:proofErr w:type="spellEnd"/>
      <w:r>
        <w:t>, del frammento corrente</w:t>
      </w:r>
      <w:r w:rsidR="00B367A8">
        <w:t>.</w:t>
      </w:r>
    </w:p>
    <w:p w14:paraId="4AC92C4B" w14:textId="13601C81" w:rsidR="00B367A8" w:rsidRDefault="00034114" w:rsidP="00B367A8">
      <w:pPr>
        <w:ind w:left="10"/>
      </w:pPr>
      <w:r>
        <w:t xml:space="preserve">L'interfaccia </w:t>
      </w:r>
      <w:proofErr w:type="spellStart"/>
      <w:r>
        <w:t>NonTerminalExpression</w:t>
      </w:r>
      <w:proofErr w:type="spellEnd"/>
      <w:r>
        <w:t xml:space="preserve"> </w:t>
      </w:r>
      <w:r w:rsidR="00FC55F7">
        <w:t>rappresenta l'astrazione dell'espressione</w:t>
      </w:r>
      <w:r w:rsidR="00062D52">
        <w:t>.</w:t>
      </w:r>
    </w:p>
    <w:p w14:paraId="69322FEB" w14:textId="7D822A50" w:rsidR="00062D52" w:rsidRDefault="00062D52" w:rsidP="00B367A8">
      <w:pPr>
        <w:ind w:left="10"/>
      </w:pPr>
      <w:r>
        <w:t xml:space="preserve">Viene implementata da tutti i simboli non terminali presenti ella grammatica. Ognuno di essi </w:t>
      </w:r>
      <w:r w:rsidR="00C3347F">
        <w:t>avrà</w:t>
      </w:r>
      <w:r>
        <w:t xml:space="preserve"> una sua classe</w:t>
      </w:r>
      <w:r w:rsidR="009D63EA">
        <w:t>.</w:t>
      </w:r>
    </w:p>
    <w:p w14:paraId="059E3AC6" w14:textId="56072238" w:rsidR="009E0500" w:rsidRDefault="009E0500" w:rsidP="00B367A8">
      <w:pPr>
        <w:ind w:left="10"/>
      </w:pPr>
      <w:r>
        <w:t>Per rappresentare la composizione di diversi simboli non terminali</w:t>
      </w:r>
      <w:r w:rsidR="00BA2734">
        <w:t xml:space="preserve">, quelli terminali potranno contenere, a seconda di quanto specificato dalla grammatica, altre classi non terminali. </w:t>
      </w:r>
    </w:p>
    <w:p w14:paraId="6AB89BC7" w14:textId="67B14677" w:rsidR="00BA2734" w:rsidRDefault="009A3566" w:rsidP="00B367A8">
      <w:pPr>
        <w:ind w:left="10"/>
      </w:pPr>
      <w:r>
        <w:t xml:space="preserve">L'interfaccia espone il metodo </w:t>
      </w:r>
      <w:proofErr w:type="spellStart"/>
      <w:proofErr w:type="gramStart"/>
      <w:r>
        <w:t>interpret</w:t>
      </w:r>
      <w:proofErr w:type="spellEnd"/>
      <w:r>
        <w:t>(</w:t>
      </w:r>
      <w:proofErr w:type="gramEnd"/>
      <w:r>
        <w:t xml:space="preserve">) </w:t>
      </w:r>
      <w:r w:rsidR="001B4E8E">
        <w:t>che restituisce l'interpretazione dello stesso simbolo non terminale.</w:t>
      </w:r>
      <w:r w:rsidR="00500515">
        <w:t xml:space="preserve"> </w:t>
      </w:r>
    </w:p>
    <w:p w14:paraId="2DD13842" w14:textId="21E27327" w:rsidR="00C43E18" w:rsidRDefault="00500515" w:rsidP="001743B6">
      <w:pPr>
        <w:ind w:left="10"/>
      </w:pPr>
      <w:r>
        <w:t xml:space="preserve">La classe </w:t>
      </w:r>
      <w:proofErr w:type="spellStart"/>
      <w:r>
        <w:t>CmdExpression</w:t>
      </w:r>
      <w:proofErr w:type="spellEnd"/>
      <w:r>
        <w:t xml:space="preserve"> rappresenta il set di simboli non terminali </w:t>
      </w:r>
      <w:r w:rsidR="00EC71F0">
        <w:t>che raffigurano il set di istruzioni eseguibili sull'applicativo</w:t>
      </w:r>
      <w:r w:rsidR="007B4206">
        <w:t xml:space="preserve">, </w:t>
      </w:r>
      <w:r w:rsidR="00C54EB2">
        <w:t>seguendo le regole</w:t>
      </w:r>
      <w:r w:rsidR="007B4206">
        <w:t xml:space="preserve"> d</w:t>
      </w:r>
      <w:r w:rsidR="00C54EB2">
        <w:t>ella grammatica EBNF</w:t>
      </w:r>
      <w:r w:rsidR="006A3036">
        <w:t>.</w:t>
      </w:r>
    </w:p>
    <w:p w14:paraId="2A9C76E8" w14:textId="6FAC91C4" w:rsidR="00DE0ECC" w:rsidRDefault="003C440E" w:rsidP="001743B6">
      <w:pPr>
        <w:ind w:left="10"/>
      </w:pPr>
      <w:r>
        <w:lastRenderedPageBreak/>
        <w:t xml:space="preserve">All'interno delle classi che compongono la gerarchia dell'Interpreter, troviamo la validazione </w:t>
      </w:r>
      <w:r w:rsidR="00DE0ECC">
        <w:t>dell'input dell'utente accettando solamente comandi ben formati.</w:t>
      </w:r>
    </w:p>
    <w:p w14:paraId="08AF94E5" w14:textId="77777777" w:rsidR="00C43E18" w:rsidRPr="00C43E18" w:rsidRDefault="00C43E18" w:rsidP="00C43E18"/>
    <w:p w14:paraId="1E9B9BC7" w14:textId="77777777" w:rsidR="007431A2" w:rsidRDefault="007431A2" w:rsidP="00C43E18">
      <w:pPr>
        <w:pStyle w:val="Titolo3"/>
      </w:pPr>
    </w:p>
    <w:p w14:paraId="1347C1C3" w14:textId="71A9EAA4" w:rsidR="00C43E18" w:rsidRDefault="00C43E18" w:rsidP="00C43E18">
      <w:pPr>
        <w:pStyle w:val="Titolo3"/>
      </w:pPr>
      <w:r>
        <w:t>COMMAND</w:t>
      </w:r>
    </w:p>
    <w:p w14:paraId="09FA5956" w14:textId="1F55F192" w:rsidR="00C6202B" w:rsidRDefault="00C6202B" w:rsidP="006311C1">
      <w:r>
        <w:t xml:space="preserve">Per garantire che il sistema </w:t>
      </w:r>
      <w:r w:rsidR="003A6D17">
        <w:t>possa offrire i servizi definiti dalla grammatica EBNF</w:t>
      </w:r>
      <w:r w:rsidR="00BB01BD">
        <w:t xml:space="preserve">, i comandi vengono definiti </w:t>
      </w:r>
      <w:r w:rsidR="00C650CC">
        <w:t xml:space="preserve">negli appositi oggetti che implementano l'interfaccia </w:t>
      </w:r>
      <w:proofErr w:type="spellStart"/>
      <w:r w:rsidR="00C650CC">
        <w:t>Command</w:t>
      </w:r>
      <w:proofErr w:type="spellEnd"/>
      <w:r w:rsidR="00585C1E">
        <w:t>.</w:t>
      </w:r>
    </w:p>
    <w:p w14:paraId="3F213D3D" w14:textId="42BBE475" w:rsidR="00585C1E" w:rsidRDefault="00476699" w:rsidP="006311C1">
      <w:r>
        <w:t xml:space="preserve">Questi oggetti interagiscono con il </w:t>
      </w:r>
      <w:proofErr w:type="spellStart"/>
      <w:r>
        <w:t>GraphicObjectContainer</w:t>
      </w:r>
      <w:proofErr w:type="spellEnd"/>
      <w:r>
        <w:t xml:space="preserve"> che rappresenta l'insieme degli oggetti presenti nell'applicativo, </w:t>
      </w:r>
      <w:r w:rsidR="00DD5AFB">
        <w:t xml:space="preserve">con il </w:t>
      </w:r>
      <w:proofErr w:type="spellStart"/>
      <w:r w:rsidR="00DD5AFB">
        <w:t>GraphicObjectPanel</w:t>
      </w:r>
      <w:proofErr w:type="spellEnd"/>
      <w:r w:rsidR="00BF207C">
        <w:t xml:space="preserve"> che svolge il ruolo di controller grafico e</w:t>
      </w:r>
      <w:r w:rsidR="00421329">
        <w:t xml:space="preserve">d ha la responsabilità di far visualizzare all'utente l'output dei comandi inseriti; e con gli oggetti presenti nel </w:t>
      </w:r>
      <w:r w:rsidR="00421329">
        <w:rPr>
          <w:i/>
          <w:iCs/>
        </w:rPr>
        <w:t>model</w:t>
      </w:r>
      <w:r w:rsidR="003753CB">
        <w:t xml:space="preserve"> che rappresentano l'insieme di oggetti costruibili all'interno dell'applicativo (Rettangolo, Immagine e Cerchio).</w:t>
      </w:r>
    </w:p>
    <w:p w14:paraId="3D382C3A" w14:textId="77777777" w:rsidR="003753CB" w:rsidRPr="00421329" w:rsidRDefault="003753CB" w:rsidP="006311C1"/>
    <w:p w14:paraId="33F204D2" w14:textId="77777777" w:rsidR="007431A2" w:rsidRDefault="007431A2" w:rsidP="003A5A9A">
      <w:pPr>
        <w:pStyle w:val="Titolo3"/>
      </w:pPr>
    </w:p>
    <w:p w14:paraId="2D833A4A" w14:textId="66AFC9A6" w:rsidR="003A5A9A" w:rsidRDefault="003A5A9A" w:rsidP="003A5A9A">
      <w:pPr>
        <w:pStyle w:val="Titolo3"/>
      </w:pPr>
      <w:r>
        <w:t>MEMENTO</w:t>
      </w:r>
    </w:p>
    <w:p w14:paraId="043A0E80" w14:textId="659684A3" w:rsidR="003A5A9A" w:rsidRDefault="00BE1223" w:rsidP="003A5A9A">
      <w:r>
        <w:t xml:space="preserve">Per garantire la reversibilità dei comandi, il </w:t>
      </w:r>
      <w:proofErr w:type="spellStart"/>
      <w:r>
        <w:t>main</w:t>
      </w:r>
      <w:proofErr w:type="spellEnd"/>
      <w:r>
        <w:t xml:space="preserve"> avrà il ruolo di Care-</w:t>
      </w:r>
      <w:proofErr w:type="spellStart"/>
      <w:r>
        <w:t>Taker</w:t>
      </w:r>
      <w:proofErr w:type="spellEnd"/>
      <w:r>
        <w:t>, cioè immagazzina lo stato dell'applicativo quando viene effettuato un nuovo comando reversibil</w:t>
      </w:r>
      <w:r w:rsidR="006D1F8F">
        <w:t>e.</w:t>
      </w:r>
    </w:p>
    <w:p w14:paraId="5A6B48D7" w14:textId="2A0BE109" w:rsidR="006D1F8F" w:rsidRDefault="006D1F8F" w:rsidP="003A5A9A">
      <w:r>
        <w:t xml:space="preserve">I comandi reversibili implementano l'interfaccia </w:t>
      </w:r>
      <w:r>
        <w:rPr>
          <w:i/>
          <w:iCs/>
        </w:rPr>
        <w:t>O</w:t>
      </w:r>
      <w:r w:rsidRPr="006D1F8F">
        <w:rPr>
          <w:i/>
          <w:iCs/>
        </w:rPr>
        <w:t>riginator</w:t>
      </w:r>
      <w:r>
        <w:t xml:space="preserve"> che espone i metodi </w:t>
      </w:r>
      <w:proofErr w:type="spellStart"/>
      <w:proofErr w:type="gramStart"/>
      <w:r>
        <w:t>saveState</w:t>
      </w:r>
      <w:proofErr w:type="spellEnd"/>
      <w:r>
        <w:t>(</w:t>
      </w:r>
      <w:proofErr w:type="gramEnd"/>
      <w:r>
        <w:t xml:space="preserve">), che si occupa di effettuare una copia dello stato attuale </w:t>
      </w:r>
      <w:r w:rsidR="00BF1E9B">
        <w:t xml:space="preserve">dell'applicativo e </w:t>
      </w:r>
      <w:proofErr w:type="spellStart"/>
      <w:r w:rsidR="00BF1E9B">
        <w:rPr>
          <w:i/>
          <w:iCs/>
        </w:rPr>
        <w:t>undo</w:t>
      </w:r>
      <w:proofErr w:type="spellEnd"/>
      <w:r w:rsidR="00BF1E9B">
        <w:rPr>
          <w:i/>
          <w:iCs/>
        </w:rPr>
        <w:t>()</w:t>
      </w:r>
      <w:r w:rsidR="00BF1E9B">
        <w:t xml:space="preserve"> che si occupa di ripristinare lo stato dell'applicativo.</w:t>
      </w:r>
    </w:p>
    <w:p w14:paraId="24C4EDCA" w14:textId="6057D847" w:rsidR="001F4300" w:rsidRDefault="001F4300" w:rsidP="003A5A9A">
      <w:r>
        <w:t xml:space="preserve">Il </w:t>
      </w:r>
      <w:proofErr w:type="spellStart"/>
      <w:proofErr w:type="gramStart"/>
      <w:r>
        <w:rPr>
          <w:i/>
          <w:iCs/>
        </w:rPr>
        <w:t>GraphicObjectContainer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implementa la classe Memento e rappresenta quindi un'istantanea dell'applicativo.</w:t>
      </w:r>
    </w:p>
    <w:p w14:paraId="2510FEDA" w14:textId="09DAE044" w:rsidR="001F4300" w:rsidRDefault="001F4300" w:rsidP="003A5A9A">
      <w:r>
        <w:t xml:space="preserve">Quando l'utente clicca su </w:t>
      </w:r>
      <w:proofErr w:type="spellStart"/>
      <w:r>
        <w:rPr>
          <w:i/>
          <w:iCs/>
        </w:rPr>
        <w:t>undo</w:t>
      </w:r>
      <w:proofErr w:type="spellEnd"/>
      <w:r>
        <w:t xml:space="preserve"> il comando reversibile si occuperà di ripristinare lo stato, mentre il </w:t>
      </w:r>
      <w:proofErr w:type="spellStart"/>
      <w:r>
        <w:t>GraphicObjectPanel</w:t>
      </w:r>
      <w:proofErr w:type="spellEnd"/>
      <w:r>
        <w:t xml:space="preserve"> (il controller) </w:t>
      </w:r>
      <w:r w:rsidR="00435144">
        <w:t>si occuperà di aggiornare le informazioni a video, secondo lo stato ripristinato.</w:t>
      </w:r>
    </w:p>
    <w:p w14:paraId="2CDA34AC" w14:textId="77777777" w:rsidR="00435144" w:rsidRPr="001F4300" w:rsidRDefault="00435144" w:rsidP="003A5A9A"/>
    <w:p w14:paraId="25EA7B45" w14:textId="1AA83AEF" w:rsidR="005E12E8" w:rsidRDefault="005E12E8" w:rsidP="005E12E8">
      <w:pPr>
        <w:pStyle w:val="Titolo2"/>
        <w:ind w:left="-5" w:right="79"/>
      </w:pPr>
      <w:r>
        <w:lastRenderedPageBreak/>
        <w:t>H. Testing</w:t>
      </w:r>
    </w:p>
    <w:p w14:paraId="76B4C895" w14:textId="77777777" w:rsidR="00601B11" w:rsidRPr="00601B11" w:rsidRDefault="00601B11" w:rsidP="00601B11"/>
    <w:p w14:paraId="7C37F698" w14:textId="59663258" w:rsidR="005E12E8" w:rsidRDefault="005E1DFD" w:rsidP="005E12E8">
      <w:pPr>
        <w:rPr>
          <w:szCs w:val="28"/>
        </w:rPr>
      </w:pPr>
      <w:r w:rsidRPr="005E1DFD">
        <w:rPr>
          <w:szCs w:val="28"/>
        </w:rPr>
        <w:t>Per testare l'applicativo</w:t>
      </w:r>
      <w:r>
        <w:rPr>
          <w:szCs w:val="28"/>
        </w:rPr>
        <w:t xml:space="preserve"> </w:t>
      </w:r>
      <w:r w:rsidR="00E06FA7">
        <w:rPr>
          <w:szCs w:val="28"/>
        </w:rPr>
        <w:t xml:space="preserve">ho creato due classi </w:t>
      </w:r>
      <w:proofErr w:type="spellStart"/>
      <w:r w:rsidR="00E06FA7">
        <w:rPr>
          <w:i/>
          <w:iCs/>
          <w:szCs w:val="28"/>
        </w:rPr>
        <w:t>InterpreterTest</w:t>
      </w:r>
      <w:proofErr w:type="spellEnd"/>
      <w:r w:rsidR="00E06FA7">
        <w:rPr>
          <w:i/>
          <w:iCs/>
          <w:szCs w:val="28"/>
        </w:rPr>
        <w:t xml:space="preserve"> </w:t>
      </w:r>
      <w:r w:rsidR="00E06FA7">
        <w:rPr>
          <w:szCs w:val="28"/>
        </w:rPr>
        <w:t xml:space="preserve">e </w:t>
      </w:r>
      <w:proofErr w:type="spellStart"/>
      <w:r w:rsidR="00E06FA7">
        <w:rPr>
          <w:i/>
          <w:iCs/>
          <w:szCs w:val="28"/>
        </w:rPr>
        <w:t>CommandTest</w:t>
      </w:r>
      <w:proofErr w:type="spellEnd"/>
      <w:r w:rsidR="009A23DB">
        <w:rPr>
          <w:szCs w:val="28"/>
        </w:rPr>
        <w:t xml:space="preserve">, utilizzando </w:t>
      </w:r>
      <w:proofErr w:type="spellStart"/>
      <w:r w:rsidR="009A23DB">
        <w:rPr>
          <w:szCs w:val="28"/>
        </w:rPr>
        <w:t>JUnit</w:t>
      </w:r>
      <w:proofErr w:type="spellEnd"/>
      <w:r w:rsidR="009A23DB">
        <w:rPr>
          <w:szCs w:val="28"/>
        </w:rPr>
        <w:t xml:space="preserve"> 5, </w:t>
      </w:r>
      <w:r w:rsidR="00297045">
        <w:rPr>
          <w:szCs w:val="28"/>
        </w:rPr>
        <w:t>in modo tale da testare i due componenti principali del progetto: l'interprete e i comandi da eseguire.</w:t>
      </w:r>
    </w:p>
    <w:p w14:paraId="2FAB69D9" w14:textId="01D7CD79" w:rsidR="00297045" w:rsidRPr="009A23DB" w:rsidRDefault="009A23DB" w:rsidP="009A23DB">
      <w:pPr>
        <w:pStyle w:val="Sottotitolo"/>
        <w:rPr>
          <w:rStyle w:val="Riferimentointenso"/>
        </w:rPr>
      </w:pPr>
      <w:r w:rsidRPr="009A23DB">
        <w:rPr>
          <w:rStyle w:val="Riferimentointenso"/>
        </w:rPr>
        <w:t xml:space="preserve">H1. </w:t>
      </w:r>
      <w:proofErr w:type="spellStart"/>
      <w:r w:rsidRPr="009A23DB">
        <w:rPr>
          <w:rStyle w:val="Riferimentointenso"/>
        </w:rPr>
        <w:t>InterpreterTesting</w:t>
      </w:r>
      <w:proofErr w:type="spellEnd"/>
    </w:p>
    <w:p w14:paraId="4EF24B83" w14:textId="77777777" w:rsidR="009A23DB" w:rsidRPr="009A23DB" w:rsidRDefault="009A23DB" w:rsidP="009A23DB"/>
    <w:p w14:paraId="1AF1426A" w14:textId="13C7340D" w:rsidR="009A23DB" w:rsidRPr="009A23DB" w:rsidRDefault="00D46152" w:rsidP="009A23DB">
      <w:pPr>
        <w:rPr>
          <w:rStyle w:val="Enfasiintensa"/>
          <w:i w:val="0"/>
          <w:iCs w:val="0"/>
        </w:rPr>
      </w:pPr>
      <w:r>
        <w:rPr>
          <w:noProof/>
          <w:color w:val="4472C4" w:themeColor="accent1"/>
        </w:rPr>
        <w:drawing>
          <wp:inline distT="0" distB="0" distL="0" distR="0" wp14:anchorId="5C2484CD" wp14:editId="58672267">
            <wp:extent cx="5486400" cy="3121025"/>
            <wp:effectExtent l="0" t="0" r="0" b="317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8C79" w14:textId="092FFE6B" w:rsidR="007E41A8" w:rsidRDefault="00D46152" w:rsidP="005E12E8">
      <w:r>
        <w:t xml:space="preserve">All'interno di questa classe sono presenti due test: </w:t>
      </w:r>
      <w:proofErr w:type="spellStart"/>
      <w:proofErr w:type="gramStart"/>
      <w:r>
        <w:t>testCreateExpression</w:t>
      </w:r>
      <w:proofErr w:type="spellEnd"/>
      <w:r>
        <w:t>(</w:t>
      </w:r>
      <w:proofErr w:type="gramEnd"/>
      <w:r>
        <w:t xml:space="preserve">) e </w:t>
      </w:r>
      <w:proofErr w:type="spellStart"/>
      <w:r>
        <w:t>testCreateWithWrongExpression</w:t>
      </w:r>
      <w:proofErr w:type="spellEnd"/>
      <w:r>
        <w:t>().</w:t>
      </w:r>
    </w:p>
    <w:p w14:paraId="11400FE9" w14:textId="57AD032A" w:rsidR="00D46152" w:rsidRDefault="00D46152" w:rsidP="005E12E8">
      <w:r>
        <w:t xml:space="preserve">Il primo ci permette di testare l'esecuzione di un comando di tipo create (es. "new </w:t>
      </w:r>
      <w:proofErr w:type="spellStart"/>
      <w:r>
        <w:t>circle</w:t>
      </w:r>
      <w:proofErr w:type="spellEnd"/>
      <w:r>
        <w:t xml:space="preserve"> (20.0) (</w:t>
      </w:r>
      <w:proofErr w:type="gramStart"/>
      <w:r>
        <w:t>200.0,200.0</w:t>
      </w:r>
      <w:proofErr w:type="gramEnd"/>
      <w:r>
        <w:t>)").</w:t>
      </w:r>
    </w:p>
    <w:p w14:paraId="235F502E" w14:textId="7C13D486" w:rsidR="00D46152" w:rsidRDefault="00D46152" w:rsidP="005E12E8">
      <w:r>
        <w:t xml:space="preserve">Attraverso il metodo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), fornito da </w:t>
      </w:r>
      <w:proofErr w:type="spellStart"/>
      <w:r>
        <w:t>JUnit</w:t>
      </w:r>
      <w:proofErr w:type="spellEnd"/>
      <w:r>
        <w:t xml:space="preserve">, andiamo a verificare che la catena delle espressioni create per il pattern </w:t>
      </w:r>
      <w:proofErr w:type="spellStart"/>
      <w:r>
        <w:t>interpreter</w:t>
      </w:r>
      <w:proofErr w:type="spellEnd"/>
      <w:r>
        <w:t xml:space="preserve"> sia correttamente eseguita e che quindi il comando sia correttamente interpretato.</w:t>
      </w:r>
    </w:p>
    <w:p w14:paraId="04C21161" w14:textId="7EA00DA9" w:rsidR="00D46152" w:rsidRDefault="00D46152" w:rsidP="005E12E8">
      <w:r>
        <w:lastRenderedPageBreak/>
        <w:t xml:space="preserve">Il secondo metodo, </w:t>
      </w:r>
      <w:proofErr w:type="spellStart"/>
      <w:proofErr w:type="gramStart"/>
      <w:r>
        <w:t>testCreateWithWrongExpression</w:t>
      </w:r>
      <w:proofErr w:type="spellEnd"/>
      <w:r>
        <w:t>(</w:t>
      </w:r>
      <w:proofErr w:type="gramEnd"/>
      <w:r>
        <w:t xml:space="preserve">), </w:t>
      </w:r>
      <w:r w:rsidR="00072CE1">
        <w:t>ci permette di testare il comportamento dell'applicativo quando si immette un comando che viola la grammatica EBNF.</w:t>
      </w:r>
    </w:p>
    <w:p w14:paraId="5D38FA9D" w14:textId="2195BC48" w:rsidR="00072CE1" w:rsidRDefault="00794C6C" w:rsidP="005E12E8">
      <w:r>
        <w:t xml:space="preserve">Con il metodo </w:t>
      </w:r>
      <w:proofErr w:type="spellStart"/>
      <w:proofErr w:type="gramStart"/>
      <w:r>
        <w:t>assertThrows</w:t>
      </w:r>
      <w:proofErr w:type="spellEnd"/>
      <w:r>
        <w:t>(</w:t>
      </w:r>
      <w:proofErr w:type="gramEnd"/>
      <w:r>
        <w:t xml:space="preserve">), fornito da </w:t>
      </w:r>
      <w:proofErr w:type="spellStart"/>
      <w:r>
        <w:t>JUnit</w:t>
      </w:r>
      <w:proofErr w:type="spellEnd"/>
      <w:r>
        <w:t>, andiamo a verificare che il sistema vada a sollevare l'eccezione corretta, definita nell'applicativo.</w:t>
      </w:r>
    </w:p>
    <w:p w14:paraId="2F8E326A" w14:textId="0A41A260" w:rsidR="00D46152" w:rsidRDefault="00D46152" w:rsidP="005E12E8"/>
    <w:p w14:paraId="12FEE2A4" w14:textId="39DDABE0" w:rsidR="00262C09" w:rsidRPr="006E67F7" w:rsidRDefault="009D26DD" w:rsidP="00262C09">
      <w:pPr>
        <w:pStyle w:val="Citazioneintensa"/>
        <w:rPr>
          <w:rStyle w:val="Titolodellibro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E995F4" wp14:editId="7FA1F02D">
            <wp:simplePos x="0" y="0"/>
            <wp:positionH relativeFrom="margin">
              <wp:posOffset>1314983</wp:posOffset>
            </wp:positionH>
            <wp:positionV relativeFrom="margin">
              <wp:posOffset>2325014</wp:posOffset>
            </wp:positionV>
            <wp:extent cx="2910625" cy="2880147"/>
            <wp:effectExtent l="0" t="0" r="0" b="3175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625" cy="2880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62C09" w:rsidRPr="006E67F7">
        <w:rPr>
          <w:rStyle w:val="Titolodellibro"/>
          <w:lang w:val="en-US"/>
        </w:rPr>
        <w:t>Risultati</w:t>
      </w:r>
      <w:proofErr w:type="spellEnd"/>
    </w:p>
    <w:p w14:paraId="5FE4506A" w14:textId="1B26C844" w:rsidR="00262C09" w:rsidRPr="006E67F7" w:rsidRDefault="00262C09" w:rsidP="00262C09">
      <w:pPr>
        <w:rPr>
          <w:lang w:val="en-US"/>
        </w:rPr>
      </w:pPr>
    </w:p>
    <w:p w14:paraId="436EB0DD" w14:textId="2DEE3863" w:rsidR="00262C09" w:rsidRPr="006E67F7" w:rsidRDefault="00262C09" w:rsidP="00262C09">
      <w:pPr>
        <w:rPr>
          <w:lang w:val="en-US"/>
        </w:rPr>
      </w:pPr>
    </w:p>
    <w:p w14:paraId="5D2FD918" w14:textId="4043B2E0" w:rsidR="00D46152" w:rsidRPr="006E67F7" w:rsidRDefault="00D46152" w:rsidP="005E12E8">
      <w:pPr>
        <w:rPr>
          <w:lang w:val="en-US"/>
        </w:rPr>
      </w:pPr>
    </w:p>
    <w:p w14:paraId="188AB8C7" w14:textId="1CDF741A" w:rsidR="007E41A8" w:rsidRPr="006E67F7" w:rsidRDefault="007E41A8" w:rsidP="005E12E8">
      <w:pPr>
        <w:rPr>
          <w:lang w:val="en-US"/>
        </w:rPr>
      </w:pPr>
    </w:p>
    <w:p w14:paraId="4375B9B3" w14:textId="4825011B" w:rsidR="007E41A8" w:rsidRDefault="007E41A8" w:rsidP="005E12E8">
      <w:pPr>
        <w:rPr>
          <w:lang w:val="en-US"/>
        </w:rPr>
      </w:pPr>
    </w:p>
    <w:p w14:paraId="4EA83E00" w14:textId="275F73FF" w:rsidR="0047485A" w:rsidRDefault="0047485A" w:rsidP="005E12E8">
      <w:pPr>
        <w:rPr>
          <w:lang w:val="en-US"/>
        </w:rPr>
      </w:pPr>
    </w:p>
    <w:p w14:paraId="13F1C9FE" w14:textId="3DDECC45" w:rsidR="0047485A" w:rsidRDefault="0047485A" w:rsidP="005E12E8">
      <w:pPr>
        <w:rPr>
          <w:lang w:val="en-US"/>
        </w:rPr>
      </w:pPr>
    </w:p>
    <w:p w14:paraId="274F5958" w14:textId="2A235C7D" w:rsidR="0047485A" w:rsidRDefault="0047485A" w:rsidP="005E12E8">
      <w:pPr>
        <w:rPr>
          <w:lang w:val="en-US"/>
        </w:rPr>
      </w:pPr>
    </w:p>
    <w:p w14:paraId="299FE0E2" w14:textId="7582FDCA" w:rsidR="0047485A" w:rsidRDefault="0047485A" w:rsidP="005E12E8">
      <w:pPr>
        <w:rPr>
          <w:lang w:val="en-US"/>
        </w:rPr>
      </w:pPr>
    </w:p>
    <w:p w14:paraId="3D4F175C" w14:textId="1E3FEA55" w:rsidR="0047485A" w:rsidRDefault="0047485A" w:rsidP="005E12E8">
      <w:pPr>
        <w:rPr>
          <w:lang w:val="en-US"/>
        </w:rPr>
      </w:pPr>
    </w:p>
    <w:p w14:paraId="150D846A" w14:textId="429D9F90" w:rsidR="0047485A" w:rsidRDefault="0047485A" w:rsidP="005E12E8">
      <w:pPr>
        <w:rPr>
          <w:lang w:val="en-US"/>
        </w:rPr>
      </w:pPr>
    </w:p>
    <w:p w14:paraId="33FF34F9" w14:textId="60A0103E" w:rsidR="0047485A" w:rsidRDefault="0047485A" w:rsidP="005E12E8">
      <w:pPr>
        <w:rPr>
          <w:lang w:val="en-US"/>
        </w:rPr>
      </w:pPr>
    </w:p>
    <w:p w14:paraId="07F08ABF" w14:textId="77777777" w:rsidR="009D26DD" w:rsidRDefault="009D26DD" w:rsidP="0047485A">
      <w:pPr>
        <w:pStyle w:val="Sottotitolo"/>
        <w:rPr>
          <w:rStyle w:val="Riferimentointenso"/>
        </w:rPr>
      </w:pPr>
    </w:p>
    <w:p w14:paraId="621E1F56" w14:textId="77777777" w:rsidR="009D26DD" w:rsidRDefault="009D26DD" w:rsidP="0047485A">
      <w:pPr>
        <w:pStyle w:val="Sottotitolo"/>
        <w:rPr>
          <w:rStyle w:val="Riferimentointenso"/>
        </w:rPr>
      </w:pPr>
    </w:p>
    <w:p w14:paraId="2F8A9A13" w14:textId="77777777" w:rsidR="009D26DD" w:rsidRDefault="009D26DD" w:rsidP="0047485A">
      <w:pPr>
        <w:pStyle w:val="Sottotitolo"/>
        <w:rPr>
          <w:rStyle w:val="Riferimentointenso"/>
        </w:rPr>
      </w:pPr>
    </w:p>
    <w:p w14:paraId="502471D6" w14:textId="77777777" w:rsidR="009D26DD" w:rsidRDefault="009D26DD" w:rsidP="0047485A">
      <w:pPr>
        <w:pStyle w:val="Sottotitolo"/>
        <w:rPr>
          <w:rStyle w:val="Riferimentointenso"/>
        </w:rPr>
      </w:pPr>
    </w:p>
    <w:p w14:paraId="47BF450B" w14:textId="77777777" w:rsidR="009D26DD" w:rsidRDefault="009D26DD" w:rsidP="0047485A">
      <w:pPr>
        <w:pStyle w:val="Sottotitolo"/>
        <w:rPr>
          <w:rStyle w:val="Riferimentointenso"/>
        </w:rPr>
      </w:pPr>
    </w:p>
    <w:p w14:paraId="37E8A3B4" w14:textId="212FF463" w:rsidR="0047485A" w:rsidRDefault="0047485A" w:rsidP="0047485A">
      <w:pPr>
        <w:pStyle w:val="Sottotitolo"/>
        <w:rPr>
          <w:rStyle w:val="Riferimentointenso"/>
        </w:rPr>
      </w:pPr>
      <w:r w:rsidRPr="009A23DB">
        <w:rPr>
          <w:rStyle w:val="Riferimentointenso"/>
        </w:rPr>
        <w:lastRenderedPageBreak/>
        <w:t>H</w:t>
      </w:r>
      <w:r>
        <w:rPr>
          <w:rStyle w:val="Riferimentointenso"/>
        </w:rPr>
        <w:t>2</w:t>
      </w:r>
      <w:r w:rsidRPr="009A23DB">
        <w:rPr>
          <w:rStyle w:val="Riferimentointenso"/>
        </w:rPr>
        <w:t xml:space="preserve">. </w:t>
      </w:r>
      <w:proofErr w:type="spellStart"/>
      <w:r>
        <w:rPr>
          <w:rStyle w:val="Riferimentointenso"/>
        </w:rPr>
        <w:t>Command</w:t>
      </w:r>
      <w:r w:rsidRPr="009A23DB">
        <w:rPr>
          <w:rStyle w:val="Riferimentointenso"/>
        </w:rPr>
        <w:t>Testing</w:t>
      </w:r>
      <w:proofErr w:type="spellEnd"/>
    </w:p>
    <w:p w14:paraId="68FB5AE3" w14:textId="3D489D3C" w:rsidR="00502EBE" w:rsidRPr="00502EBE" w:rsidRDefault="00C63B1F" w:rsidP="00502EBE">
      <w:r>
        <w:rPr>
          <w:noProof/>
        </w:rPr>
        <w:drawing>
          <wp:inline distT="0" distB="0" distL="0" distR="0" wp14:anchorId="25C4C909" wp14:editId="3268479D">
            <wp:extent cx="5486400" cy="2677795"/>
            <wp:effectExtent l="0" t="0" r="0" b="190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AA7" w14:textId="50BABD21" w:rsidR="00502EBE" w:rsidRDefault="00502EBE" w:rsidP="00502EBE">
      <w:r>
        <w:t xml:space="preserve">All'interno di questa classe sono presenti due test: </w:t>
      </w:r>
      <w:proofErr w:type="spellStart"/>
      <w:proofErr w:type="gramStart"/>
      <w:r>
        <w:t>createCommand</w:t>
      </w:r>
      <w:proofErr w:type="spellEnd"/>
      <w:r>
        <w:t>(</w:t>
      </w:r>
      <w:proofErr w:type="gramEnd"/>
      <w:r>
        <w:t xml:space="preserve">) e </w:t>
      </w:r>
      <w:proofErr w:type="spellStart"/>
      <w:r>
        <w:t>createCommandWithException</w:t>
      </w:r>
      <w:proofErr w:type="spellEnd"/>
      <w:r>
        <w:t>().</w:t>
      </w:r>
    </w:p>
    <w:p w14:paraId="0415E092" w14:textId="7D481FDC" w:rsidR="00502EBE" w:rsidRDefault="00502EBE" w:rsidP="00502EBE">
      <w:r>
        <w:t>Il primo ci permette di testare l'esecuzione di un comando di tipo create (es. "</w:t>
      </w:r>
      <w:r w:rsidR="00BC6041">
        <w:t xml:space="preserve">area </w:t>
      </w:r>
      <w:proofErr w:type="spellStart"/>
      <w:r w:rsidR="00BC6041">
        <w:t>all</w:t>
      </w:r>
      <w:proofErr w:type="spellEnd"/>
      <w:r>
        <w:t>").</w:t>
      </w:r>
    </w:p>
    <w:p w14:paraId="5654E17B" w14:textId="59DEAC90" w:rsidR="00502EBE" w:rsidRDefault="00502EBE" w:rsidP="00502EBE">
      <w:r>
        <w:t xml:space="preserve">Attraverso il metodo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), fornito da </w:t>
      </w:r>
      <w:proofErr w:type="spellStart"/>
      <w:r>
        <w:t>JUnit</w:t>
      </w:r>
      <w:proofErr w:type="spellEnd"/>
      <w:r>
        <w:t xml:space="preserve">, andiamo a verificare che </w:t>
      </w:r>
      <w:r w:rsidR="00415874">
        <w:t xml:space="preserve">il comando creato sia quello </w:t>
      </w:r>
      <w:r w:rsidR="00E0483C">
        <w:t>corretto</w:t>
      </w:r>
      <w:r>
        <w:t>.</w:t>
      </w:r>
    </w:p>
    <w:p w14:paraId="115B1E7A" w14:textId="0476C0E7" w:rsidR="00502EBE" w:rsidRDefault="00502EBE" w:rsidP="00502EBE">
      <w:r>
        <w:t xml:space="preserve">Il secondo metodo, </w:t>
      </w:r>
      <w:proofErr w:type="spellStart"/>
      <w:proofErr w:type="gramStart"/>
      <w:r w:rsidR="00C63B1F">
        <w:t>createCommandWithException</w:t>
      </w:r>
      <w:proofErr w:type="spellEnd"/>
      <w:r>
        <w:t>(</w:t>
      </w:r>
      <w:proofErr w:type="gramEnd"/>
      <w:r>
        <w:t xml:space="preserve">), ci permette di testare il comportamento dell'applicativo quando si immette un comando </w:t>
      </w:r>
      <w:r w:rsidR="000007DB">
        <w:t>errato.</w:t>
      </w:r>
    </w:p>
    <w:p w14:paraId="6FACEC49" w14:textId="77777777" w:rsidR="00502EBE" w:rsidRDefault="00502EBE" w:rsidP="00502EBE">
      <w:r>
        <w:t xml:space="preserve">Con il metodo </w:t>
      </w:r>
      <w:proofErr w:type="spellStart"/>
      <w:proofErr w:type="gramStart"/>
      <w:r>
        <w:t>assertThrows</w:t>
      </w:r>
      <w:proofErr w:type="spellEnd"/>
      <w:r>
        <w:t>(</w:t>
      </w:r>
      <w:proofErr w:type="gramEnd"/>
      <w:r>
        <w:t xml:space="preserve">), fornito da </w:t>
      </w:r>
      <w:proofErr w:type="spellStart"/>
      <w:r>
        <w:t>JUnit</w:t>
      </w:r>
      <w:proofErr w:type="spellEnd"/>
      <w:r>
        <w:t>, andiamo a verificare che il sistema vada a sollevare l'eccezione corretta, definita nell'applicativo.</w:t>
      </w:r>
    </w:p>
    <w:p w14:paraId="74DFC9C7" w14:textId="21EAF633" w:rsidR="0047485A" w:rsidRDefault="0047485A" w:rsidP="0047485A"/>
    <w:p w14:paraId="4DF3CF07" w14:textId="1E843559" w:rsidR="002C179A" w:rsidRDefault="002C179A" w:rsidP="0047485A"/>
    <w:p w14:paraId="50FF49C2" w14:textId="6CBD7AAE" w:rsidR="002C179A" w:rsidRDefault="002C179A" w:rsidP="0047485A"/>
    <w:p w14:paraId="3C1851EF" w14:textId="0C0C06E2" w:rsidR="002C179A" w:rsidRDefault="002C179A" w:rsidP="0047485A"/>
    <w:p w14:paraId="4470C366" w14:textId="3504FBD8" w:rsidR="002C179A" w:rsidRDefault="002C179A" w:rsidP="0047485A"/>
    <w:p w14:paraId="1B3E5481" w14:textId="77777777" w:rsidR="002C179A" w:rsidRPr="0047485A" w:rsidRDefault="002C179A" w:rsidP="0047485A"/>
    <w:p w14:paraId="739C4765" w14:textId="77777777" w:rsidR="00C63B1F" w:rsidRPr="006E67F7" w:rsidRDefault="00C63B1F" w:rsidP="00C63B1F">
      <w:pPr>
        <w:pStyle w:val="Citazioneintensa"/>
        <w:rPr>
          <w:rStyle w:val="Titolodellibro"/>
          <w:lang w:val="en-US"/>
        </w:rPr>
      </w:pPr>
      <w:proofErr w:type="spellStart"/>
      <w:r w:rsidRPr="006E67F7">
        <w:rPr>
          <w:rStyle w:val="Titolodellibro"/>
          <w:lang w:val="en-US"/>
        </w:rPr>
        <w:lastRenderedPageBreak/>
        <w:t>Risultati</w:t>
      </w:r>
      <w:proofErr w:type="spellEnd"/>
    </w:p>
    <w:p w14:paraId="779C07EA" w14:textId="0EC29534" w:rsidR="0047485A" w:rsidRPr="00502EBE" w:rsidRDefault="005938F0" w:rsidP="0076228D">
      <w:pPr>
        <w:jc w:val="center"/>
      </w:pPr>
      <w:r>
        <w:rPr>
          <w:noProof/>
        </w:rPr>
        <w:drawing>
          <wp:inline distT="0" distB="0" distL="0" distR="0" wp14:anchorId="59E2B34C" wp14:editId="36055F87">
            <wp:extent cx="2713939" cy="2622298"/>
            <wp:effectExtent l="0" t="0" r="4445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778" cy="26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E2B" w14:textId="77777777" w:rsidR="00D923B2" w:rsidRPr="00502EBE" w:rsidRDefault="00D923B2" w:rsidP="007E41A8">
      <w:pPr>
        <w:pStyle w:val="Titolo2"/>
        <w:ind w:left="-5" w:right="79"/>
      </w:pPr>
    </w:p>
    <w:p w14:paraId="36DE16E8" w14:textId="77777777" w:rsidR="00D923B2" w:rsidRPr="00502EBE" w:rsidRDefault="00D923B2" w:rsidP="007E41A8">
      <w:pPr>
        <w:pStyle w:val="Titolo2"/>
        <w:ind w:left="-5" w:right="79"/>
      </w:pPr>
    </w:p>
    <w:p w14:paraId="0285F665" w14:textId="77777777" w:rsidR="00D923B2" w:rsidRPr="00502EBE" w:rsidRDefault="00D923B2" w:rsidP="007E41A8">
      <w:pPr>
        <w:pStyle w:val="Titolo2"/>
        <w:ind w:left="-5" w:right="79"/>
      </w:pPr>
    </w:p>
    <w:p w14:paraId="7F44EF5F" w14:textId="77777777" w:rsidR="00D923B2" w:rsidRPr="00502EBE" w:rsidRDefault="00D923B2" w:rsidP="007E41A8">
      <w:pPr>
        <w:pStyle w:val="Titolo2"/>
        <w:ind w:left="-5" w:right="79"/>
      </w:pPr>
    </w:p>
    <w:p w14:paraId="1EB91190" w14:textId="77777777" w:rsidR="00D923B2" w:rsidRPr="00502EBE" w:rsidRDefault="00D923B2" w:rsidP="007E41A8">
      <w:pPr>
        <w:pStyle w:val="Titolo2"/>
        <w:ind w:left="-5" w:right="79"/>
      </w:pPr>
    </w:p>
    <w:p w14:paraId="7D29995F" w14:textId="77777777" w:rsidR="00D923B2" w:rsidRPr="00502EBE" w:rsidRDefault="00D923B2" w:rsidP="007E41A8">
      <w:pPr>
        <w:pStyle w:val="Titolo2"/>
        <w:ind w:left="-5" w:right="79"/>
      </w:pPr>
    </w:p>
    <w:p w14:paraId="6A5040AE" w14:textId="6960EDED" w:rsidR="00005A5A" w:rsidRDefault="00005A5A" w:rsidP="007E41A8">
      <w:pPr>
        <w:pStyle w:val="Titolo2"/>
        <w:ind w:left="-5" w:right="79"/>
      </w:pPr>
    </w:p>
    <w:p w14:paraId="46948B51" w14:textId="4BB183AF" w:rsidR="00302A8F" w:rsidRDefault="00302A8F" w:rsidP="00302A8F"/>
    <w:p w14:paraId="7415A192" w14:textId="77777777" w:rsidR="00302A8F" w:rsidRPr="00302A8F" w:rsidRDefault="00302A8F" w:rsidP="00302A8F"/>
    <w:p w14:paraId="440054DF" w14:textId="0CFB3DB9" w:rsidR="007E41A8" w:rsidRPr="00280364" w:rsidRDefault="007E41A8" w:rsidP="008A37C6">
      <w:pPr>
        <w:pStyle w:val="Titolo2"/>
        <w:ind w:left="-5" w:right="79"/>
      </w:pPr>
      <w:proofErr w:type="spellStart"/>
      <w:r w:rsidRPr="00280364">
        <w:lastRenderedPageBreak/>
        <w:t>Appendix</w:t>
      </w:r>
      <w:proofErr w:type="spellEnd"/>
      <w:r w:rsidRPr="00280364">
        <w:t xml:space="preserve">. </w:t>
      </w:r>
      <w:proofErr w:type="spellStart"/>
      <w:r w:rsidRPr="00280364">
        <w:t>Prototype</w:t>
      </w:r>
      <w:proofErr w:type="spellEnd"/>
    </w:p>
    <w:p w14:paraId="659A4240" w14:textId="3786F4CC" w:rsidR="00094081" w:rsidRPr="00280364" w:rsidRDefault="00094081">
      <w:pPr>
        <w:spacing w:after="0"/>
        <w:ind w:left="60"/>
      </w:pPr>
    </w:p>
    <w:p w14:paraId="51A0EE80" w14:textId="1B518640" w:rsidR="005E12E8" w:rsidRDefault="006A68AF" w:rsidP="00094081">
      <w:pPr>
        <w:spacing w:after="0"/>
      </w:pPr>
      <w:r w:rsidRPr="00ED3E6B">
        <w:t xml:space="preserve">Il sistema </w:t>
      </w:r>
      <w:r w:rsidR="00094081" w:rsidRPr="00ED3E6B">
        <w:t>si presenta all</w:t>
      </w:r>
      <w:r w:rsidR="00ED3E6B">
        <w:t xml:space="preserve">'utente attraverso una grafica </w:t>
      </w:r>
      <w:r w:rsidR="00D6430B">
        <w:t>implementata</w:t>
      </w:r>
      <w:r w:rsidR="00ED3E6B">
        <w:t xml:space="preserve"> </w:t>
      </w:r>
      <w:r w:rsidR="00D6430B">
        <w:t xml:space="preserve">dalla classe </w:t>
      </w:r>
      <w:proofErr w:type="spellStart"/>
      <w:r w:rsidR="00D6430B">
        <w:t>Main</w:t>
      </w:r>
      <w:proofErr w:type="spellEnd"/>
      <w:r w:rsidR="00D6430B">
        <w:t xml:space="preserve"> che costituisce un </w:t>
      </w:r>
      <w:proofErr w:type="spellStart"/>
      <w:r w:rsidR="00D6430B">
        <w:t>JFrame</w:t>
      </w:r>
      <w:proofErr w:type="spellEnd"/>
      <w:r w:rsidR="00D6430B">
        <w:t xml:space="preserve"> di Java Swing</w:t>
      </w:r>
      <w:r w:rsidR="00482BBE">
        <w:t>.</w:t>
      </w:r>
    </w:p>
    <w:p w14:paraId="771A4F0D" w14:textId="4FF1E87E" w:rsidR="00482BBE" w:rsidRDefault="00482BBE" w:rsidP="00094081">
      <w:pPr>
        <w:spacing w:after="0"/>
      </w:pPr>
      <w:r>
        <w:t xml:space="preserve">Al suo interno troviamo un </w:t>
      </w:r>
      <w:proofErr w:type="spellStart"/>
      <w:r w:rsidR="00581C99">
        <w:rPr>
          <w:b/>
          <w:bCs/>
        </w:rPr>
        <w:t>JScrollPane</w:t>
      </w:r>
      <w:proofErr w:type="spellEnd"/>
      <w:r>
        <w:t xml:space="preserve"> principal</w:t>
      </w:r>
      <w:r w:rsidR="00E72F73">
        <w:t>e che conterrà gli oggetti dell'applicativo.</w:t>
      </w:r>
    </w:p>
    <w:p w14:paraId="25690C2A" w14:textId="713C7731" w:rsidR="00E72F73" w:rsidRDefault="00E72F73" w:rsidP="00094081">
      <w:pPr>
        <w:spacing w:after="0"/>
      </w:pPr>
    </w:p>
    <w:p w14:paraId="5F4A65AF" w14:textId="58866B22" w:rsidR="0030452D" w:rsidRDefault="0050674F" w:rsidP="0030452D">
      <w:pPr>
        <w:spacing w:after="0"/>
        <w:jc w:val="center"/>
      </w:pPr>
      <w:r w:rsidRPr="0050674F">
        <w:rPr>
          <w:noProof/>
        </w:rPr>
        <w:drawing>
          <wp:anchor distT="0" distB="0" distL="114300" distR="114300" simplePos="0" relativeHeight="251670528" behindDoc="0" locked="0" layoutInCell="1" allowOverlap="1" wp14:anchorId="0A47AC92" wp14:editId="3AE3E4F5">
            <wp:simplePos x="0" y="0"/>
            <wp:positionH relativeFrom="margin">
              <wp:posOffset>3257955</wp:posOffset>
            </wp:positionH>
            <wp:positionV relativeFrom="margin">
              <wp:posOffset>1704051</wp:posOffset>
            </wp:positionV>
            <wp:extent cx="2992581" cy="2881745"/>
            <wp:effectExtent l="0" t="0" r="5080" b="127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581" cy="288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674F">
        <w:rPr>
          <w:noProof/>
        </w:rPr>
        <w:drawing>
          <wp:anchor distT="0" distB="0" distL="114300" distR="114300" simplePos="0" relativeHeight="251669504" behindDoc="0" locked="0" layoutInCell="1" allowOverlap="1" wp14:anchorId="2D298346" wp14:editId="310AEE37">
            <wp:simplePos x="0" y="0"/>
            <wp:positionH relativeFrom="margin">
              <wp:posOffset>-755419</wp:posOffset>
            </wp:positionH>
            <wp:positionV relativeFrom="margin">
              <wp:posOffset>1898650</wp:posOffset>
            </wp:positionV>
            <wp:extent cx="3812540" cy="2424430"/>
            <wp:effectExtent l="0" t="0" r="0" b="127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40739" w14:textId="33DF47B0" w:rsidR="007279A5" w:rsidRDefault="007279A5" w:rsidP="0030452D">
      <w:pPr>
        <w:spacing w:after="0"/>
        <w:jc w:val="center"/>
      </w:pPr>
    </w:p>
    <w:p w14:paraId="6E0851B5" w14:textId="45A3E635" w:rsidR="007279A5" w:rsidRDefault="007279A5" w:rsidP="0030452D">
      <w:pPr>
        <w:spacing w:after="0"/>
        <w:jc w:val="center"/>
      </w:pPr>
    </w:p>
    <w:p w14:paraId="7C79A7E6" w14:textId="4AA67CA8" w:rsidR="007279A5" w:rsidRDefault="007279A5" w:rsidP="0030452D">
      <w:pPr>
        <w:spacing w:after="0"/>
        <w:jc w:val="center"/>
      </w:pPr>
    </w:p>
    <w:p w14:paraId="2A1B12A9" w14:textId="0C1F07C3" w:rsidR="007279A5" w:rsidRDefault="007279A5" w:rsidP="0030452D">
      <w:pPr>
        <w:spacing w:after="0"/>
        <w:jc w:val="center"/>
      </w:pPr>
    </w:p>
    <w:p w14:paraId="173F633F" w14:textId="777A1D59" w:rsidR="007279A5" w:rsidRDefault="007279A5" w:rsidP="0030452D">
      <w:pPr>
        <w:spacing w:after="0"/>
        <w:jc w:val="center"/>
      </w:pPr>
    </w:p>
    <w:p w14:paraId="263406A1" w14:textId="39475464" w:rsidR="007279A5" w:rsidRDefault="007279A5" w:rsidP="0030452D">
      <w:pPr>
        <w:spacing w:after="0"/>
        <w:jc w:val="center"/>
      </w:pPr>
    </w:p>
    <w:p w14:paraId="62CABABC" w14:textId="21AA3A7F" w:rsidR="007279A5" w:rsidRDefault="007279A5" w:rsidP="0030452D">
      <w:pPr>
        <w:spacing w:after="0"/>
        <w:jc w:val="center"/>
      </w:pPr>
    </w:p>
    <w:p w14:paraId="6337BD26" w14:textId="1CDCA752" w:rsidR="007279A5" w:rsidRDefault="007279A5" w:rsidP="0030452D">
      <w:pPr>
        <w:spacing w:after="0"/>
      </w:pPr>
    </w:p>
    <w:p w14:paraId="43BED95F" w14:textId="2AC4AC9D" w:rsidR="007279A5" w:rsidRDefault="007279A5" w:rsidP="0030452D">
      <w:pPr>
        <w:spacing w:after="0"/>
      </w:pPr>
    </w:p>
    <w:p w14:paraId="7479CD70" w14:textId="143FAA88" w:rsidR="007279A5" w:rsidRDefault="007279A5" w:rsidP="0030452D">
      <w:pPr>
        <w:spacing w:after="0"/>
      </w:pPr>
    </w:p>
    <w:p w14:paraId="31897226" w14:textId="7B1FE1A0" w:rsidR="007279A5" w:rsidRDefault="007279A5" w:rsidP="0030452D">
      <w:pPr>
        <w:spacing w:after="0"/>
      </w:pPr>
    </w:p>
    <w:p w14:paraId="1B31684B" w14:textId="2E71D5EE" w:rsidR="007279A5" w:rsidRDefault="007279A5" w:rsidP="0030452D">
      <w:pPr>
        <w:spacing w:after="0"/>
      </w:pPr>
    </w:p>
    <w:p w14:paraId="6BEAEFEE" w14:textId="379578E2" w:rsidR="007279A5" w:rsidRDefault="007279A5" w:rsidP="0030452D">
      <w:pPr>
        <w:spacing w:after="0"/>
      </w:pPr>
    </w:p>
    <w:p w14:paraId="3201AB10" w14:textId="5F88C292" w:rsidR="007279A5" w:rsidRDefault="007279A5" w:rsidP="0030452D">
      <w:pPr>
        <w:spacing w:after="0"/>
      </w:pPr>
    </w:p>
    <w:p w14:paraId="455EAC70" w14:textId="52E0C860" w:rsidR="007279A5" w:rsidRDefault="007279A5" w:rsidP="0030452D">
      <w:pPr>
        <w:spacing w:after="0"/>
      </w:pPr>
    </w:p>
    <w:p w14:paraId="098466C4" w14:textId="1226C3D4" w:rsidR="007279A5" w:rsidRDefault="007279A5" w:rsidP="0030452D">
      <w:pPr>
        <w:spacing w:after="0"/>
      </w:pPr>
    </w:p>
    <w:p w14:paraId="319352B7" w14:textId="577FD32A" w:rsidR="00EE5A49" w:rsidRDefault="00EE5A49" w:rsidP="0030452D">
      <w:pPr>
        <w:spacing w:after="0"/>
      </w:pPr>
    </w:p>
    <w:p w14:paraId="654D1C58" w14:textId="56A74AB8" w:rsidR="00570CBE" w:rsidRDefault="00E76411" w:rsidP="0030452D">
      <w:pPr>
        <w:spacing w:after="0"/>
      </w:pPr>
      <w:r>
        <w:t xml:space="preserve">In </w:t>
      </w:r>
      <w:r w:rsidR="00001836">
        <w:t>alto</w:t>
      </w:r>
      <w:r>
        <w:t xml:space="preserve"> troviamo una </w:t>
      </w:r>
      <w:proofErr w:type="spellStart"/>
      <w:r>
        <w:t>JToolbar</w:t>
      </w:r>
      <w:proofErr w:type="spellEnd"/>
      <w:r w:rsidR="003D2B0F">
        <w:t xml:space="preserve">, che conterrà un </w:t>
      </w:r>
      <w:proofErr w:type="spellStart"/>
      <w:r w:rsidR="003D2B0F">
        <w:t>JButton</w:t>
      </w:r>
      <w:proofErr w:type="spellEnd"/>
      <w:r w:rsidR="003D2B0F">
        <w:t xml:space="preserve"> </w:t>
      </w:r>
      <w:r w:rsidR="00117BBA">
        <w:t>che rappresenta l'</w:t>
      </w:r>
      <w:proofErr w:type="spellStart"/>
      <w:r w:rsidR="00117BBA">
        <w:rPr>
          <w:i/>
          <w:iCs/>
        </w:rPr>
        <w:t>undoButton</w:t>
      </w:r>
      <w:proofErr w:type="spellEnd"/>
      <w:r w:rsidR="00117BBA">
        <w:t xml:space="preserve"> che permette all'utente </w:t>
      </w:r>
      <w:r w:rsidR="00570CBE">
        <w:t>di annullare l'ultimo comando inviato.</w:t>
      </w:r>
    </w:p>
    <w:p w14:paraId="34796427" w14:textId="1F3896D5" w:rsidR="00570CBE" w:rsidRDefault="00570CBE" w:rsidP="0030452D">
      <w:pPr>
        <w:spacing w:after="0"/>
      </w:pPr>
      <w:r>
        <w:t>Tale comando</w:t>
      </w:r>
      <w:r w:rsidR="004E460C">
        <w:t xml:space="preserve">, </w:t>
      </w:r>
      <w:r w:rsidR="00D87E20">
        <w:t>insieme</w:t>
      </w:r>
      <w:r w:rsidR="004E460C">
        <w:t xml:space="preserve"> alla Toolbar, </w:t>
      </w:r>
      <w:r w:rsidR="00D87E20">
        <w:t xml:space="preserve">verranno visualizzati solamente quando viene inserito in input </w:t>
      </w:r>
      <w:r w:rsidR="00555CBF">
        <w:t>un comando di tipo reversibile.</w:t>
      </w:r>
    </w:p>
    <w:p w14:paraId="70E33297" w14:textId="55CDA8AB" w:rsidR="00560DD4" w:rsidRDefault="0050674F" w:rsidP="0030452D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079E36" wp14:editId="6CF74581">
            <wp:simplePos x="0" y="0"/>
            <wp:positionH relativeFrom="margin">
              <wp:posOffset>4231467</wp:posOffset>
            </wp:positionH>
            <wp:positionV relativeFrom="margin">
              <wp:posOffset>1064664</wp:posOffset>
            </wp:positionV>
            <wp:extent cx="2008505" cy="2197735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4244E" w14:textId="59D9671C" w:rsidR="007279A5" w:rsidRDefault="0050674F" w:rsidP="006844D1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9E35158" wp14:editId="253AA2F7">
            <wp:simplePos x="0" y="0"/>
            <wp:positionH relativeFrom="margin">
              <wp:posOffset>-484794</wp:posOffset>
            </wp:positionH>
            <wp:positionV relativeFrom="margin">
              <wp:posOffset>1385917</wp:posOffset>
            </wp:positionV>
            <wp:extent cx="4385945" cy="128841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FF486" w14:textId="49F2577A" w:rsidR="007279A5" w:rsidRDefault="007279A5" w:rsidP="006844D1">
      <w:pPr>
        <w:spacing w:after="0"/>
        <w:jc w:val="center"/>
      </w:pPr>
    </w:p>
    <w:p w14:paraId="22394BC0" w14:textId="1F557B22" w:rsidR="007279A5" w:rsidRDefault="007279A5" w:rsidP="006844D1">
      <w:pPr>
        <w:spacing w:after="0"/>
        <w:jc w:val="center"/>
      </w:pPr>
    </w:p>
    <w:p w14:paraId="7463E145" w14:textId="718EED6B" w:rsidR="007279A5" w:rsidRDefault="007279A5" w:rsidP="006844D1">
      <w:pPr>
        <w:spacing w:after="0"/>
        <w:jc w:val="center"/>
      </w:pPr>
    </w:p>
    <w:p w14:paraId="643038FD" w14:textId="3BD398B1" w:rsidR="007279A5" w:rsidRDefault="007279A5" w:rsidP="006844D1">
      <w:pPr>
        <w:spacing w:after="0"/>
        <w:jc w:val="center"/>
      </w:pPr>
    </w:p>
    <w:p w14:paraId="4B0A1663" w14:textId="5226869C" w:rsidR="007279A5" w:rsidRDefault="007279A5" w:rsidP="00B26D99">
      <w:pPr>
        <w:spacing w:after="0"/>
      </w:pPr>
    </w:p>
    <w:p w14:paraId="584DDB66" w14:textId="1BC1C586" w:rsidR="004C6E46" w:rsidRDefault="00291B27" w:rsidP="00B26D99">
      <w:pPr>
        <w:spacing w:after="0"/>
      </w:pPr>
      <w:r>
        <w:t>I comandi vengono immessi dall'utente attraverso la console</w:t>
      </w:r>
      <w:r w:rsidR="00B576E9">
        <w:t>:</w:t>
      </w:r>
    </w:p>
    <w:p w14:paraId="49996880" w14:textId="62C0651C" w:rsidR="00DE640E" w:rsidRDefault="00DE640E" w:rsidP="00291B27">
      <w:pPr>
        <w:spacing w:after="0"/>
      </w:pPr>
    </w:p>
    <w:p w14:paraId="10C3518D" w14:textId="2B7F9880" w:rsidR="007E5232" w:rsidRDefault="00FC797F" w:rsidP="00291B27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81EDD7" wp14:editId="7F7C37B3">
            <wp:simplePos x="0" y="0"/>
            <wp:positionH relativeFrom="margin">
              <wp:posOffset>228600</wp:posOffset>
            </wp:positionH>
            <wp:positionV relativeFrom="margin">
              <wp:posOffset>4732020</wp:posOffset>
            </wp:positionV>
            <wp:extent cx="3310890" cy="2401570"/>
            <wp:effectExtent l="0" t="0" r="381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E1B5D" w14:textId="60AFFE77" w:rsidR="007E5232" w:rsidRDefault="007E5232" w:rsidP="00291B27">
      <w:pPr>
        <w:spacing w:after="0"/>
      </w:pPr>
    </w:p>
    <w:p w14:paraId="103CA5A7" w14:textId="049DFD67" w:rsidR="007E5232" w:rsidRDefault="007E5232" w:rsidP="00291B27">
      <w:pPr>
        <w:spacing w:after="0"/>
      </w:pPr>
    </w:p>
    <w:p w14:paraId="34106240" w14:textId="0F579B8B" w:rsidR="007E5232" w:rsidRDefault="007E5232" w:rsidP="00291B27">
      <w:pPr>
        <w:spacing w:after="0"/>
      </w:pPr>
    </w:p>
    <w:p w14:paraId="5B5A3AE1" w14:textId="7566BC19" w:rsidR="007E5232" w:rsidRDefault="007E5232" w:rsidP="00291B27">
      <w:pPr>
        <w:spacing w:after="0"/>
      </w:pPr>
    </w:p>
    <w:p w14:paraId="0176B3DB" w14:textId="6150CA46" w:rsidR="007E5232" w:rsidRDefault="007E5232" w:rsidP="00291B27">
      <w:pPr>
        <w:spacing w:after="0"/>
      </w:pPr>
    </w:p>
    <w:p w14:paraId="3D90B34F" w14:textId="70A47B40" w:rsidR="00FC797F" w:rsidRDefault="00FC797F" w:rsidP="00291B27">
      <w:pPr>
        <w:spacing w:after="0"/>
      </w:pPr>
    </w:p>
    <w:p w14:paraId="55B7D266" w14:textId="651F7568" w:rsidR="00FC797F" w:rsidRDefault="00FC797F" w:rsidP="00291B27">
      <w:pPr>
        <w:spacing w:after="0"/>
      </w:pPr>
    </w:p>
    <w:p w14:paraId="52DCDE58" w14:textId="166E8482" w:rsidR="00FC797F" w:rsidRDefault="00FC797F" w:rsidP="00291B27">
      <w:pPr>
        <w:spacing w:after="0"/>
      </w:pPr>
    </w:p>
    <w:p w14:paraId="157D84E3" w14:textId="4A84003B" w:rsidR="00FC797F" w:rsidRDefault="00FC797F" w:rsidP="00291B27">
      <w:pPr>
        <w:spacing w:after="0"/>
      </w:pPr>
    </w:p>
    <w:p w14:paraId="71DAFCA2" w14:textId="049C679C" w:rsidR="00FC797F" w:rsidRDefault="00FC797F" w:rsidP="00291B27">
      <w:pPr>
        <w:spacing w:after="0"/>
      </w:pPr>
    </w:p>
    <w:p w14:paraId="118D7AF6" w14:textId="6EE364BD" w:rsidR="00FC797F" w:rsidRDefault="00FC797F" w:rsidP="00291B27">
      <w:pPr>
        <w:spacing w:after="0"/>
      </w:pPr>
    </w:p>
    <w:p w14:paraId="36F62B49" w14:textId="6A6BBA36" w:rsidR="00FC797F" w:rsidRDefault="00FC797F" w:rsidP="00291B27">
      <w:pPr>
        <w:spacing w:after="0"/>
      </w:pPr>
    </w:p>
    <w:p w14:paraId="70F90BAD" w14:textId="6532467B" w:rsidR="00FC797F" w:rsidRDefault="00FC797F" w:rsidP="00291B27">
      <w:pPr>
        <w:spacing w:after="0"/>
      </w:pPr>
    </w:p>
    <w:p w14:paraId="3C152FD9" w14:textId="77777777" w:rsidR="0050674F" w:rsidRDefault="0050674F" w:rsidP="00291B27">
      <w:pPr>
        <w:spacing w:after="0"/>
      </w:pPr>
    </w:p>
    <w:p w14:paraId="1572419C" w14:textId="77777777" w:rsidR="0050674F" w:rsidRDefault="0050674F" w:rsidP="00291B27">
      <w:pPr>
        <w:spacing w:after="0"/>
      </w:pPr>
    </w:p>
    <w:p w14:paraId="3B709F57" w14:textId="73C365BE" w:rsidR="00291B27" w:rsidRDefault="00DE640E" w:rsidP="00291B27">
      <w:pPr>
        <w:spacing w:after="0"/>
      </w:pPr>
      <w:r>
        <w:lastRenderedPageBreak/>
        <w:t xml:space="preserve">I comandi di tipo </w:t>
      </w:r>
      <w:r>
        <w:rPr>
          <w:i/>
          <w:iCs/>
        </w:rPr>
        <w:t xml:space="preserve">area, </w:t>
      </w:r>
      <w:proofErr w:type="spellStart"/>
      <w:r>
        <w:rPr>
          <w:i/>
          <w:iCs/>
        </w:rPr>
        <w:t>perimeter</w:t>
      </w:r>
      <w:proofErr w:type="spellEnd"/>
      <w:r>
        <w:rPr>
          <w:i/>
          <w:iCs/>
        </w:rPr>
        <w:t xml:space="preserve"> e list </w:t>
      </w:r>
      <w:r w:rsidR="004F465E">
        <w:t>avranno un output nella console</w:t>
      </w:r>
      <w:r w:rsidR="00B576E9">
        <w:t>:</w:t>
      </w:r>
    </w:p>
    <w:p w14:paraId="394F7284" w14:textId="70688853" w:rsidR="004F465E" w:rsidRDefault="00EE5A49" w:rsidP="00291B27">
      <w:pPr>
        <w:spacing w:after="0"/>
      </w:pPr>
      <w:r w:rsidRPr="00EE5A49">
        <w:rPr>
          <w:noProof/>
        </w:rPr>
        <w:drawing>
          <wp:anchor distT="0" distB="0" distL="114300" distR="114300" simplePos="0" relativeHeight="251668480" behindDoc="0" locked="0" layoutInCell="1" allowOverlap="1" wp14:anchorId="4DE54B54" wp14:editId="1F001890">
            <wp:simplePos x="0" y="0"/>
            <wp:positionH relativeFrom="margin">
              <wp:posOffset>3539490</wp:posOffset>
            </wp:positionH>
            <wp:positionV relativeFrom="margin">
              <wp:posOffset>530976</wp:posOffset>
            </wp:positionV>
            <wp:extent cx="2611120" cy="2836545"/>
            <wp:effectExtent l="0" t="0" r="508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AAC63" w14:textId="4A01536B" w:rsidR="004F465E" w:rsidRDefault="00EE5A49" w:rsidP="00EE5A49">
      <w:pPr>
        <w:spacing w:after="0"/>
        <w:jc w:val="center"/>
      </w:pPr>
      <w:r w:rsidRPr="00EE5A49">
        <w:rPr>
          <w:noProof/>
        </w:rPr>
        <w:drawing>
          <wp:anchor distT="0" distB="0" distL="114300" distR="114300" simplePos="0" relativeHeight="251667456" behindDoc="0" locked="0" layoutInCell="1" allowOverlap="1" wp14:anchorId="5A5F3BE0" wp14:editId="4D6C3642">
            <wp:simplePos x="0" y="0"/>
            <wp:positionH relativeFrom="margin">
              <wp:posOffset>-554355</wp:posOffset>
            </wp:positionH>
            <wp:positionV relativeFrom="margin">
              <wp:posOffset>494030</wp:posOffset>
            </wp:positionV>
            <wp:extent cx="3672840" cy="2874645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9DBE9" w14:textId="479D162D" w:rsidR="00EE5A49" w:rsidRDefault="00EE5A49" w:rsidP="00EE5A49">
      <w:pPr>
        <w:spacing w:after="0"/>
        <w:jc w:val="center"/>
      </w:pPr>
    </w:p>
    <w:p w14:paraId="0DDCDB6E" w14:textId="024928E8" w:rsidR="00EE5A49" w:rsidRPr="004F465E" w:rsidRDefault="00EE5A49" w:rsidP="00EE5A49">
      <w:pPr>
        <w:spacing w:after="0"/>
        <w:jc w:val="center"/>
      </w:pPr>
    </w:p>
    <w:sectPr w:rsidR="00EE5A49" w:rsidRPr="004F465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2060" w:right="1800" w:bottom="1893" w:left="1800" w:header="400" w:footer="5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F24D3" w14:textId="77777777" w:rsidR="006808A9" w:rsidRDefault="006808A9">
      <w:pPr>
        <w:spacing w:after="0" w:line="240" w:lineRule="auto"/>
      </w:pPr>
      <w:r>
        <w:separator/>
      </w:r>
    </w:p>
  </w:endnote>
  <w:endnote w:type="continuationSeparator" w:id="0">
    <w:p w14:paraId="7ADB3772" w14:textId="77777777" w:rsidR="006808A9" w:rsidRDefault="00680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810" w:tblpY="15010"/>
      <w:tblOverlap w:val="never"/>
      <w:tblW w:w="8840" w:type="dxa"/>
      <w:tblInd w:w="0" w:type="dxa"/>
      <w:tblCellMar>
        <w:top w:w="69" w:type="dxa"/>
        <w:left w:w="115" w:type="dxa"/>
        <w:right w:w="100" w:type="dxa"/>
      </w:tblCellMar>
      <w:tblLook w:val="04A0" w:firstRow="1" w:lastRow="0" w:firstColumn="1" w:lastColumn="0" w:noHBand="0" w:noVBand="1"/>
    </w:tblPr>
    <w:tblGrid>
      <w:gridCol w:w="900"/>
      <w:gridCol w:w="7940"/>
    </w:tblGrid>
    <w:tr w:rsidR="00CF2D2F" w14:paraId="02F31985" w14:textId="77777777">
      <w:trPr>
        <w:trHeight w:val="300"/>
      </w:trPr>
      <w:tc>
        <w:tcPr>
          <w:tcW w:w="90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7E6AA83A" w14:textId="77777777" w:rsidR="00CF2D2F" w:rsidRDefault="00000000">
          <w:pPr>
            <w:spacing w:after="0"/>
            <w:jc w:val="right"/>
          </w:pPr>
          <w:r>
            <w:rPr>
              <w:sz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</w:rPr>
            <w:fldChar w:fldCharType="separate"/>
          </w:r>
          <w:r>
            <w:rPr>
              <w:rFonts w:ascii="Times New Roman" w:eastAsia="Times New Roman" w:hAnsi="Times New Roman" w:cs="Times New Roman"/>
            </w:rPr>
            <w:t>1</w:t>
          </w:r>
          <w:r>
            <w:rPr>
              <w:rFonts w:ascii="Times New Roman" w:eastAsia="Times New Roman" w:hAnsi="Times New Roman" w:cs="Times New Roman"/>
            </w:rPr>
            <w:fldChar w:fldCharType="end"/>
          </w:r>
        </w:p>
      </w:tc>
      <w:tc>
        <w:tcPr>
          <w:tcW w:w="79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5CC4BF7E" w14:textId="77777777" w:rsidR="00CF2D2F" w:rsidRDefault="00CF2D2F"/>
      </w:tc>
    </w:tr>
  </w:tbl>
  <w:p w14:paraId="4326C780" w14:textId="77777777" w:rsidR="00CF2D2F" w:rsidRDefault="00CF2D2F">
    <w:pPr>
      <w:spacing w:after="0"/>
      <w:ind w:left="-1800" w:right="10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810" w:tblpY="15010"/>
      <w:tblOverlap w:val="never"/>
      <w:tblW w:w="8840" w:type="dxa"/>
      <w:tblInd w:w="0" w:type="dxa"/>
      <w:tblCellMar>
        <w:top w:w="69" w:type="dxa"/>
        <w:left w:w="115" w:type="dxa"/>
        <w:right w:w="100" w:type="dxa"/>
      </w:tblCellMar>
      <w:tblLook w:val="04A0" w:firstRow="1" w:lastRow="0" w:firstColumn="1" w:lastColumn="0" w:noHBand="0" w:noVBand="1"/>
    </w:tblPr>
    <w:tblGrid>
      <w:gridCol w:w="900"/>
      <w:gridCol w:w="7940"/>
    </w:tblGrid>
    <w:tr w:rsidR="00CF2D2F" w14:paraId="51E7CF26" w14:textId="77777777">
      <w:trPr>
        <w:trHeight w:val="300"/>
      </w:trPr>
      <w:tc>
        <w:tcPr>
          <w:tcW w:w="90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0BF945E3" w14:textId="77777777" w:rsidR="00CF2D2F" w:rsidRDefault="00000000">
          <w:pPr>
            <w:spacing w:after="0"/>
            <w:jc w:val="right"/>
          </w:pPr>
          <w:r>
            <w:rPr>
              <w:sz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</w:rPr>
            <w:fldChar w:fldCharType="separate"/>
          </w:r>
          <w:r>
            <w:rPr>
              <w:rFonts w:ascii="Times New Roman" w:eastAsia="Times New Roman" w:hAnsi="Times New Roman" w:cs="Times New Roman"/>
            </w:rPr>
            <w:t>1</w:t>
          </w:r>
          <w:r>
            <w:rPr>
              <w:rFonts w:ascii="Times New Roman" w:eastAsia="Times New Roman" w:hAnsi="Times New Roman" w:cs="Times New Roman"/>
            </w:rPr>
            <w:fldChar w:fldCharType="end"/>
          </w:r>
        </w:p>
      </w:tc>
      <w:tc>
        <w:tcPr>
          <w:tcW w:w="79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74FABB13" w14:textId="77777777" w:rsidR="00CF2D2F" w:rsidRDefault="00CF2D2F"/>
      </w:tc>
    </w:tr>
  </w:tbl>
  <w:p w14:paraId="4502B966" w14:textId="77777777" w:rsidR="00CF2D2F" w:rsidRDefault="00CF2D2F">
    <w:pPr>
      <w:spacing w:after="0"/>
      <w:ind w:left="-1800" w:right="10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810" w:tblpY="15010"/>
      <w:tblOverlap w:val="never"/>
      <w:tblW w:w="8840" w:type="dxa"/>
      <w:tblInd w:w="0" w:type="dxa"/>
      <w:tblCellMar>
        <w:top w:w="69" w:type="dxa"/>
        <w:left w:w="115" w:type="dxa"/>
        <w:right w:w="100" w:type="dxa"/>
      </w:tblCellMar>
      <w:tblLook w:val="04A0" w:firstRow="1" w:lastRow="0" w:firstColumn="1" w:lastColumn="0" w:noHBand="0" w:noVBand="1"/>
    </w:tblPr>
    <w:tblGrid>
      <w:gridCol w:w="900"/>
      <w:gridCol w:w="7940"/>
    </w:tblGrid>
    <w:tr w:rsidR="00CF2D2F" w14:paraId="0BAAE3DC" w14:textId="77777777">
      <w:trPr>
        <w:trHeight w:val="300"/>
      </w:trPr>
      <w:tc>
        <w:tcPr>
          <w:tcW w:w="90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15357367" w14:textId="77777777" w:rsidR="00CF2D2F" w:rsidRDefault="00000000">
          <w:pPr>
            <w:spacing w:after="0"/>
            <w:jc w:val="right"/>
          </w:pPr>
          <w:r>
            <w:rPr>
              <w:sz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</w:rPr>
            <w:fldChar w:fldCharType="separate"/>
          </w:r>
          <w:r>
            <w:rPr>
              <w:rFonts w:ascii="Times New Roman" w:eastAsia="Times New Roman" w:hAnsi="Times New Roman" w:cs="Times New Roman"/>
            </w:rPr>
            <w:t>1</w:t>
          </w:r>
          <w:r>
            <w:rPr>
              <w:rFonts w:ascii="Times New Roman" w:eastAsia="Times New Roman" w:hAnsi="Times New Roman" w:cs="Times New Roman"/>
            </w:rPr>
            <w:fldChar w:fldCharType="end"/>
          </w:r>
        </w:p>
      </w:tc>
      <w:tc>
        <w:tcPr>
          <w:tcW w:w="79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3E98EC38" w14:textId="77777777" w:rsidR="00CF2D2F" w:rsidRDefault="00CF2D2F"/>
      </w:tc>
    </w:tr>
  </w:tbl>
  <w:p w14:paraId="35F41549" w14:textId="77777777" w:rsidR="00CF2D2F" w:rsidRDefault="00CF2D2F">
    <w:pPr>
      <w:spacing w:after="0"/>
      <w:ind w:left="-1800" w:right="10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C1D1F" w14:textId="77777777" w:rsidR="006808A9" w:rsidRDefault="006808A9">
      <w:pPr>
        <w:spacing w:after="0" w:line="240" w:lineRule="auto"/>
      </w:pPr>
      <w:r>
        <w:separator/>
      </w:r>
    </w:p>
  </w:footnote>
  <w:footnote w:type="continuationSeparator" w:id="0">
    <w:p w14:paraId="638CC16D" w14:textId="77777777" w:rsidR="006808A9" w:rsidRDefault="00680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810" w:tblpY="410"/>
      <w:tblOverlap w:val="never"/>
      <w:tblW w:w="8860" w:type="dxa"/>
      <w:tblInd w:w="0" w:type="dxa"/>
      <w:tblCellMar>
        <w:top w:w="151" w:type="dxa"/>
        <w:left w:w="110" w:type="dxa"/>
        <w:right w:w="143" w:type="dxa"/>
      </w:tblCellMar>
      <w:tblLook w:val="04A0" w:firstRow="1" w:lastRow="0" w:firstColumn="1" w:lastColumn="0" w:noHBand="0" w:noVBand="1"/>
    </w:tblPr>
    <w:tblGrid>
      <w:gridCol w:w="6780"/>
      <w:gridCol w:w="2080"/>
    </w:tblGrid>
    <w:tr w:rsidR="00CF2D2F" w14:paraId="22451FF9" w14:textId="77777777">
      <w:trPr>
        <w:trHeight w:val="1040"/>
      </w:trPr>
      <w:tc>
        <w:tcPr>
          <w:tcW w:w="678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30CC0ADA" w14:textId="77777777" w:rsidR="00CF2D2F" w:rsidRDefault="00000000">
          <w:pPr>
            <w:spacing w:after="0"/>
            <w:ind w:left="1549" w:hanging="777"/>
          </w:pPr>
          <w:r>
            <w:rPr>
              <w:rFonts w:ascii="Cambria" w:eastAsia="Cambria" w:hAnsi="Cambria" w:cs="Cambria"/>
              <w:sz w:val="36"/>
            </w:rPr>
            <w:t>Corso di Ingegneria del Software Deliverable di progetto</w:t>
          </w:r>
        </w:p>
      </w:tc>
      <w:tc>
        <w:tcPr>
          <w:tcW w:w="208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1EC90EAF" w14:textId="77777777" w:rsidR="00CF2D2F" w:rsidRDefault="00000000">
          <w:pPr>
            <w:spacing w:after="0"/>
            <w:jc w:val="both"/>
          </w:pPr>
          <w:r>
            <w:rPr>
              <w:rFonts w:ascii="Cambria" w:eastAsia="Cambria" w:hAnsi="Cambria" w:cs="Cambria"/>
              <w:b/>
              <w:sz w:val="36"/>
            </w:rPr>
            <w:t>2021-2022</w:t>
          </w:r>
        </w:p>
      </w:tc>
    </w:tr>
  </w:tbl>
  <w:p w14:paraId="50E86979" w14:textId="77777777" w:rsidR="00CF2D2F" w:rsidRDefault="00CF2D2F">
    <w:pPr>
      <w:spacing w:after="0"/>
      <w:ind w:left="-1800" w:right="10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810" w:tblpY="410"/>
      <w:tblOverlap w:val="never"/>
      <w:tblW w:w="8860" w:type="dxa"/>
      <w:tblInd w:w="0" w:type="dxa"/>
      <w:tblCellMar>
        <w:top w:w="151" w:type="dxa"/>
        <w:left w:w="110" w:type="dxa"/>
        <w:right w:w="143" w:type="dxa"/>
      </w:tblCellMar>
      <w:tblLook w:val="04A0" w:firstRow="1" w:lastRow="0" w:firstColumn="1" w:lastColumn="0" w:noHBand="0" w:noVBand="1"/>
    </w:tblPr>
    <w:tblGrid>
      <w:gridCol w:w="6780"/>
      <w:gridCol w:w="2080"/>
    </w:tblGrid>
    <w:tr w:rsidR="00CF2D2F" w14:paraId="4F89F5AB" w14:textId="77777777">
      <w:trPr>
        <w:trHeight w:val="1040"/>
      </w:trPr>
      <w:tc>
        <w:tcPr>
          <w:tcW w:w="678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04B06120" w14:textId="77777777" w:rsidR="00CF2D2F" w:rsidRDefault="00000000">
          <w:pPr>
            <w:spacing w:after="0"/>
            <w:ind w:left="1549" w:hanging="777"/>
          </w:pPr>
          <w:r>
            <w:rPr>
              <w:rFonts w:ascii="Cambria" w:eastAsia="Cambria" w:hAnsi="Cambria" w:cs="Cambria"/>
              <w:sz w:val="36"/>
            </w:rPr>
            <w:t>Corso di Ingegneria del Software Deliverable di progetto</w:t>
          </w:r>
        </w:p>
      </w:tc>
      <w:tc>
        <w:tcPr>
          <w:tcW w:w="208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7D8AC3E4" w14:textId="77777777" w:rsidR="00CF2D2F" w:rsidRDefault="00000000">
          <w:pPr>
            <w:spacing w:after="0"/>
            <w:jc w:val="both"/>
          </w:pPr>
          <w:r>
            <w:rPr>
              <w:rFonts w:ascii="Cambria" w:eastAsia="Cambria" w:hAnsi="Cambria" w:cs="Cambria"/>
              <w:b/>
              <w:sz w:val="36"/>
            </w:rPr>
            <w:t>2021-2022</w:t>
          </w:r>
        </w:p>
      </w:tc>
    </w:tr>
  </w:tbl>
  <w:p w14:paraId="7AA27410" w14:textId="77777777" w:rsidR="00CF2D2F" w:rsidRDefault="00CF2D2F">
    <w:pPr>
      <w:spacing w:after="0"/>
      <w:ind w:left="-1800" w:right="104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810" w:tblpY="410"/>
      <w:tblOverlap w:val="never"/>
      <w:tblW w:w="8860" w:type="dxa"/>
      <w:tblInd w:w="0" w:type="dxa"/>
      <w:tblCellMar>
        <w:top w:w="151" w:type="dxa"/>
        <w:left w:w="110" w:type="dxa"/>
        <w:right w:w="143" w:type="dxa"/>
      </w:tblCellMar>
      <w:tblLook w:val="04A0" w:firstRow="1" w:lastRow="0" w:firstColumn="1" w:lastColumn="0" w:noHBand="0" w:noVBand="1"/>
    </w:tblPr>
    <w:tblGrid>
      <w:gridCol w:w="6780"/>
      <w:gridCol w:w="2080"/>
    </w:tblGrid>
    <w:tr w:rsidR="00CF2D2F" w14:paraId="616B7293" w14:textId="77777777">
      <w:trPr>
        <w:trHeight w:val="1040"/>
      </w:trPr>
      <w:tc>
        <w:tcPr>
          <w:tcW w:w="678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5A961914" w14:textId="77777777" w:rsidR="00CF2D2F" w:rsidRDefault="00000000">
          <w:pPr>
            <w:spacing w:after="0"/>
            <w:ind w:left="1549" w:hanging="777"/>
          </w:pPr>
          <w:r>
            <w:rPr>
              <w:rFonts w:ascii="Cambria" w:eastAsia="Cambria" w:hAnsi="Cambria" w:cs="Cambria"/>
              <w:sz w:val="36"/>
            </w:rPr>
            <w:t>Corso di Ingegneria del Software Deliverable di progetto</w:t>
          </w:r>
        </w:p>
      </w:tc>
      <w:tc>
        <w:tcPr>
          <w:tcW w:w="208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14:paraId="4B4CEEA1" w14:textId="77777777" w:rsidR="00CF2D2F" w:rsidRDefault="00000000">
          <w:pPr>
            <w:spacing w:after="0"/>
            <w:jc w:val="both"/>
          </w:pPr>
          <w:r>
            <w:rPr>
              <w:rFonts w:ascii="Cambria" w:eastAsia="Cambria" w:hAnsi="Cambria" w:cs="Cambria"/>
              <w:b/>
              <w:sz w:val="36"/>
            </w:rPr>
            <w:t>2021-2022</w:t>
          </w:r>
        </w:p>
      </w:tc>
    </w:tr>
  </w:tbl>
  <w:p w14:paraId="7217544E" w14:textId="77777777" w:rsidR="00CF2D2F" w:rsidRDefault="00CF2D2F">
    <w:pPr>
      <w:spacing w:after="0"/>
      <w:ind w:left="-1800" w:right="10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61C1"/>
    <w:multiLevelType w:val="hybridMultilevel"/>
    <w:tmpl w:val="689A5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71FEC"/>
    <w:multiLevelType w:val="hybridMultilevel"/>
    <w:tmpl w:val="CDF4C7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972117">
    <w:abstractNumId w:val="1"/>
  </w:num>
  <w:num w:numId="2" w16cid:durableId="1368599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D2F"/>
    <w:rsid w:val="000007DB"/>
    <w:rsid w:val="000010A0"/>
    <w:rsid w:val="00001836"/>
    <w:rsid w:val="00005A5A"/>
    <w:rsid w:val="00010EBC"/>
    <w:rsid w:val="00017179"/>
    <w:rsid w:val="00034114"/>
    <w:rsid w:val="00035120"/>
    <w:rsid w:val="00037029"/>
    <w:rsid w:val="00062D52"/>
    <w:rsid w:val="00072CE1"/>
    <w:rsid w:val="00094081"/>
    <w:rsid w:val="000A6F08"/>
    <w:rsid w:val="000D30BC"/>
    <w:rsid w:val="000D60F9"/>
    <w:rsid w:val="001106DB"/>
    <w:rsid w:val="001147A8"/>
    <w:rsid w:val="00117BBA"/>
    <w:rsid w:val="001220DC"/>
    <w:rsid w:val="0013409C"/>
    <w:rsid w:val="001473C1"/>
    <w:rsid w:val="00150ED2"/>
    <w:rsid w:val="001669E6"/>
    <w:rsid w:val="001743B6"/>
    <w:rsid w:val="00192CF0"/>
    <w:rsid w:val="001B1D0A"/>
    <w:rsid w:val="001B4E8E"/>
    <w:rsid w:val="001D27FF"/>
    <w:rsid w:val="001E7811"/>
    <w:rsid w:val="001F04D1"/>
    <w:rsid w:val="001F4300"/>
    <w:rsid w:val="00227D4A"/>
    <w:rsid w:val="00247100"/>
    <w:rsid w:val="00254060"/>
    <w:rsid w:val="0026257F"/>
    <w:rsid w:val="00262C09"/>
    <w:rsid w:val="0027178B"/>
    <w:rsid w:val="00280364"/>
    <w:rsid w:val="0028651A"/>
    <w:rsid w:val="00291B27"/>
    <w:rsid w:val="00294BE7"/>
    <w:rsid w:val="00295CEB"/>
    <w:rsid w:val="00297045"/>
    <w:rsid w:val="002B345B"/>
    <w:rsid w:val="002C05D7"/>
    <w:rsid w:val="002C179A"/>
    <w:rsid w:val="002C1F1A"/>
    <w:rsid w:val="002C3DF9"/>
    <w:rsid w:val="002C669C"/>
    <w:rsid w:val="002C74EB"/>
    <w:rsid w:val="002F22FD"/>
    <w:rsid w:val="002F2E99"/>
    <w:rsid w:val="00302A8F"/>
    <w:rsid w:val="0030452D"/>
    <w:rsid w:val="0035652E"/>
    <w:rsid w:val="00360E0F"/>
    <w:rsid w:val="0037434A"/>
    <w:rsid w:val="003753CB"/>
    <w:rsid w:val="003941A2"/>
    <w:rsid w:val="003A5A9A"/>
    <w:rsid w:val="003A6D17"/>
    <w:rsid w:val="003A6EBC"/>
    <w:rsid w:val="003B0521"/>
    <w:rsid w:val="003C440E"/>
    <w:rsid w:val="003C6E8D"/>
    <w:rsid w:val="003D2B0F"/>
    <w:rsid w:val="003D3581"/>
    <w:rsid w:val="003F2A00"/>
    <w:rsid w:val="003F3E82"/>
    <w:rsid w:val="003F4A4B"/>
    <w:rsid w:val="003F75D3"/>
    <w:rsid w:val="00401F2D"/>
    <w:rsid w:val="00404DB7"/>
    <w:rsid w:val="004112A7"/>
    <w:rsid w:val="00415874"/>
    <w:rsid w:val="00417D61"/>
    <w:rsid w:val="00421329"/>
    <w:rsid w:val="00432EF7"/>
    <w:rsid w:val="00435144"/>
    <w:rsid w:val="004454C1"/>
    <w:rsid w:val="0047485A"/>
    <w:rsid w:val="00476699"/>
    <w:rsid w:val="00482BBE"/>
    <w:rsid w:val="00486825"/>
    <w:rsid w:val="00486E1D"/>
    <w:rsid w:val="004A52A9"/>
    <w:rsid w:val="004C5C49"/>
    <w:rsid w:val="004C6E46"/>
    <w:rsid w:val="004C76D0"/>
    <w:rsid w:val="004D31B1"/>
    <w:rsid w:val="004E460C"/>
    <w:rsid w:val="004F465E"/>
    <w:rsid w:val="00500515"/>
    <w:rsid w:val="00502EBE"/>
    <w:rsid w:val="00503D5F"/>
    <w:rsid w:val="00505531"/>
    <w:rsid w:val="0050652F"/>
    <w:rsid w:val="0050674F"/>
    <w:rsid w:val="00547A52"/>
    <w:rsid w:val="00555CBF"/>
    <w:rsid w:val="00560DD4"/>
    <w:rsid w:val="00570CBE"/>
    <w:rsid w:val="005717AB"/>
    <w:rsid w:val="00573B68"/>
    <w:rsid w:val="00580D38"/>
    <w:rsid w:val="00581C99"/>
    <w:rsid w:val="00585C1E"/>
    <w:rsid w:val="005900E2"/>
    <w:rsid w:val="005938F0"/>
    <w:rsid w:val="0059564D"/>
    <w:rsid w:val="005A5C45"/>
    <w:rsid w:val="005B2671"/>
    <w:rsid w:val="005B37CC"/>
    <w:rsid w:val="005B66B2"/>
    <w:rsid w:val="005C5425"/>
    <w:rsid w:val="005C72CC"/>
    <w:rsid w:val="005C78D8"/>
    <w:rsid w:val="005D7CE7"/>
    <w:rsid w:val="005E0C46"/>
    <w:rsid w:val="005E12E8"/>
    <w:rsid w:val="005E1DFD"/>
    <w:rsid w:val="005F49AE"/>
    <w:rsid w:val="00601A89"/>
    <w:rsid w:val="00601B11"/>
    <w:rsid w:val="0061417E"/>
    <w:rsid w:val="00620290"/>
    <w:rsid w:val="00626713"/>
    <w:rsid w:val="00630A9E"/>
    <w:rsid w:val="006311C1"/>
    <w:rsid w:val="006516C7"/>
    <w:rsid w:val="006542FB"/>
    <w:rsid w:val="00660C4E"/>
    <w:rsid w:val="006808A9"/>
    <w:rsid w:val="00683316"/>
    <w:rsid w:val="006844D1"/>
    <w:rsid w:val="006A3036"/>
    <w:rsid w:val="006A68AF"/>
    <w:rsid w:val="006B7843"/>
    <w:rsid w:val="006C120E"/>
    <w:rsid w:val="006D1F8F"/>
    <w:rsid w:val="006E2F0D"/>
    <w:rsid w:val="006E67F7"/>
    <w:rsid w:val="006F18E7"/>
    <w:rsid w:val="006F7FA2"/>
    <w:rsid w:val="00703DC6"/>
    <w:rsid w:val="00714093"/>
    <w:rsid w:val="007156C4"/>
    <w:rsid w:val="007279A5"/>
    <w:rsid w:val="007431A2"/>
    <w:rsid w:val="00744441"/>
    <w:rsid w:val="00745C24"/>
    <w:rsid w:val="0076228D"/>
    <w:rsid w:val="00771B44"/>
    <w:rsid w:val="00776A89"/>
    <w:rsid w:val="00777B73"/>
    <w:rsid w:val="00784918"/>
    <w:rsid w:val="00794C6C"/>
    <w:rsid w:val="007A74D5"/>
    <w:rsid w:val="007B00CE"/>
    <w:rsid w:val="007B04A4"/>
    <w:rsid w:val="007B4206"/>
    <w:rsid w:val="007E41A8"/>
    <w:rsid w:val="007E5232"/>
    <w:rsid w:val="007E6CD5"/>
    <w:rsid w:val="007E6F70"/>
    <w:rsid w:val="008432E4"/>
    <w:rsid w:val="0086266B"/>
    <w:rsid w:val="008721F0"/>
    <w:rsid w:val="00886299"/>
    <w:rsid w:val="008A37C6"/>
    <w:rsid w:val="008B0EF3"/>
    <w:rsid w:val="008C2A62"/>
    <w:rsid w:val="008E4161"/>
    <w:rsid w:val="00906DE4"/>
    <w:rsid w:val="0091271A"/>
    <w:rsid w:val="009263DC"/>
    <w:rsid w:val="00933E9B"/>
    <w:rsid w:val="00936E39"/>
    <w:rsid w:val="00940B92"/>
    <w:rsid w:val="00954244"/>
    <w:rsid w:val="00960580"/>
    <w:rsid w:val="0099412B"/>
    <w:rsid w:val="00996100"/>
    <w:rsid w:val="009A23DB"/>
    <w:rsid w:val="009A3566"/>
    <w:rsid w:val="009A3D26"/>
    <w:rsid w:val="009A7CD6"/>
    <w:rsid w:val="009B0176"/>
    <w:rsid w:val="009B178F"/>
    <w:rsid w:val="009B7274"/>
    <w:rsid w:val="009C0E1D"/>
    <w:rsid w:val="009D26DD"/>
    <w:rsid w:val="009D63EA"/>
    <w:rsid w:val="009E0500"/>
    <w:rsid w:val="009E073C"/>
    <w:rsid w:val="009E1969"/>
    <w:rsid w:val="00A03FA1"/>
    <w:rsid w:val="00A11B56"/>
    <w:rsid w:val="00A16BD9"/>
    <w:rsid w:val="00A601E4"/>
    <w:rsid w:val="00A870B5"/>
    <w:rsid w:val="00A92EDA"/>
    <w:rsid w:val="00AA3B76"/>
    <w:rsid w:val="00AB1733"/>
    <w:rsid w:val="00AB3170"/>
    <w:rsid w:val="00AC4DB7"/>
    <w:rsid w:val="00AE3D66"/>
    <w:rsid w:val="00AE779F"/>
    <w:rsid w:val="00AF5118"/>
    <w:rsid w:val="00B0155C"/>
    <w:rsid w:val="00B1253D"/>
    <w:rsid w:val="00B1340C"/>
    <w:rsid w:val="00B13BC7"/>
    <w:rsid w:val="00B1649E"/>
    <w:rsid w:val="00B26D99"/>
    <w:rsid w:val="00B367A8"/>
    <w:rsid w:val="00B426DF"/>
    <w:rsid w:val="00B576E9"/>
    <w:rsid w:val="00B57830"/>
    <w:rsid w:val="00B8731A"/>
    <w:rsid w:val="00BA2734"/>
    <w:rsid w:val="00BB01BD"/>
    <w:rsid w:val="00BB6743"/>
    <w:rsid w:val="00BC6041"/>
    <w:rsid w:val="00BE1223"/>
    <w:rsid w:val="00BE6A4B"/>
    <w:rsid w:val="00BF1E9B"/>
    <w:rsid w:val="00BF207C"/>
    <w:rsid w:val="00C023D1"/>
    <w:rsid w:val="00C04341"/>
    <w:rsid w:val="00C248C0"/>
    <w:rsid w:val="00C3347F"/>
    <w:rsid w:val="00C36902"/>
    <w:rsid w:val="00C43E18"/>
    <w:rsid w:val="00C52854"/>
    <w:rsid w:val="00C54EB2"/>
    <w:rsid w:val="00C556A7"/>
    <w:rsid w:val="00C569AE"/>
    <w:rsid w:val="00C6202B"/>
    <w:rsid w:val="00C63B1F"/>
    <w:rsid w:val="00C650CC"/>
    <w:rsid w:val="00C70560"/>
    <w:rsid w:val="00C7287F"/>
    <w:rsid w:val="00C745CD"/>
    <w:rsid w:val="00CC7356"/>
    <w:rsid w:val="00CD196B"/>
    <w:rsid w:val="00CF2D2F"/>
    <w:rsid w:val="00D2590B"/>
    <w:rsid w:val="00D46152"/>
    <w:rsid w:val="00D5517A"/>
    <w:rsid w:val="00D62B68"/>
    <w:rsid w:val="00D6430B"/>
    <w:rsid w:val="00D65CD2"/>
    <w:rsid w:val="00D75770"/>
    <w:rsid w:val="00D8040D"/>
    <w:rsid w:val="00D819A0"/>
    <w:rsid w:val="00D84482"/>
    <w:rsid w:val="00D86AFD"/>
    <w:rsid w:val="00D87E20"/>
    <w:rsid w:val="00D923B2"/>
    <w:rsid w:val="00D956C6"/>
    <w:rsid w:val="00DA2F06"/>
    <w:rsid w:val="00DA4635"/>
    <w:rsid w:val="00DA63CA"/>
    <w:rsid w:val="00DB20C7"/>
    <w:rsid w:val="00DC2EA2"/>
    <w:rsid w:val="00DD5AFB"/>
    <w:rsid w:val="00DE0ECC"/>
    <w:rsid w:val="00DE1FF5"/>
    <w:rsid w:val="00DE640E"/>
    <w:rsid w:val="00DF3290"/>
    <w:rsid w:val="00DF477F"/>
    <w:rsid w:val="00E0483C"/>
    <w:rsid w:val="00E06FA7"/>
    <w:rsid w:val="00E205B3"/>
    <w:rsid w:val="00E33043"/>
    <w:rsid w:val="00E40E0B"/>
    <w:rsid w:val="00E564A3"/>
    <w:rsid w:val="00E6617E"/>
    <w:rsid w:val="00E72F73"/>
    <w:rsid w:val="00E76411"/>
    <w:rsid w:val="00E84184"/>
    <w:rsid w:val="00E85F20"/>
    <w:rsid w:val="00E86100"/>
    <w:rsid w:val="00E91E75"/>
    <w:rsid w:val="00EB1CE0"/>
    <w:rsid w:val="00EB7B39"/>
    <w:rsid w:val="00EC71F0"/>
    <w:rsid w:val="00ED3E6B"/>
    <w:rsid w:val="00EE2F55"/>
    <w:rsid w:val="00EE3456"/>
    <w:rsid w:val="00EE5A49"/>
    <w:rsid w:val="00EF0091"/>
    <w:rsid w:val="00EF7D63"/>
    <w:rsid w:val="00F04BA0"/>
    <w:rsid w:val="00F13315"/>
    <w:rsid w:val="00F14B03"/>
    <w:rsid w:val="00F56A32"/>
    <w:rsid w:val="00F636BD"/>
    <w:rsid w:val="00F759C7"/>
    <w:rsid w:val="00F8469B"/>
    <w:rsid w:val="00F9454D"/>
    <w:rsid w:val="00FA3023"/>
    <w:rsid w:val="00FA5E17"/>
    <w:rsid w:val="00FB570F"/>
    <w:rsid w:val="00FC55F7"/>
    <w:rsid w:val="00FC797F"/>
    <w:rsid w:val="00FF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DF423"/>
  <w15:docId w15:val="{40C6F55F-DDCC-904F-BE8C-130F06D38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311C1"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line="259" w:lineRule="auto"/>
      <w:jc w:val="center"/>
      <w:outlineLvl w:val="0"/>
    </w:pPr>
    <w:rPr>
      <w:rFonts w:ascii="Cambria" w:eastAsia="Cambria" w:hAnsi="Cambria" w:cs="Cambria"/>
      <w:b/>
      <w:color w:val="FF0000"/>
      <w:sz w:val="72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4" w:line="253" w:lineRule="auto"/>
      <w:ind w:left="10" w:hanging="10"/>
      <w:outlineLvl w:val="1"/>
    </w:pPr>
    <w:rPr>
      <w:rFonts w:ascii="Cambria" w:eastAsia="Cambria" w:hAnsi="Cambria" w:cs="Cambria"/>
      <w:color w:val="17365D"/>
      <w:sz w:val="52"/>
    </w:rPr>
  </w:style>
  <w:style w:type="paragraph" w:styleId="Titolo3">
    <w:name w:val="heading 3"/>
    <w:next w:val="Normale"/>
    <w:link w:val="Titolo3Carattere"/>
    <w:uiPriority w:val="9"/>
    <w:unhideWhenUsed/>
    <w:qFormat/>
    <w:pPr>
      <w:keepNext/>
      <w:keepLines/>
      <w:spacing w:after="350" w:line="265" w:lineRule="auto"/>
      <w:ind w:left="10" w:hanging="10"/>
      <w:outlineLvl w:val="2"/>
    </w:pPr>
    <w:rPr>
      <w:rFonts w:ascii="Cambria" w:eastAsia="Cambria" w:hAnsi="Cambria" w:cs="Cambria"/>
      <w:b/>
      <w:i/>
      <w:color w:val="4F81BD"/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link w:val="Titolo3"/>
    <w:rPr>
      <w:rFonts w:ascii="Cambria" w:eastAsia="Cambria" w:hAnsi="Cambria" w:cs="Cambria"/>
      <w:b/>
      <w:i/>
      <w:color w:val="4F81BD"/>
      <w:sz w:val="28"/>
    </w:rPr>
  </w:style>
  <w:style w:type="character" w:customStyle="1" w:styleId="Titolo2Carattere">
    <w:name w:val="Titolo 2 Carattere"/>
    <w:link w:val="Titolo2"/>
    <w:rPr>
      <w:rFonts w:ascii="Cambria" w:eastAsia="Cambria" w:hAnsi="Cambria" w:cs="Cambria"/>
      <w:color w:val="17365D"/>
      <w:sz w:val="52"/>
    </w:rPr>
  </w:style>
  <w:style w:type="character" w:customStyle="1" w:styleId="Titolo1Carattere">
    <w:name w:val="Titolo 1 Carattere"/>
    <w:link w:val="Titolo1"/>
    <w:rPr>
      <w:rFonts w:ascii="Cambria" w:eastAsia="Cambria" w:hAnsi="Cambria" w:cs="Cambria"/>
      <w:b/>
      <w:color w:val="FF0000"/>
      <w:sz w:val="7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Contents">
    <w:name w:val="Table Contents"/>
    <w:basedOn w:val="Normale"/>
    <w:qFormat/>
    <w:rsid w:val="000D30BC"/>
    <w:pPr>
      <w:widowControl w:val="0"/>
      <w:suppressLineNumbers/>
      <w:suppressAutoHyphens/>
      <w:spacing w:after="0" w:line="240" w:lineRule="auto"/>
    </w:pPr>
    <w:rPr>
      <w:rFonts w:ascii="Times New Roman" w:eastAsia="FreeSans" w:hAnsi="Times New Roman" w:cs="FreeSans"/>
      <w:color w:val="auto"/>
      <w:lang w:eastAsia="zh-CN" w:bidi="hi-IN"/>
    </w:rPr>
  </w:style>
  <w:style w:type="paragraph" w:styleId="Paragrafoelenco">
    <w:name w:val="List Paragraph"/>
    <w:basedOn w:val="Normale"/>
    <w:uiPriority w:val="34"/>
    <w:qFormat/>
    <w:rsid w:val="005B2671"/>
    <w:pPr>
      <w:ind w:left="720"/>
      <w:contextualSpacing/>
    </w:pPr>
  </w:style>
  <w:style w:type="table" w:styleId="Grigliatabella">
    <w:name w:val="Table Grid"/>
    <w:basedOn w:val="Tabellanormale"/>
    <w:uiPriority w:val="39"/>
    <w:rsid w:val="00776A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776A89"/>
    <w:pPr>
      <w:suppressAutoHyphens/>
    </w:pPr>
    <w:rPr>
      <w:rFonts w:ascii="Times New Roman" w:eastAsia="FreeSans" w:hAnsi="Times New Roman" w:cs="FreeSans"/>
      <w:lang w:val="en-US" w:eastAsia="zh-CN" w:bidi="hi-IN"/>
    </w:rPr>
  </w:style>
  <w:style w:type="character" w:styleId="Enfasiintensa">
    <w:name w:val="Intense Emphasis"/>
    <w:basedOn w:val="Carpredefinitoparagrafo"/>
    <w:uiPriority w:val="21"/>
    <w:qFormat/>
    <w:rsid w:val="009A23DB"/>
    <w:rPr>
      <w:i/>
      <w:iCs/>
      <w:color w:val="4472C4" w:themeColor="accent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A23DB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A23DB"/>
    <w:rPr>
      <w:color w:val="5A5A5A" w:themeColor="text1" w:themeTint="A5"/>
      <w:spacing w:val="15"/>
      <w:sz w:val="22"/>
      <w:szCs w:val="22"/>
    </w:rPr>
  </w:style>
  <w:style w:type="character" w:styleId="Riferimentointenso">
    <w:name w:val="Intense Reference"/>
    <w:basedOn w:val="Carpredefinitoparagrafo"/>
    <w:uiPriority w:val="32"/>
    <w:qFormat/>
    <w:rsid w:val="009A23DB"/>
    <w:rPr>
      <w:b/>
      <w:bCs/>
      <w:smallCaps/>
      <w:color w:val="4472C4" w:themeColor="accent1"/>
      <w:spacing w:val="5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62C0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62C09"/>
    <w:rPr>
      <w:rFonts w:ascii="Calibri" w:eastAsia="Calibri" w:hAnsi="Calibri" w:cs="Calibri"/>
      <w:i/>
      <w:iCs/>
      <w:color w:val="4472C4" w:themeColor="accent1"/>
      <w:sz w:val="22"/>
    </w:rPr>
  </w:style>
  <w:style w:type="character" w:styleId="Titolodellibro">
    <w:name w:val="Book Title"/>
    <w:basedOn w:val="Carpredefinitoparagrafo"/>
    <w:uiPriority w:val="33"/>
    <w:qFormat/>
    <w:rsid w:val="00262C0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21</Pages>
  <Words>2049</Words>
  <Characters>11681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Schema Relazione-2019-2020</vt:lpstr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Schema Relazione-2019-2020</dc:title>
  <dc:subject/>
  <dc:creator>Antonino Vaccarella</dc:creator>
  <cp:keywords/>
  <cp:lastModifiedBy>Antonino Vaccarella</cp:lastModifiedBy>
  <cp:revision>419</cp:revision>
  <dcterms:created xsi:type="dcterms:W3CDTF">2022-11-06T09:47:00Z</dcterms:created>
  <dcterms:modified xsi:type="dcterms:W3CDTF">2022-11-24T18:25:00Z</dcterms:modified>
</cp:coreProperties>
</file>