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>
          <w:rFonts w:ascii="DejaVu Serif Condensed" w:hAnsi="DejaVu Serif Condensed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Auditoria e Qualidade de Software</w:t>
      </w:r>
    </w:p>
    <w:p>
      <w:pPr>
        <w:pStyle w:val="Corpodetexto"/>
        <w:jc w:val="center"/>
        <w:rPr>
          <w:rFonts w:ascii="DejaVu Serif Condensed" w:hAnsi="DejaVu Serif Condensed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Elaborar os casos de testes para validar o sistema construído na disciplina de Programação para Frameworks.</w:t>
      </w:r>
    </w:p>
    <w:p>
      <w:pPr>
        <w:pStyle w:val="Subttulo"/>
        <w:rPr/>
      </w:pPr>
      <w:r>
        <w:rPr/>
      </w:r>
    </w:p>
    <w:p>
      <w:pPr>
        <w:pStyle w:val="Subttulo"/>
        <w:rPr/>
      </w:pPr>
      <w:r>
        <w:rPr/>
        <w:t>Casos de Testes</w:t>
      </w:r>
    </w:p>
    <w:p>
      <w:pPr>
        <w:pStyle w:val="Corpodetexto"/>
        <w:rPr/>
      </w:pPr>
      <w:r>
        <w:rPr/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Considerado um elemento crítico para garantia da qualidade, o Teste pode ser definido como uma atividade que tem por objetivo verificar se o software produzido está de acordo com sua especificação e se satisfaz as expectativas do cliente.</w:t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Para facilitar a identificação de possíveis falhas, utilizamos a seguinte estrutura:</w:t>
      </w:r>
    </w:p>
    <w:p>
      <w:pPr>
        <w:pStyle w:val="Corpodetexto"/>
        <w:rPr/>
      </w:pPr>
      <w:r>
        <w:rPr/>
        <w:tab/>
        <w:tab/>
        <w:tab/>
        <w:tab/>
      </w:r>
    </w:p>
    <w:p>
      <w:pPr>
        <w:pStyle w:val="Corpodetexto"/>
        <w:rPr/>
      </w:pPr>
      <w:r>
        <w:rPr/>
      </w:r>
    </w:p>
    <w:tbl>
      <w:tblPr>
        <w:tblW w:w="8221" w:type="dxa"/>
        <w:jc w:val="left"/>
        <w:tblInd w:w="84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58" w:type="dxa"/>
          <w:bottom w:w="162" w:type="dxa"/>
          <w:right w:w="162" w:type="dxa"/>
        </w:tblCellMar>
      </w:tblPr>
      <w:tblGrid>
        <w:gridCol w:w="3854"/>
        <w:gridCol w:w="4367"/>
        <w:gridCol w:w="4"/>
        <w:gridCol w:w="1"/>
      </w:tblGrid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Identificador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T</w:t>
            </w:r>
            <w:r>
              <w:rPr/>
              <w:t>-01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suppressLineNumbers/>
              <w:ind w:left="0" w:right="68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Objetivo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Pré-condições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cliente com acesso ao sistema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Login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tony@gmail.com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Senha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123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Saídas</w:t>
            </w:r>
          </w:p>
        </w:tc>
      </w:tr>
      <w:tr>
        <w:trPr>
          <w:trHeight w:val="1348" w:hRule="atLeast"/>
        </w:trPr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Mensagem</w:t>
            </w:r>
          </w:p>
        </w:tc>
        <w:tc>
          <w:tcPr>
            <w:tcW w:w="437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autenticado com sucesso.</w:t>
            </w:r>
          </w:p>
        </w:tc>
        <w:tc>
          <w:tcPr>
            <w:tcW w:w="1" w:type="dxa"/>
            <w:gridSpan w:val="65535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  <w:tab/>
        <w:tab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8182" w:type="dxa"/>
        <w:jc w:val="left"/>
        <w:tblInd w:w="82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58" w:type="dxa"/>
          <w:bottom w:w="162" w:type="dxa"/>
          <w:right w:w="162" w:type="dxa"/>
        </w:tblCellMar>
      </w:tblPr>
      <w:tblGrid>
        <w:gridCol w:w="3854"/>
        <w:gridCol w:w="4302"/>
        <w:gridCol w:w="26"/>
      </w:tblGrid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Identificador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widowControl/>
              <w:suppressLineNumbers/>
              <w:bidi w:val="0"/>
              <w:spacing w:lineRule="auto" w:line="338"/>
              <w:ind w:left="0" w:right="-113" w:hanging="0"/>
              <w:jc w:val="left"/>
              <w:rPr/>
            </w:pPr>
            <w:r>
              <w:rPr/>
              <w:t>T</w:t>
            </w:r>
            <w:r>
              <w:rPr/>
              <w:t>-02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Objetivo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Pré-condições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cliente com acesso ao sistema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156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Login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abcamargofilho@gmail.com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Senha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123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156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Saídas</w:t>
            </w:r>
          </w:p>
        </w:tc>
      </w:tr>
      <w:tr>
        <w:trPr/>
        <w:tc>
          <w:tcPr>
            <w:tcW w:w="38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Mensagem</w:t>
            </w:r>
          </w:p>
        </w:tc>
        <w:tc>
          <w:tcPr>
            <w:tcW w:w="430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Senha ou login invalido.</w:t>
            </w:r>
          </w:p>
        </w:tc>
        <w:tc>
          <w:tcPr>
            <w:tcW w:w="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</w:r>
    </w:p>
    <w:p>
      <w:pPr>
        <w:pStyle w:val="Corpodetexto"/>
        <w:rPr/>
      </w:pPr>
      <w:r>
        <w:rPr/>
      </w:r>
    </w:p>
    <w:tbl>
      <w:tblPr>
        <w:tblW w:w="8330" w:type="dxa"/>
        <w:jc w:val="left"/>
        <w:tblInd w:w="727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58" w:type="dxa"/>
          <w:bottom w:w="162" w:type="dxa"/>
          <w:right w:w="162" w:type="dxa"/>
        </w:tblCellMar>
      </w:tblPr>
      <w:tblGrid>
        <w:gridCol w:w="4027"/>
        <w:gridCol w:w="3970"/>
        <w:gridCol w:w="333"/>
      </w:tblGrid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Identificador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T</w:t>
            </w:r>
            <w:r>
              <w:rPr/>
              <w:t>-03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widowControl/>
              <w:suppressLineNumbers/>
              <w:bidi w:val="0"/>
              <w:ind w:left="57" w:right="-57" w:hanging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Objetivo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Pré-condições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admin com acesso ao sistema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330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Login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abcamargofilho@gmail.com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Senha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123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330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Saídas</w:t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Mensagem</w:t>
            </w:r>
          </w:p>
        </w:tc>
        <w:tc>
          <w:tcPr>
            <w:tcW w:w="3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autenticado com sucesso.</w:t>
            </w:r>
          </w:p>
        </w:tc>
        <w:tc>
          <w:tcPr>
            <w:tcW w:w="3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8278" w:type="dxa"/>
        <w:jc w:val="left"/>
        <w:tblInd w:w="727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58" w:type="dxa"/>
          <w:bottom w:w="162" w:type="dxa"/>
          <w:right w:w="162" w:type="dxa"/>
        </w:tblCellMar>
      </w:tblPr>
      <w:tblGrid>
        <w:gridCol w:w="4027"/>
        <w:gridCol w:w="4250"/>
        <w:gridCol w:w="1"/>
      </w:tblGrid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Identificador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T</w:t>
            </w:r>
            <w:r>
              <w:rPr/>
              <w:t>-04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Objetivo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Pré-condições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admin com acesso ao sistema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Entradas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Login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abcamargofilho@gmail.com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Senha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8888888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Saídas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Mensagem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Senha ou login inválidos.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8" w:type="dxa"/>
        <w:jc w:val="left"/>
        <w:tblInd w:w="727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58" w:type="dxa"/>
          <w:bottom w:w="162" w:type="dxa"/>
          <w:right w:w="162" w:type="dxa"/>
        </w:tblCellMar>
      </w:tblPr>
      <w:tblGrid>
        <w:gridCol w:w="4027"/>
        <w:gridCol w:w="4250"/>
        <w:gridCol w:w="1"/>
      </w:tblGrid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Identificador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T</w:t>
            </w:r>
            <w:r>
              <w:rPr/>
              <w:t>-05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Objetivo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Pré-condições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Usuário sem acesso ao sistema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Entradas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Login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joao@gmail.com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Senha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123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center"/>
              <w:rPr/>
            </w:pPr>
            <w:r>
              <w:rPr/>
              <w:t>Saídas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Ttulodetabela"/>
              <w:spacing w:lineRule="auto" w:line="338"/>
              <w:jc w:val="left"/>
              <w:rPr/>
            </w:pPr>
            <w:r>
              <w:rPr/>
              <w:t>Mensagem</w:t>
            </w:r>
          </w:p>
        </w:tc>
        <w:tc>
          <w:tcPr>
            <w:tcW w:w="42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58" w:type="dxa"/>
            </w:tcMar>
            <w:vAlign w:val="center"/>
          </w:tcPr>
          <w:p>
            <w:pPr>
              <w:pStyle w:val="Contedodatabela"/>
              <w:spacing w:lineRule="auto" w:line="338"/>
              <w:jc w:val="left"/>
              <w:rPr/>
            </w:pPr>
            <w:r>
              <w:rPr/>
              <w:t>Senha ou login invalido.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tulo"/>
        <w:rPr/>
      </w:pPr>
      <w:r>
        <w:rPr/>
        <w:t>O que é uma ferramenta de versionamento?</w:t>
      </w:r>
    </w:p>
    <w:p>
      <w:pPr>
        <w:pStyle w:val="Normal"/>
        <w:rPr/>
      </w:pPr>
      <w:r>
        <w:rPr/>
      </w:r>
    </w:p>
    <w:p>
      <w:pPr>
        <w:pStyle w:val="Corpodetexto"/>
        <w:jc w:val="both"/>
        <w:rPr/>
      </w:pPr>
      <w:r>
        <w:rPr/>
        <w:tab/>
        <w:t>De forma sucinta, é uma ferramenta que gerencia toda a vida de um dado projeto, guardando o histórico, ou versão, de cada documento do projeto. Lembrando que documento pode ser qualquer coisa, uma imagem, um código, um pdf, etc.</w:t>
      </w:r>
    </w:p>
    <w:p>
      <w:pPr>
        <w:pStyle w:val="Subttulo"/>
        <w:jc w:val="center"/>
        <w:rPr>
          <w:rFonts w:ascii="DejaVu Serif Condensed" w:hAnsi="DejaVu Serif Condensed"/>
        </w:rPr>
      </w:pPr>
      <w:r>
        <w:rPr/>
      </w:r>
    </w:p>
    <w:p>
      <w:pPr>
        <w:pStyle w:val="Subttulo"/>
        <w:jc w:val="center"/>
        <w:rPr>
          <w:rFonts w:ascii="DejaVu Serif Condensed" w:hAnsi="DejaVu Serif Condensed"/>
        </w:rPr>
      </w:pPr>
      <w:r>
        <w:rPr/>
      </w:r>
    </w:p>
    <w:p>
      <w:pPr>
        <w:pStyle w:val="Subttulo"/>
        <w:jc w:val="center"/>
        <w:rPr/>
      </w:pPr>
      <w:r>
        <w:rPr>
          <w:rFonts w:ascii="DejaVu Serif Condensed" w:hAnsi="DejaVu Serif Condensed"/>
        </w:rPr>
        <w:t>GIT</w:t>
      </w:r>
    </w:p>
    <w:p>
      <w:pPr>
        <w:pStyle w:val="Corpodetexto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33"/>
        </w:rPr>
      </w:pPr>
      <w:r>
        <w:rPr/>
      </w:r>
    </w:p>
    <w:p>
      <w:pPr>
        <w:pStyle w:val="Corpodetexto"/>
        <w:rPr/>
      </w:pPr>
      <w:r>
        <w:rPr/>
        <w:tab/>
        <w:t>O GIT é uma ferramenta de versionamento amplamente utilizada em projetos com grande número de colaboradores, sem contar que é a plataforma na qual roda o GITHUB, serviço online que provê um servidor GIT gratuito para projetos opensource. Assim sendo, este será a ferramenta utilizada no projeto.</w:t>
      </w:r>
    </w:p>
    <w:p>
      <w:pPr>
        <w:pStyle w:val="Normal"/>
        <w:rPr/>
      </w:pPr>
      <w:r>
        <w:rPr/>
      </w:r>
    </w:p>
    <w:p>
      <w:pPr>
        <w:pStyle w:val="Subttulo"/>
        <w:rPr/>
      </w:pPr>
      <w:r>
        <w:rPr/>
        <w:t>A estrutura básica do GIT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/>
        <w:tab/>
        <w:t xml:space="preserve">O GIT trabalha com um servidor principal, o que no nosso caso será github, e inúmeros sub-servidores, para cada um que estiver trabalhando no projeto. A </w:t>
      </w:r>
      <w:r>
        <w:rPr/>
        <w:t>ideia</w:t>
      </w:r>
      <w:r>
        <w:rPr/>
        <w:t xml:space="preserve"> é que </w:t>
      </w:r>
      <w:r>
        <w:rPr/>
        <w:t>se</w:t>
      </w:r>
      <w:r>
        <w:rPr/>
        <w:t xml:space="preserve"> tenha um servidor em sua máquina e que vá trabalhando nele, e quando tiver terminando teu trabalho, tu suba suas alterações então para o servidor principal. Difícil de entender? Então deixe-me ver se uma imagem ajuda: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3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acessar nosso repositório e verificar o controle de versões acesse: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https://github.com/antonio-camargo/ProjetoIntegradorGTIV-2018-I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erif Condensed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rFonts w:ascii="Liberation Serif" w:hAnsi="Liberation Serif" w:eastAsia="WenQuanYi Zen Hei Sharp" w:cs="Lohit Devanagari"/>
      <w:b/>
      <w:bCs/>
      <w:sz w:val="48"/>
      <w:szCs w:val="48"/>
    </w:rPr>
  </w:style>
  <w:style w:type="paragraph" w:styleId="Ttulo2">
    <w:name w:val="Heading 2"/>
    <w:basedOn w:val="Ttulo"/>
    <w:qFormat/>
    <w:pPr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ntonio-camargo/ProjetoIntegradorGTIV-2018-I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LibreOffice/5.3.6.1$Linux_X86_64 LibreOffice_project/30$Build-1</Application>
  <Pages>4</Pages>
  <Words>379</Words>
  <Characters>2241</Characters>
  <CharactersWithSpaces>2549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2018-06-14T20:19:30Z</dcterms:created>
  <dc:creator/>
  <dc:description/>
  <dc:language>pt-BR</dc:language>
  <cp:lastModifiedBy/>
  <dcterms:modified xsi:type="dcterms:W3CDTF">2018-06-14T23:30:50Z</dcterms:modified>
  <cp:revision>2</cp:revision>
  <dc:subject/>
  <dc:title/>
</cp:coreProperties>
</file>