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 Têxtil · Apresentação institucional 2026</w:t>
      </w:r>
    </w:p>
    <w:p>
      <w:r>
        <w:t>Tecidos de lã para vestuário, hotelaria e uniformes, feitos na Covilhã desde 1987.</w:t>
      </w:r>
    </w:p>
    <w:p>
      <w:pPr>
        <w:pStyle w:val="Heading1"/>
      </w:pPr>
      <w:r>
        <w:t>Quem somos</w:t>
      </w:r>
    </w:p>
    <w:p>
      <w:r>
        <w:t>Empresa familiar com cerca de 25 pessoas, fiação externa, tecelagem, tinturaria e acabamento próprios. Em 2025 instalámos uma nova linha de tecelagem e acabamento de tecidos técnicos.</w:t>
      </w:r>
    </w:p>
    <w:p>
      <w:pPr>
        <w:pStyle w:val="Heading1"/>
      </w:pPr>
      <w:r>
        <w:t>Produtos</w:t>
      </w:r>
    </w:p>
    <w:p>
      <w:pPr>
        <w:pStyle w:val="ListBullet"/>
      </w:pPr>
      <w:r>
        <w:t>Tecidos penteados para alfaiataria</w:t>
      </w:r>
    </w:p>
    <w:p>
      <w:pPr>
        <w:pStyle w:val="ListBullet"/>
      </w:pPr>
      <w:r>
        <w:t>Mantas e tecidos para hotelaria</w:t>
      </w:r>
    </w:p>
    <w:p>
      <w:pPr>
        <w:pStyle w:val="ListBullet"/>
      </w:pPr>
      <w:r>
        <w:t>Tecidos técnicos para fardamento</w:t>
      </w:r>
    </w:p>
    <w:p>
      <w:pPr>
        <w:pStyle w:val="ListBullet"/>
      </w:pPr>
      <w:r>
        <w:t>Serviços de acabamento a terceiros</w:t>
      </w:r>
    </w:p>
    <w:p>
      <w:pPr>
        <w:pStyle w:val="Heading1"/>
      </w:pPr>
      <w:r>
        <w:t>Alguns clientes</w:t>
      </w:r>
    </w:p>
    <w:p>
      <w:pPr>
        <w:pStyle w:val="ListBullet"/>
      </w:pPr>
      <w:r>
        <w:t>Confeções Demo do Norte, Lda.</w:t>
      </w:r>
    </w:p>
    <w:p>
      <w:pPr>
        <w:pStyle w:val="ListBullet"/>
      </w:pPr>
      <w:r>
        <w:t>Moda Demo Lisboa, S.A.</w:t>
      </w:r>
    </w:p>
    <w:p>
      <w:pPr>
        <w:pStyle w:val="ListBullet"/>
      </w:pPr>
      <w:r>
        <w:t>Tessuti Demo S.r.l. (Itália)</w:t>
      </w:r>
    </w:p>
    <w:p>
      <w:pPr>
        <w:pStyle w:val="ListBullet"/>
      </w:pPr>
      <w:r>
        <w:t>Têxteis Lar Demo Hotelaria, Lda.</w:t>
      </w:r>
    </w:p>
    <w:p>
      <w:pPr>
        <w:pStyle w:val="Heading1"/>
      </w:pPr>
      <w:r>
        <w:t>Equipa de direção</w:t>
      </w:r>
    </w:p>
    <w:p>
      <w:r>
        <w:t>Manuel Augusto Serrano (gerência) · Joana Ferreira Lopes (produção) · Ricardo Manuel Antunes (administrativo e financeiro)</w:t>
      </w:r>
    </w:p>
    <w:p>
      <w:pPr>
        <w:pStyle w:val="Heading1"/>
      </w:pPr>
      <w:r>
        <w:t>Contactos</w:t>
      </w:r>
    </w:p>
    <w:p>
      <w:r>
        <w:t>geral@demotextil.example · +351 275 000 418 · Rua da Lã Demo, 12, Zona Industrial do Tortosendo, 6200-000 Covilhã</w:t>
      </w:r>
    </w:p>
    <w:p>
      <w:r>
        <w:rPr>
          <w:sz w:val="16"/>
        </w:rPr>
        <w:t>Documento fictício para demonstração. Nomes, números e valores inventados.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