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0" w:name="ejercicio_1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  <w:t>Ejercicio 1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Indica para los siguientes periféricos si son de Entrada y/o Salida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Monitor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Teclado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Ratón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Disco duro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CD-ROM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Disco BluRay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Tarjeta de Red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Memoria USB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Microfono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Altavoces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Impresora</w:t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1" w:name="ejercicio_2"/>
      <w:bookmarkEnd w:id="1"/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  <w:t>Ejercicio 2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Indica el nombre de 4 fabricantes de Procesadores y al dos modelos de procesadores de cada uno de ellos. Indica alguna de las características de los modelos de procesadores</w:t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2" w:name="ejercicio_3"/>
      <w:bookmarkEnd w:id="2"/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  <w:t>Ejercicio 3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Indica el nombre de 2 fabricantes de Placas Bases y al dos modelos de placa base de cada cada uno de ellos Indica alguna de las características de los modelos de placa base</w:t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3" w:name="ejercicio_4"/>
      <w:bookmarkEnd w:id="3"/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  <w:t>Ejercicio 4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Indica el nombre de 2 fabricantes de Memoria RAM y al dos modelos de memoria RAM de cada cada uno de ellos Indica alguna de las características de los modelos de memoria RAM</w:t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r>
    </w:p>
    <w:p>
      <w:pPr>
        <w:pStyle w:val="Heading3"/>
        <w:widowControl/>
        <w:pBdr/>
        <w:bidi w:val="0"/>
        <w:spacing w:lineRule="auto" w:line="288"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</w:pPr>
      <w:bookmarkStart w:id="4" w:name="ejercicio_5"/>
      <w:bookmarkEnd w:id="4"/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</w:rPr>
        <w:t>Ejercicio 5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¿Que periféricos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SI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 se pueden conectar directamente a tu placa base sin necesidad de un sistema de entrada/salida? Y ¿Que periféricos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NO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 se pueden conectar directamente a tu placa base sin añadir un nuevo sistema de entrada/salida?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Por ejemplo, un monitor no se puede conectar sin el sistema de Entrada/Salida de la tarjeta gráfica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LibreOffice/24.8.2.1$Windows_X86_64 LibreOffice_project/0f794b6e29741098670a3b95d60478a65d05ef13</Application>
  <AppVersion>15.0000</AppVersion>
  <Pages>1</Pages>
  <Words>197</Words>
  <Characters>915</Characters>
  <CharactersWithSpaces>1079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2024-10-15T16:21:56Z</dcterms:created>
  <dc:creator/>
  <dc:description/>
  <dc:language>es-ES</dc:language>
  <cp:lastModifiedBy/>
  <dcterms:modified xsi:type="dcterms:W3CDTF">2024-10-15T16:22:57Z</dcterms:modified>
  <cp:revision>1</cp:revision>
  <dc:subject/>
  <dc:title/>
</cp:coreProperties>
</file>