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E751" w14:textId="77777777" w:rsidR="00652838" w:rsidRPr="00356733" w:rsidRDefault="00652838" w:rsidP="00652838">
      <w:pPr>
        <w:ind w:right="566"/>
        <w:rPr>
          <w:rFonts w:asciiTheme="minorEastAsia" w:eastAsiaTheme="minorEastAsia" w:hAnsiTheme="minorEastAsia"/>
          <w:sz w:val="22"/>
        </w:rPr>
      </w:pPr>
      <w:bookmarkStart w:id="0" w:name="_Hlk85822439"/>
      <w:bookmarkEnd w:id="0"/>
    </w:p>
    <w:p w14:paraId="4233E3FE" w14:textId="77777777" w:rsidR="00652838" w:rsidRPr="00356733" w:rsidRDefault="00652838" w:rsidP="00652838">
      <w:pPr>
        <w:ind w:right="566"/>
        <w:rPr>
          <w:rFonts w:asciiTheme="minorEastAsia" w:eastAsiaTheme="minorEastAsia" w:hAnsiTheme="minorEastAsia"/>
          <w:sz w:val="22"/>
        </w:rPr>
      </w:pPr>
    </w:p>
    <w:p w14:paraId="5BBE71BF" w14:textId="77777777" w:rsidR="00652838" w:rsidRPr="00356733" w:rsidRDefault="00652838" w:rsidP="00652838">
      <w:pPr>
        <w:ind w:right="566"/>
        <w:rPr>
          <w:rFonts w:asciiTheme="minorEastAsia" w:eastAsiaTheme="minorEastAsia" w:hAnsiTheme="minorEastAsia"/>
          <w:sz w:val="22"/>
        </w:rPr>
      </w:pPr>
    </w:p>
    <w:p w14:paraId="341E8A7F" w14:textId="77777777" w:rsidR="00652838" w:rsidRPr="00356733" w:rsidRDefault="00652838" w:rsidP="00652838">
      <w:pPr>
        <w:ind w:right="566"/>
        <w:rPr>
          <w:rFonts w:asciiTheme="minorEastAsia" w:eastAsiaTheme="minorEastAsia" w:hAnsiTheme="minorEastAsia"/>
          <w:sz w:val="22"/>
        </w:rPr>
      </w:pPr>
    </w:p>
    <w:p w14:paraId="12B40960" w14:textId="3CF8F65E" w:rsidR="00323565" w:rsidRPr="00F65C30" w:rsidRDefault="00323565" w:rsidP="00323565">
      <w:pPr>
        <w:pStyle w:val="ae"/>
        <w:ind w:right="566"/>
        <w:jc w:val="right"/>
        <w:rPr>
          <w:rFonts w:asciiTheme="minorEastAsia" w:eastAsiaTheme="minorEastAsia" w:hAnsiTheme="minorEastAsia" w:cs="Arial"/>
          <w:sz w:val="52"/>
        </w:rPr>
      </w:pPr>
      <w:r w:rsidRPr="00F65C30">
        <w:rPr>
          <w:rFonts w:asciiTheme="minorEastAsia" w:eastAsiaTheme="minorEastAsia" w:hAnsiTheme="minorEastAsia" w:cs="Arial" w:hint="eastAsia"/>
          <w:sz w:val="52"/>
        </w:rPr>
        <w:t>투자심사보고서</w:t>
      </w:r>
    </w:p>
    <w:p w14:paraId="1FD8562F" w14:textId="624BC236" w:rsidR="00262ABA" w:rsidRPr="00323565" w:rsidRDefault="00D70293" w:rsidP="00323565">
      <w:pPr>
        <w:pStyle w:val="ae"/>
        <w:ind w:right="566"/>
        <w:jc w:val="right"/>
        <w:rPr>
          <w:rFonts w:asciiTheme="minorEastAsia" w:eastAsiaTheme="minorEastAsia" w:hAnsiTheme="minorEastAsia" w:cs="Arial"/>
          <w:sz w:val="44"/>
          <w:szCs w:val="44"/>
        </w:rPr>
      </w:pPr>
      <w:r>
        <w:rPr>
          <w:rFonts w:asciiTheme="minorEastAsia" w:eastAsiaTheme="minorEastAsia" w:hAnsiTheme="minorEastAsia" w:cs="Arial"/>
          <w:sz w:val="44"/>
          <w:szCs w:val="44"/>
        </w:rPr>
        <w:t>㈜</w:t>
      </w:r>
      <w:r w:rsidR="00870D9A">
        <w:rPr>
          <w:rFonts w:asciiTheme="minorEastAsia" w:eastAsiaTheme="minorEastAsia" w:hAnsiTheme="minorEastAsia" w:cs="Arial" w:hint="eastAsia"/>
          <w:sz w:val="44"/>
          <w:szCs w:val="44"/>
        </w:rPr>
        <w:t>보백씨엔에스</w:t>
      </w:r>
    </w:p>
    <w:p w14:paraId="496F064A" w14:textId="48A810EF" w:rsidR="00652838" w:rsidRPr="00356733" w:rsidRDefault="00E327EB" w:rsidP="00652838">
      <w:pPr>
        <w:spacing w:line="500" w:lineRule="exact"/>
        <w:ind w:right="566"/>
        <w:jc w:val="right"/>
        <w:rPr>
          <w:rFonts w:asciiTheme="minorEastAsia" w:eastAsiaTheme="minorEastAsia" w:hAnsiTheme="minorEastAsia" w:cs="Arial"/>
          <w:sz w:val="28"/>
        </w:rPr>
      </w:pPr>
      <w:r>
        <w:rPr>
          <w:noProof/>
        </w:rPr>
        <mc:AlternateContent>
          <mc:Choice Requires="wps">
            <w:drawing>
              <wp:anchor distT="0" distB="0" distL="114300" distR="114300" simplePos="0" relativeHeight="251736064" behindDoc="0" locked="0" layoutInCell="1" allowOverlap="1" wp14:anchorId="35CD0C19" wp14:editId="064CBAD4">
                <wp:simplePos x="0" y="0"/>
                <wp:positionH relativeFrom="column">
                  <wp:posOffset>1994535</wp:posOffset>
                </wp:positionH>
                <wp:positionV relativeFrom="paragraph">
                  <wp:posOffset>163830</wp:posOffset>
                </wp:positionV>
                <wp:extent cx="4229100" cy="635"/>
                <wp:effectExtent l="0" t="19050" r="0" b="18415"/>
                <wp:wrapNone/>
                <wp:docPr id="18" name="직선 화살표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0" cy="635"/>
                        </a:xfrm>
                        <a:prstGeom prst="straightConnector1">
                          <a:avLst/>
                        </a:prstGeom>
                        <a:noFill/>
                        <a:ln w="28575">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8789C9" id="_x0000_t32" coordsize="21600,21600" o:spt="32" o:oned="t" path="m,l21600,21600e" filled="f">
                <v:path arrowok="t" fillok="f" o:connecttype="none"/>
                <o:lock v:ext="edit" shapetype="t"/>
              </v:shapetype>
              <v:shape id="직선 화살표 연결선 18" o:spid="_x0000_s1026" type="#_x0000_t32" style="position:absolute;margin-left:157.05pt;margin-top:12.9pt;width:333pt;height:.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" strokecolor="red" strokeweight="2.25pt"/>
            </w:pict>
          </mc:Fallback>
        </mc:AlternateContent>
      </w:r>
    </w:p>
    <w:p w14:paraId="43512E15" w14:textId="77777777" w:rsidR="00652838" w:rsidRPr="00FC0629" w:rsidRDefault="00652838" w:rsidP="00652838">
      <w:pPr>
        <w:spacing w:line="500" w:lineRule="exact"/>
        <w:ind w:right="566"/>
        <w:jc w:val="right"/>
        <w:rPr>
          <w:rFonts w:asciiTheme="minorEastAsia" w:eastAsiaTheme="minorEastAsia" w:hAnsiTheme="minorEastAsia" w:cs="Arial"/>
          <w:sz w:val="30"/>
        </w:rPr>
      </w:pPr>
    </w:p>
    <w:p w14:paraId="1C61B65F" w14:textId="4A3A0AE8" w:rsidR="00652838" w:rsidRDefault="00652838" w:rsidP="00652838">
      <w:pPr>
        <w:spacing w:line="300" w:lineRule="auto"/>
        <w:ind w:left="178" w:right="566" w:hangingChars="81" w:hanging="178"/>
        <w:rPr>
          <w:rFonts w:asciiTheme="minorEastAsia" w:eastAsiaTheme="minorEastAsia" w:hAnsiTheme="minorEastAsia" w:cs="Arial"/>
          <w:sz w:val="22"/>
        </w:rPr>
      </w:pPr>
    </w:p>
    <w:p w14:paraId="2FC1418C" w14:textId="77777777" w:rsidR="006E5853" w:rsidRPr="00C712D5" w:rsidRDefault="006E5853" w:rsidP="00652838">
      <w:pPr>
        <w:spacing w:line="300" w:lineRule="auto"/>
        <w:ind w:left="178" w:right="566" w:hangingChars="81" w:hanging="178"/>
        <w:rPr>
          <w:rFonts w:asciiTheme="minorEastAsia" w:eastAsiaTheme="minorEastAsia" w:hAnsiTheme="minorEastAsia" w:cs="Arial"/>
          <w:sz w:val="22"/>
        </w:rPr>
      </w:pPr>
    </w:p>
    <w:p w14:paraId="6B9E0CB6" w14:textId="77777777" w:rsidR="00652838" w:rsidRPr="00356733" w:rsidRDefault="00652838" w:rsidP="00652838">
      <w:pPr>
        <w:spacing w:line="300" w:lineRule="auto"/>
        <w:ind w:left="178" w:right="566" w:hangingChars="81" w:hanging="178"/>
        <w:rPr>
          <w:rFonts w:asciiTheme="minorEastAsia" w:eastAsiaTheme="minorEastAsia" w:hAnsiTheme="minorEastAsia" w:cs="Arial"/>
          <w:sz w:val="22"/>
        </w:rPr>
      </w:pPr>
    </w:p>
    <w:tbl>
      <w:tblPr>
        <w:tblStyle w:val="a9"/>
        <w:tblW w:w="7081" w:type="dxa"/>
        <w:tblInd w:w="2547" w:type="dxa"/>
        <w:tblBorders>
          <w:left w:val="single" w:sz="4" w:space="0" w:color="FFFFFF" w:themeColor="background1"/>
          <w:right w:val="single" w:sz="4" w:space="0" w:color="FFFFFF" w:themeColor="background1"/>
        </w:tblBorders>
        <w:tblLook w:val="04A0" w:firstRow="1" w:lastRow="0" w:firstColumn="1" w:lastColumn="0" w:noHBand="0" w:noVBand="1"/>
      </w:tblPr>
      <w:tblGrid>
        <w:gridCol w:w="1380"/>
        <w:gridCol w:w="1368"/>
        <w:gridCol w:w="4333"/>
      </w:tblGrid>
      <w:tr w:rsidR="009D6275" w14:paraId="07B6A1DF" w14:textId="77777777" w:rsidTr="009D6275">
        <w:trPr>
          <w:trHeight w:val="315"/>
        </w:trPr>
        <w:tc>
          <w:tcPr>
            <w:tcW w:w="1380" w:type="dxa"/>
            <w:vMerge w:val="restart"/>
            <w:tcBorders>
              <w:right w:val="single" w:sz="4" w:space="0" w:color="auto"/>
            </w:tcBorders>
            <w:shd w:val="clear" w:color="auto" w:fill="D9D9D9" w:themeFill="background1" w:themeFillShade="D9"/>
            <w:vAlign w:val="center"/>
          </w:tcPr>
          <w:p w14:paraId="295A96C8" w14:textId="77777777" w:rsidR="009D6275" w:rsidRDefault="009D6275" w:rsidP="009D6275">
            <w:pPr>
              <w:spacing w:line="300" w:lineRule="auto"/>
              <w:ind w:right="135"/>
              <w:jc w:val="center"/>
              <w:rPr>
                <w:rFonts w:asciiTheme="minorEastAsia" w:eastAsiaTheme="minorEastAsia" w:hAnsiTheme="minorEastAsia" w:cs="Arial"/>
                <w:sz w:val="22"/>
              </w:rPr>
            </w:pPr>
            <w:r>
              <w:rPr>
                <w:rFonts w:asciiTheme="minorEastAsia" w:eastAsiaTheme="minorEastAsia" w:hAnsiTheme="minorEastAsia" w:cs="Arial" w:hint="eastAsia"/>
                <w:sz w:val="22"/>
              </w:rPr>
              <w:t>일정</w:t>
            </w:r>
          </w:p>
        </w:tc>
        <w:tc>
          <w:tcPr>
            <w:tcW w:w="1368" w:type="dxa"/>
            <w:tcBorders>
              <w:left w:val="single" w:sz="4" w:space="0" w:color="auto"/>
              <w:bottom w:val="single" w:sz="4" w:space="0" w:color="auto"/>
            </w:tcBorders>
            <w:shd w:val="clear" w:color="auto" w:fill="D9D9D9" w:themeFill="background1" w:themeFillShade="D9"/>
            <w:vAlign w:val="center"/>
          </w:tcPr>
          <w:p w14:paraId="1357497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투심 일자</w:t>
            </w:r>
          </w:p>
        </w:tc>
        <w:tc>
          <w:tcPr>
            <w:tcW w:w="4333" w:type="dxa"/>
            <w:vAlign w:val="center"/>
          </w:tcPr>
          <w:p w14:paraId="07668273" w14:textId="6C00944C" w:rsidR="009D6275" w:rsidRPr="00670174" w:rsidRDefault="00870D9A" w:rsidP="009D6275">
            <w:pPr>
              <w:spacing w:line="300" w:lineRule="auto"/>
              <w:ind w:right="51"/>
              <w:jc w:val="center"/>
            </w:pPr>
            <w:r>
              <w:rPr>
                <w:rFonts w:asciiTheme="minorEastAsia" w:eastAsiaTheme="minorEastAsia" w:hAnsiTheme="minorEastAsia" w:cs="Arial" w:hint="eastAsia"/>
                <w:sz w:val="22"/>
              </w:rPr>
              <w:t>202</w:t>
            </w:r>
            <w:r w:rsidR="00FF55DB">
              <w:rPr>
                <w:rFonts w:asciiTheme="minorEastAsia" w:eastAsiaTheme="minorEastAsia" w:hAnsiTheme="minorEastAsia" w:cs="Arial" w:hint="eastAsia"/>
                <w:sz w:val="22"/>
              </w:rPr>
              <w:t>6</w:t>
            </w:r>
            <w:r>
              <w:rPr>
                <w:rFonts w:asciiTheme="minorEastAsia" w:eastAsiaTheme="minorEastAsia" w:hAnsiTheme="minorEastAsia" w:cs="Arial" w:hint="eastAsia"/>
                <w:sz w:val="22"/>
              </w:rPr>
              <w:t>.02.27</w:t>
            </w:r>
          </w:p>
        </w:tc>
      </w:tr>
      <w:tr w:rsidR="009D6275" w14:paraId="551D8621" w14:textId="77777777" w:rsidTr="009D6275">
        <w:trPr>
          <w:trHeight w:val="200"/>
        </w:trPr>
        <w:tc>
          <w:tcPr>
            <w:tcW w:w="1380" w:type="dxa"/>
            <w:vMerge/>
            <w:tcBorders>
              <w:right w:val="single" w:sz="4" w:space="0" w:color="auto"/>
            </w:tcBorders>
            <w:shd w:val="clear" w:color="auto" w:fill="D9D9D9" w:themeFill="background1" w:themeFillShade="D9"/>
            <w:vAlign w:val="center"/>
          </w:tcPr>
          <w:p w14:paraId="046C9306"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54510AB2"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조합투심위</w:t>
            </w:r>
          </w:p>
        </w:tc>
        <w:tc>
          <w:tcPr>
            <w:tcW w:w="4333" w:type="dxa"/>
            <w:vAlign w:val="center"/>
          </w:tcPr>
          <w:p w14:paraId="612E7C8F" w14:textId="32958062"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sidR="00870D9A">
              <w:rPr>
                <w:rFonts w:asciiTheme="minorEastAsia" w:eastAsiaTheme="minorEastAsia" w:hAnsiTheme="minorEastAsia" w:cs="Arial" w:hint="eastAsia"/>
                <w:sz w:val="22"/>
              </w:rPr>
              <w:t>2</w:t>
            </w:r>
            <w:r w:rsidR="00FF55DB">
              <w:rPr>
                <w:rFonts w:asciiTheme="minorEastAsia" w:eastAsiaTheme="minorEastAsia" w:hAnsiTheme="minorEastAsia" w:cs="Arial" w:hint="eastAsia"/>
                <w:sz w:val="22"/>
              </w:rPr>
              <w:t>6</w:t>
            </w:r>
            <w:r w:rsidR="00870D9A">
              <w:rPr>
                <w:rFonts w:asciiTheme="minorEastAsia" w:eastAsiaTheme="minorEastAsia" w:hAnsiTheme="minorEastAsia" w:cs="Arial" w:hint="eastAsia"/>
                <w:sz w:val="22"/>
              </w:rPr>
              <w:t>.03.14</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C692D59" w14:textId="77777777" w:rsidTr="009D6275">
        <w:trPr>
          <w:trHeight w:val="208"/>
        </w:trPr>
        <w:tc>
          <w:tcPr>
            <w:tcW w:w="1380" w:type="dxa"/>
            <w:vMerge/>
            <w:tcBorders>
              <w:right w:val="single" w:sz="4" w:space="0" w:color="auto"/>
            </w:tcBorders>
            <w:shd w:val="clear" w:color="auto" w:fill="D9D9D9" w:themeFill="background1" w:themeFillShade="D9"/>
            <w:vAlign w:val="center"/>
          </w:tcPr>
          <w:p w14:paraId="68AF7A0D"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2EEA2B4D"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계약일</w:t>
            </w:r>
          </w:p>
        </w:tc>
        <w:tc>
          <w:tcPr>
            <w:tcW w:w="4333" w:type="dxa"/>
            <w:vAlign w:val="center"/>
          </w:tcPr>
          <w:p w14:paraId="352ADBE6" w14:textId="20928E85"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sidR="00FF55DB">
              <w:rPr>
                <w:rFonts w:asciiTheme="minorEastAsia" w:eastAsiaTheme="minorEastAsia" w:hAnsiTheme="minorEastAsia" w:cs="Arial" w:hint="eastAsia"/>
                <w:sz w:val="22"/>
              </w:rPr>
              <w:t>6</w:t>
            </w:r>
            <w:r w:rsidR="00870D9A">
              <w:rPr>
                <w:rFonts w:asciiTheme="minorEastAsia" w:eastAsiaTheme="minorEastAsia" w:hAnsiTheme="minorEastAsia" w:cs="Arial" w:hint="eastAsia"/>
                <w:sz w:val="22"/>
              </w:rPr>
              <w:t>.03.14</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61C9E91" w14:textId="77777777" w:rsidTr="009D6275">
        <w:trPr>
          <w:trHeight w:val="251"/>
        </w:trPr>
        <w:tc>
          <w:tcPr>
            <w:tcW w:w="1380" w:type="dxa"/>
            <w:vMerge/>
            <w:tcBorders>
              <w:right w:val="single" w:sz="4" w:space="0" w:color="auto"/>
            </w:tcBorders>
            <w:shd w:val="clear" w:color="auto" w:fill="D9D9D9" w:themeFill="background1" w:themeFillShade="D9"/>
            <w:vAlign w:val="center"/>
          </w:tcPr>
          <w:p w14:paraId="49FD96E2"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tcBorders>
            <w:shd w:val="clear" w:color="auto" w:fill="D9D9D9" w:themeFill="background1" w:themeFillShade="D9"/>
            <w:vAlign w:val="center"/>
          </w:tcPr>
          <w:p w14:paraId="209236FE"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자금집행일</w:t>
            </w:r>
          </w:p>
        </w:tc>
        <w:tc>
          <w:tcPr>
            <w:tcW w:w="4333" w:type="dxa"/>
            <w:vAlign w:val="center"/>
          </w:tcPr>
          <w:p w14:paraId="4477249A" w14:textId="07826506"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sidR="00FF55DB">
              <w:rPr>
                <w:rFonts w:asciiTheme="minorEastAsia" w:eastAsiaTheme="minorEastAsia" w:hAnsiTheme="minorEastAsia" w:cs="Arial" w:hint="eastAsia"/>
                <w:sz w:val="22"/>
              </w:rPr>
              <w:t>6</w:t>
            </w:r>
            <w:r w:rsidR="00870D9A">
              <w:rPr>
                <w:rFonts w:asciiTheme="minorEastAsia" w:eastAsiaTheme="minorEastAsia" w:hAnsiTheme="minorEastAsia" w:cs="Arial" w:hint="eastAsia"/>
                <w:sz w:val="22"/>
              </w:rPr>
              <w:t>.03.16</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34BA89CF" w14:textId="29C403F5" w:rsidTr="009D6275">
        <w:tc>
          <w:tcPr>
            <w:tcW w:w="2748" w:type="dxa"/>
            <w:gridSpan w:val="2"/>
            <w:shd w:val="clear" w:color="auto" w:fill="D9D9D9" w:themeFill="background1" w:themeFillShade="D9"/>
            <w:vAlign w:val="center"/>
          </w:tcPr>
          <w:p w14:paraId="22FBF426"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투자 계정</w:t>
            </w:r>
          </w:p>
        </w:tc>
        <w:tc>
          <w:tcPr>
            <w:tcW w:w="4333" w:type="dxa"/>
            <w:vAlign w:val="center"/>
          </w:tcPr>
          <w:p w14:paraId="36D2169E" w14:textId="38E10FA5"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2024 IBK혁신 케이런 모빌리티 7호 펀드</w:t>
            </w:r>
          </w:p>
        </w:tc>
      </w:tr>
      <w:tr w:rsidR="009D6275" w14:paraId="4AAFB1C0" w14:textId="77777777" w:rsidTr="009D6275">
        <w:tc>
          <w:tcPr>
            <w:tcW w:w="1380" w:type="dxa"/>
            <w:vMerge w:val="restart"/>
            <w:tcBorders>
              <w:right w:val="single" w:sz="4" w:space="0" w:color="auto"/>
            </w:tcBorders>
            <w:shd w:val="clear" w:color="auto" w:fill="D9D9D9" w:themeFill="background1" w:themeFillShade="D9"/>
            <w:vAlign w:val="center"/>
          </w:tcPr>
          <w:p w14:paraId="73459EF1"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담당</w:t>
            </w:r>
          </w:p>
        </w:tc>
        <w:tc>
          <w:tcPr>
            <w:tcW w:w="1368" w:type="dxa"/>
            <w:tcBorders>
              <w:left w:val="single" w:sz="4" w:space="0" w:color="auto"/>
            </w:tcBorders>
            <w:shd w:val="clear" w:color="auto" w:fill="D9D9D9" w:themeFill="background1" w:themeFillShade="D9"/>
            <w:vAlign w:val="center"/>
          </w:tcPr>
          <w:p w14:paraId="50EF6E1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발굴</w:t>
            </w:r>
          </w:p>
        </w:tc>
        <w:tc>
          <w:tcPr>
            <w:tcW w:w="4333" w:type="dxa"/>
            <w:vAlign w:val="center"/>
          </w:tcPr>
          <w:p w14:paraId="0CB66269" w14:textId="0EEE81B5" w:rsidR="009D6275" w:rsidRPr="00670174" w:rsidRDefault="009D6275" w:rsidP="009D6275">
            <w:pPr>
              <w:spacing w:line="300" w:lineRule="auto"/>
              <w:ind w:right="51"/>
              <w:jc w:val="center"/>
            </w:pPr>
            <w:r>
              <w:rPr>
                <w:rFonts w:asciiTheme="minorEastAsia" w:eastAsiaTheme="minorEastAsia" w:hAnsiTheme="minorEastAsia" w:cs="Arial" w:hint="eastAsia"/>
                <w:sz w:val="22"/>
              </w:rPr>
              <w:t>김</w:t>
            </w:r>
            <w:r w:rsidR="00AA1D36">
              <w:rPr>
                <w:rFonts w:asciiTheme="minorEastAsia" w:eastAsiaTheme="minorEastAsia" w:hAnsiTheme="minorEastAsia" w:cs="Arial" w:hint="eastAsia"/>
                <w:sz w:val="22"/>
              </w:rPr>
              <w:t>정현</w:t>
            </w:r>
            <w:r>
              <w:rPr>
                <w:rFonts w:asciiTheme="minorEastAsia" w:eastAsiaTheme="minorEastAsia" w:hAnsiTheme="minorEastAsia" w:cs="Arial" w:hint="eastAsia"/>
                <w:sz w:val="22"/>
              </w:rPr>
              <w:t>(100%)</w:t>
            </w:r>
          </w:p>
        </w:tc>
      </w:tr>
      <w:tr w:rsidR="00870D9A" w14:paraId="0BE84F46" w14:textId="77777777" w:rsidTr="009D6275">
        <w:tc>
          <w:tcPr>
            <w:tcW w:w="1380" w:type="dxa"/>
            <w:vMerge/>
            <w:tcBorders>
              <w:right w:val="single" w:sz="4" w:space="0" w:color="auto"/>
            </w:tcBorders>
            <w:shd w:val="clear" w:color="auto" w:fill="D9D9D9" w:themeFill="background1" w:themeFillShade="D9"/>
            <w:vAlign w:val="center"/>
          </w:tcPr>
          <w:p w14:paraId="5142DF8D" w14:textId="77777777" w:rsidR="00870D9A" w:rsidRDefault="00870D9A" w:rsidP="00870D9A">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0D870509" w14:textId="77777777" w:rsidR="00870D9A" w:rsidRDefault="00870D9A" w:rsidP="00870D9A">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심사</w:t>
            </w:r>
          </w:p>
        </w:tc>
        <w:tc>
          <w:tcPr>
            <w:tcW w:w="4333" w:type="dxa"/>
            <w:vAlign w:val="center"/>
          </w:tcPr>
          <w:p w14:paraId="6C54CC5F" w14:textId="0BBE3BEF" w:rsidR="00870D9A" w:rsidRPr="00670174" w:rsidRDefault="00870D9A" w:rsidP="00870D9A">
            <w:pPr>
              <w:spacing w:line="300" w:lineRule="auto"/>
              <w:ind w:right="51"/>
              <w:jc w:val="center"/>
            </w:pPr>
            <w:r>
              <w:rPr>
                <w:rFonts w:asciiTheme="minorEastAsia" w:eastAsiaTheme="minorEastAsia" w:hAnsiTheme="minorEastAsia" w:cs="Arial" w:hint="eastAsia"/>
                <w:sz w:val="22"/>
              </w:rPr>
              <w:t>김정현(100%)</w:t>
            </w:r>
          </w:p>
        </w:tc>
      </w:tr>
      <w:tr w:rsidR="00870D9A" w14:paraId="2148A62D" w14:textId="77777777" w:rsidTr="009D6275">
        <w:tc>
          <w:tcPr>
            <w:tcW w:w="1380" w:type="dxa"/>
            <w:vMerge/>
            <w:tcBorders>
              <w:right w:val="single" w:sz="4" w:space="0" w:color="auto"/>
            </w:tcBorders>
            <w:shd w:val="clear" w:color="auto" w:fill="D9D9D9" w:themeFill="background1" w:themeFillShade="D9"/>
            <w:vAlign w:val="center"/>
          </w:tcPr>
          <w:p w14:paraId="6A35D4C5" w14:textId="77777777" w:rsidR="00870D9A" w:rsidRDefault="00870D9A" w:rsidP="00870D9A">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2E306714" w14:textId="77777777" w:rsidR="00870D9A" w:rsidRDefault="00870D9A" w:rsidP="00870D9A">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사후관리</w:t>
            </w:r>
          </w:p>
        </w:tc>
        <w:tc>
          <w:tcPr>
            <w:tcW w:w="4333" w:type="dxa"/>
            <w:vAlign w:val="center"/>
          </w:tcPr>
          <w:p w14:paraId="59D7F0D0" w14:textId="002EA575" w:rsidR="00870D9A" w:rsidRPr="00670174" w:rsidRDefault="00870D9A" w:rsidP="00870D9A">
            <w:pPr>
              <w:spacing w:line="300" w:lineRule="auto"/>
              <w:ind w:right="51"/>
              <w:jc w:val="center"/>
            </w:pPr>
            <w:r>
              <w:rPr>
                <w:rFonts w:asciiTheme="minorEastAsia" w:eastAsiaTheme="minorEastAsia" w:hAnsiTheme="minorEastAsia" w:cs="Arial" w:hint="eastAsia"/>
                <w:sz w:val="22"/>
              </w:rPr>
              <w:t>김정현(100%)</w:t>
            </w:r>
          </w:p>
        </w:tc>
      </w:tr>
    </w:tbl>
    <w:p w14:paraId="7B1BC690"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39D87AF"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D6B2AB3" w14:textId="23FC547A" w:rsidR="003005E1" w:rsidRDefault="003005E1" w:rsidP="00652838">
      <w:pPr>
        <w:spacing w:line="300" w:lineRule="auto"/>
        <w:ind w:left="178" w:right="566" w:hangingChars="81" w:hanging="178"/>
        <w:rPr>
          <w:rFonts w:asciiTheme="minorEastAsia" w:eastAsiaTheme="minorEastAsia" w:hAnsiTheme="minorEastAsia" w:cs="Arial"/>
          <w:sz w:val="22"/>
        </w:rPr>
      </w:pPr>
    </w:p>
    <w:p w14:paraId="2241A423" w14:textId="77777777" w:rsidR="006E5853" w:rsidRDefault="006E5853" w:rsidP="00652838">
      <w:pPr>
        <w:spacing w:line="300" w:lineRule="auto"/>
        <w:ind w:left="178" w:right="566" w:hangingChars="81" w:hanging="178"/>
        <w:rPr>
          <w:rFonts w:asciiTheme="minorEastAsia" w:eastAsiaTheme="minorEastAsia" w:hAnsiTheme="minorEastAsia" w:cs="Arial"/>
          <w:sz w:val="22"/>
        </w:rPr>
      </w:pPr>
    </w:p>
    <w:p w14:paraId="1352050C" w14:textId="77777777" w:rsidR="003005E1" w:rsidRDefault="003005E1" w:rsidP="00652838">
      <w:pPr>
        <w:spacing w:line="300" w:lineRule="auto"/>
        <w:ind w:left="178" w:right="566" w:hangingChars="81" w:hanging="178"/>
        <w:rPr>
          <w:rFonts w:asciiTheme="minorEastAsia" w:eastAsiaTheme="minorEastAsia" w:hAnsiTheme="minorEastAsia" w:cs="Arial"/>
          <w:sz w:val="22"/>
        </w:rPr>
      </w:pPr>
    </w:p>
    <w:p w14:paraId="4C98661D" w14:textId="77777777" w:rsidR="003005E1" w:rsidRPr="00356733" w:rsidRDefault="003005E1" w:rsidP="00652838">
      <w:pPr>
        <w:spacing w:line="300" w:lineRule="auto"/>
        <w:ind w:left="178" w:right="566" w:hangingChars="81" w:hanging="178"/>
        <w:rPr>
          <w:rFonts w:asciiTheme="minorEastAsia" w:eastAsiaTheme="minorEastAsia" w:hAnsiTheme="minorEastAsia" w:cs="Arial"/>
          <w:sz w:val="22"/>
        </w:rPr>
      </w:pPr>
    </w:p>
    <w:p w14:paraId="0D924EB0" w14:textId="77777777" w:rsidR="00652838" w:rsidRPr="00A9106E" w:rsidRDefault="00A9106E" w:rsidP="00A9106E">
      <w:pPr>
        <w:spacing w:line="300" w:lineRule="auto"/>
        <w:ind w:right="566"/>
        <w:jc w:val="center"/>
        <w:rPr>
          <w:rFonts w:asciiTheme="minorEastAsia" w:eastAsiaTheme="minorEastAsia" w:hAnsiTheme="minorEastAsia" w:cs="Arial"/>
          <w:b/>
          <w:sz w:val="36"/>
          <w:szCs w:val="36"/>
        </w:rPr>
      </w:pPr>
      <w:r w:rsidRPr="00A9106E">
        <w:rPr>
          <w:rFonts w:asciiTheme="minorEastAsia" w:eastAsiaTheme="minorEastAsia" w:hAnsiTheme="minorEastAsia" w:cs="Arial" w:hint="eastAsia"/>
          <w:b/>
          <w:sz w:val="36"/>
          <w:szCs w:val="36"/>
        </w:rPr>
        <w:t>케이런벤처스 유한회사</w:t>
      </w:r>
    </w:p>
    <w:p w14:paraId="40E17BD9" w14:textId="77777777" w:rsidR="00652838" w:rsidRPr="00356733" w:rsidRDefault="00652838" w:rsidP="00652838">
      <w:pPr>
        <w:ind w:right="566"/>
        <w:rPr>
          <w:rFonts w:asciiTheme="minorEastAsia" w:eastAsiaTheme="minorEastAsia" w:hAnsiTheme="minorEastAsia"/>
          <w:szCs w:val="20"/>
        </w:rPr>
      </w:pPr>
    </w:p>
    <w:p w14:paraId="233AC6CD" w14:textId="77777777" w:rsidR="00B71BC8" w:rsidRPr="00B71BC8" w:rsidRDefault="00B71BC8" w:rsidP="00B71BC8">
      <w:pPr>
        <w:sectPr w:rsidR="00B71BC8" w:rsidRPr="00B71BC8" w:rsidSect="006B4E49">
          <w:headerReference w:type="default" r:id="rId8"/>
          <w:footerReference w:type="default" r:id="rId9"/>
          <w:pgSz w:w="11906" w:h="16838" w:code="9"/>
          <w:pgMar w:top="1418" w:right="1134" w:bottom="1134" w:left="1134" w:header="851" w:footer="992" w:gutter="0"/>
          <w:cols w:space="425"/>
          <w:docGrid w:linePitch="360"/>
        </w:sectPr>
      </w:pPr>
    </w:p>
    <w:p w14:paraId="68769D3A" w14:textId="6CC50BB1" w:rsidR="00033BF8" w:rsidRDefault="009E416D" w:rsidP="00D70293">
      <w:pPr>
        <w:rPr>
          <w:rFonts w:eastAsiaTheme="minorHAnsi" w:cs="굴림"/>
          <w:b/>
          <w:bCs/>
          <w:color w:val="000000"/>
          <w:kern w:val="0"/>
          <w:sz w:val="28"/>
          <w:szCs w:val="32"/>
        </w:rPr>
      </w:pPr>
      <w:r w:rsidRPr="00865D9D">
        <w:rPr>
          <w:rFonts w:eastAsiaTheme="minorHAnsi" w:cs="굴림"/>
          <w:b/>
          <w:bCs/>
          <w:color w:val="000000"/>
          <w:kern w:val="0"/>
          <w:sz w:val="28"/>
          <w:szCs w:val="32"/>
        </w:rPr>
        <w:lastRenderedPageBreak/>
        <w:t xml:space="preserve"> </w:t>
      </w:r>
      <w:r w:rsidR="00033BF8" w:rsidRPr="00865D9D">
        <w:rPr>
          <w:rFonts w:eastAsiaTheme="minorHAnsi" w:cs="굴림"/>
          <w:b/>
          <w:bCs/>
          <w:color w:val="000000"/>
          <w:kern w:val="0"/>
          <w:sz w:val="28"/>
          <w:szCs w:val="32"/>
        </w:rPr>
        <w:t>[별첨1] 주요 투자조건 요약서</w:t>
      </w:r>
    </w:p>
    <w:p w14:paraId="297AB2B5" w14:textId="77777777" w:rsidR="00033BF8" w:rsidRDefault="00033BF8" w:rsidP="00033BF8">
      <w:pPr>
        <w:pStyle w:val="a8"/>
        <w:ind w:leftChars="0" w:left="426"/>
        <w:rPr>
          <w:rFonts w:asciiTheme="majorEastAsia" w:eastAsiaTheme="majorEastAsia" w:hAnsiTheme="majorEastAsia"/>
          <w:b/>
          <w:sz w:val="18"/>
        </w:rPr>
      </w:pPr>
    </w:p>
    <w:tbl>
      <w:tblPr>
        <w:tblStyle w:val="a9"/>
        <w:tblW w:w="9497" w:type="dxa"/>
        <w:tblInd w:w="392" w:type="dxa"/>
        <w:tblLook w:val="04A0" w:firstRow="1" w:lastRow="0" w:firstColumn="1" w:lastColumn="0" w:noHBand="0" w:noVBand="1"/>
      </w:tblPr>
      <w:tblGrid>
        <w:gridCol w:w="2668"/>
        <w:gridCol w:w="6829"/>
      </w:tblGrid>
      <w:tr w:rsidR="00785B11" w14:paraId="09AFEA7E" w14:textId="77777777" w:rsidTr="001E34C5">
        <w:trPr>
          <w:trHeight w:val="567"/>
        </w:trPr>
        <w:tc>
          <w:tcPr>
            <w:tcW w:w="2668" w:type="dxa"/>
            <w:shd w:val="clear" w:color="auto" w:fill="DAEEF3"/>
            <w:vAlign w:val="center"/>
          </w:tcPr>
          <w:p w14:paraId="63268E29" w14:textId="17BFFBB8"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구 분</w:t>
            </w:r>
          </w:p>
        </w:tc>
        <w:tc>
          <w:tcPr>
            <w:tcW w:w="6829" w:type="dxa"/>
            <w:shd w:val="clear" w:color="auto" w:fill="DAEEF3"/>
            <w:vAlign w:val="center"/>
          </w:tcPr>
          <w:p w14:paraId="5928B4E0" w14:textId="1ABF15B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내 용</w:t>
            </w:r>
          </w:p>
        </w:tc>
      </w:tr>
      <w:tr w:rsidR="00785B11" w14:paraId="6F56497B" w14:textId="77777777" w:rsidTr="001E34C5">
        <w:trPr>
          <w:trHeight w:val="567"/>
        </w:trPr>
        <w:tc>
          <w:tcPr>
            <w:tcW w:w="2668" w:type="dxa"/>
            <w:vAlign w:val="center"/>
          </w:tcPr>
          <w:p w14:paraId="3CC39394" w14:textId="4FB5E0BF"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투자조합</w:t>
            </w:r>
          </w:p>
        </w:tc>
        <w:tc>
          <w:tcPr>
            <w:tcW w:w="6829" w:type="dxa"/>
            <w:vAlign w:val="center"/>
          </w:tcPr>
          <w:p w14:paraId="36016A42" w14:textId="1C7A610E" w:rsidR="00785B11" w:rsidRDefault="00785B11" w:rsidP="00785B11">
            <w:pPr>
              <w:snapToGrid w:val="0"/>
              <w:rPr>
                <w:rFonts w:asciiTheme="majorEastAsia" w:eastAsiaTheme="majorEastAsia" w:hAnsiTheme="majorEastAsia"/>
              </w:rPr>
            </w:pPr>
            <w:r>
              <w:rPr>
                <w:rFonts w:asciiTheme="majorEastAsia" w:eastAsiaTheme="majorEastAsia" w:hAnsiTheme="majorEastAsia" w:hint="eastAsia"/>
              </w:rPr>
              <w:t>2024 IBK혁신 케이런 모빌리티 7호 펀드</w:t>
            </w:r>
          </w:p>
        </w:tc>
      </w:tr>
      <w:tr w:rsidR="00785B11" w14:paraId="73720CB5" w14:textId="77777777" w:rsidTr="001E34C5">
        <w:trPr>
          <w:trHeight w:val="567"/>
        </w:trPr>
        <w:tc>
          <w:tcPr>
            <w:tcW w:w="2668" w:type="dxa"/>
            <w:vAlign w:val="center"/>
          </w:tcPr>
          <w:p w14:paraId="5C4DD5EA" w14:textId="3AA53B2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투자업체</w:t>
            </w:r>
          </w:p>
        </w:tc>
        <w:tc>
          <w:tcPr>
            <w:tcW w:w="6829" w:type="dxa"/>
            <w:vAlign w:val="center"/>
          </w:tcPr>
          <w:p w14:paraId="311450F1" w14:textId="754D13BF" w:rsidR="00785B11" w:rsidRDefault="00C051C7" w:rsidP="00785B11">
            <w:pPr>
              <w:snapToGrid w:val="0"/>
              <w:rPr>
                <w:rFonts w:asciiTheme="majorEastAsia" w:eastAsiaTheme="majorEastAsia" w:hAnsiTheme="majorEastAsia" w:hint="eastAsia"/>
              </w:rPr>
            </w:pPr>
            <w:r>
              <w:rPr>
                <w:rFonts w:asciiTheme="majorEastAsia" w:eastAsiaTheme="majorEastAsia" w:hAnsiTheme="majorEastAsia"/>
              </w:rPr>
              <w:t>㈜</w:t>
            </w:r>
            <w:r>
              <w:rPr>
                <w:rFonts w:asciiTheme="majorEastAsia" w:eastAsiaTheme="majorEastAsia" w:hAnsiTheme="majorEastAsia" w:hint="eastAsia"/>
              </w:rPr>
              <w:t>보백씨엔에스</w:t>
            </w:r>
          </w:p>
        </w:tc>
      </w:tr>
      <w:tr w:rsidR="00785B11" w14:paraId="5EC69EE5" w14:textId="77777777" w:rsidTr="001E34C5">
        <w:trPr>
          <w:trHeight w:val="567"/>
        </w:trPr>
        <w:tc>
          <w:tcPr>
            <w:tcW w:w="2668" w:type="dxa"/>
            <w:vAlign w:val="center"/>
          </w:tcPr>
          <w:p w14:paraId="795E6FD1" w14:textId="21BF027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총투자금액</w:t>
            </w:r>
          </w:p>
        </w:tc>
        <w:tc>
          <w:tcPr>
            <w:tcW w:w="6829" w:type="dxa"/>
            <w:vAlign w:val="center"/>
          </w:tcPr>
          <w:p w14:paraId="36F48CB4" w14:textId="6CDC8074" w:rsidR="00785B11" w:rsidRDefault="00870D9A" w:rsidP="00785B11">
            <w:pPr>
              <w:snapToGrid w:val="0"/>
              <w:rPr>
                <w:rFonts w:asciiTheme="majorEastAsia" w:eastAsiaTheme="majorEastAsia" w:hAnsiTheme="majorEastAsia"/>
                <w:szCs w:val="20"/>
              </w:rPr>
            </w:pPr>
            <w:r>
              <w:rPr>
                <w:rFonts w:asciiTheme="majorEastAsia" w:eastAsiaTheme="majorEastAsia" w:hAnsiTheme="majorEastAsia" w:hint="eastAsia"/>
                <w:szCs w:val="20"/>
              </w:rPr>
              <w:t>5,000,016,000원</w:t>
            </w:r>
          </w:p>
        </w:tc>
      </w:tr>
      <w:tr w:rsidR="00785B11" w14:paraId="4B99738D" w14:textId="77777777" w:rsidTr="001E34C5">
        <w:trPr>
          <w:trHeight w:val="567"/>
        </w:trPr>
        <w:tc>
          <w:tcPr>
            <w:tcW w:w="2668" w:type="dxa"/>
            <w:vAlign w:val="center"/>
          </w:tcPr>
          <w:p w14:paraId="04CA984D" w14:textId="48BC8DB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투자방법</w:t>
            </w:r>
          </w:p>
        </w:tc>
        <w:tc>
          <w:tcPr>
            <w:tcW w:w="6829" w:type="dxa"/>
            <w:vAlign w:val="center"/>
          </w:tcPr>
          <w:p w14:paraId="6B418508" w14:textId="64E64666" w:rsidR="00785B11" w:rsidRDefault="00785B11" w:rsidP="00785B11">
            <w:pPr>
              <w:pStyle w:val="a8"/>
              <w:snapToGrid w:val="0"/>
              <w:ind w:leftChars="17" w:left="34"/>
              <w:rPr>
                <w:rFonts w:asciiTheme="majorEastAsia" w:eastAsiaTheme="majorEastAsia" w:hAnsiTheme="majorEastAsia"/>
              </w:rPr>
            </w:pPr>
            <w:r w:rsidRPr="00365E2E">
              <w:rPr>
                <w:rFonts w:asciiTheme="minorEastAsia" w:eastAsiaTheme="minorEastAsia" w:hAnsiTheme="minorEastAsia" w:hint="eastAsia"/>
              </w:rPr>
              <w:t xml:space="preserve">신규발행 </w:t>
            </w:r>
            <w:r>
              <w:rPr>
                <w:rFonts w:asciiTheme="minorEastAsia" w:eastAsiaTheme="minorEastAsia" w:hAnsiTheme="minorEastAsia" w:hint="eastAsia"/>
              </w:rPr>
              <w:t>R</w:t>
            </w:r>
            <w:r>
              <w:rPr>
                <w:rFonts w:asciiTheme="minorEastAsia" w:eastAsiaTheme="minorEastAsia" w:hAnsiTheme="minorEastAsia"/>
              </w:rPr>
              <w:t>CPS</w:t>
            </w:r>
            <w:r w:rsidRPr="00365E2E">
              <w:rPr>
                <w:rFonts w:asciiTheme="minorEastAsia" w:eastAsiaTheme="minorEastAsia" w:hAnsiTheme="minorEastAsia" w:hint="eastAsia"/>
              </w:rPr>
              <w:t xml:space="preserve"> 인수</w:t>
            </w:r>
          </w:p>
        </w:tc>
      </w:tr>
      <w:tr w:rsidR="00785B11" w14:paraId="7622471D" w14:textId="77777777" w:rsidTr="001E34C5">
        <w:trPr>
          <w:trHeight w:val="567"/>
        </w:trPr>
        <w:tc>
          <w:tcPr>
            <w:tcW w:w="2668" w:type="dxa"/>
            <w:vAlign w:val="center"/>
          </w:tcPr>
          <w:p w14:paraId="58F2B493" w14:textId="164A6EBA"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투자단가</w:t>
            </w:r>
          </w:p>
        </w:tc>
        <w:tc>
          <w:tcPr>
            <w:tcW w:w="6829" w:type="dxa"/>
            <w:vAlign w:val="center"/>
          </w:tcPr>
          <w:p w14:paraId="720648C3" w14:textId="48293582" w:rsidR="00785B11" w:rsidRDefault="00870D9A" w:rsidP="00785B11">
            <w:pPr>
              <w:snapToGrid w:val="0"/>
              <w:rPr>
                <w:rFonts w:asciiTheme="majorEastAsia" w:eastAsiaTheme="majorEastAsia" w:hAnsiTheme="majorEastAsia"/>
              </w:rPr>
            </w:pPr>
            <w:r>
              <w:rPr>
                <w:rFonts w:asciiTheme="minorEastAsia" w:eastAsiaTheme="minorEastAsia" w:hAnsiTheme="minorEastAsia" w:hint="eastAsia"/>
              </w:rPr>
              <w:t>138,000</w:t>
            </w:r>
            <w:r w:rsidR="00785B11" w:rsidRPr="00365E2E">
              <w:rPr>
                <w:rFonts w:asciiTheme="minorEastAsia" w:eastAsiaTheme="minorEastAsia" w:hAnsiTheme="minorEastAsia" w:hint="eastAsia"/>
              </w:rPr>
              <w:t xml:space="preserve">원 (액면가: </w:t>
            </w:r>
            <w:r w:rsidR="00AA1D36">
              <w:rPr>
                <w:rFonts w:asciiTheme="minorEastAsia" w:eastAsiaTheme="minorEastAsia" w:hAnsiTheme="minorEastAsia" w:hint="eastAsia"/>
              </w:rPr>
              <w:t>5</w:t>
            </w:r>
            <w:r w:rsidR="00785B11" w:rsidRPr="00365E2E">
              <w:rPr>
                <w:rFonts w:asciiTheme="minorEastAsia" w:eastAsiaTheme="minorEastAsia" w:hAnsiTheme="minorEastAsia" w:hint="eastAsia"/>
              </w:rPr>
              <w:t>00원)</w:t>
            </w:r>
          </w:p>
        </w:tc>
      </w:tr>
      <w:tr w:rsidR="00785B11" w14:paraId="79DF9C6A" w14:textId="77777777" w:rsidTr="001E34C5">
        <w:trPr>
          <w:trHeight w:val="567"/>
        </w:trPr>
        <w:tc>
          <w:tcPr>
            <w:tcW w:w="2668" w:type="dxa"/>
            <w:vAlign w:val="center"/>
          </w:tcPr>
          <w:p w14:paraId="1C0F217E" w14:textId="616C426B"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w:t>
            </w:r>
            <w:r>
              <w:rPr>
                <w:rFonts w:asciiTheme="majorEastAsia" w:eastAsiaTheme="majorEastAsia" w:hAnsiTheme="majorEastAsia" w:hint="eastAsia"/>
                <w:b/>
                <w:sz w:val="22"/>
              </w:rPr>
              <w:t>전</w:t>
            </w:r>
            <w:r>
              <w:rPr>
                <w:rFonts w:asciiTheme="majorEastAsia" w:eastAsiaTheme="majorEastAsia" w:hAnsiTheme="majorEastAsia"/>
                <w:b/>
                <w:sz w:val="22"/>
              </w:rPr>
              <w:t xml:space="preserve"> 기업가치</w:t>
            </w:r>
          </w:p>
        </w:tc>
        <w:tc>
          <w:tcPr>
            <w:tcW w:w="6829" w:type="dxa"/>
            <w:vAlign w:val="center"/>
          </w:tcPr>
          <w:p w14:paraId="0B849F4A" w14:textId="421C5270" w:rsidR="00785B11" w:rsidRPr="00915C12" w:rsidRDefault="00870D9A" w:rsidP="00785B11">
            <w:pPr>
              <w:snapToGrid w:val="0"/>
              <w:rPr>
                <w:rFonts w:asciiTheme="majorEastAsia" w:eastAsiaTheme="majorEastAsia" w:hAnsiTheme="majorEastAsia"/>
              </w:rPr>
            </w:pPr>
            <w:r>
              <w:rPr>
                <w:rFonts w:asciiTheme="minorEastAsia" w:eastAsiaTheme="minorEastAsia" w:hAnsiTheme="minorEastAsia" w:hint="eastAsia"/>
                <w:szCs w:val="20"/>
              </w:rPr>
              <w:t>1,380</w:t>
            </w:r>
            <w:r w:rsidR="00785B11">
              <w:rPr>
                <w:rFonts w:asciiTheme="minorEastAsia" w:eastAsiaTheme="minorEastAsia" w:hAnsiTheme="minorEastAsia" w:hint="eastAsia"/>
                <w:szCs w:val="20"/>
              </w:rPr>
              <w:t>억원</w:t>
            </w:r>
          </w:p>
        </w:tc>
      </w:tr>
      <w:tr w:rsidR="00785B11" w14:paraId="47BCB706" w14:textId="77777777" w:rsidTr="001E34C5">
        <w:trPr>
          <w:trHeight w:val="567"/>
        </w:trPr>
        <w:tc>
          <w:tcPr>
            <w:tcW w:w="2668" w:type="dxa"/>
            <w:vAlign w:val="center"/>
          </w:tcPr>
          <w:p w14:paraId="12809A1A" w14:textId="60A7F5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인수주식수</w:t>
            </w:r>
          </w:p>
        </w:tc>
        <w:tc>
          <w:tcPr>
            <w:tcW w:w="6829" w:type="dxa"/>
            <w:vAlign w:val="center"/>
          </w:tcPr>
          <w:p w14:paraId="6AA49A34" w14:textId="06613B86" w:rsidR="00785B11" w:rsidRPr="0005557C" w:rsidRDefault="00870D9A" w:rsidP="00785B11">
            <w:pPr>
              <w:snapToGrid w:val="0"/>
              <w:rPr>
                <w:rFonts w:asciiTheme="majorEastAsia" w:eastAsiaTheme="majorEastAsia" w:hAnsiTheme="majorEastAsia"/>
              </w:rPr>
            </w:pPr>
            <w:r>
              <w:rPr>
                <w:rFonts w:asciiTheme="majorEastAsia" w:eastAsiaTheme="majorEastAsia" w:hAnsiTheme="majorEastAsia" w:hint="eastAsia"/>
                <w:szCs w:val="20"/>
              </w:rPr>
              <w:t>36,232</w:t>
            </w:r>
            <w:r w:rsidR="00785B11">
              <w:rPr>
                <w:rFonts w:asciiTheme="majorEastAsia" w:eastAsiaTheme="majorEastAsia" w:hAnsiTheme="majorEastAsia" w:hint="eastAsia"/>
                <w:szCs w:val="20"/>
              </w:rPr>
              <w:t>주</w:t>
            </w:r>
          </w:p>
        </w:tc>
      </w:tr>
      <w:tr w:rsidR="00785B11" w14:paraId="72CC3327" w14:textId="77777777" w:rsidTr="001E34C5">
        <w:trPr>
          <w:trHeight w:val="414"/>
        </w:trPr>
        <w:tc>
          <w:tcPr>
            <w:tcW w:w="2668" w:type="dxa"/>
            <w:vAlign w:val="center"/>
          </w:tcPr>
          <w:p w14:paraId="2DC63DDE" w14:textId="7EACFC3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주요조건</w:t>
            </w:r>
          </w:p>
        </w:tc>
        <w:tc>
          <w:tcPr>
            <w:tcW w:w="6829" w:type="dxa"/>
            <w:vAlign w:val="center"/>
          </w:tcPr>
          <w:p w14:paraId="1D7A328A" w14:textId="77777777" w:rsidR="00785B11" w:rsidRDefault="00785B11" w:rsidP="00785B11">
            <w:pPr>
              <w:pStyle w:val="a8"/>
              <w:numPr>
                <w:ilvl w:val="0"/>
                <w:numId w:val="11"/>
              </w:numPr>
              <w:snapToGrid w:val="0"/>
              <w:ind w:leftChars="0" w:left="210" w:right="566" w:hanging="210"/>
              <w:rPr>
                <w:szCs w:val="20"/>
              </w:rPr>
            </w:pPr>
            <w:r>
              <w:rPr>
                <w:rFonts w:hint="eastAsia"/>
                <w:szCs w:val="20"/>
              </w:rPr>
              <w:t xml:space="preserve">존속기간 </w:t>
            </w:r>
            <w:r>
              <w:rPr>
                <w:szCs w:val="20"/>
              </w:rPr>
              <w:t>10</w:t>
            </w:r>
            <w:r>
              <w:rPr>
                <w:rFonts w:hint="eastAsia"/>
                <w:szCs w:val="20"/>
              </w:rPr>
              <w:t>년</w:t>
            </w:r>
          </w:p>
          <w:p w14:paraId="73F1951F" w14:textId="77777777" w:rsidR="00785B11" w:rsidRDefault="00785B11" w:rsidP="00785B11">
            <w:pPr>
              <w:pStyle w:val="a8"/>
              <w:numPr>
                <w:ilvl w:val="0"/>
                <w:numId w:val="11"/>
              </w:numPr>
              <w:snapToGrid w:val="0"/>
              <w:ind w:leftChars="0" w:left="210" w:right="566" w:hanging="210"/>
              <w:rPr>
                <w:szCs w:val="20"/>
              </w:rPr>
            </w:pPr>
            <w:r>
              <w:rPr>
                <w:rFonts w:hint="eastAsia"/>
                <w:szCs w:val="20"/>
              </w:rPr>
              <w:t>상환청구 효력발생일(발행일로부터 3년후) ~ 만기,</w:t>
            </w:r>
            <w:r>
              <w:rPr>
                <w:szCs w:val="20"/>
              </w:rPr>
              <w:t xml:space="preserve"> YTM </w:t>
            </w:r>
            <w:r>
              <w:rPr>
                <w:rFonts w:hint="eastAsia"/>
                <w:szCs w:val="20"/>
              </w:rPr>
              <w:t>5</w:t>
            </w:r>
            <w:r>
              <w:rPr>
                <w:szCs w:val="20"/>
              </w:rPr>
              <w:t>%</w:t>
            </w:r>
          </w:p>
          <w:p w14:paraId="15F2C0EC" w14:textId="77777777" w:rsidR="00785B11" w:rsidRPr="007F1367" w:rsidRDefault="00785B11" w:rsidP="00785B11">
            <w:pPr>
              <w:pStyle w:val="a8"/>
              <w:numPr>
                <w:ilvl w:val="0"/>
                <w:numId w:val="11"/>
              </w:numPr>
              <w:snapToGrid w:val="0"/>
              <w:ind w:leftChars="0" w:left="202" w:hanging="219"/>
            </w:pPr>
            <w:r w:rsidRPr="00560185">
              <w:rPr>
                <w:szCs w:val="20"/>
              </w:rPr>
              <w:t xml:space="preserve">IPO/M&amp;A </w:t>
            </w:r>
            <w:r w:rsidRPr="00560185">
              <w:rPr>
                <w:rFonts w:hint="eastAsia"/>
                <w:szCs w:val="20"/>
              </w:rPr>
              <w:t xml:space="preserve">리픽싱 </w:t>
            </w:r>
            <w:r w:rsidRPr="00560185">
              <w:rPr>
                <w:szCs w:val="20"/>
              </w:rPr>
              <w:t>70%, Tag Along</w:t>
            </w:r>
          </w:p>
          <w:p w14:paraId="17E978CE" w14:textId="06C0E43E" w:rsidR="00785B11" w:rsidRPr="000E1294" w:rsidRDefault="00785B11" w:rsidP="00785B11">
            <w:pPr>
              <w:pStyle w:val="a8"/>
              <w:numPr>
                <w:ilvl w:val="0"/>
                <w:numId w:val="11"/>
              </w:numPr>
              <w:snapToGrid w:val="0"/>
              <w:ind w:leftChars="0" w:left="210" w:hanging="210"/>
              <w:rPr>
                <w:szCs w:val="20"/>
              </w:rPr>
            </w:pPr>
            <w:r>
              <w:rPr>
                <w:rFonts w:hint="eastAsia"/>
                <w:szCs w:val="20"/>
              </w:rPr>
              <w:t>이해관계인:</w:t>
            </w:r>
            <w:r>
              <w:rPr>
                <w:szCs w:val="20"/>
              </w:rPr>
              <w:t xml:space="preserve"> </w:t>
            </w:r>
            <w:r>
              <w:rPr>
                <w:rFonts w:hint="eastAsia"/>
                <w:szCs w:val="20"/>
              </w:rPr>
              <w:t xml:space="preserve">대표이사 </w:t>
            </w:r>
            <w:r w:rsidR="00BD3411">
              <w:rPr>
                <w:rFonts w:hint="eastAsia"/>
                <w:szCs w:val="20"/>
              </w:rPr>
              <w:t>서동조</w:t>
            </w:r>
          </w:p>
        </w:tc>
      </w:tr>
      <w:tr w:rsidR="00785B11" w14:paraId="3B44BC49" w14:textId="77777777" w:rsidTr="001E34C5">
        <w:trPr>
          <w:trHeight w:val="617"/>
        </w:trPr>
        <w:tc>
          <w:tcPr>
            <w:tcW w:w="2668" w:type="dxa"/>
            <w:vAlign w:val="center"/>
          </w:tcPr>
          <w:p w14:paraId="1ED3417A" w14:textId="11444ED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동반투자내역</w:t>
            </w:r>
          </w:p>
        </w:tc>
        <w:tc>
          <w:tcPr>
            <w:tcW w:w="6829" w:type="dxa"/>
            <w:vAlign w:val="center"/>
          </w:tcPr>
          <w:p w14:paraId="04F4B808" w14:textId="0A215C60" w:rsidR="00785B11" w:rsidRPr="00D70293" w:rsidRDefault="00870D9A" w:rsidP="00AA1D36">
            <w:pPr>
              <w:widowControl w:val="0"/>
              <w:autoSpaceDE w:val="0"/>
              <w:autoSpaceDN w:val="0"/>
              <w:snapToGrid w:val="0"/>
              <w:rPr>
                <w:rFonts w:asciiTheme="majorEastAsia" w:eastAsiaTheme="majorEastAsia" w:hAnsiTheme="majorEastAsia"/>
                <w:szCs w:val="20"/>
              </w:rPr>
            </w:pPr>
            <w:r>
              <w:rPr>
                <w:rFonts w:asciiTheme="majorEastAsia" w:eastAsiaTheme="majorEastAsia" w:hAnsiTheme="majorEastAsia" w:hint="eastAsia"/>
                <w:szCs w:val="20"/>
              </w:rPr>
              <w:t>아주IB 50억원, BSK투자 50억원, 시몬느자산운용 10억원, 스마일게이트 30억원, 에이티넘 30억원 등</w:t>
            </w:r>
          </w:p>
        </w:tc>
      </w:tr>
      <w:tr w:rsidR="00785B11" w14:paraId="59AEBDD6" w14:textId="77777777" w:rsidTr="001E34C5">
        <w:trPr>
          <w:trHeight w:val="611"/>
        </w:trPr>
        <w:tc>
          <w:tcPr>
            <w:tcW w:w="2668" w:type="dxa"/>
            <w:vAlign w:val="center"/>
          </w:tcPr>
          <w:p w14:paraId="56F80AE5" w14:textId="2525F20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w:t>
            </w:r>
          </w:p>
        </w:tc>
        <w:tc>
          <w:tcPr>
            <w:tcW w:w="6829" w:type="dxa"/>
            <w:vAlign w:val="center"/>
          </w:tcPr>
          <w:p w14:paraId="04C6CCE2" w14:textId="404F9E28" w:rsidR="00785B11" w:rsidRDefault="00870D9A" w:rsidP="00785B11">
            <w:pPr>
              <w:snapToGrid w:val="0"/>
              <w:rPr>
                <w:rFonts w:asciiTheme="majorEastAsia" w:eastAsiaTheme="majorEastAsia" w:hAnsiTheme="majorEastAsia" w:cs="굴림"/>
                <w:color w:val="000000"/>
                <w:kern w:val="0"/>
                <w:szCs w:val="20"/>
              </w:rPr>
            </w:pPr>
            <w:r>
              <w:rPr>
                <w:rFonts w:asciiTheme="majorEastAsia" w:eastAsiaTheme="majorEastAsia" w:hAnsiTheme="majorEastAsia" w:cs="굴림" w:hint="eastAsia"/>
                <w:color w:val="000000"/>
                <w:kern w:val="0"/>
                <w:szCs w:val="20"/>
              </w:rPr>
              <w:t>운용자금 및 시설자금</w:t>
            </w:r>
          </w:p>
        </w:tc>
      </w:tr>
      <w:tr w:rsidR="00785B11" w14:paraId="5ADE3B7D" w14:textId="77777777" w:rsidTr="001E34C5">
        <w:trPr>
          <w:trHeight w:val="567"/>
        </w:trPr>
        <w:tc>
          <w:tcPr>
            <w:tcW w:w="2668" w:type="dxa"/>
            <w:vAlign w:val="center"/>
          </w:tcPr>
          <w:p w14:paraId="1FB59C60" w14:textId="3BCA3F1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의무불이행에 따른 제재관련 이자율</w:t>
            </w:r>
          </w:p>
        </w:tc>
        <w:tc>
          <w:tcPr>
            <w:tcW w:w="6829" w:type="dxa"/>
            <w:vAlign w:val="center"/>
          </w:tcPr>
          <w:p w14:paraId="153CDC5B" w14:textId="0D6B4894" w:rsidR="00785B11" w:rsidRPr="000E1294" w:rsidRDefault="00785B11" w:rsidP="00785B11">
            <w:pPr>
              <w:pStyle w:val="a8"/>
              <w:snapToGrid w:val="0"/>
              <w:ind w:leftChars="17" w:left="34"/>
              <w:rPr>
                <w:rFonts w:asciiTheme="majorEastAsia" w:eastAsiaTheme="majorEastAsia" w:hAnsiTheme="majorEastAsia"/>
                <w:highlight w:val="yellow"/>
              </w:rPr>
            </w:pPr>
            <w:r>
              <w:rPr>
                <w:rFonts w:asciiTheme="majorEastAsia" w:eastAsiaTheme="majorEastAsia" w:hAnsiTheme="majorEastAsia" w:hint="eastAsia"/>
              </w:rPr>
              <w:t>1</w:t>
            </w:r>
            <w:r>
              <w:rPr>
                <w:rFonts w:asciiTheme="majorEastAsia" w:eastAsiaTheme="majorEastAsia" w:hAnsiTheme="majorEastAsia"/>
              </w:rPr>
              <w:t>2</w:t>
            </w:r>
            <w:r>
              <w:rPr>
                <w:rFonts w:asciiTheme="majorEastAsia" w:eastAsiaTheme="majorEastAsia" w:hAnsiTheme="majorEastAsia" w:hint="eastAsia"/>
              </w:rPr>
              <w:t>%</w:t>
            </w:r>
          </w:p>
        </w:tc>
      </w:tr>
      <w:tr w:rsidR="00785B11" w14:paraId="228D98A2" w14:textId="77777777" w:rsidTr="001E34C5">
        <w:trPr>
          <w:trHeight w:val="726"/>
        </w:trPr>
        <w:tc>
          <w:tcPr>
            <w:tcW w:w="2668" w:type="dxa"/>
            <w:vAlign w:val="center"/>
          </w:tcPr>
          <w:p w14:paraId="1A9D1F9A" w14:textId="1AE731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 위반시 제재방안</w:t>
            </w:r>
          </w:p>
        </w:tc>
        <w:tc>
          <w:tcPr>
            <w:tcW w:w="6829" w:type="dxa"/>
            <w:vAlign w:val="center"/>
          </w:tcPr>
          <w:p w14:paraId="598DC258" w14:textId="3730E8CC" w:rsidR="00785B11" w:rsidRPr="00973419" w:rsidRDefault="00785B11" w:rsidP="00785B11">
            <w:pPr>
              <w:snapToGrid w:val="0"/>
              <w:rPr>
                <w:rFonts w:asciiTheme="minorEastAsia" w:eastAsiaTheme="minorEastAsia" w:hAnsiTheme="minorEastAsia"/>
                <w:szCs w:val="23"/>
              </w:rPr>
            </w:pPr>
            <w:r w:rsidRPr="00973419">
              <w:rPr>
                <w:rFonts w:asciiTheme="minorEastAsia" w:eastAsiaTheme="minorEastAsia" w:hAnsiTheme="minorEastAsia" w:hint="eastAsia"/>
              </w:rPr>
              <w:t>-</w:t>
            </w:r>
            <w:r w:rsidRPr="00973419">
              <w:rPr>
                <w:rFonts w:asciiTheme="minorEastAsia" w:eastAsiaTheme="minorEastAsia" w:hAnsiTheme="minorEastAsia"/>
              </w:rPr>
              <w:t xml:space="preserve"> </w:t>
            </w:r>
            <w:r w:rsidRPr="00973419">
              <w:rPr>
                <w:rFonts w:asciiTheme="minorEastAsia" w:eastAsiaTheme="minorEastAsia" w:hAnsiTheme="minorEastAsia" w:hint="eastAsia"/>
              </w:rPr>
              <w:t>위약</w:t>
            </w:r>
            <w:r w:rsidR="00BF3790">
              <w:rPr>
                <w:rFonts w:asciiTheme="minorEastAsia" w:eastAsiaTheme="minorEastAsia" w:hAnsiTheme="minorEastAsia" w:hint="eastAsia"/>
              </w:rPr>
              <w:t>벌</w:t>
            </w:r>
            <w:r w:rsidRPr="00973419">
              <w:rPr>
                <w:rFonts w:asciiTheme="minorEastAsia" w:eastAsiaTheme="minorEastAsia" w:hAnsiTheme="minorEastAsia" w:hint="eastAsia"/>
              </w:rPr>
              <w:t xml:space="preserve"> : </w:t>
            </w:r>
            <w:r w:rsidRPr="00973419">
              <w:rPr>
                <w:rFonts w:asciiTheme="minorEastAsia" w:eastAsiaTheme="minorEastAsia" w:hAnsiTheme="minorEastAsia"/>
                <w:szCs w:val="23"/>
              </w:rPr>
              <w:t>투자원금</w:t>
            </w:r>
            <w:r w:rsidRPr="00973419">
              <w:rPr>
                <w:rFonts w:asciiTheme="minorEastAsia" w:eastAsiaTheme="minorEastAsia" w:hAnsiTheme="minorEastAsia" w:hint="eastAsia"/>
                <w:szCs w:val="23"/>
              </w:rPr>
              <w:t>의 1</w:t>
            </w:r>
            <w:r w:rsidRPr="00973419">
              <w:rPr>
                <w:rFonts w:asciiTheme="minorEastAsia" w:eastAsiaTheme="minorEastAsia" w:hAnsiTheme="minorEastAsia"/>
                <w:szCs w:val="23"/>
              </w:rPr>
              <w:t>2</w:t>
            </w:r>
            <w:r w:rsidRPr="00973419">
              <w:rPr>
                <w:rFonts w:asciiTheme="minorEastAsia" w:eastAsiaTheme="minorEastAsia" w:hAnsiTheme="minorEastAsia" w:hint="eastAsia"/>
                <w:szCs w:val="23"/>
              </w:rPr>
              <w:t xml:space="preserve">% </w:t>
            </w:r>
          </w:p>
          <w:p w14:paraId="2E6597F7" w14:textId="77777777" w:rsidR="00785B11" w:rsidRDefault="00785B11" w:rsidP="00785B11">
            <w:pPr>
              <w:snapToGrid w:val="0"/>
              <w:ind w:left="1400" w:hangingChars="700" w:hanging="1400"/>
              <w:rPr>
                <w:rFonts w:asciiTheme="minorEastAsia" w:eastAsiaTheme="minorEastAsia" w:hAnsiTheme="minorEastAsia"/>
              </w:rPr>
            </w:pPr>
            <w:r w:rsidRPr="00973419">
              <w:rPr>
                <w:rFonts w:asciiTheme="minorEastAsia" w:eastAsiaTheme="minorEastAsia" w:hAnsiTheme="minorEastAsia" w:hint="eastAsia"/>
                <w:szCs w:val="23"/>
              </w:rPr>
              <w:t>-</w:t>
            </w:r>
            <w:r w:rsidRPr="00973419">
              <w:rPr>
                <w:rFonts w:asciiTheme="minorEastAsia" w:eastAsiaTheme="minorEastAsia" w:hAnsiTheme="minorEastAsia"/>
                <w:szCs w:val="23"/>
              </w:rPr>
              <w:t xml:space="preserve"> </w:t>
            </w:r>
            <w:r w:rsidRPr="00973419">
              <w:rPr>
                <w:rFonts w:asciiTheme="minorEastAsia" w:eastAsiaTheme="minorEastAsia" w:hAnsiTheme="minorEastAsia" w:hint="eastAsia"/>
                <w:szCs w:val="23"/>
              </w:rPr>
              <w:t xml:space="preserve">지연배상금 : </w:t>
            </w:r>
            <w:r w:rsidRPr="00973419">
              <w:rPr>
                <w:rFonts w:asciiTheme="minorEastAsia" w:eastAsiaTheme="minorEastAsia" w:hAnsiTheme="minorEastAsia" w:hint="eastAsia"/>
              </w:rPr>
              <w:t>지급기일</w:t>
            </w:r>
            <w:r w:rsidRPr="00973419">
              <w:rPr>
                <w:rFonts w:asciiTheme="minorEastAsia" w:eastAsiaTheme="minorEastAsia" w:hAnsiTheme="minorEastAsia"/>
              </w:rPr>
              <w:t xml:space="preserve"> 다음날부터 실제 지급하는 날까지 </w:t>
            </w:r>
            <w:r w:rsidRPr="00973419">
              <w:rPr>
                <w:rFonts w:asciiTheme="minorEastAsia" w:eastAsiaTheme="minorEastAsia" w:hAnsiTheme="minorEastAsia" w:hint="eastAsia"/>
              </w:rPr>
              <w:t xml:space="preserve">연 </w:t>
            </w:r>
            <w:r w:rsidRPr="00973419">
              <w:rPr>
                <w:rFonts w:asciiTheme="minorEastAsia" w:eastAsiaTheme="minorEastAsia" w:hAnsiTheme="minorEastAsia"/>
              </w:rPr>
              <w:t>12</w:t>
            </w:r>
            <w:r w:rsidRPr="00973419">
              <w:rPr>
                <w:rFonts w:asciiTheme="minorEastAsia" w:eastAsiaTheme="minorEastAsia" w:hAnsiTheme="minorEastAsia" w:hint="eastAsia"/>
              </w:rPr>
              <w:t>%</w:t>
            </w:r>
          </w:p>
          <w:p w14:paraId="3B1EAADC" w14:textId="0A83AB16" w:rsidR="00785B11" w:rsidRPr="000E1294" w:rsidRDefault="00785B11" w:rsidP="00785B11">
            <w:pPr>
              <w:snapToGrid w:val="0"/>
              <w:ind w:left="1400" w:hangingChars="700" w:hanging="1400"/>
              <w:rPr>
                <w:rFonts w:asciiTheme="minorEastAsia" w:eastAsiaTheme="minorEastAsia" w:hAnsiTheme="minorEastAsia"/>
                <w:highlight w:val="yellow"/>
              </w:rPr>
            </w:pPr>
            <w:r>
              <w:rPr>
                <w:rFonts w:asciiTheme="minorEastAsia" w:eastAsiaTheme="minorEastAsia" w:hAnsiTheme="minorEastAsia" w:hint="eastAsia"/>
              </w:rPr>
              <w:t>- 주식매수청구권 : 투자원금 및 연 12%</w:t>
            </w:r>
          </w:p>
        </w:tc>
      </w:tr>
    </w:tbl>
    <w:p w14:paraId="2D25491B" w14:textId="77777777" w:rsidR="00033BF8" w:rsidRPr="00E5336E" w:rsidRDefault="00033BF8" w:rsidP="00033BF8">
      <w:pPr>
        <w:pStyle w:val="a8"/>
        <w:widowControl w:val="0"/>
        <w:numPr>
          <w:ilvl w:val="0"/>
          <w:numId w:val="7"/>
        </w:numPr>
        <w:wordWrap w:val="0"/>
        <w:autoSpaceDE w:val="0"/>
        <w:autoSpaceDN w:val="0"/>
        <w:ind w:leftChars="0" w:left="360" w:hanging="26"/>
      </w:pPr>
      <w:r>
        <w:rPr>
          <w:rFonts w:asciiTheme="majorEastAsia" w:eastAsiaTheme="majorEastAsia" w:hAnsiTheme="majorEastAsia"/>
          <w:szCs w:val="20"/>
        </w:rPr>
        <w:t>상기 투자조건은 계약 시 변경될 수 있음</w:t>
      </w:r>
    </w:p>
    <w:p w14:paraId="0A726AE0" w14:textId="77777777" w:rsidR="00033BF8" w:rsidRPr="00785B11" w:rsidRDefault="00033BF8" w:rsidP="00033BF8"/>
    <w:p w14:paraId="7FE4661C" w14:textId="77777777" w:rsidR="00560185" w:rsidRDefault="00560185">
      <w:pPr>
        <w:rPr>
          <w:rFonts w:eastAsiaTheme="minorHAnsi" w:cs="굴림"/>
          <w:b/>
          <w:bCs/>
          <w:color w:val="000000"/>
          <w:kern w:val="0"/>
          <w:sz w:val="28"/>
          <w:szCs w:val="32"/>
        </w:rPr>
      </w:pPr>
      <w:r>
        <w:rPr>
          <w:rFonts w:eastAsiaTheme="minorHAnsi" w:cs="굴림"/>
          <w:b/>
          <w:bCs/>
          <w:color w:val="000000"/>
          <w:kern w:val="0"/>
          <w:sz w:val="28"/>
          <w:szCs w:val="32"/>
        </w:rPr>
        <w:br w:type="page"/>
      </w:r>
    </w:p>
    <w:p w14:paraId="2B3D4ED7" w14:textId="77777777" w:rsidR="00785B11" w:rsidRDefault="00785B11" w:rsidP="00785B11">
      <w:pPr>
        <w:snapToGrid w:val="0"/>
        <w:ind w:firstLineChars="100" w:firstLine="280"/>
        <w:rPr>
          <w:rFonts w:eastAsiaTheme="minorHAnsi" w:cs="굴림"/>
          <w:b/>
          <w:bCs/>
          <w:color w:val="000000"/>
          <w:kern w:val="0"/>
          <w:sz w:val="28"/>
          <w:szCs w:val="32"/>
        </w:rPr>
      </w:pPr>
      <w:r>
        <w:rPr>
          <w:rFonts w:eastAsiaTheme="minorHAnsi" w:cs="굴림"/>
          <w:b/>
          <w:bCs/>
          <w:color w:val="000000"/>
          <w:kern w:val="0"/>
          <w:sz w:val="28"/>
          <w:szCs w:val="32"/>
        </w:rPr>
        <w:lastRenderedPageBreak/>
        <w:t>[별첨2] 투자재원검토보고서</w:t>
      </w:r>
    </w:p>
    <w:p w14:paraId="6A064FBE" w14:textId="77777777" w:rsidR="00785B11" w:rsidRDefault="00785B11" w:rsidP="00785B11">
      <w:pPr>
        <w:snapToGrid w:val="0"/>
        <w:rPr>
          <w:rFonts w:eastAsiaTheme="minorHAnsi" w:cs="굴림"/>
          <w:color w:val="000000"/>
          <w:kern w:val="0"/>
          <w:szCs w:val="32"/>
        </w:rPr>
      </w:pPr>
    </w:p>
    <w:p w14:paraId="0F2E0A5D" w14:textId="77777777" w:rsidR="00785B11" w:rsidRDefault="00785B11" w:rsidP="00785B11">
      <w:pPr>
        <w:snapToGrid w:val="0"/>
        <w:ind w:firstLineChars="100" w:firstLine="220"/>
        <w:rPr>
          <w:rFonts w:eastAsiaTheme="minorHAnsi" w:cs="굴림"/>
          <w:color w:val="000000"/>
          <w:kern w:val="0"/>
          <w:sz w:val="22"/>
        </w:rPr>
      </w:pPr>
      <w:r>
        <w:rPr>
          <w:rFonts w:eastAsiaTheme="minorHAnsi" w:cs="굴림"/>
          <w:b/>
          <w:bCs/>
          <w:color w:val="000000"/>
          <w:kern w:val="0"/>
          <w:sz w:val="22"/>
        </w:rPr>
        <w:t>1. 투자개요</w:t>
      </w:r>
    </w:p>
    <w:tbl>
      <w:tblPr>
        <w:tblW w:w="9491"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1553"/>
        <w:gridCol w:w="2552"/>
        <w:gridCol w:w="1559"/>
        <w:gridCol w:w="3827"/>
      </w:tblGrid>
      <w:tr w:rsidR="00954C7E" w:rsidRPr="00954C7E" w14:paraId="36B9C6E1" w14:textId="77777777" w:rsidTr="00FC6CF8">
        <w:trPr>
          <w:trHeight w:val="298"/>
        </w:trPr>
        <w:tc>
          <w:tcPr>
            <w:tcW w:w="1553" w:type="dxa"/>
            <w:shd w:val="clear" w:color="auto" w:fill="DAEEF3"/>
            <w:tcMar>
              <w:top w:w="0" w:type="dxa"/>
              <w:left w:w="0" w:type="dxa"/>
              <w:bottom w:w="0" w:type="dxa"/>
              <w:right w:w="0" w:type="dxa"/>
            </w:tcMar>
            <w:vAlign w:val="center"/>
            <w:hideMark/>
          </w:tcPr>
          <w:p w14:paraId="74503932"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투자업체 명</w:t>
            </w:r>
          </w:p>
        </w:tc>
        <w:tc>
          <w:tcPr>
            <w:tcW w:w="2552" w:type="dxa"/>
            <w:tcMar>
              <w:top w:w="0" w:type="dxa"/>
              <w:left w:w="0" w:type="dxa"/>
              <w:bottom w:w="0" w:type="dxa"/>
              <w:right w:w="0" w:type="dxa"/>
            </w:tcMar>
            <w:vAlign w:val="center"/>
            <w:hideMark/>
          </w:tcPr>
          <w:p w14:paraId="44AF21D5" w14:textId="3A1E49AB" w:rsidR="00785B11" w:rsidRPr="00954C7E" w:rsidRDefault="00785B11" w:rsidP="00FC6CF8">
            <w:pPr>
              <w:jc w:val="center"/>
              <w:rPr>
                <w:rFonts w:eastAsiaTheme="minorHAnsi" w:cs="굴림"/>
                <w:kern w:val="0"/>
              </w:rPr>
            </w:pPr>
            <w:r w:rsidRPr="00954C7E">
              <w:rPr>
                <w:rFonts w:eastAsiaTheme="minorHAnsi" w:cs="굴림"/>
                <w:kern w:val="0"/>
              </w:rPr>
              <w:t>㈜</w:t>
            </w:r>
            <w:r w:rsidR="00870D9A">
              <w:rPr>
                <w:rFonts w:eastAsiaTheme="minorHAnsi" w:cs="굴림" w:hint="eastAsia"/>
                <w:kern w:val="0"/>
              </w:rPr>
              <w:t>보백씨엔에스</w:t>
            </w:r>
          </w:p>
        </w:tc>
        <w:tc>
          <w:tcPr>
            <w:tcW w:w="1559" w:type="dxa"/>
            <w:shd w:val="clear" w:color="auto" w:fill="DAEEF3"/>
            <w:tcMar>
              <w:top w:w="0" w:type="dxa"/>
              <w:left w:w="0" w:type="dxa"/>
              <w:bottom w:w="0" w:type="dxa"/>
              <w:right w:w="0" w:type="dxa"/>
            </w:tcMar>
            <w:vAlign w:val="center"/>
            <w:hideMark/>
          </w:tcPr>
          <w:p w14:paraId="0DB1CD2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투자형태</w:t>
            </w:r>
          </w:p>
        </w:tc>
        <w:tc>
          <w:tcPr>
            <w:tcW w:w="3827" w:type="dxa"/>
            <w:tcMar>
              <w:top w:w="0" w:type="dxa"/>
              <w:left w:w="0" w:type="dxa"/>
              <w:bottom w:w="0" w:type="dxa"/>
              <w:right w:w="0" w:type="dxa"/>
            </w:tcMar>
            <w:vAlign w:val="center"/>
            <w:hideMark/>
          </w:tcPr>
          <w:p w14:paraId="79185D21"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상환전환우선주</w:t>
            </w:r>
          </w:p>
        </w:tc>
      </w:tr>
      <w:tr w:rsidR="00954C7E" w:rsidRPr="00954C7E" w14:paraId="3E05DA24" w14:textId="77777777" w:rsidTr="00FC6CF8">
        <w:trPr>
          <w:trHeight w:val="350"/>
        </w:trPr>
        <w:tc>
          <w:tcPr>
            <w:tcW w:w="1553" w:type="dxa"/>
            <w:shd w:val="clear" w:color="auto" w:fill="DAEEF3"/>
            <w:tcMar>
              <w:top w:w="0" w:type="dxa"/>
              <w:left w:w="0" w:type="dxa"/>
              <w:bottom w:w="0" w:type="dxa"/>
              <w:right w:w="0" w:type="dxa"/>
            </w:tcMar>
            <w:vAlign w:val="center"/>
            <w:hideMark/>
          </w:tcPr>
          <w:p w14:paraId="100F8460"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심사 담당자</w:t>
            </w:r>
          </w:p>
        </w:tc>
        <w:tc>
          <w:tcPr>
            <w:tcW w:w="2552" w:type="dxa"/>
            <w:tcMar>
              <w:top w:w="0" w:type="dxa"/>
              <w:left w:w="0" w:type="dxa"/>
              <w:bottom w:w="0" w:type="dxa"/>
              <w:right w:w="0" w:type="dxa"/>
            </w:tcMar>
            <w:vAlign w:val="center"/>
            <w:hideMark/>
          </w:tcPr>
          <w:p w14:paraId="3E561A29" w14:textId="5BED5E7F" w:rsidR="00785B11" w:rsidRPr="00954C7E" w:rsidRDefault="00785B11" w:rsidP="00FC6CF8">
            <w:pPr>
              <w:jc w:val="center"/>
              <w:rPr>
                <w:rFonts w:eastAsiaTheme="minorHAnsi" w:cs="굴림"/>
                <w:kern w:val="0"/>
              </w:rPr>
            </w:pPr>
            <w:r w:rsidRPr="00954C7E">
              <w:rPr>
                <w:rFonts w:eastAsiaTheme="minorHAnsi" w:cs="굴림" w:hint="eastAsia"/>
                <w:kern w:val="0"/>
              </w:rPr>
              <w:t>김</w:t>
            </w:r>
            <w:r w:rsidR="00AA1D36">
              <w:rPr>
                <w:rFonts w:eastAsiaTheme="minorHAnsi" w:cs="굴림" w:hint="eastAsia"/>
                <w:kern w:val="0"/>
              </w:rPr>
              <w:t>정현</w:t>
            </w:r>
          </w:p>
        </w:tc>
        <w:tc>
          <w:tcPr>
            <w:tcW w:w="1559" w:type="dxa"/>
            <w:shd w:val="clear" w:color="auto" w:fill="DAEEF3"/>
            <w:tcMar>
              <w:top w:w="0" w:type="dxa"/>
              <w:left w:w="0" w:type="dxa"/>
              <w:bottom w:w="0" w:type="dxa"/>
              <w:right w:w="0" w:type="dxa"/>
            </w:tcMar>
            <w:vAlign w:val="center"/>
            <w:hideMark/>
          </w:tcPr>
          <w:p w14:paraId="08367515" w14:textId="77777777" w:rsidR="00785B11" w:rsidRPr="00954C7E" w:rsidRDefault="00785B11" w:rsidP="00FC6CF8">
            <w:pPr>
              <w:snapToGrid w:val="0"/>
              <w:jc w:val="center"/>
              <w:rPr>
                <w:rFonts w:eastAsiaTheme="minorHAnsi" w:cs="굴림"/>
                <w:b/>
                <w:kern w:val="0"/>
              </w:rPr>
            </w:pPr>
            <w:r w:rsidRPr="00954C7E">
              <w:rPr>
                <w:rFonts w:eastAsiaTheme="minorHAnsi" w:cs="굴림"/>
                <w:b/>
                <w:bCs/>
                <w:kern w:val="0"/>
              </w:rPr>
              <w:t>투자금액</w:t>
            </w:r>
          </w:p>
        </w:tc>
        <w:tc>
          <w:tcPr>
            <w:tcW w:w="3827" w:type="dxa"/>
            <w:tcMar>
              <w:top w:w="0" w:type="dxa"/>
              <w:left w:w="0" w:type="dxa"/>
              <w:bottom w:w="0" w:type="dxa"/>
              <w:right w:w="0" w:type="dxa"/>
            </w:tcMar>
            <w:vAlign w:val="center"/>
          </w:tcPr>
          <w:p w14:paraId="2C366678" w14:textId="0F4D202A" w:rsidR="00785B11" w:rsidRPr="00954C7E" w:rsidRDefault="00870D9A" w:rsidP="00FC6CF8">
            <w:pPr>
              <w:jc w:val="center"/>
              <w:rPr>
                <w:rFonts w:eastAsiaTheme="minorHAnsi" w:cs="굴림"/>
                <w:kern w:val="0"/>
              </w:rPr>
            </w:pPr>
            <w:r>
              <w:rPr>
                <w:rFonts w:asciiTheme="majorEastAsia" w:eastAsiaTheme="majorEastAsia" w:hAnsiTheme="majorEastAsia" w:hint="eastAsia"/>
                <w:szCs w:val="20"/>
              </w:rPr>
              <w:t>5,000,016,000원</w:t>
            </w:r>
          </w:p>
        </w:tc>
      </w:tr>
      <w:tr w:rsidR="00954C7E" w:rsidRPr="00954C7E" w14:paraId="50766A95" w14:textId="77777777" w:rsidTr="00FC6CF8">
        <w:trPr>
          <w:trHeight w:val="350"/>
        </w:trPr>
        <w:tc>
          <w:tcPr>
            <w:tcW w:w="1553" w:type="dxa"/>
            <w:shd w:val="clear" w:color="auto" w:fill="DAEEF3"/>
            <w:tcMar>
              <w:top w:w="0" w:type="dxa"/>
              <w:left w:w="0" w:type="dxa"/>
              <w:bottom w:w="0" w:type="dxa"/>
              <w:right w:w="0" w:type="dxa"/>
            </w:tcMar>
            <w:vAlign w:val="center"/>
            <w:hideMark/>
          </w:tcPr>
          <w:p w14:paraId="018E7B0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실적인정 여부</w:t>
            </w:r>
          </w:p>
        </w:tc>
        <w:tc>
          <w:tcPr>
            <w:tcW w:w="2552" w:type="dxa"/>
            <w:tcMar>
              <w:top w:w="0" w:type="dxa"/>
              <w:left w:w="0" w:type="dxa"/>
              <w:bottom w:w="0" w:type="dxa"/>
              <w:right w:w="0" w:type="dxa"/>
            </w:tcMar>
            <w:vAlign w:val="center"/>
            <w:hideMark/>
          </w:tcPr>
          <w:p w14:paraId="5212C795"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인정투자</w:t>
            </w:r>
          </w:p>
        </w:tc>
        <w:tc>
          <w:tcPr>
            <w:tcW w:w="1559" w:type="dxa"/>
            <w:shd w:val="clear" w:color="auto" w:fill="DAEEF3"/>
            <w:vAlign w:val="center"/>
          </w:tcPr>
          <w:p w14:paraId="357F8BA1" w14:textId="77777777" w:rsidR="00785B11" w:rsidRPr="00954C7E" w:rsidRDefault="00785B11" w:rsidP="00FC6CF8">
            <w:pPr>
              <w:snapToGrid w:val="0"/>
              <w:jc w:val="center"/>
              <w:rPr>
                <w:rFonts w:eastAsiaTheme="minorHAnsi" w:cs="굴림"/>
                <w:b/>
                <w:kern w:val="0"/>
              </w:rPr>
            </w:pPr>
            <w:r w:rsidRPr="00954C7E">
              <w:rPr>
                <w:rFonts w:eastAsiaTheme="minorHAnsi" w:cs="굴림"/>
                <w:b/>
                <w:kern w:val="0"/>
              </w:rPr>
              <w:t>예상 회수시기</w:t>
            </w:r>
          </w:p>
        </w:tc>
        <w:tc>
          <w:tcPr>
            <w:tcW w:w="3827" w:type="dxa"/>
            <w:vAlign w:val="center"/>
          </w:tcPr>
          <w:p w14:paraId="791C5F06" w14:textId="534F5E62" w:rsidR="00785B11" w:rsidRPr="00954C7E" w:rsidRDefault="00785B11" w:rsidP="00FC6CF8">
            <w:pPr>
              <w:snapToGrid w:val="0"/>
              <w:jc w:val="center"/>
              <w:rPr>
                <w:rFonts w:eastAsiaTheme="minorHAnsi" w:cs="굴림"/>
                <w:kern w:val="0"/>
              </w:rPr>
            </w:pPr>
            <w:r w:rsidRPr="00954C7E">
              <w:rPr>
                <w:rFonts w:eastAsiaTheme="minorHAnsi" w:cs="굴림"/>
                <w:kern w:val="0"/>
              </w:rPr>
              <w:t>20</w:t>
            </w:r>
            <w:r w:rsidR="00FB2A45" w:rsidRPr="00954C7E">
              <w:rPr>
                <w:rFonts w:eastAsiaTheme="minorHAnsi" w:cs="굴림" w:hint="eastAsia"/>
                <w:kern w:val="0"/>
              </w:rPr>
              <w:t>28</w:t>
            </w:r>
            <w:r w:rsidRPr="00954C7E">
              <w:rPr>
                <w:rFonts w:eastAsiaTheme="minorHAnsi" w:cs="굴림" w:hint="eastAsia"/>
                <w:kern w:val="0"/>
              </w:rPr>
              <w:t>년말</w:t>
            </w:r>
          </w:p>
        </w:tc>
      </w:tr>
    </w:tbl>
    <w:p w14:paraId="69E3A447" w14:textId="77777777" w:rsidR="00785B11" w:rsidRPr="00954C7E" w:rsidRDefault="00785B11" w:rsidP="00785B11">
      <w:pPr>
        <w:snapToGrid w:val="0"/>
        <w:spacing w:before="120"/>
        <w:ind w:firstLineChars="100" w:firstLine="220"/>
        <w:rPr>
          <w:rFonts w:eastAsiaTheme="minorHAnsi" w:cs="굴림"/>
          <w:kern w:val="0"/>
          <w:sz w:val="22"/>
        </w:rPr>
      </w:pPr>
      <w:r w:rsidRPr="00954C7E">
        <w:rPr>
          <w:rFonts w:eastAsiaTheme="minorHAnsi" w:cs="굴림"/>
          <w:b/>
          <w:bCs/>
          <w:kern w:val="0"/>
          <w:sz w:val="22"/>
        </w:rPr>
        <w:t>2. 조합재원현황</w:t>
      </w:r>
      <w:r w:rsidRPr="00954C7E">
        <w:rPr>
          <w:rFonts w:eastAsiaTheme="minorHAnsi" w:cs="굴림" w:hint="eastAsia"/>
          <w:b/>
          <w:bCs/>
          <w:kern w:val="0"/>
          <w:sz w:val="22"/>
        </w:rPr>
        <w:t>(프로젝트펀드 제외)</w:t>
      </w:r>
    </w:p>
    <w:tbl>
      <w:tblPr>
        <w:tblW w:w="9497" w:type="dxa"/>
        <w:tblInd w:w="281"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992"/>
        <w:gridCol w:w="1134"/>
        <w:gridCol w:w="1134"/>
        <w:gridCol w:w="1559"/>
        <w:gridCol w:w="1560"/>
        <w:gridCol w:w="1559"/>
        <w:gridCol w:w="1559"/>
      </w:tblGrid>
      <w:tr w:rsidR="00954C7E" w:rsidRPr="00954C7E" w14:paraId="7E86365B" w14:textId="77777777" w:rsidTr="00FC6CF8">
        <w:trPr>
          <w:trHeight w:val="56"/>
        </w:trPr>
        <w:tc>
          <w:tcPr>
            <w:tcW w:w="992"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5D2222F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계정</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1A347A7"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결성일</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70008BCF"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만기일</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6000829A"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펀드잔액</w:t>
            </w:r>
          </w:p>
        </w:tc>
        <w:tc>
          <w:tcPr>
            <w:tcW w:w="1560"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9F43D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투자가능재원</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F92B54"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투자금액</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7FFE1CD"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대표펀드매니저</w:t>
            </w:r>
          </w:p>
        </w:tc>
      </w:tr>
      <w:tr w:rsidR="00954C7E" w:rsidRPr="00954C7E" w14:paraId="28E23E1F" w14:textId="77777777" w:rsidTr="00FC6CF8">
        <w:trPr>
          <w:trHeight w:val="172"/>
        </w:trPr>
        <w:tc>
          <w:tcPr>
            <w:tcW w:w="992"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DE04CC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1호조합</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0EF252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2016.03.25</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1171D497"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2024.03.25</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56F562E5"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7억원</w:t>
            </w:r>
          </w:p>
        </w:tc>
        <w:tc>
          <w:tcPr>
            <w:tcW w:w="1560"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EDFD45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BE0FB3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1189DA"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BE20999" w14:textId="77777777" w:rsidTr="00FC6CF8">
        <w:trPr>
          <w:trHeight w:val="206"/>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A760182"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C248E5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2017.05.18</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74E58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2023.05.18</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C969B7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1.7억원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8D66D16"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523A475" w14:textId="77777777" w:rsidR="00785B11" w:rsidRPr="00954C7E" w:rsidRDefault="00785B11" w:rsidP="00FC6CF8">
            <w:pPr>
              <w:spacing w:line="0" w:lineRule="atLeast"/>
              <w:jc w:val="center"/>
              <w:rPr>
                <w:rFonts w:asciiTheme="minorEastAsia" w:eastAsiaTheme="minorEastAsia" w:hAnsiTheme="minorEastAsia"/>
                <w:szCs w:val="20"/>
              </w:rPr>
            </w:pPr>
            <w:r w:rsidRPr="00954C7E">
              <w:rPr>
                <w:rFonts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368F09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권재중</w:t>
            </w:r>
          </w:p>
        </w:tc>
      </w:tr>
      <w:tr w:rsidR="00954C7E" w:rsidRPr="00954C7E" w14:paraId="1B1CDFB6"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9971663"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3호조합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442ABB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2017.09.06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CC20D2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2025.09.06</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B7E84D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5.4억원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FBA8AB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2675B7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kern w:val="0"/>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22D337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6FBB5BE"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BEFD6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특구</w:t>
            </w:r>
            <w:r w:rsidRPr="00954C7E">
              <w:rPr>
                <w:rFonts w:asciiTheme="minorEastAsia" w:eastAsiaTheme="minorEastAsia" w:hAnsiTheme="minorEastAsia" w:cs="굴림" w:hint="eastAsia"/>
                <w:kern w:val="0"/>
                <w:szCs w:val="20"/>
              </w:rPr>
              <w:t>펀드</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30CDA7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2018.07.25</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F261D4F"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2026.07.24</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43F593B" w14:textId="516D0651"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w:t>
            </w:r>
            <w:r w:rsidR="00954C7E" w:rsidRPr="00954C7E">
              <w:rPr>
                <w:rFonts w:eastAsiaTheme="minorHAnsi" w:cs="굴림" w:hint="eastAsia"/>
                <w:kern w:val="0"/>
                <w:szCs w:val="20"/>
              </w:rPr>
              <w:t>18</w:t>
            </w:r>
            <w:r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4F1E4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F4853C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ajorEastAsia" w:eastAsiaTheme="majorEastAsia" w:hAnsiTheme="major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4C364B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5CE8C00" w14:textId="77777777" w:rsidTr="00954C7E">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41781E21"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6호조합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828A53D"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021.08.06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A57F96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029.08.07</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0832B1" w14:textId="3527B14D" w:rsidR="00785B11" w:rsidRPr="00954C7E" w:rsidRDefault="00954C7E" w:rsidP="00FC6CF8">
            <w:pPr>
              <w:spacing w:line="0" w:lineRule="atLeast"/>
              <w:jc w:val="center"/>
              <w:rPr>
                <w:rFonts w:eastAsiaTheme="minorHAnsi" w:cs="굴림"/>
                <w:kern w:val="0"/>
                <w:szCs w:val="20"/>
              </w:rPr>
            </w:pPr>
            <w:r w:rsidRPr="00954C7E">
              <w:rPr>
                <w:rFonts w:eastAsiaTheme="minorHAnsi" w:cs="굴림" w:hint="eastAsia"/>
                <w:kern w:val="0"/>
                <w:szCs w:val="20"/>
              </w:rPr>
              <w:t>25</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18DB2AE" w14:textId="77777777" w:rsidR="00785B11" w:rsidRPr="00954C7E" w:rsidRDefault="00785B11" w:rsidP="00FC6CF8">
            <w:pPr>
              <w:spacing w:line="0" w:lineRule="atLeast"/>
              <w:jc w:val="center"/>
              <w:rPr>
                <w:rFonts w:eastAsiaTheme="minorHAnsi"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40C72CA" w14:textId="77777777" w:rsidR="00785B11" w:rsidRPr="00954C7E" w:rsidRDefault="00785B11" w:rsidP="00FC6CF8">
            <w:pPr>
              <w:spacing w:line="0" w:lineRule="atLeast"/>
              <w:jc w:val="center"/>
              <w:rPr>
                <w:rFonts w:asciiTheme="majorEastAsia" w:eastAsiaTheme="majorEastAsia" w:hAnsiTheme="majorEastAsia"/>
                <w:szCs w:val="20"/>
              </w:rPr>
            </w:pPr>
            <w:r w:rsidRPr="00954C7E">
              <w:rPr>
                <w:rFonts w:asciiTheme="majorEastAsia" w:eastAsiaTheme="majorEastAsia" w:hAnsiTheme="majorEastAsia"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9C5DF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10286603" w14:textId="77777777" w:rsidTr="00FC6CF8">
        <w:trPr>
          <w:trHeight w:val="82"/>
        </w:trPr>
        <w:tc>
          <w:tcPr>
            <w:tcW w:w="992"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FDDB4CB" w14:textId="77777777" w:rsidR="00785B11" w:rsidRPr="00954C7E" w:rsidRDefault="00785B11" w:rsidP="00BF0BE5">
            <w:pPr>
              <w:spacing w:line="0" w:lineRule="atLeast"/>
              <w:jc w:val="center"/>
              <w:rPr>
                <w:rFonts w:asciiTheme="minorEastAsia" w:eastAsiaTheme="minorEastAsia" w:hAnsiTheme="minorEastAsia" w:cs="굴림"/>
                <w:spacing w:val="-20"/>
                <w:kern w:val="0"/>
                <w:szCs w:val="20"/>
              </w:rPr>
            </w:pPr>
            <w:r w:rsidRPr="00954C7E">
              <w:rPr>
                <w:rFonts w:asciiTheme="minorEastAsia" w:eastAsiaTheme="minorEastAsia" w:hAnsiTheme="minorEastAsia" w:cs="굴림" w:hint="eastAsia"/>
                <w:spacing w:val="-20"/>
                <w:kern w:val="0"/>
                <w:szCs w:val="20"/>
              </w:rPr>
              <w:t>7호 조합</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6D8C97" w14:textId="2C8DBECA"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2025.</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0B74336" w14:textId="39426B2F"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w:t>
            </w:r>
            <w:r w:rsidR="00954C7E">
              <w:rPr>
                <w:rFonts w:asciiTheme="minorEastAsia" w:eastAsiaTheme="minorEastAsia" w:hAnsiTheme="minorEastAsia" w:cs="굴림" w:hint="eastAsia"/>
                <w:kern w:val="0"/>
                <w:szCs w:val="20"/>
              </w:rPr>
              <w:t>33</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08</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19A5DF5" w14:textId="2F5B3373" w:rsidR="00785B11" w:rsidRPr="00954C7E" w:rsidRDefault="00954C7E" w:rsidP="00FC6CF8">
            <w:pPr>
              <w:spacing w:line="0" w:lineRule="atLeast"/>
              <w:jc w:val="center"/>
              <w:rPr>
                <w:rFonts w:eastAsiaTheme="minorHAnsi" w:cs="굴림"/>
                <w:kern w:val="0"/>
                <w:szCs w:val="20"/>
              </w:rPr>
            </w:pPr>
            <w:r>
              <w:rPr>
                <w:rFonts w:eastAsiaTheme="minorHAnsi" w:cs="굴림" w:hint="eastAsia"/>
                <w:kern w:val="0"/>
                <w:szCs w:val="20"/>
              </w:rPr>
              <w:t>440</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A137D0F" w14:textId="77350BFF" w:rsidR="00785B11" w:rsidRPr="00954C7E" w:rsidRDefault="00BF3790" w:rsidP="00FC6CF8">
            <w:pPr>
              <w:spacing w:line="0" w:lineRule="atLeast"/>
              <w:jc w:val="center"/>
              <w:rPr>
                <w:rFonts w:eastAsiaTheme="minorHAnsi" w:cs="굴림"/>
                <w:kern w:val="0"/>
                <w:szCs w:val="20"/>
              </w:rPr>
            </w:pPr>
            <w:r>
              <w:rPr>
                <w:rFonts w:eastAsiaTheme="minorHAnsi" w:cs="굴림" w:hint="eastAsia"/>
                <w:kern w:val="0"/>
                <w:szCs w:val="20"/>
              </w:rPr>
              <w:t>376</w:t>
            </w:r>
            <w:r w:rsidR="00785B11" w:rsidRPr="00954C7E">
              <w:rPr>
                <w:rFonts w:eastAsiaTheme="minorHAnsi" w:cs="굴림" w:hint="eastAsia"/>
                <w:kern w:val="0"/>
                <w:szCs w:val="20"/>
              </w:rPr>
              <w:t>억원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8B1886E" w14:textId="7A83A4A3" w:rsidR="00785B11" w:rsidRPr="00954C7E" w:rsidRDefault="00870D9A" w:rsidP="00FC6CF8">
            <w:pPr>
              <w:spacing w:line="0" w:lineRule="atLeast"/>
              <w:jc w:val="center"/>
              <w:rPr>
                <w:rFonts w:asciiTheme="majorEastAsia" w:eastAsiaTheme="majorEastAsia" w:hAnsiTheme="majorEastAsia"/>
                <w:szCs w:val="20"/>
              </w:rPr>
            </w:pPr>
            <w:r>
              <w:rPr>
                <w:rFonts w:asciiTheme="majorEastAsia" w:eastAsiaTheme="majorEastAsia" w:hAnsiTheme="majorEastAsia" w:hint="eastAsia"/>
                <w:szCs w:val="20"/>
              </w:rPr>
              <w:t>5,000,016,000원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CBD7F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김정현</w:t>
            </w:r>
          </w:p>
        </w:tc>
      </w:tr>
    </w:tbl>
    <w:p w14:paraId="78DE47BE" w14:textId="77777777" w:rsidR="00785B11" w:rsidRPr="00954C7E" w:rsidRDefault="00785B11" w:rsidP="00785B11">
      <w:pPr>
        <w:snapToGrid w:val="0"/>
        <w:ind w:firstLineChars="200" w:firstLine="360"/>
        <w:rPr>
          <w:rFonts w:asciiTheme="minorEastAsia" w:eastAsiaTheme="minorEastAsia" w:hAnsiTheme="minorEastAsia" w:cs="굴림"/>
          <w:bCs/>
          <w:kern w:val="0"/>
          <w:sz w:val="18"/>
          <w:szCs w:val="18"/>
        </w:rPr>
      </w:pPr>
      <w:r w:rsidRPr="00954C7E">
        <w:rPr>
          <w:rFonts w:asciiTheme="minorEastAsia" w:eastAsiaTheme="minorEastAsia" w:hAnsiTheme="minorEastAsia" w:cs="굴림"/>
          <w:bCs/>
          <w:kern w:val="0"/>
          <w:sz w:val="18"/>
          <w:szCs w:val="18"/>
        </w:rPr>
        <w:t>주)투자가능재원 : 펀드잔액 – (조합만기내 잔여 관리보수 예상총액) – (향후 투자총액[현재 진행 또는 예상])</w:t>
      </w:r>
    </w:p>
    <w:p w14:paraId="02734F3F" w14:textId="77777777" w:rsidR="00785B11" w:rsidRPr="00954C7E" w:rsidRDefault="00785B11" w:rsidP="00785B11">
      <w:pPr>
        <w:snapToGrid w:val="0"/>
        <w:spacing w:before="120"/>
        <w:ind w:firstLineChars="100" w:firstLine="220"/>
        <w:rPr>
          <w:rFonts w:eastAsiaTheme="minorHAnsi" w:cs="굴림"/>
          <w:b/>
          <w:bCs/>
          <w:kern w:val="0"/>
          <w:sz w:val="22"/>
        </w:rPr>
      </w:pPr>
      <w:r w:rsidRPr="00954C7E">
        <w:rPr>
          <w:rFonts w:eastAsiaTheme="minorHAnsi" w:cs="굴림"/>
          <w:b/>
          <w:bCs/>
          <w:kern w:val="0"/>
          <w:sz w:val="22"/>
        </w:rPr>
        <w:t>3. 투자재원 검토의견(1호</w:t>
      </w:r>
      <w:r w:rsidRPr="00954C7E">
        <w:rPr>
          <w:rFonts w:eastAsiaTheme="minorHAnsi" w:cs="굴림" w:hint="eastAsia"/>
          <w:b/>
          <w:bCs/>
          <w:kern w:val="0"/>
          <w:sz w:val="22"/>
        </w:rPr>
        <w:t>/</w:t>
      </w:r>
      <w:r w:rsidRPr="00954C7E">
        <w:rPr>
          <w:rFonts w:eastAsiaTheme="minorHAnsi" w:cs="굴림"/>
          <w:b/>
          <w:bCs/>
          <w:kern w:val="0"/>
          <w:sz w:val="22"/>
        </w:rPr>
        <w:t>2</w:t>
      </w:r>
      <w:r w:rsidRPr="00954C7E">
        <w:rPr>
          <w:rFonts w:eastAsiaTheme="minorHAnsi" w:cs="굴림" w:hint="eastAsia"/>
          <w:b/>
          <w:bCs/>
          <w:kern w:val="0"/>
          <w:sz w:val="22"/>
        </w:rPr>
        <w:t>호</w:t>
      </w:r>
      <w:r w:rsidRPr="00954C7E">
        <w:rPr>
          <w:rFonts w:eastAsiaTheme="minorHAnsi" w:cs="굴림"/>
          <w:b/>
          <w:bCs/>
          <w:kern w:val="0"/>
          <w:sz w:val="22"/>
        </w:rPr>
        <w:t>/3</w:t>
      </w:r>
      <w:r w:rsidRPr="00954C7E">
        <w:rPr>
          <w:rFonts w:eastAsiaTheme="minorHAnsi" w:cs="굴림" w:hint="eastAsia"/>
          <w:b/>
          <w:bCs/>
          <w:kern w:val="0"/>
          <w:sz w:val="22"/>
        </w:rPr>
        <w:t>호/특구/</w:t>
      </w:r>
      <w:r w:rsidRPr="00954C7E">
        <w:rPr>
          <w:rFonts w:eastAsiaTheme="minorHAnsi" w:cs="굴림"/>
          <w:b/>
          <w:bCs/>
          <w:kern w:val="0"/>
          <w:sz w:val="22"/>
        </w:rPr>
        <w:t>6</w:t>
      </w:r>
      <w:r w:rsidRPr="00954C7E">
        <w:rPr>
          <w:rFonts w:eastAsiaTheme="minorHAnsi" w:cs="굴림" w:hint="eastAsia"/>
          <w:b/>
          <w:bCs/>
          <w:kern w:val="0"/>
          <w:sz w:val="22"/>
        </w:rPr>
        <w:t>호</w:t>
      </w:r>
      <w:r w:rsidRPr="00954C7E">
        <w:rPr>
          <w:rFonts w:eastAsiaTheme="minorHAnsi" w:cs="굴림"/>
          <w:b/>
          <w:bCs/>
          <w:kern w:val="0"/>
          <w:sz w:val="22"/>
        </w:rPr>
        <w:t xml:space="preserve"> </w:t>
      </w:r>
      <w:r w:rsidRPr="00954C7E">
        <w:rPr>
          <w:rFonts w:eastAsiaTheme="minorHAnsi" w:cs="굴림" w:hint="eastAsia"/>
          <w:b/>
          <w:bCs/>
          <w:kern w:val="0"/>
          <w:sz w:val="22"/>
        </w:rPr>
        <w:t xml:space="preserve">투자 종료로 </w:t>
      </w:r>
      <w:r w:rsidRPr="00954C7E">
        <w:rPr>
          <w:rFonts w:eastAsiaTheme="minorHAnsi" w:cs="굴림"/>
          <w:b/>
          <w:bCs/>
          <w:kern w:val="0"/>
          <w:sz w:val="22"/>
        </w:rPr>
        <w:t>제외)</w:t>
      </w:r>
    </w:p>
    <w:tbl>
      <w:tblPr>
        <w:tblW w:w="9602"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99" w:type="dxa"/>
          <w:right w:w="99" w:type="dxa"/>
        </w:tblCellMar>
        <w:tblLook w:val="04A0" w:firstRow="1" w:lastRow="0" w:firstColumn="1" w:lastColumn="0" w:noHBand="0" w:noVBand="1"/>
      </w:tblPr>
      <w:tblGrid>
        <w:gridCol w:w="3271"/>
        <w:gridCol w:w="3068"/>
        <w:gridCol w:w="3263"/>
      </w:tblGrid>
      <w:tr w:rsidR="00954C7E" w:rsidRPr="00954C7E" w14:paraId="6D891BFE" w14:textId="77777777" w:rsidTr="00FC6CF8">
        <w:trPr>
          <w:trHeight w:val="119"/>
        </w:trPr>
        <w:tc>
          <w:tcPr>
            <w:tcW w:w="3271"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1CB3C3E2" w14:textId="77777777" w:rsidR="00785B11" w:rsidRPr="00954C7E" w:rsidRDefault="00785B11" w:rsidP="00FC6CF8">
            <w:pPr>
              <w:snapToGrid w:val="0"/>
              <w:ind w:left="-36"/>
              <w:jc w:val="center"/>
              <w:rPr>
                <w:rFonts w:cs="굴림"/>
                <w:b/>
                <w:bCs/>
                <w:kern w:val="0"/>
              </w:rPr>
            </w:pPr>
            <w:r w:rsidRPr="00954C7E">
              <w:rPr>
                <w:rFonts w:cs="굴림" w:hint="eastAsia"/>
                <w:b/>
                <w:bCs/>
                <w:kern w:val="0"/>
              </w:rPr>
              <w:t>항  목</w:t>
            </w:r>
          </w:p>
        </w:tc>
        <w:tc>
          <w:tcPr>
            <w:tcW w:w="3068"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376E7E16" w14:textId="77777777" w:rsidR="00785B11" w:rsidRPr="00954C7E" w:rsidRDefault="00785B11" w:rsidP="00FC6CF8">
            <w:pPr>
              <w:snapToGrid w:val="0"/>
              <w:ind w:left="-36"/>
              <w:jc w:val="center"/>
              <w:rPr>
                <w:rFonts w:cs="굴림"/>
                <w:b/>
                <w:bCs/>
                <w:kern w:val="0"/>
              </w:rPr>
            </w:pPr>
            <w:r w:rsidRPr="00954C7E">
              <w:rPr>
                <w:rFonts w:cs="굴림" w:hint="eastAsia"/>
                <w:b/>
                <w:bCs/>
                <w:kern w:val="0"/>
              </w:rPr>
              <w:t>7호 조합</w:t>
            </w:r>
          </w:p>
        </w:tc>
        <w:tc>
          <w:tcPr>
            <w:tcW w:w="3263" w:type="dxa"/>
            <w:tcBorders>
              <w:top w:val="single" w:sz="2" w:space="0" w:color="000000"/>
              <w:left w:val="single" w:sz="2" w:space="0" w:color="000000"/>
              <w:bottom w:val="single" w:sz="4" w:space="0" w:color="auto"/>
              <w:right w:val="single" w:sz="2" w:space="0" w:color="000000"/>
            </w:tcBorders>
            <w:shd w:val="clear" w:color="auto" w:fill="DAEEF3"/>
            <w:vAlign w:val="center"/>
          </w:tcPr>
          <w:p w14:paraId="24E7D953" w14:textId="77777777" w:rsidR="00785B11" w:rsidRPr="00954C7E" w:rsidRDefault="00785B11" w:rsidP="00FC6CF8">
            <w:pPr>
              <w:snapToGrid w:val="0"/>
              <w:ind w:left="-36"/>
              <w:jc w:val="center"/>
              <w:rPr>
                <w:rFonts w:cs="굴림"/>
                <w:b/>
                <w:bCs/>
                <w:kern w:val="0"/>
              </w:rPr>
            </w:pPr>
            <w:r w:rsidRPr="00954C7E">
              <w:rPr>
                <w:rFonts w:cs="굴림" w:hint="eastAsia"/>
                <w:b/>
                <w:bCs/>
                <w:kern w:val="0"/>
              </w:rPr>
              <w:t>비고</w:t>
            </w:r>
          </w:p>
        </w:tc>
      </w:tr>
      <w:tr w:rsidR="00954C7E" w:rsidRPr="00954C7E" w14:paraId="3AE9FB3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003CD1E" w14:textId="77777777" w:rsidR="00785B11" w:rsidRPr="00954C7E" w:rsidRDefault="00785B11" w:rsidP="00FC6CF8">
            <w:pPr>
              <w:snapToGrid w:val="0"/>
              <w:ind w:left="-36"/>
              <w:rPr>
                <w:rFonts w:eastAsiaTheme="minorHAnsi" w:cs="굴림"/>
                <w:bCs/>
                <w:kern w:val="0"/>
                <w:sz w:val="18"/>
                <w:szCs w:val="18"/>
              </w:rPr>
            </w:pPr>
            <w:r w:rsidRPr="00954C7E">
              <w:rPr>
                <w:rFonts w:eastAsiaTheme="minorHAnsi" w:cs="굴림"/>
                <w:bCs/>
                <w:kern w:val="0"/>
                <w:sz w:val="18"/>
                <w:szCs w:val="18"/>
              </w:rPr>
              <w:t>후속투자 여부</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CE0DCD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아님</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9847E32"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40A2D94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3D581A0B"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①</w:t>
            </w:r>
            <w:r w:rsidRPr="00954C7E">
              <w:rPr>
                <w:rFonts w:eastAsiaTheme="minorHAnsi" w:cs="굴림"/>
                <w:bCs/>
                <w:kern w:val="0"/>
                <w:sz w:val="18"/>
                <w:szCs w:val="18"/>
              </w:rPr>
              <w:t>투자여력</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EBEB6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30B23B8A"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6990F8DC"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2773358" w14:textId="77777777" w:rsidR="00785B11" w:rsidRPr="00954C7E" w:rsidRDefault="00785B11" w:rsidP="00FC6CF8">
            <w:pPr>
              <w:snapToGrid w:val="0"/>
              <w:ind w:left="-36"/>
              <w:rPr>
                <w:rFonts w:eastAsiaTheme="minorHAnsi" w:cs="굴림"/>
                <w:bCs/>
                <w:kern w:val="0"/>
                <w:sz w:val="18"/>
                <w:szCs w:val="18"/>
              </w:rPr>
            </w:pPr>
            <w:r w:rsidRPr="00954C7E">
              <w:rPr>
                <w:rFonts w:cs="굴림" w:hint="eastAsia"/>
                <w:bCs/>
                <w:kern w:val="0"/>
                <w:sz w:val="18"/>
                <w:szCs w:val="18"/>
              </w:rPr>
              <w:t>②</w:t>
            </w:r>
            <w:r w:rsidRPr="00954C7E">
              <w:rPr>
                <w:rFonts w:eastAsiaTheme="minorHAnsi" w:cs="굴림"/>
                <w:bCs/>
                <w:kern w:val="0"/>
                <w:sz w:val="18"/>
                <w:szCs w:val="18"/>
              </w:rPr>
              <w:t>투자액 적절성(잔여재원/성격 대비)</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1F97EAC"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적합</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B7D862C" w14:textId="07F37A5C" w:rsidR="00785B11" w:rsidRPr="00954C7E" w:rsidRDefault="00785B11" w:rsidP="00FC6CF8">
            <w:pPr>
              <w:snapToGrid w:val="0"/>
              <w:ind w:left="-36"/>
              <w:jc w:val="center"/>
              <w:rPr>
                <w:rFonts w:eastAsiaTheme="minorHAnsi" w:cs="굴림"/>
                <w:kern w:val="0"/>
                <w:sz w:val="18"/>
                <w:szCs w:val="18"/>
              </w:rPr>
            </w:pPr>
            <w:r w:rsidRPr="00954C7E">
              <w:rPr>
                <w:rFonts w:eastAsiaTheme="minorHAnsi" w:cs="굴림" w:hint="eastAsia"/>
                <w:kern w:val="0"/>
                <w:sz w:val="18"/>
                <w:szCs w:val="18"/>
              </w:rPr>
              <w:t xml:space="preserve">펀드 약정액 대비 </w:t>
            </w:r>
            <w:r w:rsidR="00BF04A2">
              <w:rPr>
                <w:rFonts w:eastAsiaTheme="minorHAnsi" w:cs="굴림" w:hint="eastAsia"/>
                <w:kern w:val="0"/>
                <w:sz w:val="18"/>
                <w:szCs w:val="18"/>
              </w:rPr>
              <w:t>11.36</w:t>
            </w:r>
            <w:r w:rsidRPr="00954C7E">
              <w:rPr>
                <w:rFonts w:eastAsiaTheme="minorHAnsi" w:cs="굴림" w:hint="eastAsia"/>
                <w:kern w:val="0"/>
                <w:sz w:val="18"/>
                <w:szCs w:val="18"/>
              </w:rPr>
              <w:t>% 수준</w:t>
            </w:r>
          </w:p>
        </w:tc>
      </w:tr>
      <w:tr w:rsidR="00954C7E" w:rsidRPr="00954C7E" w14:paraId="68CA96F3"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79A7F692"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③</w:t>
            </w:r>
            <w:r w:rsidRPr="00954C7E">
              <w:rPr>
                <w:rFonts w:eastAsiaTheme="minorHAnsi" w:cs="굴림"/>
                <w:bCs/>
                <w:kern w:val="0"/>
                <w:sz w:val="18"/>
                <w:szCs w:val="18"/>
              </w:rPr>
              <w:t>규약상 투자제한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3BAB3966" w14:textId="77777777" w:rsidR="00785B11" w:rsidRPr="00954C7E" w:rsidRDefault="00785B11" w:rsidP="00FC6CF8">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vAlign w:val="center"/>
          </w:tcPr>
          <w:p w14:paraId="32C5C95C" w14:textId="77777777" w:rsidR="00785B11" w:rsidRPr="00954C7E" w:rsidRDefault="00785B11" w:rsidP="00FC6CF8">
            <w:pPr>
              <w:snapToGrid w:val="0"/>
              <w:jc w:val="center"/>
              <w:rPr>
                <w:rFonts w:eastAsiaTheme="minorHAnsi" w:cs="굴림"/>
                <w:bCs/>
                <w:kern w:val="0"/>
                <w:sz w:val="18"/>
                <w:szCs w:val="18"/>
              </w:rPr>
            </w:pPr>
          </w:p>
        </w:tc>
      </w:tr>
      <w:tr w:rsidR="00D63660" w:rsidRPr="00954C7E" w14:paraId="2E384C29" w14:textId="77777777" w:rsidTr="00FC6CF8">
        <w:trPr>
          <w:trHeight w:val="170"/>
        </w:trPr>
        <w:tc>
          <w:tcPr>
            <w:tcW w:w="3271" w:type="dxa"/>
            <w:tcBorders>
              <w:top w:val="single" w:sz="2" w:space="0" w:color="000000"/>
              <w:left w:val="single" w:sz="2" w:space="0" w:color="000000"/>
              <w:bottom w:val="nil"/>
              <w:right w:val="single" w:sz="2" w:space="0" w:color="000000"/>
            </w:tcBorders>
            <w:vAlign w:val="center"/>
            <w:hideMark/>
          </w:tcPr>
          <w:p w14:paraId="3F0DE1E3"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④</w:t>
            </w:r>
            <w:r w:rsidRPr="00954C7E">
              <w:rPr>
                <w:rFonts w:eastAsiaTheme="minorHAnsi" w:cs="굴림"/>
                <w:bCs/>
                <w:kern w:val="0"/>
                <w:sz w:val="18"/>
                <w:szCs w:val="18"/>
              </w:rPr>
              <w:t>주목적 투자 여부</w:t>
            </w:r>
            <w:r w:rsidRPr="00954C7E">
              <w:rPr>
                <w:rFonts w:eastAsiaTheme="minorHAnsi" w:cs="굴림" w:hint="eastAsia"/>
                <w:bCs/>
                <w:kern w:val="0"/>
                <w:sz w:val="18"/>
                <w:szCs w:val="18"/>
              </w:rPr>
              <w:t xml:space="preserve">     (국토교통분야)</w:t>
            </w:r>
          </w:p>
        </w:tc>
        <w:tc>
          <w:tcPr>
            <w:tcW w:w="3068" w:type="dxa"/>
            <w:tcBorders>
              <w:top w:val="single" w:sz="2" w:space="0" w:color="000000"/>
              <w:left w:val="single" w:sz="2" w:space="0" w:color="000000"/>
              <w:bottom w:val="single" w:sz="4" w:space="0" w:color="000000"/>
              <w:right w:val="single" w:sz="2" w:space="0" w:color="000000"/>
            </w:tcBorders>
            <w:vAlign w:val="center"/>
          </w:tcPr>
          <w:p w14:paraId="129F93BD" w14:textId="51D813D0"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hint="eastAsia"/>
                <w:bCs/>
                <w:kern w:val="0"/>
                <w:sz w:val="18"/>
                <w:szCs w:val="18"/>
              </w:rPr>
              <w:t>미해당</w:t>
            </w:r>
          </w:p>
        </w:tc>
        <w:tc>
          <w:tcPr>
            <w:tcW w:w="3263" w:type="dxa"/>
            <w:tcBorders>
              <w:top w:val="single" w:sz="4" w:space="0" w:color="auto"/>
              <w:left w:val="single" w:sz="2" w:space="0" w:color="000000"/>
              <w:bottom w:val="single" w:sz="4" w:space="0" w:color="000000"/>
              <w:right w:val="single" w:sz="2" w:space="0" w:color="000000"/>
            </w:tcBorders>
            <w:vAlign w:val="center"/>
          </w:tcPr>
          <w:p w14:paraId="0EF37E13" w14:textId="697CF9D0" w:rsidR="00D63660" w:rsidRPr="00954C7E" w:rsidRDefault="00D63660" w:rsidP="00D63660">
            <w:pPr>
              <w:snapToGrid w:val="0"/>
              <w:jc w:val="center"/>
              <w:rPr>
                <w:rFonts w:eastAsiaTheme="minorHAnsi" w:cs="굴림"/>
                <w:bCs/>
                <w:kern w:val="0"/>
                <w:sz w:val="18"/>
                <w:szCs w:val="18"/>
              </w:rPr>
            </w:pPr>
          </w:p>
        </w:tc>
      </w:tr>
      <w:tr w:rsidR="00D63660" w:rsidRPr="00954C7E" w14:paraId="73EEC342" w14:textId="77777777" w:rsidTr="00FC6CF8">
        <w:trPr>
          <w:trHeight w:val="170"/>
        </w:trPr>
        <w:tc>
          <w:tcPr>
            <w:tcW w:w="3271" w:type="dxa"/>
            <w:tcBorders>
              <w:top w:val="nil"/>
              <w:left w:val="single" w:sz="2" w:space="0" w:color="000000"/>
              <w:bottom w:val="nil"/>
              <w:right w:val="single" w:sz="2" w:space="0" w:color="000000"/>
            </w:tcBorders>
            <w:vAlign w:val="center"/>
          </w:tcPr>
          <w:p w14:paraId="40CE8FA5"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bCs/>
                <w:kern w:val="0"/>
                <w:sz w:val="18"/>
                <w:szCs w:val="18"/>
              </w:rPr>
              <w:t>(</w:t>
            </w:r>
            <w:r w:rsidRPr="00954C7E">
              <w:rPr>
                <w:rFonts w:asciiTheme="minorHAnsi" w:eastAsiaTheme="minorHAnsi" w:hAnsiTheme="minorHAnsi" w:cs="굴림" w:hint="eastAsia"/>
                <w:bCs/>
                <w:kern w:val="0"/>
                <w:sz w:val="18"/>
                <w:szCs w:val="18"/>
              </w:rPr>
              <w:t>혁신성장 모빌리티 분야)</w:t>
            </w:r>
          </w:p>
        </w:tc>
        <w:tc>
          <w:tcPr>
            <w:tcW w:w="3068" w:type="dxa"/>
            <w:tcBorders>
              <w:top w:val="single" w:sz="4" w:space="0" w:color="000000"/>
              <w:left w:val="single" w:sz="2" w:space="0" w:color="000000"/>
              <w:bottom w:val="single" w:sz="2" w:space="0" w:color="000000"/>
              <w:right w:val="single" w:sz="2" w:space="0" w:color="000000"/>
            </w:tcBorders>
            <w:vAlign w:val="center"/>
          </w:tcPr>
          <w:p w14:paraId="4F69831C" w14:textId="08260C20"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1DD79EAB" w14:textId="3EA65F39" w:rsidR="00D63660" w:rsidRPr="00954C7E" w:rsidRDefault="00870D9A" w:rsidP="00D63660">
            <w:pPr>
              <w:snapToGrid w:val="0"/>
              <w:jc w:val="center"/>
              <w:rPr>
                <w:rFonts w:eastAsiaTheme="minorHAnsi" w:cs="굴림"/>
                <w:bCs/>
                <w:kern w:val="0"/>
                <w:sz w:val="18"/>
                <w:szCs w:val="18"/>
              </w:rPr>
            </w:pPr>
            <w:r>
              <w:rPr>
                <w:rFonts w:eastAsiaTheme="minorHAnsi" w:cs="굴림" w:hint="eastAsia"/>
                <w:bCs/>
                <w:kern w:val="0"/>
                <w:sz w:val="18"/>
                <w:szCs w:val="18"/>
              </w:rPr>
              <w:t>(A01003) 복합재 제조공정</w:t>
            </w:r>
          </w:p>
        </w:tc>
      </w:tr>
      <w:tr w:rsidR="00D63660" w:rsidRPr="00954C7E" w14:paraId="6FD95419" w14:textId="77777777" w:rsidTr="00FC6CF8">
        <w:trPr>
          <w:trHeight w:val="170"/>
        </w:trPr>
        <w:tc>
          <w:tcPr>
            <w:tcW w:w="3271" w:type="dxa"/>
            <w:tcBorders>
              <w:top w:val="nil"/>
              <w:left w:val="single" w:sz="2" w:space="0" w:color="000000"/>
              <w:bottom w:val="nil"/>
              <w:right w:val="single" w:sz="2" w:space="0" w:color="000000"/>
            </w:tcBorders>
            <w:vAlign w:val="center"/>
          </w:tcPr>
          <w:p w14:paraId="29C5C393"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(TCB Ti-6 등급 이상)</w:t>
            </w:r>
          </w:p>
        </w:tc>
        <w:tc>
          <w:tcPr>
            <w:tcW w:w="3068" w:type="dxa"/>
            <w:tcBorders>
              <w:top w:val="single" w:sz="4" w:space="0" w:color="000000"/>
              <w:left w:val="single" w:sz="2" w:space="0" w:color="000000"/>
              <w:bottom w:val="single" w:sz="2" w:space="0" w:color="000000"/>
              <w:right w:val="single" w:sz="2" w:space="0" w:color="000000"/>
            </w:tcBorders>
            <w:vAlign w:val="center"/>
          </w:tcPr>
          <w:p w14:paraId="22EC96FA" w14:textId="77777777"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6968AD9D" w14:textId="6A9AB448" w:rsidR="00D63660" w:rsidRPr="00954C7E" w:rsidRDefault="00D63660" w:rsidP="00D63660">
            <w:pPr>
              <w:snapToGrid w:val="0"/>
              <w:jc w:val="center"/>
              <w:rPr>
                <w:rFonts w:eastAsiaTheme="minorHAnsi" w:cs="굴림"/>
                <w:bCs/>
                <w:kern w:val="0"/>
                <w:sz w:val="18"/>
                <w:szCs w:val="18"/>
              </w:rPr>
            </w:pPr>
            <w:r w:rsidRPr="00954C7E">
              <w:rPr>
                <w:rFonts w:eastAsiaTheme="minorHAnsi" w:cs="굴림" w:hint="eastAsia"/>
                <w:bCs/>
                <w:kern w:val="0"/>
                <w:sz w:val="18"/>
                <w:szCs w:val="18"/>
              </w:rPr>
              <w:t>Ti-</w:t>
            </w:r>
            <w:r w:rsidR="00870D9A">
              <w:rPr>
                <w:rFonts w:eastAsiaTheme="minorHAnsi" w:cs="굴림" w:hint="eastAsia"/>
                <w:bCs/>
                <w:kern w:val="0"/>
                <w:sz w:val="18"/>
                <w:szCs w:val="18"/>
              </w:rPr>
              <w:t>4</w:t>
            </w:r>
            <w:r w:rsidRPr="00954C7E">
              <w:rPr>
                <w:rFonts w:eastAsiaTheme="minorHAnsi" w:cs="굴림" w:hint="eastAsia"/>
                <w:bCs/>
                <w:kern w:val="0"/>
                <w:sz w:val="18"/>
                <w:szCs w:val="18"/>
              </w:rPr>
              <w:t xml:space="preserve"> 등급(20</w:t>
            </w:r>
            <w:r w:rsidR="00870D9A">
              <w:rPr>
                <w:rFonts w:eastAsiaTheme="minorHAnsi" w:cs="굴림" w:hint="eastAsia"/>
                <w:bCs/>
                <w:kern w:val="0"/>
                <w:sz w:val="18"/>
                <w:szCs w:val="18"/>
              </w:rPr>
              <w:t>2</w:t>
            </w:r>
            <w:r w:rsidR="00FF55DB">
              <w:rPr>
                <w:rFonts w:eastAsiaTheme="minorHAnsi" w:cs="굴림" w:hint="eastAsia"/>
                <w:bCs/>
                <w:kern w:val="0"/>
                <w:sz w:val="18"/>
                <w:szCs w:val="18"/>
              </w:rPr>
              <w:t>6</w:t>
            </w:r>
            <w:r w:rsidR="00870D9A">
              <w:rPr>
                <w:rFonts w:eastAsiaTheme="minorHAnsi" w:cs="굴림" w:hint="eastAsia"/>
                <w:bCs/>
                <w:kern w:val="0"/>
                <w:sz w:val="18"/>
                <w:szCs w:val="18"/>
              </w:rPr>
              <w:t>.2.22</w:t>
            </w:r>
            <w:r w:rsidRPr="00954C7E">
              <w:rPr>
                <w:rFonts w:eastAsiaTheme="minorHAnsi" w:cs="굴림" w:hint="eastAsia"/>
                <w:bCs/>
                <w:kern w:val="0"/>
                <w:sz w:val="18"/>
                <w:szCs w:val="18"/>
              </w:rPr>
              <w:t xml:space="preserve"> 발급)</w:t>
            </w:r>
          </w:p>
        </w:tc>
      </w:tr>
      <w:tr w:rsidR="00D63660" w:rsidRPr="00954C7E" w14:paraId="12DF0198" w14:textId="77777777" w:rsidTr="00FC6CF8">
        <w:trPr>
          <w:trHeight w:val="170"/>
        </w:trPr>
        <w:tc>
          <w:tcPr>
            <w:tcW w:w="3271" w:type="dxa"/>
            <w:tcBorders>
              <w:top w:val="nil"/>
              <w:left w:val="single" w:sz="2" w:space="0" w:color="000000"/>
              <w:bottom w:val="single" w:sz="2" w:space="0" w:color="000000"/>
              <w:right w:val="single" w:sz="2" w:space="0" w:color="000000"/>
            </w:tcBorders>
            <w:vAlign w:val="center"/>
          </w:tcPr>
          <w:p w14:paraId="7F7C2AC7"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(산업은행 남부권 전략산업 분야)</w:t>
            </w:r>
          </w:p>
        </w:tc>
        <w:tc>
          <w:tcPr>
            <w:tcW w:w="3068" w:type="dxa"/>
            <w:tcBorders>
              <w:top w:val="dotted" w:sz="4" w:space="0" w:color="000000"/>
              <w:left w:val="single" w:sz="2" w:space="0" w:color="000000"/>
              <w:bottom w:val="single" w:sz="2" w:space="0" w:color="000000"/>
              <w:right w:val="single" w:sz="2" w:space="0" w:color="000000"/>
            </w:tcBorders>
            <w:vAlign w:val="center"/>
          </w:tcPr>
          <w:p w14:paraId="5982237B" w14:textId="1BBBFF8D" w:rsidR="00D63660" w:rsidRPr="00954C7E" w:rsidRDefault="00870D9A" w:rsidP="00D63660">
            <w:pPr>
              <w:snapToGrid w:val="0"/>
              <w:jc w:val="center"/>
              <w:rPr>
                <w:rFonts w:asciiTheme="minorEastAsia" w:eastAsiaTheme="minorEastAsia" w:hAnsiTheme="minorEastAsia" w:cs="굴림"/>
                <w:bCs/>
                <w:kern w:val="0"/>
                <w:sz w:val="18"/>
                <w:szCs w:val="18"/>
              </w:rPr>
            </w:pPr>
            <w:r>
              <w:rPr>
                <w:rFonts w:asciiTheme="minorEastAsia" w:eastAsiaTheme="minorEastAsia" w:hAnsiTheme="minorEastAsia" w:cs="굴림" w:hint="eastAsia"/>
                <w:bCs/>
                <w:kern w:val="0"/>
                <w:sz w:val="18"/>
                <w:szCs w:val="18"/>
              </w:rPr>
              <w:t>미</w:t>
            </w:r>
            <w:r w:rsidR="00D63660" w:rsidRPr="00954C7E">
              <w:rPr>
                <w:rFonts w:asciiTheme="minorEastAsia" w:eastAsiaTheme="minorEastAsia" w:hAnsiTheme="minorEastAsia" w:cs="굴림" w:hint="eastAsia"/>
                <w:bCs/>
                <w:kern w:val="0"/>
                <w:sz w:val="18"/>
                <w:szCs w:val="18"/>
              </w:rPr>
              <w:t>해당</w:t>
            </w:r>
          </w:p>
        </w:tc>
        <w:tc>
          <w:tcPr>
            <w:tcW w:w="3263" w:type="dxa"/>
            <w:tcBorders>
              <w:top w:val="dotted" w:sz="4" w:space="0" w:color="000000"/>
              <w:left w:val="single" w:sz="2" w:space="0" w:color="000000"/>
              <w:bottom w:val="single" w:sz="4" w:space="0" w:color="auto"/>
              <w:right w:val="single" w:sz="2" w:space="0" w:color="000000"/>
            </w:tcBorders>
            <w:vAlign w:val="center"/>
          </w:tcPr>
          <w:p w14:paraId="70980404" w14:textId="1647887C" w:rsidR="00870D9A" w:rsidRPr="00954C7E" w:rsidRDefault="00870D9A" w:rsidP="00870D9A">
            <w:pPr>
              <w:snapToGrid w:val="0"/>
              <w:jc w:val="center"/>
              <w:rPr>
                <w:rFonts w:eastAsiaTheme="minorHAnsi" w:cs="굴림"/>
                <w:bCs/>
                <w:kern w:val="0"/>
                <w:sz w:val="18"/>
                <w:szCs w:val="18"/>
              </w:rPr>
            </w:pPr>
          </w:p>
        </w:tc>
      </w:tr>
      <w:tr w:rsidR="00D63660" w:rsidRPr="00954C7E" w14:paraId="6B5E3AE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104CECAD"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⑤</w:t>
            </w:r>
            <w:r w:rsidRPr="00954C7E">
              <w:rPr>
                <w:rFonts w:eastAsiaTheme="minorHAnsi" w:cs="굴림"/>
                <w:bCs/>
                <w:kern w:val="0"/>
                <w:sz w:val="18"/>
                <w:szCs w:val="18"/>
              </w:rPr>
              <w:t>조합 운용기간내 회수가능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7220751F" w14:textId="77777777"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2" w:space="0" w:color="000000"/>
              <w:right w:val="single" w:sz="2" w:space="0" w:color="000000"/>
            </w:tcBorders>
            <w:vAlign w:val="center"/>
          </w:tcPr>
          <w:p w14:paraId="623A2304" w14:textId="5E334653" w:rsidR="00D63660" w:rsidRPr="00954C7E" w:rsidRDefault="00D63660" w:rsidP="00D63660">
            <w:pPr>
              <w:snapToGrid w:val="0"/>
              <w:jc w:val="center"/>
              <w:rPr>
                <w:rFonts w:eastAsiaTheme="minorHAnsi" w:cs="굴림"/>
                <w:b/>
                <w:bCs/>
                <w:kern w:val="0"/>
                <w:sz w:val="18"/>
                <w:szCs w:val="18"/>
              </w:rPr>
            </w:pPr>
            <w:r w:rsidRPr="00954C7E">
              <w:rPr>
                <w:rFonts w:eastAsiaTheme="minorHAnsi" w:cs="굴림" w:hint="eastAsia"/>
                <w:b/>
                <w:bCs/>
                <w:kern w:val="0"/>
                <w:sz w:val="18"/>
                <w:szCs w:val="18"/>
              </w:rPr>
              <w:t>2028 년 회수 예상</w:t>
            </w:r>
          </w:p>
        </w:tc>
      </w:tr>
      <w:tr w:rsidR="00D63660" w:rsidRPr="00954C7E" w14:paraId="6193C6D8" w14:textId="77777777" w:rsidTr="00FC6CF8">
        <w:trPr>
          <w:trHeight w:val="336"/>
        </w:trPr>
        <w:tc>
          <w:tcPr>
            <w:tcW w:w="3271" w:type="dxa"/>
            <w:vMerge w:val="restart"/>
            <w:tcBorders>
              <w:top w:val="single" w:sz="2" w:space="0" w:color="000000"/>
              <w:left w:val="single" w:sz="2" w:space="0" w:color="000000"/>
              <w:right w:val="single" w:sz="2" w:space="0" w:color="000000"/>
            </w:tcBorders>
            <w:vAlign w:val="center"/>
            <w:hideMark/>
          </w:tcPr>
          <w:p w14:paraId="19077436"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⑥</w:t>
            </w:r>
            <w:r w:rsidRPr="00954C7E">
              <w:rPr>
                <w:rFonts w:eastAsiaTheme="minorHAnsi" w:cs="굴림"/>
                <w:bCs/>
                <w:kern w:val="0"/>
                <w:sz w:val="18"/>
                <w:szCs w:val="18"/>
              </w:rPr>
              <w:t>조합 투자전략상 적합여부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4E01F47D" w14:textId="77777777" w:rsidR="00D63660" w:rsidRPr="00954C7E" w:rsidRDefault="00D63660" w:rsidP="00D63660">
            <w:pPr>
              <w:snapToGrid w:val="0"/>
              <w:jc w:val="center"/>
              <w:rPr>
                <w:rFonts w:cs="굴림"/>
                <w:bCs/>
                <w:kern w:val="0"/>
                <w:szCs w:val="18"/>
              </w:rPr>
            </w:pPr>
            <w:r w:rsidRPr="00954C7E">
              <w:rPr>
                <w:rFonts w:asciiTheme="minorEastAsia" w:eastAsiaTheme="minorEastAsia" w:hAnsiTheme="minorEastAsia" w:cs="굴림"/>
                <w:bCs/>
                <w:kern w:val="0"/>
                <w:sz w:val="18"/>
                <w:szCs w:val="18"/>
              </w:rPr>
              <w:t>적합</w:t>
            </w:r>
          </w:p>
        </w:tc>
        <w:tc>
          <w:tcPr>
            <w:tcW w:w="3263" w:type="dxa"/>
            <w:tcBorders>
              <w:top w:val="single" w:sz="2" w:space="0" w:color="000000"/>
              <w:left w:val="single" w:sz="2" w:space="0" w:color="000000"/>
              <w:bottom w:val="single" w:sz="2" w:space="0" w:color="000000"/>
              <w:right w:val="single" w:sz="2" w:space="0" w:color="000000"/>
            </w:tcBorders>
            <w:vAlign w:val="center"/>
          </w:tcPr>
          <w:p w14:paraId="3C0D3414" w14:textId="77777777" w:rsidR="00D63660" w:rsidRPr="00954C7E" w:rsidRDefault="00D63660" w:rsidP="00D63660">
            <w:pPr>
              <w:snapToGrid w:val="0"/>
              <w:jc w:val="center"/>
              <w:rPr>
                <w:rFonts w:eastAsiaTheme="minorHAnsi" w:cs="굴림"/>
                <w:b/>
                <w:bCs/>
                <w:kern w:val="0"/>
                <w:sz w:val="18"/>
                <w:szCs w:val="18"/>
              </w:rPr>
            </w:pPr>
          </w:p>
        </w:tc>
      </w:tr>
      <w:tr w:rsidR="00D63660" w:rsidRPr="00954C7E" w14:paraId="77CEBF8F" w14:textId="77777777" w:rsidTr="00FC6CF8">
        <w:trPr>
          <w:trHeight w:val="622"/>
        </w:trPr>
        <w:tc>
          <w:tcPr>
            <w:tcW w:w="3271" w:type="dxa"/>
            <w:vMerge/>
            <w:tcBorders>
              <w:left w:val="single" w:sz="2" w:space="0" w:color="000000"/>
              <w:bottom w:val="single" w:sz="2" w:space="0" w:color="000000"/>
              <w:right w:val="single" w:sz="2" w:space="0" w:color="000000"/>
            </w:tcBorders>
            <w:vAlign w:val="center"/>
          </w:tcPr>
          <w:p w14:paraId="7D4035AA" w14:textId="77777777" w:rsidR="00D63660" w:rsidRPr="00954C7E" w:rsidRDefault="00D63660" w:rsidP="00D63660">
            <w:pPr>
              <w:snapToGrid w:val="0"/>
              <w:ind w:left="-36"/>
              <w:rPr>
                <w:rFonts w:asciiTheme="minorHAnsi" w:eastAsiaTheme="minorHAnsi" w:hAnsiTheme="minorHAnsi" w:cs="굴림"/>
                <w:bCs/>
                <w:kern w:val="0"/>
                <w:sz w:val="18"/>
                <w:szCs w:val="18"/>
              </w:rPr>
            </w:pPr>
          </w:p>
        </w:tc>
        <w:tc>
          <w:tcPr>
            <w:tcW w:w="6331" w:type="dxa"/>
            <w:gridSpan w:val="2"/>
            <w:tcBorders>
              <w:top w:val="single" w:sz="2" w:space="0" w:color="000000"/>
              <w:left w:val="single" w:sz="2" w:space="0" w:color="000000"/>
              <w:bottom w:val="single" w:sz="2" w:space="0" w:color="000000"/>
              <w:right w:val="single" w:sz="2" w:space="0" w:color="000000"/>
            </w:tcBorders>
            <w:vAlign w:val="center"/>
          </w:tcPr>
          <w:p w14:paraId="2357BBDD" w14:textId="77777777" w:rsidR="00D63660" w:rsidRPr="00954C7E" w:rsidRDefault="00D63660" w:rsidP="00D63660">
            <w:pPr>
              <w:snapToGrid w:val="0"/>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w:t>
            </w:r>
            <w:r w:rsidRPr="00954C7E">
              <w:rPr>
                <w:rFonts w:asciiTheme="minorEastAsia" w:eastAsiaTheme="minorEastAsia" w:hAnsiTheme="minorEastAsia" w:cs="굴림"/>
                <w:bCs/>
                <w:kern w:val="0"/>
                <w:sz w:val="18"/>
                <w:szCs w:val="18"/>
              </w:rPr>
              <w:t xml:space="preserve"> 조합 투자전략 고려 Point : 조합 투자방향/투자 리스크/수익율/후속투자 여부/투자 규모/투자 목적/산업 분야/사후관리 효율성 등</w:t>
            </w:r>
          </w:p>
        </w:tc>
      </w:tr>
    </w:tbl>
    <w:p w14:paraId="5197CC95" w14:textId="77777777" w:rsidR="00785B11" w:rsidRPr="00954C7E" w:rsidRDefault="00785B11" w:rsidP="00785B11">
      <w:pPr>
        <w:snapToGrid w:val="0"/>
        <w:spacing w:before="120"/>
        <w:ind w:left="227"/>
        <w:rPr>
          <w:rFonts w:eastAsiaTheme="minorHAnsi" w:cs="굴림"/>
          <w:b/>
          <w:kern w:val="0"/>
          <w:sz w:val="22"/>
        </w:rPr>
      </w:pPr>
      <w:r w:rsidRPr="00954C7E">
        <w:rPr>
          <w:rFonts w:eastAsiaTheme="minorHAnsi" w:cs="굴림"/>
          <w:b/>
          <w:kern w:val="0"/>
          <w:sz w:val="22"/>
        </w:rPr>
        <w:t>4. 종합의견</w:t>
      </w:r>
    </w:p>
    <w:tbl>
      <w:tblPr>
        <w:tblW w:w="9775"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15" w:type="dxa"/>
          <w:left w:w="57" w:type="dxa"/>
          <w:bottom w:w="15" w:type="dxa"/>
          <w:right w:w="15" w:type="dxa"/>
        </w:tblCellMar>
        <w:tblLook w:val="04A0" w:firstRow="1" w:lastRow="0" w:firstColumn="1" w:lastColumn="0" w:noHBand="0" w:noVBand="1"/>
      </w:tblPr>
      <w:tblGrid>
        <w:gridCol w:w="9775"/>
      </w:tblGrid>
      <w:tr w:rsidR="00954C7E" w:rsidRPr="00954C7E" w14:paraId="540D80C6" w14:textId="77777777" w:rsidTr="00FC6CF8">
        <w:trPr>
          <w:trHeight w:val="1576"/>
        </w:trPr>
        <w:tc>
          <w:tcPr>
            <w:tcW w:w="97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903EE1" w14:textId="77777777" w:rsidR="00785B11" w:rsidRPr="00954C7E" w:rsidRDefault="00785B11" w:rsidP="00FC6CF8">
            <w:pPr>
              <w:ind w:leftChars="100" w:left="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본건 투자는 현재 당사의 가용 재원인 7호펀드(투자재원이 소진된 1호/</w:t>
            </w:r>
            <w:r w:rsidRPr="00954C7E">
              <w:rPr>
                <w:rFonts w:asciiTheme="minorEastAsia" w:eastAsiaTheme="minorEastAsia" w:hAnsiTheme="minorEastAsia" w:cs="굴림"/>
                <w:kern w:val="0"/>
                <w:szCs w:val="20"/>
              </w:rPr>
              <w:t>2</w:t>
            </w:r>
            <w:r w:rsidRPr="00954C7E">
              <w:rPr>
                <w:rFonts w:asciiTheme="minorEastAsia" w:eastAsiaTheme="minorEastAsia" w:hAnsiTheme="minorEastAsia" w:cs="굴림" w:hint="eastAsia"/>
                <w:kern w:val="0"/>
                <w:szCs w:val="20"/>
              </w:rPr>
              <w:t>호/</w:t>
            </w:r>
            <w:r w:rsidRPr="00954C7E">
              <w:rPr>
                <w:rFonts w:asciiTheme="minorEastAsia" w:eastAsiaTheme="minorEastAsia" w:hAnsiTheme="minorEastAsia" w:cs="굴림"/>
                <w:kern w:val="0"/>
                <w:szCs w:val="20"/>
              </w:rPr>
              <w:t>3</w:t>
            </w:r>
            <w:r w:rsidRPr="00954C7E">
              <w:rPr>
                <w:rFonts w:asciiTheme="minorEastAsia" w:eastAsiaTheme="minorEastAsia" w:hAnsiTheme="minorEastAsia" w:cs="굴림" w:hint="eastAsia"/>
                <w:kern w:val="0"/>
                <w:szCs w:val="20"/>
              </w:rPr>
              <w:t>호/특구/6호 제외) 외견적 검토요건상 ①투자여력, ②투자액 적절성, ③투자제한여부 ⑤조합운용기간내 회수가능 여부와</w:t>
            </w:r>
          </w:p>
          <w:p w14:paraId="03C913E9" w14:textId="77777777" w:rsidR="00785B11" w:rsidRPr="00954C7E" w:rsidRDefault="00785B11" w:rsidP="00FC6CF8">
            <w:pPr>
              <w:ind w:firstLineChars="100" w:firstLine="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더불어 주목적요건, 전략 등 종합적으로 판단하여 본 투자건은 7호조합에서 전액 추진함.</w:t>
            </w:r>
          </w:p>
        </w:tc>
      </w:tr>
    </w:tbl>
    <w:p w14:paraId="25120F70" w14:textId="77777777" w:rsidR="00785B11" w:rsidRDefault="00785B11" w:rsidP="00785B11">
      <w:pPr>
        <w:spacing w:before="120"/>
        <w:ind w:firstLineChars="100" w:firstLine="220"/>
        <w:rPr>
          <w:rFonts w:asciiTheme="minorEastAsia" w:eastAsiaTheme="minorEastAsia" w:hAnsiTheme="minorEastAsia"/>
          <w:b/>
          <w:sz w:val="22"/>
        </w:rPr>
      </w:pPr>
      <w:r w:rsidRPr="00A154B0">
        <w:rPr>
          <w:rFonts w:asciiTheme="minorEastAsia" w:eastAsiaTheme="minorEastAsia" w:hAnsiTheme="minorEastAsia"/>
          <w:b/>
          <w:sz w:val="22"/>
        </w:rPr>
        <w:t xml:space="preserve">5. </w:t>
      </w:r>
      <w:r w:rsidRPr="00A154B0">
        <w:rPr>
          <w:rFonts w:asciiTheme="minorEastAsia" w:eastAsiaTheme="minorEastAsia" w:hAnsiTheme="minorEastAsia" w:hint="eastAsia"/>
          <w:b/>
          <w:sz w:val="22"/>
        </w:rPr>
        <w:t>기타</w:t>
      </w:r>
    </w:p>
    <w:p w14:paraId="40E6F78E" w14:textId="77777777" w:rsidR="00785B11" w:rsidRDefault="00785B11" w:rsidP="00785B11">
      <w:pPr>
        <w:spacing w:before="120"/>
        <w:ind w:firstLineChars="100" w:firstLine="200"/>
        <w:rPr>
          <w:rFonts w:asciiTheme="minorEastAsia" w:eastAsiaTheme="minorEastAsia" w:hAnsiTheme="minorEastAsia"/>
          <w:bCs/>
          <w:szCs w:val="20"/>
        </w:rPr>
      </w:pPr>
      <w:r w:rsidRPr="006D297D">
        <w:rPr>
          <w:rFonts w:asciiTheme="minorEastAsia" w:eastAsiaTheme="minorEastAsia" w:hAnsiTheme="minorEastAsia" w:hint="eastAsia"/>
          <w:bCs/>
          <w:szCs w:val="20"/>
        </w:rPr>
        <w:t>해당사항 없음</w:t>
      </w:r>
    </w:p>
    <w:p w14:paraId="0E89CE35" w14:textId="0BC420D0" w:rsidR="00785B11" w:rsidRPr="00103B36" w:rsidRDefault="00785B11" w:rsidP="00103B36">
      <w:pPr>
        <w:rPr>
          <w:rFonts w:asciiTheme="minorEastAsia" w:eastAsiaTheme="minorEastAsia" w:hAnsiTheme="minorEastAsia"/>
          <w:bCs/>
          <w:szCs w:val="20"/>
        </w:rPr>
      </w:pPr>
    </w:p>
    <w:sectPr w:rsidR="00785B11" w:rsidRPr="00103B36" w:rsidSect="00D813F0">
      <w:pgSz w:w="11906" w:h="16838" w:code="9"/>
      <w:pgMar w:top="1418"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6BB5F" w14:textId="77777777" w:rsidR="00155CD0" w:rsidRDefault="00155CD0" w:rsidP="00C91CA9">
      <w:pPr>
        <w:ind w:right="566"/>
      </w:pPr>
      <w:r>
        <w:separator/>
      </w:r>
    </w:p>
  </w:endnote>
  <w:endnote w:type="continuationSeparator" w:id="0">
    <w:p w14:paraId="28DD9158" w14:textId="77777777" w:rsidR="00155CD0" w:rsidRDefault="00155CD0" w:rsidP="00C91CA9">
      <w:pPr>
        <w:ind w:right="56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신명 태명조">
    <w:altName w:val="바탕"/>
    <w:panose1 w:val="00000000000000000000"/>
    <w:charset w:val="81"/>
    <w:family w:val="roman"/>
    <w:notTrueType/>
    <w:pitch w:val="default"/>
    <w:sig w:usb0="00000001" w:usb1="09060000" w:usb2="00000010" w:usb3="00000000" w:csb0="00080000" w:csb1="00000000"/>
  </w:font>
  <w:font w:name="신명 신문명조">
    <w:altName w:val="바탕"/>
    <w:panose1 w:val="00000000000000000000"/>
    <w:charset w:val="81"/>
    <w:family w:val="roman"/>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KoPub돋움체 Bold">
    <w:altName w:val="맑은 고딕"/>
    <w:panose1 w:val="00000800000000000000"/>
    <w:charset w:val="81"/>
    <w:family w:val="auto"/>
    <w:pitch w:val="variable"/>
    <w:sig w:usb0="800002A7" w:usb1="29D7FCFB" w:usb2="00000010" w:usb3="00000000" w:csb0="00080001" w:csb1="00000000"/>
  </w:font>
  <w:font w:name="Helvetica Neue">
    <w:altName w:val="Times New Roman"/>
    <w:charset w:val="00"/>
    <w:family w:val="roman"/>
    <w:pitch w:val="default"/>
  </w:font>
  <w:font w:name="휴먼명조">
    <w:altName w:val="맑은 고딕"/>
    <w:panose1 w:val="02010504000101010101"/>
    <w:charset w:val="81"/>
    <w:family w:val="roman"/>
    <w:notTrueType/>
    <w:pitch w:val="default"/>
    <w:sig w:usb0="00000001" w:usb1="09060000" w:usb2="00000010" w:usb3="00000000" w:csb0="00080000" w:csb1="00000000"/>
  </w:font>
  <w:font w:name="KB금융 본문체 Light">
    <w:altName w:val="맑은 고딕"/>
    <w:charset w:val="81"/>
    <w:family w:val="modern"/>
    <w:pitch w:val="variable"/>
    <w:sig w:usb0="800002A7" w:usb1="29D7FCFB" w:usb2="00000010" w:usb3="00000000" w:csb0="00080001" w:csb1="00000000"/>
  </w:font>
  <w:font w:name="Dinlig">
    <w:altName w:val="맑은 고딕"/>
    <w:panose1 w:val="00000000000000000000"/>
    <w:charset w:val="81"/>
    <w:family w:val="swiss"/>
    <w:notTrueType/>
    <w:pitch w:val="default"/>
    <w:sig w:usb0="00000001" w:usb1="09060000" w:usb2="00000010" w:usb3="00000000" w:csb0="00080000"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1068" w14:textId="3F63413F" w:rsidR="00E11F91" w:rsidRPr="00B83F4B" w:rsidRDefault="00000000" w:rsidP="00B83F4B">
    <w:pPr>
      <w:pStyle w:val="a6"/>
      <w:ind w:right="566"/>
      <w:jc w:val="right"/>
      <w:rPr>
        <w:sz w:val="18"/>
        <w:szCs w:val="18"/>
      </w:rPr>
    </w:pPr>
    <w:sdt>
      <w:sdtPr>
        <w:rPr>
          <w:sz w:val="18"/>
          <w:szCs w:val="18"/>
        </w:rPr>
        <w:id w:val="7459188"/>
        <w:docPartObj>
          <w:docPartGallery w:val="Page Numbers (Bottom of Page)"/>
          <w:docPartUnique/>
        </w:docPartObj>
      </w:sdtPr>
      <w:sdtContent>
        <w:sdt>
          <w:sdtPr>
            <w:rPr>
              <w:sz w:val="18"/>
              <w:szCs w:val="18"/>
            </w:rPr>
            <w:id w:val="167331721"/>
            <w:docPartObj>
              <w:docPartGallery w:val="Page Numbers (Top of Page)"/>
              <w:docPartUnique/>
            </w:docPartObj>
          </w:sdtPr>
          <w:sdtContent>
            <w:r w:rsidR="00E327EB">
              <w:rPr>
                <w:noProof/>
              </w:rPr>
              <mc:AlternateContent>
                <mc:Choice Requires="wps">
                  <w:drawing>
                    <wp:anchor distT="4294967295" distB="4294967295" distL="114300" distR="114300" simplePos="0" relativeHeight="251659264" behindDoc="0" locked="0" layoutInCell="1" allowOverlap="1" wp14:anchorId="39FB1F63" wp14:editId="4B1352FB">
                      <wp:simplePos x="0" y="0"/>
                      <wp:positionH relativeFrom="column">
                        <wp:posOffset>5080</wp:posOffset>
                      </wp:positionH>
                      <wp:positionV relativeFrom="paragraph">
                        <wp:posOffset>1269</wp:posOffset>
                      </wp:positionV>
                      <wp:extent cx="6124575" cy="0"/>
                      <wp:effectExtent l="0" t="0" r="0" b="0"/>
                      <wp:wrapNone/>
                      <wp:docPr id="1" name="직선 화살표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A341D3" id="_x0000_t32" coordsize="21600,21600" o:spt="32" o:oned="t" path="m,l21600,21600e" filled="f">
                      <v:path arrowok="t" fillok="f" o:connecttype="none"/>
                      <o:lock v:ext="edit" shapetype="t"/>
                    </v:shapetype>
                    <v:shape id="직선 화살표 연결선 1" o:spid="_x0000_s1026" type="#_x0000_t32" style="position:absolute;margin-left:.4pt;margin-top:.1pt;width:482.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" strokecolor="#bfbfbf [2412]" strokeweight="1.5pt"/>
                  </w:pict>
                </mc:Fallback>
              </mc:AlternateContent>
            </w:r>
            <w:r w:rsidR="00C1685B" w:rsidRPr="00C91CA9">
              <w:rPr>
                <w:b/>
                <w:sz w:val="18"/>
                <w:szCs w:val="18"/>
              </w:rPr>
              <w:fldChar w:fldCharType="begin"/>
            </w:r>
            <w:r w:rsidR="00E11F91" w:rsidRPr="00C91CA9">
              <w:rPr>
                <w:b/>
                <w:sz w:val="18"/>
                <w:szCs w:val="18"/>
              </w:rPr>
              <w:instrText>PAGE</w:instrText>
            </w:r>
            <w:r w:rsidR="00C1685B" w:rsidRPr="00C91CA9">
              <w:rPr>
                <w:b/>
                <w:sz w:val="18"/>
                <w:szCs w:val="18"/>
              </w:rPr>
              <w:fldChar w:fldCharType="separate"/>
            </w:r>
            <w:r w:rsidR="00187977">
              <w:rPr>
                <w:b/>
                <w:noProof/>
                <w:sz w:val="18"/>
                <w:szCs w:val="18"/>
              </w:rPr>
              <w:t>12</w:t>
            </w:r>
            <w:r w:rsidR="00C1685B" w:rsidRPr="00C91CA9">
              <w:rPr>
                <w:b/>
                <w:sz w:val="18"/>
                <w:szCs w:val="18"/>
              </w:rPr>
              <w:fldChar w:fldCharType="end"/>
            </w:r>
            <w:r w:rsidR="00E11F91" w:rsidRPr="00B83F4B">
              <w:rPr>
                <w:sz w:val="18"/>
                <w:szCs w:val="18"/>
              </w:rPr>
              <w:t xml:space="preserve"> / </w:t>
            </w:r>
            <w:r w:rsidR="00C1685B" w:rsidRPr="00C91CA9">
              <w:rPr>
                <w:b/>
                <w:sz w:val="18"/>
                <w:szCs w:val="18"/>
              </w:rPr>
              <w:fldChar w:fldCharType="begin"/>
            </w:r>
            <w:r w:rsidR="00E11F91" w:rsidRPr="00C91CA9">
              <w:rPr>
                <w:b/>
                <w:sz w:val="18"/>
                <w:szCs w:val="18"/>
              </w:rPr>
              <w:instrText>NUMPAGES</w:instrText>
            </w:r>
            <w:r w:rsidR="00C1685B" w:rsidRPr="00C91CA9">
              <w:rPr>
                <w:b/>
                <w:sz w:val="18"/>
                <w:szCs w:val="18"/>
              </w:rPr>
              <w:fldChar w:fldCharType="separate"/>
            </w:r>
            <w:r w:rsidR="00187977">
              <w:rPr>
                <w:b/>
                <w:noProof/>
                <w:sz w:val="18"/>
                <w:szCs w:val="18"/>
              </w:rPr>
              <w:t>16</w:t>
            </w:r>
            <w:r w:rsidR="00C1685B" w:rsidRPr="00C91CA9">
              <w:rPr>
                <w:b/>
                <w:sz w:val="18"/>
                <w:szCs w:val="18"/>
              </w:rPr>
              <w:fldChar w:fldCharType="end"/>
            </w:r>
          </w:sdtContent>
        </w:sdt>
      </w:sdtContent>
    </w:sdt>
    <w:r w:rsidR="00E11F91">
      <w:rPr>
        <w:rFonts w:hint="eastAsia"/>
        <w:sz w:val="18"/>
        <w:szCs w:val="18"/>
      </w:rPr>
      <w:t xml:space="preserve">                               </w:t>
    </w:r>
    <w:r w:rsidR="00E11F91">
      <w:rPr>
        <w:rFonts w:ascii="Microsoft Sans Serif" w:hAnsi="Microsoft Sans Serif" w:cs="Microsoft Sans Serif" w:hint="eastAsia"/>
        <w:color w:val="808080" w:themeColor="background1" w:themeShade="80"/>
        <w:sz w:val="18"/>
      </w:rPr>
      <w:t>KRUN</w:t>
    </w:r>
    <w:r w:rsidR="00E11F91" w:rsidRPr="00B83F4B">
      <w:rPr>
        <w:rFonts w:ascii="Microsoft Sans Serif" w:hAnsi="Microsoft Sans Serif" w:cs="Microsoft Sans Serif"/>
        <w:color w:val="808080" w:themeColor="background1" w:themeShade="80"/>
        <w:sz w:val="18"/>
      </w:rPr>
      <w:t xml:space="preserve"> Venture</w:t>
    </w:r>
    <w:r w:rsidR="00E11F91">
      <w:rPr>
        <w:rFonts w:ascii="Microsoft Sans Serif" w:hAnsi="Microsoft Sans Serif" w:cs="Microsoft Sans Serif" w:hint="eastAsia"/>
        <w:color w:val="808080" w:themeColor="background1" w:themeShade="80"/>
        <w:sz w:val="18"/>
      </w:rPr>
      <w:t>s</w:t>
    </w:r>
    <w:r w:rsidR="00E11F91" w:rsidRPr="00B83F4B">
      <w:rPr>
        <w:rFonts w:ascii="Microsoft Sans Serif" w:hAnsi="Microsoft Sans Serif" w:cs="Microsoft Sans Serif"/>
        <w:color w:val="808080" w:themeColor="background1" w:themeShade="80"/>
        <w:sz w:val="18"/>
      </w:rPr>
      <w:t xml:space="preserve"> </w:t>
    </w:r>
    <w:r w:rsidR="00E11F91">
      <w:rPr>
        <w:rFonts w:ascii="Microsoft Sans Serif" w:hAnsi="Microsoft Sans Serif" w:cs="Microsoft Sans Serif" w:hint="eastAsia"/>
        <w:color w:val="808080" w:themeColor="background1" w:themeShade="80"/>
        <w:sz w:val="18"/>
      </w:rPr>
      <w:t>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A359" w14:textId="77777777" w:rsidR="00155CD0" w:rsidRDefault="00155CD0" w:rsidP="00C91CA9">
      <w:pPr>
        <w:ind w:right="566"/>
      </w:pPr>
      <w:r>
        <w:separator/>
      </w:r>
    </w:p>
  </w:footnote>
  <w:footnote w:type="continuationSeparator" w:id="0">
    <w:p w14:paraId="0593E56C" w14:textId="77777777" w:rsidR="00155CD0" w:rsidRDefault="00155CD0" w:rsidP="00C91CA9">
      <w:pPr>
        <w:ind w:right="56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7A73" w14:textId="6CB190FB" w:rsidR="00E11F91" w:rsidRDefault="00404249" w:rsidP="00000E37">
    <w:pPr>
      <w:pStyle w:val="a5"/>
      <w:ind w:right="566"/>
      <w:jc w:val="right"/>
    </w:pPr>
    <w:r>
      <w:rPr>
        <w:noProof/>
      </w:rPr>
      <w:drawing>
        <wp:anchor distT="0" distB="0" distL="114300" distR="114300" simplePos="0" relativeHeight="251660288" behindDoc="0" locked="0" layoutInCell="1" allowOverlap="1" wp14:anchorId="7313D15C" wp14:editId="7442EF59">
          <wp:simplePos x="0" y="0"/>
          <wp:positionH relativeFrom="column">
            <wp:posOffset>4450466</wp:posOffset>
          </wp:positionH>
          <wp:positionV relativeFrom="paragraph">
            <wp:posOffset>61595</wp:posOffset>
          </wp:positionV>
          <wp:extent cx="1681200" cy="284400"/>
          <wp:effectExtent l="0" t="0" r="0" b="1905"/>
          <wp:wrapNone/>
          <wp:docPr id="7524333" name="그림 3" descr="스크린샷, 폰트, 그래픽,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1060" name="그림 3" descr="스크린샷, 폰트, 그래픽, 디자인이(가) 표시된 사진&#10;&#10;자동 생성된 설명"/>
                  <pic:cNvPicPr>
                    <a:picLocks noChangeAspect="1"/>
                  </pic:cNvPicPr>
                </pic:nvPicPr>
                <pic:blipFill rotWithShape="1">
                  <a:blip r:embed="rId1">
                    <a:extLst>
                      <a:ext uri="{28A0092B-C50C-407E-A947-70E740481C1C}">
                        <a14:useLocalDpi xmlns:a14="http://schemas.microsoft.com/office/drawing/2010/main" val="0"/>
                      </a:ext>
                    </a:extLst>
                  </a:blip>
                  <a:srcRect l="8619" t="43300" r="8168" b="42541"/>
                  <a:stretch/>
                </pic:blipFill>
                <pic:spPr bwMode="auto">
                  <a:xfrm>
                    <a:off x="0" y="0"/>
                    <a:ext cx="1681200" cy="28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7EB">
      <w:rPr>
        <w:noProof/>
      </w:rPr>
      <mc:AlternateContent>
        <mc:Choice Requires="wps">
          <w:drawing>
            <wp:anchor distT="4294967295" distB="4294967295" distL="114300" distR="114300" simplePos="0" relativeHeight="251658240" behindDoc="0" locked="0" layoutInCell="1" allowOverlap="1" wp14:anchorId="33714842" wp14:editId="172854B5">
              <wp:simplePos x="0" y="0"/>
              <wp:positionH relativeFrom="column">
                <wp:posOffset>-3810</wp:posOffset>
              </wp:positionH>
              <wp:positionV relativeFrom="paragraph">
                <wp:posOffset>345439</wp:posOffset>
              </wp:positionV>
              <wp:extent cx="6124575" cy="0"/>
              <wp:effectExtent l="0" t="0" r="0" b="0"/>
              <wp:wrapNone/>
              <wp:docPr id="3" name="직선 화살표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B540AD1" id="_x0000_t32" coordsize="21600,21600" o:spt="32" o:oned="t" path="m,l21600,21600e" filled="f">
              <v:path arrowok="t" fillok="f" o:connecttype="none"/>
              <o:lock v:ext="edit" shapetype="t"/>
            </v:shapetype>
            <v:shape id="직선 화살표 연결선 3" o:spid="_x0000_s1026" type="#_x0000_t32" style="position:absolute;margin-left:-.3pt;margin-top:27.2pt;width:482.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" strokecolor="#bfbfbf [2412]" strokeweight="1.5pt"/>
          </w:pict>
        </mc:Fallback>
      </mc:AlternateContent>
    </w:r>
  </w:p>
  <w:p w14:paraId="670F3A0F" w14:textId="77777777" w:rsidR="00E11F91" w:rsidRDefault="00E11F91" w:rsidP="00000E37">
    <w:pPr>
      <w:pStyle w:val="a5"/>
      <w:ind w:right="56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6ECAA"/>
    <w:lvl w:ilvl="0">
      <w:start w:val="1"/>
      <w:numFmt w:val="bullet"/>
      <w:pStyle w:val="a"/>
      <w:lvlText w:val=""/>
      <w:lvlJc w:val="left"/>
      <w:pPr>
        <w:tabs>
          <w:tab w:val="num" w:pos="360"/>
        </w:tabs>
        <w:ind w:left="360" w:hanging="360"/>
      </w:pPr>
      <w:rPr>
        <w:rFonts w:ascii="Wingdings" w:hAnsi="Wingdings" w:hint="default"/>
      </w:rPr>
    </w:lvl>
  </w:abstractNum>
  <w:abstractNum w:abstractNumId="1" w15:restartNumberingAfterBreak="0">
    <w:nsid w:val="039C1C94"/>
    <w:multiLevelType w:val="hybridMultilevel"/>
    <w:tmpl w:val="8020B884"/>
    <w:lvl w:ilvl="0" w:tplc="A73C144E">
      <w:start w:val="1"/>
      <w:numFmt w:val="bullet"/>
      <w:lvlText w:val="•"/>
      <w:lvlJc w:val="left"/>
      <w:pPr>
        <w:ind w:left="1600" w:hanging="400"/>
      </w:pPr>
      <w:rPr>
        <w:rFonts w:ascii="맑은 고딕" w:eastAsia="맑은 고딕" w:hAnsi="맑은 고딕" w:hint="eastAsia"/>
      </w:rPr>
    </w:lvl>
    <w:lvl w:ilvl="1" w:tplc="A148E78A">
      <w:start w:val="1"/>
      <w:numFmt w:val="bullet"/>
      <w:pStyle w:val="KBbullet"/>
      <w:lvlText w:val="∙"/>
      <w:lvlJc w:val="left"/>
      <w:pPr>
        <w:ind w:left="2000" w:hanging="400"/>
      </w:pPr>
      <w:rPr>
        <w:rFonts w:ascii="맑은 고딕" w:eastAsia="맑은 고딕" w:hAnsi="맑은 고딕" w:hint="eastAsia"/>
      </w:rPr>
    </w:lvl>
    <w:lvl w:ilvl="2" w:tplc="C65068E8">
      <w:start w:val="1"/>
      <w:numFmt w:val="bullet"/>
      <w:lvlText w:val="­"/>
      <w:lvlJc w:val="left"/>
      <w:pPr>
        <w:ind w:left="2400" w:hanging="400"/>
      </w:pPr>
      <w:rPr>
        <w:rFonts w:ascii="맑은 고딕" w:eastAsia="맑은 고딕" w:hAnsi="맑은 고딕" w:hint="eastAsia"/>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09360135"/>
    <w:multiLevelType w:val="hybridMultilevel"/>
    <w:tmpl w:val="BEC047B6"/>
    <w:lvl w:ilvl="0" w:tplc="D40EB692">
      <w:start w:val="1"/>
      <w:numFmt w:val="upperRoman"/>
      <w:pStyle w:val="a0"/>
      <w:lvlText w:val="%1."/>
      <w:lvlJc w:val="left"/>
      <w:pPr>
        <w:ind w:left="3945" w:hanging="400"/>
      </w:pPr>
      <w:rPr>
        <w:rFonts w:ascii="함초롬바탕" w:eastAsia="함초롬바탕" w:hAnsi="함초롬바탕" w:cs="함초롬바탕" w:hint="default"/>
        <w:b/>
      </w:rPr>
    </w:lvl>
    <w:lvl w:ilvl="1" w:tplc="04090019">
      <w:start w:val="1"/>
      <w:numFmt w:val="upperLetter"/>
      <w:lvlText w:val="%2."/>
      <w:lvlJc w:val="left"/>
      <w:pPr>
        <w:ind w:left="800" w:hanging="400"/>
      </w:pPr>
    </w:lvl>
    <w:lvl w:ilvl="2" w:tplc="A0708F9A">
      <w:start w:val="1"/>
      <w:numFmt w:val="ganada"/>
      <w:lvlText w:val="%3."/>
      <w:lvlJc w:val="left"/>
      <w:pPr>
        <w:ind w:left="1160" w:hanging="360"/>
      </w:pPr>
      <w:rPr>
        <w:rFonts w:hint="default"/>
      </w:r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B590929"/>
    <w:multiLevelType w:val="hybridMultilevel"/>
    <w:tmpl w:val="C65EB520"/>
    <w:lvl w:ilvl="0" w:tplc="4482A79A">
      <w:start w:val="1"/>
      <w:numFmt w:val="bullet"/>
      <w:pStyle w:val="1"/>
      <w:lvlText w:val="-"/>
      <w:lvlJc w:val="left"/>
      <w:pPr>
        <w:ind w:left="1200" w:hanging="400"/>
      </w:pPr>
      <w:rPr>
        <w:rFonts w:ascii="맑은 고딕" w:eastAsia="맑은 고딕" w:hAnsi="맑은 고딕"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245E2C"/>
    <w:multiLevelType w:val="hybridMultilevel"/>
    <w:tmpl w:val="F5AC8D18"/>
    <w:lvl w:ilvl="0" w:tplc="9CD659D6">
      <w:start w:val="1"/>
      <w:numFmt w:val="upperRoman"/>
      <w:lvlText w:val="%1."/>
      <w:lvlJc w:val="left"/>
      <w:pPr>
        <w:ind w:left="720" w:hanging="720"/>
      </w:pPr>
      <w:rPr>
        <w:rFonts w:hint="eastAsia"/>
        <w:sz w:val="30"/>
      </w:rPr>
    </w:lvl>
    <w:lvl w:ilvl="1" w:tplc="04090019">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5" w15:restartNumberingAfterBreak="0">
    <w:nsid w:val="1FEC67C8"/>
    <w:multiLevelType w:val="hybridMultilevel"/>
    <w:tmpl w:val="9E3C0330"/>
    <w:lvl w:ilvl="0" w:tplc="586EF5B2">
      <w:start w:val="2002"/>
      <w:numFmt w:val="bullet"/>
      <w:lvlText w:val="※"/>
      <w:lvlJc w:val="left"/>
      <w:pPr>
        <w:ind w:left="1160" w:hanging="360"/>
      </w:pPr>
      <w:rPr>
        <w:rFonts w:ascii="맑은 고딕" w:eastAsia="맑은 고딕" w:hAnsi="맑은 고딕" w:cstheme="minorBidi"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211D7DDB"/>
    <w:multiLevelType w:val="hybridMultilevel"/>
    <w:tmpl w:val="7642304E"/>
    <w:lvl w:ilvl="0" w:tplc="586EF5B2">
      <w:start w:val="1"/>
      <w:numFmt w:val="upperRoman"/>
      <w:pStyle w:val="10"/>
      <w:lvlText w:val="%1."/>
      <w:lvlJc w:val="left"/>
      <w:pPr>
        <w:tabs>
          <w:tab w:val="num" w:pos="1120"/>
        </w:tabs>
        <w:ind w:left="1120" w:hanging="720"/>
      </w:pPr>
      <w:rPr>
        <w:rFonts w:hint="eastAsia"/>
      </w:rPr>
    </w:lvl>
    <w:lvl w:ilvl="1" w:tplc="04090003">
      <w:start w:val="1"/>
      <w:numFmt w:val="decimal"/>
      <w:lvlText w:val="%2)"/>
      <w:lvlJc w:val="left"/>
      <w:pPr>
        <w:tabs>
          <w:tab w:val="num" w:pos="1160"/>
        </w:tabs>
        <w:ind w:left="1160" w:hanging="360"/>
      </w:pPr>
      <w:rPr>
        <w:rFonts w:hint="eastAsia"/>
      </w:rPr>
    </w:lvl>
    <w:lvl w:ilvl="2" w:tplc="04090005">
      <w:start w:val="1"/>
      <w:numFmt w:val="decimal"/>
      <w:lvlText w:val="%3."/>
      <w:lvlJc w:val="left"/>
      <w:pPr>
        <w:tabs>
          <w:tab w:val="num" w:pos="1560"/>
        </w:tabs>
        <w:ind w:left="1560" w:hanging="360"/>
      </w:pPr>
      <w:rPr>
        <w:rFonts w:hint="eastAsia"/>
      </w:rPr>
    </w:lvl>
    <w:lvl w:ilvl="3" w:tplc="04090001">
      <w:start w:val="1"/>
      <w:numFmt w:val="decimal"/>
      <w:lvlText w:val="%4."/>
      <w:lvlJc w:val="left"/>
      <w:pPr>
        <w:tabs>
          <w:tab w:val="num" w:pos="2000"/>
        </w:tabs>
        <w:ind w:left="2000" w:hanging="400"/>
      </w:pPr>
    </w:lvl>
    <w:lvl w:ilvl="4" w:tplc="04090003">
      <w:start w:val="1"/>
      <w:numFmt w:val="bullet"/>
      <w:lvlText w:val=""/>
      <w:lvlJc w:val="left"/>
      <w:pPr>
        <w:tabs>
          <w:tab w:val="num" w:pos="2400"/>
        </w:tabs>
        <w:ind w:left="2400" w:hanging="400"/>
      </w:pPr>
      <w:rPr>
        <w:rFonts w:ascii="Wingdings" w:hAnsi="Wingdings" w:hint="default"/>
      </w:r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7" w15:restartNumberingAfterBreak="0">
    <w:nsid w:val="23FE7F96"/>
    <w:multiLevelType w:val="hybridMultilevel"/>
    <w:tmpl w:val="F1CE3490"/>
    <w:lvl w:ilvl="0" w:tplc="C164C44C">
      <w:start w:val="1"/>
      <w:numFmt w:val="bullet"/>
      <w:lvlText w:val="•"/>
      <w:lvlJc w:val="left"/>
      <w:pPr>
        <w:ind w:left="660" w:hanging="440"/>
      </w:pPr>
      <w:rPr>
        <w:rFonts w:ascii="Arial" w:hAnsi="Arial"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8" w15:restartNumberingAfterBreak="0">
    <w:nsid w:val="292108A9"/>
    <w:multiLevelType w:val="hybridMultilevel"/>
    <w:tmpl w:val="74B22A80"/>
    <w:lvl w:ilvl="0" w:tplc="F4200F1A">
      <w:start w:val="1"/>
      <w:numFmt w:val="bullet"/>
      <w:lvlText w:val=""/>
      <w:lvlJc w:val="left"/>
      <w:pPr>
        <w:ind w:left="800" w:hanging="400"/>
      </w:pPr>
      <w:rPr>
        <w:rFonts w:ascii="Wingdings 2" w:hAnsi="Wingdings 2" w:hint="default"/>
      </w:rPr>
    </w:lvl>
    <w:lvl w:ilvl="1" w:tplc="04090003">
      <w:start w:val="1"/>
      <w:numFmt w:val="bullet"/>
      <w:lvlText w:val=""/>
      <w:lvlJc w:val="left"/>
      <w:pPr>
        <w:ind w:left="1200" w:hanging="400"/>
      </w:pPr>
      <w:rPr>
        <w:rFonts w:ascii="Wingdings" w:hAnsi="Wingdings" w:hint="default"/>
      </w:rPr>
    </w:lvl>
    <w:lvl w:ilvl="2" w:tplc="04090003">
      <w:start w:val="1"/>
      <w:numFmt w:val="bullet"/>
      <w:lvlText w:val="-"/>
      <w:lvlJc w:val="left"/>
      <w:pPr>
        <w:ind w:left="1640" w:hanging="440"/>
      </w:pPr>
      <w:rPr>
        <w:rFonts w:ascii="Times New Roman" w:eastAsia="굴림" w:hAnsi="Times New Roman" w:cs="Times New Roman"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957B9B"/>
    <w:multiLevelType w:val="hybridMultilevel"/>
    <w:tmpl w:val="7ED2B22A"/>
    <w:lvl w:ilvl="0" w:tplc="B26EBC76">
      <w:start w:val="3"/>
      <w:numFmt w:val="bullet"/>
      <w:lvlText w:val=""/>
      <w:lvlJc w:val="left"/>
      <w:pPr>
        <w:ind w:left="560" w:hanging="360"/>
      </w:pPr>
      <w:rPr>
        <w:rFonts w:ascii="Wingdings" w:eastAsiaTheme="minorEastAsia"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0" w15:restartNumberingAfterBreak="0">
    <w:nsid w:val="38000AE1"/>
    <w:multiLevelType w:val="hybridMultilevel"/>
    <w:tmpl w:val="47DAD390"/>
    <w:lvl w:ilvl="0" w:tplc="933838FC">
      <w:numFmt w:val="bullet"/>
      <w:pStyle w:val="2"/>
      <w:suff w:val="space"/>
      <w:lvlText w:val="-"/>
      <w:lvlJc w:val="left"/>
      <w:pPr>
        <w:ind w:left="9044" w:hanging="113"/>
      </w:pPr>
      <w:rPr>
        <w:rFonts w:ascii="맑은 고딕" w:eastAsia="맑은 고딕" w:hAnsi="맑은 고딕" w:cs="맑은 고딕" w:hint="eastAsia"/>
      </w:rPr>
    </w:lvl>
    <w:lvl w:ilvl="1" w:tplc="C164C44C">
      <w:start w:val="1"/>
      <w:numFmt w:val="bullet"/>
      <w:lvlText w:val="•"/>
      <w:lvlJc w:val="left"/>
      <w:pPr>
        <w:ind w:left="880" w:hanging="440"/>
      </w:pPr>
      <w:rPr>
        <w:rFonts w:ascii="Arial" w:hAnsi="Arial"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CAA0ED7"/>
    <w:multiLevelType w:val="hybridMultilevel"/>
    <w:tmpl w:val="D902A18C"/>
    <w:lvl w:ilvl="0" w:tplc="C164C44C">
      <w:start w:val="1"/>
      <w:numFmt w:val="bullet"/>
      <w:lvlText w:val="•"/>
      <w:lvlJc w:val="left"/>
      <w:pPr>
        <w:tabs>
          <w:tab w:val="num" w:pos="360"/>
        </w:tabs>
        <w:ind w:left="360" w:hanging="360"/>
      </w:pPr>
      <w:rPr>
        <w:rFonts w:ascii="Arial" w:hAnsi="Arial" w:hint="default"/>
      </w:rPr>
    </w:lvl>
    <w:lvl w:ilvl="1" w:tplc="530C4CA8" w:tentative="1">
      <w:start w:val="1"/>
      <w:numFmt w:val="bullet"/>
      <w:lvlText w:val="-"/>
      <w:lvlJc w:val="left"/>
      <w:pPr>
        <w:tabs>
          <w:tab w:val="num" w:pos="1080"/>
        </w:tabs>
        <w:ind w:left="1080" w:hanging="360"/>
      </w:pPr>
      <w:rPr>
        <w:rFonts w:ascii="굴림" w:hAnsi="굴림" w:hint="default"/>
      </w:rPr>
    </w:lvl>
    <w:lvl w:ilvl="2" w:tplc="3D3EFE86" w:tentative="1">
      <w:start w:val="1"/>
      <w:numFmt w:val="bullet"/>
      <w:lvlText w:val="-"/>
      <w:lvlJc w:val="left"/>
      <w:pPr>
        <w:tabs>
          <w:tab w:val="num" w:pos="1800"/>
        </w:tabs>
        <w:ind w:left="1800" w:hanging="360"/>
      </w:pPr>
      <w:rPr>
        <w:rFonts w:ascii="굴림" w:hAnsi="굴림" w:hint="default"/>
      </w:rPr>
    </w:lvl>
    <w:lvl w:ilvl="3" w:tplc="EA2AF36E" w:tentative="1">
      <w:start w:val="1"/>
      <w:numFmt w:val="bullet"/>
      <w:lvlText w:val="-"/>
      <w:lvlJc w:val="left"/>
      <w:pPr>
        <w:tabs>
          <w:tab w:val="num" w:pos="2520"/>
        </w:tabs>
        <w:ind w:left="2520" w:hanging="360"/>
      </w:pPr>
      <w:rPr>
        <w:rFonts w:ascii="굴림" w:hAnsi="굴림" w:hint="default"/>
      </w:rPr>
    </w:lvl>
    <w:lvl w:ilvl="4" w:tplc="87508BAA" w:tentative="1">
      <w:start w:val="1"/>
      <w:numFmt w:val="bullet"/>
      <w:lvlText w:val="-"/>
      <w:lvlJc w:val="left"/>
      <w:pPr>
        <w:tabs>
          <w:tab w:val="num" w:pos="3240"/>
        </w:tabs>
        <w:ind w:left="3240" w:hanging="360"/>
      </w:pPr>
      <w:rPr>
        <w:rFonts w:ascii="굴림" w:hAnsi="굴림" w:hint="default"/>
      </w:rPr>
    </w:lvl>
    <w:lvl w:ilvl="5" w:tplc="9DDC9652" w:tentative="1">
      <w:start w:val="1"/>
      <w:numFmt w:val="bullet"/>
      <w:lvlText w:val="-"/>
      <w:lvlJc w:val="left"/>
      <w:pPr>
        <w:tabs>
          <w:tab w:val="num" w:pos="3960"/>
        </w:tabs>
        <w:ind w:left="3960" w:hanging="360"/>
      </w:pPr>
      <w:rPr>
        <w:rFonts w:ascii="굴림" w:hAnsi="굴림" w:hint="default"/>
      </w:rPr>
    </w:lvl>
    <w:lvl w:ilvl="6" w:tplc="5650A58C" w:tentative="1">
      <w:start w:val="1"/>
      <w:numFmt w:val="bullet"/>
      <w:lvlText w:val="-"/>
      <w:lvlJc w:val="left"/>
      <w:pPr>
        <w:tabs>
          <w:tab w:val="num" w:pos="4680"/>
        </w:tabs>
        <w:ind w:left="4680" w:hanging="360"/>
      </w:pPr>
      <w:rPr>
        <w:rFonts w:ascii="굴림" w:hAnsi="굴림" w:hint="default"/>
      </w:rPr>
    </w:lvl>
    <w:lvl w:ilvl="7" w:tplc="6E40F13A" w:tentative="1">
      <w:start w:val="1"/>
      <w:numFmt w:val="bullet"/>
      <w:lvlText w:val="-"/>
      <w:lvlJc w:val="left"/>
      <w:pPr>
        <w:tabs>
          <w:tab w:val="num" w:pos="5400"/>
        </w:tabs>
        <w:ind w:left="5400" w:hanging="360"/>
      </w:pPr>
      <w:rPr>
        <w:rFonts w:ascii="굴림" w:hAnsi="굴림" w:hint="default"/>
      </w:rPr>
    </w:lvl>
    <w:lvl w:ilvl="8" w:tplc="DC9E402C" w:tentative="1">
      <w:start w:val="1"/>
      <w:numFmt w:val="bullet"/>
      <w:lvlText w:val="-"/>
      <w:lvlJc w:val="left"/>
      <w:pPr>
        <w:tabs>
          <w:tab w:val="num" w:pos="6120"/>
        </w:tabs>
        <w:ind w:left="6120" w:hanging="360"/>
      </w:pPr>
      <w:rPr>
        <w:rFonts w:ascii="굴림" w:hAnsi="굴림" w:hint="default"/>
      </w:rPr>
    </w:lvl>
  </w:abstractNum>
  <w:abstractNum w:abstractNumId="12" w15:restartNumberingAfterBreak="0">
    <w:nsid w:val="40B06F6C"/>
    <w:multiLevelType w:val="hybridMultilevel"/>
    <w:tmpl w:val="5BEE2480"/>
    <w:lvl w:ilvl="0" w:tplc="C164C44C">
      <w:start w:val="1"/>
      <w:numFmt w:val="bullet"/>
      <w:lvlText w:val="•"/>
      <w:lvlJc w:val="left"/>
      <w:pPr>
        <w:tabs>
          <w:tab w:val="num" w:pos="360"/>
        </w:tabs>
        <w:ind w:left="360" w:hanging="360"/>
      </w:pPr>
      <w:rPr>
        <w:rFonts w:ascii="Arial" w:hAnsi="Arial" w:hint="default"/>
      </w:rPr>
    </w:lvl>
    <w:lvl w:ilvl="1" w:tplc="0C9E4600" w:tentative="1">
      <w:start w:val="1"/>
      <w:numFmt w:val="bullet"/>
      <w:lvlText w:val="-"/>
      <w:lvlJc w:val="left"/>
      <w:pPr>
        <w:tabs>
          <w:tab w:val="num" w:pos="1080"/>
        </w:tabs>
        <w:ind w:left="1080" w:hanging="360"/>
      </w:pPr>
      <w:rPr>
        <w:rFonts w:ascii="굴림" w:hAnsi="굴림" w:hint="default"/>
      </w:rPr>
    </w:lvl>
    <w:lvl w:ilvl="2" w:tplc="BCFA6454" w:tentative="1">
      <w:start w:val="1"/>
      <w:numFmt w:val="bullet"/>
      <w:lvlText w:val="-"/>
      <w:lvlJc w:val="left"/>
      <w:pPr>
        <w:tabs>
          <w:tab w:val="num" w:pos="1800"/>
        </w:tabs>
        <w:ind w:left="1800" w:hanging="360"/>
      </w:pPr>
      <w:rPr>
        <w:rFonts w:ascii="굴림" w:hAnsi="굴림" w:hint="default"/>
      </w:rPr>
    </w:lvl>
    <w:lvl w:ilvl="3" w:tplc="771E2E04" w:tentative="1">
      <w:start w:val="1"/>
      <w:numFmt w:val="bullet"/>
      <w:lvlText w:val="-"/>
      <w:lvlJc w:val="left"/>
      <w:pPr>
        <w:tabs>
          <w:tab w:val="num" w:pos="2520"/>
        </w:tabs>
        <w:ind w:left="2520" w:hanging="360"/>
      </w:pPr>
      <w:rPr>
        <w:rFonts w:ascii="굴림" w:hAnsi="굴림" w:hint="default"/>
      </w:rPr>
    </w:lvl>
    <w:lvl w:ilvl="4" w:tplc="988CBE18" w:tentative="1">
      <w:start w:val="1"/>
      <w:numFmt w:val="bullet"/>
      <w:lvlText w:val="-"/>
      <w:lvlJc w:val="left"/>
      <w:pPr>
        <w:tabs>
          <w:tab w:val="num" w:pos="3240"/>
        </w:tabs>
        <w:ind w:left="3240" w:hanging="360"/>
      </w:pPr>
      <w:rPr>
        <w:rFonts w:ascii="굴림" w:hAnsi="굴림" w:hint="default"/>
      </w:rPr>
    </w:lvl>
    <w:lvl w:ilvl="5" w:tplc="126E704C" w:tentative="1">
      <w:start w:val="1"/>
      <w:numFmt w:val="bullet"/>
      <w:lvlText w:val="-"/>
      <w:lvlJc w:val="left"/>
      <w:pPr>
        <w:tabs>
          <w:tab w:val="num" w:pos="3960"/>
        </w:tabs>
        <w:ind w:left="3960" w:hanging="360"/>
      </w:pPr>
      <w:rPr>
        <w:rFonts w:ascii="굴림" w:hAnsi="굴림" w:hint="default"/>
      </w:rPr>
    </w:lvl>
    <w:lvl w:ilvl="6" w:tplc="958E00A6" w:tentative="1">
      <w:start w:val="1"/>
      <w:numFmt w:val="bullet"/>
      <w:lvlText w:val="-"/>
      <w:lvlJc w:val="left"/>
      <w:pPr>
        <w:tabs>
          <w:tab w:val="num" w:pos="4680"/>
        </w:tabs>
        <w:ind w:left="4680" w:hanging="360"/>
      </w:pPr>
      <w:rPr>
        <w:rFonts w:ascii="굴림" w:hAnsi="굴림" w:hint="default"/>
      </w:rPr>
    </w:lvl>
    <w:lvl w:ilvl="7" w:tplc="5F06E068" w:tentative="1">
      <w:start w:val="1"/>
      <w:numFmt w:val="bullet"/>
      <w:lvlText w:val="-"/>
      <w:lvlJc w:val="left"/>
      <w:pPr>
        <w:tabs>
          <w:tab w:val="num" w:pos="5400"/>
        </w:tabs>
        <w:ind w:left="5400" w:hanging="360"/>
      </w:pPr>
      <w:rPr>
        <w:rFonts w:ascii="굴림" w:hAnsi="굴림" w:hint="default"/>
      </w:rPr>
    </w:lvl>
    <w:lvl w:ilvl="8" w:tplc="8D68745E" w:tentative="1">
      <w:start w:val="1"/>
      <w:numFmt w:val="bullet"/>
      <w:lvlText w:val="-"/>
      <w:lvlJc w:val="left"/>
      <w:pPr>
        <w:tabs>
          <w:tab w:val="num" w:pos="6120"/>
        </w:tabs>
        <w:ind w:left="6120" w:hanging="360"/>
      </w:pPr>
      <w:rPr>
        <w:rFonts w:ascii="굴림" w:hAnsi="굴림" w:hint="default"/>
      </w:rPr>
    </w:lvl>
  </w:abstractNum>
  <w:abstractNum w:abstractNumId="13" w15:restartNumberingAfterBreak="0">
    <w:nsid w:val="425C02C3"/>
    <w:multiLevelType w:val="hybridMultilevel"/>
    <w:tmpl w:val="384E5AE6"/>
    <w:lvl w:ilvl="0" w:tplc="FFFFFFFF">
      <w:start w:val="1"/>
      <w:numFmt w:val="bullet"/>
      <w:lvlText w:val=""/>
      <w:lvlJc w:val="left"/>
      <w:pPr>
        <w:ind w:left="800" w:hanging="400"/>
      </w:pPr>
      <w:rPr>
        <w:rFonts w:ascii="Wingdings 2" w:hAnsi="Wingdings 2" w:hint="default"/>
      </w:rPr>
    </w:lvl>
    <w:lvl w:ilvl="1" w:tplc="04090003">
      <w:start w:val="1"/>
      <w:numFmt w:val="bullet"/>
      <w:lvlText w:val="-"/>
      <w:lvlJc w:val="left"/>
      <w:pPr>
        <w:ind w:left="1240" w:hanging="440"/>
      </w:pPr>
      <w:rPr>
        <w:rFonts w:ascii="Times New Roman" w:eastAsia="굴림" w:hAnsi="Times New Roman" w:cs="Times New Roman" w:hint="default"/>
      </w:rPr>
    </w:lvl>
    <w:lvl w:ilvl="2" w:tplc="FFFFFFFF">
      <w:start w:val="1"/>
      <w:numFmt w:val="bullet"/>
      <w:lvlText w:val="-"/>
      <w:lvlJc w:val="left"/>
      <w:pPr>
        <w:ind w:left="1640" w:hanging="440"/>
      </w:pPr>
      <w:rPr>
        <w:rFonts w:ascii="Times New Roman" w:eastAsia="굴림" w:hAnsi="Times New Roman" w:cs="Times New Roman"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4" w15:restartNumberingAfterBreak="0">
    <w:nsid w:val="453961B7"/>
    <w:multiLevelType w:val="hybridMultilevel"/>
    <w:tmpl w:val="05B8C2B8"/>
    <w:lvl w:ilvl="0" w:tplc="C164C44C">
      <w:start w:val="1"/>
      <w:numFmt w:val="bullet"/>
      <w:lvlText w:val="•"/>
      <w:lvlJc w:val="left"/>
      <w:pPr>
        <w:tabs>
          <w:tab w:val="num" w:pos="360"/>
        </w:tabs>
        <w:ind w:left="360" w:hanging="360"/>
      </w:pPr>
      <w:rPr>
        <w:rFonts w:ascii="Arial" w:hAnsi="Arial" w:hint="default"/>
      </w:rPr>
    </w:lvl>
    <w:lvl w:ilvl="1" w:tplc="895C04F6" w:tentative="1">
      <w:start w:val="1"/>
      <w:numFmt w:val="bullet"/>
      <w:lvlText w:val="-"/>
      <w:lvlJc w:val="left"/>
      <w:pPr>
        <w:tabs>
          <w:tab w:val="num" w:pos="1080"/>
        </w:tabs>
        <w:ind w:left="1080" w:hanging="360"/>
      </w:pPr>
      <w:rPr>
        <w:rFonts w:ascii="굴림" w:hAnsi="굴림" w:hint="default"/>
      </w:rPr>
    </w:lvl>
    <w:lvl w:ilvl="2" w:tplc="AF749AC8" w:tentative="1">
      <w:start w:val="1"/>
      <w:numFmt w:val="bullet"/>
      <w:lvlText w:val="-"/>
      <w:lvlJc w:val="left"/>
      <w:pPr>
        <w:tabs>
          <w:tab w:val="num" w:pos="1800"/>
        </w:tabs>
        <w:ind w:left="1800" w:hanging="360"/>
      </w:pPr>
      <w:rPr>
        <w:rFonts w:ascii="굴림" w:hAnsi="굴림" w:hint="default"/>
      </w:rPr>
    </w:lvl>
    <w:lvl w:ilvl="3" w:tplc="60CA9344" w:tentative="1">
      <w:start w:val="1"/>
      <w:numFmt w:val="bullet"/>
      <w:lvlText w:val="-"/>
      <w:lvlJc w:val="left"/>
      <w:pPr>
        <w:tabs>
          <w:tab w:val="num" w:pos="2520"/>
        </w:tabs>
        <w:ind w:left="2520" w:hanging="360"/>
      </w:pPr>
      <w:rPr>
        <w:rFonts w:ascii="굴림" w:hAnsi="굴림" w:hint="default"/>
      </w:rPr>
    </w:lvl>
    <w:lvl w:ilvl="4" w:tplc="0F0A6ED6" w:tentative="1">
      <w:start w:val="1"/>
      <w:numFmt w:val="bullet"/>
      <w:lvlText w:val="-"/>
      <w:lvlJc w:val="left"/>
      <w:pPr>
        <w:tabs>
          <w:tab w:val="num" w:pos="3240"/>
        </w:tabs>
        <w:ind w:left="3240" w:hanging="360"/>
      </w:pPr>
      <w:rPr>
        <w:rFonts w:ascii="굴림" w:hAnsi="굴림" w:hint="default"/>
      </w:rPr>
    </w:lvl>
    <w:lvl w:ilvl="5" w:tplc="6248C562" w:tentative="1">
      <w:start w:val="1"/>
      <w:numFmt w:val="bullet"/>
      <w:lvlText w:val="-"/>
      <w:lvlJc w:val="left"/>
      <w:pPr>
        <w:tabs>
          <w:tab w:val="num" w:pos="3960"/>
        </w:tabs>
        <w:ind w:left="3960" w:hanging="360"/>
      </w:pPr>
      <w:rPr>
        <w:rFonts w:ascii="굴림" w:hAnsi="굴림" w:hint="default"/>
      </w:rPr>
    </w:lvl>
    <w:lvl w:ilvl="6" w:tplc="B7F26A14" w:tentative="1">
      <w:start w:val="1"/>
      <w:numFmt w:val="bullet"/>
      <w:lvlText w:val="-"/>
      <w:lvlJc w:val="left"/>
      <w:pPr>
        <w:tabs>
          <w:tab w:val="num" w:pos="4680"/>
        </w:tabs>
        <w:ind w:left="4680" w:hanging="360"/>
      </w:pPr>
      <w:rPr>
        <w:rFonts w:ascii="굴림" w:hAnsi="굴림" w:hint="default"/>
      </w:rPr>
    </w:lvl>
    <w:lvl w:ilvl="7" w:tplc="12DAADBA" w:tentative="1">
      <w:start w:val="1"/>
      <w:numFmt w:val="bullet"/>
      <w:lvlText w:val="-"/>
      <w:lvlJc w:val="left"/>
      <w:pPr>
        <w:tabs>
          <w:tab w:val="num" w:pos="5400"/>
        </w:tabs>
        <w:ind w:left="5400" w:hanging="360"/>
      </w:pPr>
      <w:rPr>
        <w:rFonts w:ascii="굴림" w:hAnsi="굴림" w:hint="default"/>
      </w:rPr>
    </w:lvl>
    <w:lvl w:ilvl="8" w:tplc="5EEC1F72" w:tentative="1">
      <w:start w:val="1"/>
      <w:numFmt w:val="bullet"/>
      <w:lvlText w:val="-"/>
      <w:lvlJc w:val="left"/>
      <w:pPr>
        <w:tabs>
          <w:tab w:val="num" w:pos="6120"/>
        </w:tabs>
        <w:ind w:left="6120" w:hanging="360"/>
      </w:pPr>
      <w:rPr>
        <w:rFonts w:ascii="굴림" w:hAnsi="굴림" w:hint="default"/>
      </w:rPr>
    </w:lvl>
  </w:abstractNum>
  <w:abstractNum w:abstractNumId="15" w15:restartNumberingAfterBreak="0">
    <w:nsid w:val="49481C51"/>
    <w:multiLevelType w:val="hybridMultilevel"/>
    <w:tmpl w:val="8016618A"/>
    <w:lvl w:ilvl="0" w:tplc="04090009">
      <w:start w:val="1"/>
      <w:numFmt w:val="bullet"/>
      <w:pStyle w:val="3"/>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F848BE"/>
    <w:multiLevelType w:val="hybridMultilevel"/>
    <w:tmpl w:val="74E8419C"/>
    <w:lvl w:ilvl="0" w:tplc="3294A4DE">
      <w:start w:val="1"/>
      <w:numFmt w:val="bullet"/>
      <w:lvlText w:val="□"/>
      <w:lvlJc w:val="left"/>
      <w:pPr>
        <w:ind w:left="3661" w:hanging="400"/>
      </w:pPr>
      <w:rPr>
        <w:rFonts w:ascii="바탕체" w:eastAsia="바탕체" w:hAnsi="바탕체" w:cs="Times New Roman" w:hint="eastAsia"/>
        <w:lang w:val="en-US"/>
      </w:rPr>
    </w:lvl>
    <w:lvl w:ilvl="1" w:tplc="F4200F1A">
      <w:start w:val="1"/>
      <w:numFmt w:val="bullet"/>
      <w:lvlText w:val=""/>
      <w:lvlJc w:val="left"/>
      <w:pPr>
        <w:ind w:left="826" w:hanging="400"/>
      </w:pPr>
      <w:rPr>
        <w:rFonts w:ascii="Wingdings 2" w:hAnsi="Wingdings 2" w:hint="default"/>
      </w:rPr>
    </w:lvl>
    <w:lvl w:ilvl="2" w:tplc="C4766FFA">
      <w:start w:val="1"/>
      <w:numFmt w:val="bullet"/>
      <w:lvlText w:val="-"/>
      <w:lvlJc w:val="left"/>
      <w:pPr>
        <w:ind w:left="1560" w:hanging="360"/>
      </w:pPr>
      <w:rPr>
        <w:rFonts w:ascii="Times New Roman" w:eastAsia="굴림" w:hAnsi="Times New Roman" w:cs="Times New Roman" w:hint="default"/>
      </w:rPr>
    </w:lvl>
    <w:lvl w:ilvl="3" w:tplc="820CAA64">
      <w:start w:val="1"/>
      <w:numFmt w:val="bullet"/>
      <w:lvlText w:val=""/>
      <w:lvlJc w:val="left"/>
      <w:pPr>
        <w:ind w:left="1418" w:hanging="227"/>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F0E09C2"/>
    <w:multiLevelType w:val="multilevel"/>
    <w:tmpl w:val="894A80E2"/>
    <w:styleLink w:val="4"/>
    <w:lvl w:ilvl="0">
      <w:start w:val="3"/>
      <w:numFmt w:val="bullet"/>
      <w:lvlText w:val="○"/>
      <w:lvlJc w:val="left"/>
      <w:pPr>
        <w:ind w:left="760" w:hanging="360"/>
      </w:pPr>
      <w:rPr>
        <w:rFonts w:ascii="맑은 고딕" w:eastAsia="맑은 고딕" w:hAnsi="맑은 고딕" w:cs="Arial" w:hint="eastAsia"/>
        <w:sz w:val="20"/>
      </w:rPr>
    </w:lvl>
    <w:lvl w:ilvl="1">
      <w:start w:val="1"/>
      <w:numFmt w:val="bullet"/>
      <w:lvlText w:val="-"/>
      <w:lvlJc w:val="left"/>
      <w:pPr>
        <w:ind w:left="1520" w:hanging="720"/>
      </w:pPr>
      <w:rPr>
        <w:rFonts w:ascii="맑은 고딕" w:eastAsia="맑은 고딕" w:hAnsi="맑은 고딕" w:cs="Times New Roman" w:hint="eastAsia"/>
        <w:color w:val="000000"/>
        <w:sz w:val="20"/>
      </w:rPr>
    </w:lvl>
    <w:lvl w:ilvl="2">
      <w:start w:val="215"/>
      <w:numFmt w:val="bullet"/>
      <w:lvlText w:val=""/>
      <w:lvlJc w:val="left"/>
      <w:pPr>
        <w:ind w:left="2320" w:hanging="720"/>
      </w:pPr>
      <w:rPr>
        <w:rFonts w:ascii="Wingdings" w:eastAsia="맑은 고딕" w:hAnsi="Wingdings" w:cs="Times New Roman"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200" w:hanging="1800"/>
      </w:pPr>
      <w:rPr>
        <w:rFonts w:hint="default"/>
      </w:rPr>
    </w:lvl>
  </w:abstractNum>
  <w:abstractNum w:abstractNumId="18" w15:restartNumberingAfterBreak="0">
    <w:nsid w:val="536E667D"/>
    <w:multiLevelType w:val="hybridMultilevel"/>
    <w:tmpl w:val="3D96F14C"/>
    <w:lvl w:ilvl="0" w:tplc="C2CC7ECE">
      <w:start w:val="1"/>
      <w:numFmt w:val="bullet"/>
      <w:pStyle w:val="I"/>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19" w15:restartNumberingAfterBreak="0">
    <w:nsid w:val="67451486"/>
    <w:multiLevelType w:val="hybridMultilevel"/>
    <w:tmpl w:val="E4E0FE14"/>
    <w:lvl w:ilvl="0" w:tplc="F794A792">
      <w:start w:val="1"/>
      <w:numFmt w:val="bullet"/>
      <w:pStyle w:val="20"/>
      <w:suff w:val="space"/>
      <w:lvlText w:val=""/>
      <w:lvlJc w:val="left"/>
      <w:pPr>
        <w:ind w:left="227" w:hanging="114"/>
      </w:pPr>
      <w:rPr>
        <w:rFonts w:ascii="Wingdings" w:hAnsi="Wingdings" w:hint="default"/>
        <w:color w:val="auto"/>
      </w:rPr>
    </w:lvl>
    <w:lvl w:ilvl="1" w:tplc="C736149C">
      <w:numFmt w:val="bullet"/>
      <w:lvlText w:val="•"/>
      <w:lvlJc w:val="left"/>
      <w:pPr>
        <w:ind w:left="1160" w:hanging="360"/>
      </w:pPr>
      <w:rPr>
        <w:rFonts w:ascii="맑은 고딕" w:eastAsia="맑은 고딕" w:hAnsi="맑은 고딕" w:cs="Times New Roman" w:hint="eastAsia"/>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7A613FC"/>
    <w:multiLevelType w:val="hybridMultilevel"/>
    <w:tmpl w:val="431C0238"/>
    <w:lvl w:ilvl="0" w:tplc="F4200F1A">
      <w:start w:val="1"/>
      <w:numFmt w:val="bullet"/>
      <w:lvlText w:val=""/>
      <w:lvlJc w:val="left"/>
      <w:pPr>
        <w:ind w:left="800" w:hanging="400"/>
      </w:pPr>
      <w:rPr>
        <w:rFonts w:ascii="Wingdings 2" w:hAnsi="Wingdings 2" w:hint="default"/>
      </w:rPr>
    </w:lvl>
    <w:lvl w:ilvl="1" w:tplc="21E24804">
      <w:start w:val="1"/>
      <w:numFmt w:val="bullet"/>
      <w:lvlText w:val="-"/>
      <w:lvlJc w:val="left"/>
      <w:pPr>
        <w:ind w:left="1559" w:hanging="357"/>
      </w:pPr>
      <w:rPr>
        <w:rFonts w:ascii="Times New Roman" w:eastAsia="굴림" w:hAnsi="Times New Roman" w:cs="Times New Roman"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6F2070F7"/>
    <w:multiLevelType w:val="hybridMultilevel"/>
    <w:tmpl w:val="F820A6BC"/>
    <w:styleLink w:val="5"/>
    <w:lvl w:ilvl="0" w:tplc="0CB6288A">
      <w:start w:val="1"/>
      <w:numFmt w:val="bullet"/>
      <w:lvlText w:val="－"/>
      <w:lvlJc w:val="left"/>
      <w:pPr>
        <w:ind w:left="968"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B4C0B7F8">
      <w:start w:val="1"/>
      <w:numFmt w:val="bullet"/>
      <w:lvlText w:val="－"/>
      <w:lvlJc w:val="left"/>
      <w:pPr>
        <w:ind w:left="11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36A4AEFC">
      <w:start w:val="1"/>
      <w:numFmt w:val="bullet"/>
      <w:lvlText w:val="－"/>
      <w:lvlJc w:val="left"/>
      <w:pPr>
        <w:ind w:left="18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8E48DF1C">
      <w:start w:val="1"/>
      <w:numFmt w:val="bullet"/>
      <w:lvlText w:val="－"/>
      <w:lvlJc w:val="left"/>
      <w:pPr>
        <w:ind w:left="25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F0F695DE">
      <w:start w:val="1"/>
      <w:numFmt w:val="bullet"/>
      <w:lvlText w:val="－"/>
      <w:lvlJc w:val="left"/>
      <w:pPr>
        <w:ind w:left="328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EA94ED6E">
      <w:start w:val="1"/>
      <w:numFmt w:val="bullet"/>
      <w:lvlText w:val="－"/>
      <w:lvlJc w:val="left"/>
      <w:pPr>
        <w:ind w:left="400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52E23B34">
      <w:start w:val="1"/>
      <w:numFmt w:val="bullet"/>
      <w:lvlText w:val="－"/>
      <w:lvlJc w:val="left"/>
      <w:pPr>
        <w:ind w:left="47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C3CCEA56">
      <w:start w:val="1"/>
      <w:numFmt w:val="bullet"/>
      <w:lvlText w:val="－"/>
      <w:lvlJc w:val="left"/>
      <w:pPr>
        <w:ind w:left="54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7EC4CAF2">
      <w:start w:val="1"/>
      <w:numFmt w:val="bullet"/>
      <w:lvlText w:val="－"/>
      <w:lvlJc w:val="left"/>
      <w:pPr>
        <w:ind w:left="61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2" w15:restartNumberingAfterBreak="0">
    <w:nsid w:val="70DA30FA"/>
    <w:multiLevelType w:val="hybridMultilevel"/>
    <w:tmpl w:val="58588418"/>
    <w:styleLink w:val="9"/>
    <w:lvl w:ilvl="0" w:tplc="0C068576">
      <w:start w:val="1"/>
      <w:numFmt w:val="decimal"/>
      <w:lvlText w:val="(%1)"/>
      <w:lvlJc w:val="left"/>
      <w:pPr>
        <w:ind w:left="851"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A84A87C4">
      <w:start w:val="1"/>
      <w:numFmt w:val="upperLetter"/>
      <w:lvlText w:val="%2."/>
      <w:lvlJc w:val="left"/>
      <w:pPr>
        <w:ind w:left="1251"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11ECD120">
      <w:start w:val="1"/>
      <w:numFmt w:val="lowerRoman"/>
      <w:lvlText w:val="%3."/>
      <w:lvlJc w:val="left"/>
      <w:pPr>
        <w:ind w:left="1651" w:hanging="558"/>
      </w:pPr>
      <w:rPr>
        <w:rFonts w:hAnsi="Arial Unicode MS"/>
        <w:caps w:val="0"/>
        <w:smallCaps w:val="0"/>
        <w:strike w:val="0"/>
        <w:dstrike w:val="0"/>
        <w:outline w:val="0"/>
        <w:emboss w:val="0"/>
        <w:imprint w:val="0"/>
        <w:spacing w:val="0"/>
        <w:w w:val="100"/>
        <w:kern w:val="0"/>
        <w:position w:val="0"/>
        <w:highlight w:val="none"/>
        <w:vertAlign w:val="baseline"/>
      </w:rPr>
    </w:lvl>
    <w:lvl w:ilvl="3" w:tplc="56067DDE">
      <w:start w:val="1"/>
      <w:numFmt w:val="decimal"/>
      <w:lvlText w:val="%4."/>
      <w:lvlJc w:val="left"/>
      <w:pPr>
        <w:ind w:left="2051"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19A04E38">
      <w:start w:val="1"/>
      <w:numFmt w:val="upperLetter"/>
      <w:lvlText w:val="%5."/>
      <w:lvlJc w:val="left"/>
      <w:pPr>
        <w:ind w:left="2451"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25E87802">
      <w:start w:val="1"/>
      <w:numFmt w:val="lowerRoman"/>
      <w:lvlText w:val="%6."/>
      <w:lvlJc w:val="left"/>
      <w:pPr>
        <w:ind w:left="2851" w:hanging="558"/>
      </w:pPr>
      <w:rPr>
        <w:rFonts w:hAnsi="Arial Unicode MS"/>
        <w:caps w:val="0"/>
        <w:smallCaps w:val="0"/>
        <w:strike w:val="0"/>
        <w:dstrike w:val="0"/>
        <w:outline w:val="0"/>
        <w:emboss w:val="0"/>
        <w:imprint w:val="0"/>
        <w:spacing w:val="0"/>
        <w:w w:val="100"/>
        <w:kern w:val="0"/>
        <w:position w:val="0"/>
        <w:highlight w:val="none"/>
        <w:vertAlign w:val="baseline"/>
      </w:rPr>
    </w:lvl>
    <w:lvl w:ilvl="6" w:tplc="5B7C2C9C">
      <w:start w:val="1"/>
      <w:numFmt w:val="decimal"/>
      <w:lvlText w:val="%7."/>
      <w:lvlJc w:val="left"/>
      <w:pPr>
        <w:ind w:left="3251"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C636AAF6">
      <w:start w:val="1"/>
      <w:numFmt w:val="upperLetter"/>
      <w:lvlText w:val="%8."/>
      <w:lvlJc w:val="left"/>
      <w:pPr>
        <w:ind w:left="3651"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2E3E7380">
      <w:start w:val="1"/>
      <w:numFmt w:val="lowerRoman"/>
      <w:lvlText w:val="%9."/>
      <w:lvlJc w:val="left"/>
      <w:pPr>
        <w:ind w:left="4051" w:hanging="5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1743DD8"/>
    <w:multiLevelType w:val="hybridMultilevel"/>
    <w:tmpl w:val="07D2736E"/>
    <w:lvl w:ilvl="0" w:tplc="D0001B7A">
      <w:start w:val="1"/>
      <w:numFmt w:val="ganada"/>
      <w:pStyle w:val="JS3"/>
      <w:lvlText w:val="%1."/>
      <w:lvlJc w:val="left"/>
      <w:pPr>
        <w:ind w:left="620" w:hanging="400"/>
      </w:pPr>
      <w:rPr>
        <w:rFonts w:asciiTheme="minorHAnsi" w:eastAsia="맑은 고딕" w:hAnsiTheme="minorHAnsi" w:cstheme="minorBidi" w:hint="default"/>
        <w:b/>
        <w:i w:val="0"/>
        <w:sz w:val="22"/>
        <w:lang w:val="en-US"/>
      </w:rPr>
    </w:lvl>
    <w:lvl w:ilvl="1" w:tplc="04090019">
      <w:start w:val="1"/>
      <w:numFmt w:val="upperLetter"/>
      <w:lvlText w:val="%2."/>
      <w:lvlJc w:val="left"/>
      <w:pPr>
        <w:ind w:left="1020" w:hanging="400"/>
      </w:pPr>
    </w:lvl>
    <w:lvl w:ilvl="2" w:tplc="0409001B">
      <w:start w:val="1"/>
      <w:numFmt w:val="lowerRoman"/>
      <w:lvlText w:val="%3."/>
      <w:lvlJc w:val="right"/>
      <w:pPr>
        <w:ind w:left="1420" w:hanging="400"/>
      </w:pPr>
    </w:lvl>
    <w:lvl w:ilvl="3" w:tplc="0409000F">
      <w:start w:val="1"/>
      <w:numFmt w:val="decimal"/>
      <w:lvlText w:val="%4."/>
      <w:lvlJc w:val="left"/>
      <w:pPr>
        <w:ind w:left="1820" w:hanging="400"/>
      </w:pPr>
    </w:lvl>
    <w:lvl w:ilvl="4" w:tplc="04090019">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24" w15:restartNumberingAfterBreak="0">
    <w:nsid w:val="72E33ABB"/>
    <w:multiLevelType w:val="hybridMultilevel"/>
    <w:tmpl w:val="9F121F46"/>
    <w:lvl w:ilvl="0" w:tplc="B6B49188">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92D7678"/>
    <w:multiLevelType w:val="hybridMultilevel"/>
    <w:tmpl w:val="CB225A80"/>
    <w:lvl w:ilvl="0" w:tplc="459E2048">
      <w:start w:val="1"/>
      <w:numFmt w:val="bullet"/>
      <w:pStyle w:val="TS1"/>
      <w:lvlText w:val="ㆍ"/>
      <w:lvlJc w:val="left"/>
      <w:pPr>
        <w:ind w:left="800" w:hanging="400"/>
      </w:pPr>
      <w:rPr>
        <w:rFonts w:ascii="맑은 고딕" w:eastAsia="맑은 고딕" w:hAnsi="맑은 고딕" w:hint="eastAsia"/>
      </w:rPr>
    </w:lvl>
    <w:lvl w:ilvl="1" w:tplc="E36892A8">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9B97524"/>
    <w:multiLevelType w:val="hybridMultilevel"/>
    <w:tmpl w:val="3BC20972"/>
    <w:lvl w:ilvl="0" w:tplc="779ACCE6">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C8C5333"/>
    <w:multiLevelType w:val="hybridMultilevel"/>
    <w:tmpl w:val="D3B0A992"/>
    <w:lvl w:ilvl="0" w:tplc="5DFE591A">
      <w:numFmt w:val="bullet"/>
      <w:lvlText w:val=""/>
      <w:lvlJc w:val="left"/>
      <w:pPr>
        <w:ind w:left="800" w:hanging="360"/>
      </w:pPr>
      <w:rPr>
        <w:rFonts w:ascii="Wingdings" w:eastAsia="맑은 고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CD25916"/>
    <w:multiLevelType w:val="hybridMultilevel"/>
    <w:tmpl w:val="B0E862EE"/>
    <w:lvl w:ilvl="0" w:tplc="9260F5FC">
      <w:start w:val="1"/>
      <w:numFmt w:val="decimal"/>
      <w:pStyle w:val="21"/>
      <w:lvlText w:val="%1."/>
      <w:lvlJc w:val="left"/>
      <w:pPr>
        <w:tabs>
          <w:tab w:val="num" w:pos="800"/>
        </w:tabs>
        <w:ind w:left="800" w:hanging="400"/>
      </w:pPr>
      <w:rPr>
        <w:rFonts w:hint="eastAsia"/>
      </w:rPr>
    </w:lvl>
    <w:lvl w:ilvl="1" w:tplc="04090003" w:tentative="1">
      <w:start w:val="1"/>
      <w:numFmt w:val="upperLetter"/>
      <w:lvlText w:val="%2."/>
      <w:lvlJc w:val="left"/>
      <w:pPr>
        <w:tabs>
          <w:tab w:val="num" w:pos="1200"/>
        </w:tabs>
        <w:ind w:left="1200" w:hanging="400"/>
      </w:pPr>
    </w:lvl>
    <w:lvl w:ilvl="2" w:tplc="04090005" w:tentative="1">
      <w:start w:val="1"/>
      <w:numFmt w:val="lowerRoman"/>
      <w:lvlText w:val="%3."/>
      <w:lvlJc w:val="right"/>
      <w:pPr>
        <w:tabs>
          <w:tab w:val="num" w:pos="1600"/>
        </w:tabs>
        <w:ind w:left="1600" w:hanging="400"/>
      </w:p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num w:numId="1" w16cid:durableId="896352688">
    <w:abstractNumId w:val="6"/>
  </w:num>
  <w:num w:numId="2" w16cid:durableId="1071195852">
    <w:abstractNumId w:val="28"/>
  </w:num>
  <w:num w:numId="3" w16cid:durableId="1769038275">
    <w:abstractNumId w:val="15"/>
  </w:num>
  <w:num w:numId="4" w16cid:durableId="1464542662">
    <w:abstractNumId w:val="18"/>
  </w:num>
  <w:num w:numId="5" w16cid:durableId="370232238">
    <w:abstractNumId w:val="17"/>
  </w:num>
  <w:num w:numId="6" w16cid:durableId="1215967306">
    <w:abstractNumId w:val="25"/>
  </w:num>
  <w:num w:numId="7" w16cid:durableId="1831944244">
    <w:abstractNumId w:val="5"/>
  </w:num>
  <w:num w:numId="8" w16cid:durableId="483162106">
    <w:abstractNumId w:val="4"/>
  </w:num>
  <w:num w:numId="9" w16cid:durableId="356004695">
    <w:abstractNumId w:val="16"/>
  </w:num>
  <w:num w:numId="10" w16cid:durableId="412046048">
    <w:abstractNumId w:val="24"/>
  </w:num>
  <w:num w:numId="11" w16cid:durableId="199823799">
    <w:abstractNumId w:val="26"/>
  </w:num>
  <w:num w:numId="12" w16cid:durableId="501237356">
    <w:abstractNumId w:val="3"/>
  </w:num>
  <w:num w:numId="13" w16cid:durableId="2088728585">
    <w:abstractNumId w:val="8"/>
  </w:num>
  <w:num w:numId="14" w16cid:durableId="955646466">
    <w:abstractNumId w:val="20"/>
  </w:num>
  <w:num w:numId="15" w16cid:durableId="649987415">
    <w:abstractNumId w:val="0"/>
  </w:num>
  <w:num w:numId="16" w16cid:durableId="875701224">
    <w:abstractNumId w:val="2"/>
  </w:num>
  <w:num w:numId="17" w16cid:durableId="88240707">
    <w:abstractNumId w:val="11"/>
  </w:num>
  <w:num w:numId="18" w16cid:durableId="1488084841">
    <w:abstractNumId w:val="12"/>
  </w:num>
  <w:num w:numId="19" w16cid:durableId="474838743">
    <w:abstractNumId w:val="14"/>
  </w:num>
  <w:num w:numId="20" w16cid:durableId="253903978">
    <w:abstractNumId w:val="9"/>
  </w:num>
  <w:num w:numId="21" w16cid:durableId="413011755">
    <w:abstractNumId w:val="13"/>
  </w:num>
  <w:num w:numId="22" w16cid:durableId="704867030">
    <w:abstractNumId w:val="21"/>
  </w:num>
  <w:num w:numId="23" w16cid:durableId="1954551212">
    <w:abstractNumId w:val="22"/>
  </w:num>
  <w:num w:numId="24" w16cid:durableId="157575936">
    <w:abstractNumId w:val="1"/>
  </w:num>
  <w:num w:numId="25" w16cid:durableId="47534122">
    <w:abstractNumId w:val="23"/>
  </w:num>
  <w:num w:numId="26" w16cid:durableId="1037507956">
    <w:abstractNumId w:val="7"/>
  </w:num>
  <w:num w:numId="27" w16cid:durableId="969821838">
    <w:abstractNumId w:val="10"/>
  </w:num>
  <w:num w:numId="28" w16cid:durableId="522327585">
    <w:abstractNumId w:val="27"/>
  </w:num>
  <w:num w:numId="29" w16cid:durableId="2127263748">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A9"/>
    <w:rsid w:val="000005D4"/>
    <w:rsid w:val="000007BB"/>
    <w:rsid w:val="00000E37"/>
    <w:rsid w:val="00001699"/>
    <w:rsid w:val="00002010"/>
    <w:rsid w:val="00004567"/>
    <w:rsid w:val="0000535C"/>
    <w:rsid w:val="00005375"/>
    <w:rsid w:val="000056BF"/>
    <w:rsid w:val="00006C2D"/>
    <w:rsid w:val="00007F15"/>
    <w:rsid w:val="00011542"/>
    <w:rsid w:val="0001247C"/>
    <w:rsid w:val="000129E2"/>
    <w:rsid w:val="00012DA9"/>
    <w:rsid w:val="0001414B"/>
    <w:rsid w:val="00014194"/>
    <w:rsid w:val="00014CD4"/>
    <w:rsid w:val="00014F3A"/>
    <w:rsid w:val="00015989"/>
    <w:rsid w:val="00017654"/>
    <w:rsid w:val="00021AB3"/>
    <w:rsid w:val="000220C6"/>
    <w:rsid w:val="00022446"/>
    <w:rsid w:val="00023256"/>
    <w:rsid w:val="00025095"/>
    <w:rsid w:val="0002528E"/>
    <w:rsid w:val="000255F1"/>
    <w:rsid w:val="00026A6F"/>
    <w:rsid w:val="00026C83"/>
    <w:rsid w:val="00026CB7"/>
    <w:rsid w:val="00026F39"/>
    <w:rsid w:val="000278B2"/>
    <w:rsid w:val="000279D1"/>
    <w:rsid w:val="00030372"/>
    <w:rsid w:val="0003106C"/>
    <w:rsid w:val="000311C2"/>
    <w:rsid w:val="00031516"/>
    <w:rsid w:val="00032738"/>
    <w:rsid w:val="00032CA7"/>
    <w:rsid w:val="00032D78"/>
    <w:rsid w:val="0003341F"/>
    <w:rsid w:val="00033BF8"/>
    <w:rsid w:val="00033FC4"/>
    <w:rsid w:val="00034AA0"/>
    <w:rsid w:val="00034E96"/>
    <w:rsid w:val="000362FC"/>
    <w:rsid w:val="000371E8"/>
    <w:rsid w:val="0004058C"/>
    <w:rsid w:val="0004224D"/>
    <w:rsid w:val="00043AFC"/>
    <w:rsid w:val="00043CD1"/>
    <w:rsid w:val="000448A0"/>
    <w:rsid w:val="00044DF0"/>
    <w:rsid w:val="000457E0"/>
    <w:rsid w:val="00046360"/>
    <w:rsid w:val="00046A9D"/>
    <w:rsid w:val="00046AA0"/>
    <w:rsid w:val="00046BCB"/>
    <w:rsid w:val="00050AB3"/>
    <w:rsid w:val="00051924"/>
    <w:rsid w:val="00052D1E"/>
    <w:rsid w:val="00054555"/>
    <w:rsid w:val="00054E9E"/>
    <w:rsid w:val="0005614F"/>
    <w:rsid w:val="0005796E"/>
    <w:rsid w:val="00060627"/>
    <w:rsid w:val="000609F1"/>
    <w:rsid w:val="00060BF9"/>
    <w:rsid w:val="00060DC4"/>
    <w:rsid w:val="00062673"/>
    <w:rsid w:val="00062FAD"/>
    <w:rsid w:val="00063666"/>
    <w:rsid w:val="000658B1"/>
    <w:rsid w:val="000662F4"/>
    <w:rsid w:val="0006677A"/>
    <w:rsid w:val="00066B26"/>
    <w:rsid w:val="00067310"/>
    <w:rsid w:val="00067B56"/>
    <w:rsid w:val="000705FF"/>
    <w:rsid w:val="0007261E"/>
    <w:rsid w:val="00073F34"/>
    <w:rsid w:val="00074019"/>
    <w:rsid w:val="000741E0"/>
    <w:rsid w:val="00075F03"/>
    <w:rsid w:val="000761B2"/>
    <w:rsid w:val="0007635A"/>
    <w:rsid w:val="00076781"/>
    <w:rsid w:val="00076EF0"/>
    <w:rsid w:val="000776A4"/>
    <w:rsid w:val="00077F34"/>
    <w:rsid w:val="000800DA"/>
    <w:rsid w:val="00080110"/>
    <w:rsid w:val="0008061F"/>
    <w:rsid w:val="00080A5C"/>
    <w:rsid w:val="00080EB5"/>
    <w:rsid w:val="000817AD"/>
    <w:rsid w:val="00081D45"/>
    <w:rsid w:val="000840AF"/>
    <w:rsid w:val="00086E4B"/>
    <w:rsid w:val="00086FC4"/>
    <w:rsid w:val="000874F0"/>
    <w:rsid w:val="0008766F"/>
    <w:rsid w:val="000876F8"/>
    <w:rsid w:val="0009213A"/>
    <w:rsid w:val="00092141"/>
    <w:rsid w:val="0009341C"/>
    <w:rsid w:val="000945D1"/>
    <w:rsid w:val="000946E5"/>
    <w:rsid w:val="000948EC"/>
    <w:rsid w:val="00096D80"/>
    <w:rsid w:val="00097BB3"/>
    <w:rsid w:val="000A0B99"/>
    <w:rsid w:val="000A207C"/>
    <w:rsid w:val="000A20EA"/>
    <w:rsid w:val="000A2240"/>
    <w:rsid w:val="000A2753"/>
    <w:rsid w:val="000A32E1"/>
    <w:rsid w:val="000A3F0B"/>
    <w:rsid w:val="000A4DD2"/>
    <w:rsid w:val="000A53B3"/>
    <w:rsid w:val="000A582A"/>
    <w:rsid w:val="000A5B7F"/>
    <w:rsid w:val="000A76A5"/>
    <w:rsid w:val="000B0495"/>
    <w:rsid w:val="000B0D0E"/>
    <w:rsid w:val="000B0D60"/>
    <w:rsid w:val="000B1705"/>
    <w:rsid w:val="000B225F"/>
    <w:rsid w:val="000B278A"/>
    <w:rsid w:val="000B2F66"/>
    <w:rsid w:val="000B304F"/>
    <w:rsid w:val="000B32B3"/>
    <w:rsid w:val="000B36CE"/>
    <w:rsid w:val="000B4C39"/>
    <w:rsid w:val="000B63B7"/>
    <w:rsid w:val="000B68D7"/>
    <w:rsid w:val="000B75F0"/>
    <w:rsid w:val="000B78D0"/>
    <w:rsid w:val="000B7DFD"/>
    <w:rsid w:val="000C08CE"/>
    <w:rsid w:val="000C0B25"/>
    <w:rsid w:val="000C0D13"/>
    <w:rsid w:val="000C298E"/>
    <w:rsid w:val="000C2E35"/>
    <w:rsid w:val="000C3D27"/>
    <w:rsid w:val="000C4968"/>
    <w:rsid w:val="000C5A8B"/>
    <w:rsid w:val="000C5E8E"/>
    <w:rsid w:val="000C6AF6"/>
    <w:rsid w:val="000C783F"/>
    <w:rsid w:val="000D093C"/>
    <w:rsid w:val="000D1CB2"/>
    <w:rsid w:val="000D2F7B"/>
    <w:rsid w:val="000D4744"/>
    <w:rsid w:val="000D595C"/>
    <w:rsid w:val="000D5E62"/>
    <w:rsid w:val="000D6849"/>
    <w:rsid w:val="000D7B5E"/>
    <w:rsid w:val="000E09D3"/>
    <w:rsid w:val="000E1116"/>
    <w:rsid w:val="000E1294"/>
    <w:rsid w:val="000E202A"/>
    <w:rsid w:val="000E2F10"/>
    <w:rsid w:val="000E3D7E"/>
    <w:rsid w:val="000E594F"/>
    <w:rsid w:val="000E73E1"/>
    <w:rsid w:val="000E77CF"/>
    <w:rsid w:val="000E7CA6"/>
    <w:rsid w:val="000F07D9"/>
    <w:rsid w:val="000F11DF"/>
    <w:rsid w:val="000F22EE"/>
    <w:rsid w:val="000F285C"/>
    <w:rsid w:val="000F3AB3"/>
    <w:rsid w:val="000F4079"/>
    <w:rsid w:val="000F4981"/>
    <w:rsid w:val="000F5A47"/>
    <w:rsid w:val="000F5DAD"/>
    <w:rsid w:val="000F6C49"/>
    <w:rsid w:val="000F7192"/>
    <w:rsid w:val="00100093"/>
    <w:rsid w:val="0010326A"/>
    <w:rsid w:val="00103B36"/>
    <w:rsid w:val="00104381"/>
    <w:rsid w:val="00104787"/>
    <w:rsid w:val="0010539A"/>
    <w:rsid w:val="00105ABF"/>
    <w:rsid w:val="001060B4"/>
    <w:rsid w:val="0010622E"/>
    <w:rsid w:val="00106F72"/>
    <w:rsid w:val="00106F91"/>
    <w:rsid w:val="00107171"/>
    <w:rsid w:val="00107B90"/>
    <w:rsid w:val="00107D4B"/>
    <w:rsid w:val="001101BE"/>
    <w:rsid w:val="00110A05"/>
    <w:rsid w:val="00110BB6"/>
    <w:rsid w:val="00110E67"/>
    <w:rsid w:val="00111102"/>
    <w:rsid w:val="00111573"/>
    <w:rsid w:val="00112590"/>
    <w:rsid w:val="001126CD"/>
    <w:rsid w:val="00113321"/>
    <w:rsid w:val="0011336E"/>
    <w:rsid w:val="00113428"/>
    <w:rsid w:val="001141C1"/>
    <w:rsid w:val="00116F79"/>
    <w:rsid w:val="001172E2"/>
    <w:rsid w:val="00117CEA"/>
    <w:rsid w:val="001202F4"/>
    <w:rsid w:val="00120DCB"/>
    <w:rsid w:val="00121B68"/>
    <w:rsid w:val="00122F3F"/>
    <w:rsid w:val="00123593"/>
    <w:rsid w:val="0012402B"/>
    <w:rsid w:val="001247D3"/>
    <w:rsid w:val="001253B1"/>
    <w:rsid w:val="001263D4"/>
    <w:rsid w:val="0013081B"/>
    <w:rsid w:val="00131790"/>
    <w:rsid w:val="0013224C"/>
    <w:rsid w:val="001345C6"/>
    <w:rsid w:val="00135C83"/>
    <w:rsid w:val="00136118"/>
    <w:rsid w:val="00136596"/>
    <w:rsid w:val="001371CF"/>
    <w:rsid w:val="001400D9"/>
    <w:rsid w:val="00140C7E"/>
    <w:rsid w:val="00140D1B"/>
    <w:rsid w:val="00142A55"/>
    <w:rsid w:val="0014455B"/>
    <w:rsid w:val="0014489B"/>
    <w:rsid w:val="001451D2"/>
    <w:rsid w:val="00145D94"/>
    <w:rsid w:val="00146280"/>
    <w:rsid w:val="001464C1"/>
    <w:rsid w:val="0014729B"/>
    <w:rsid w:val="00151827"/>
    <w:rsid w:val="00151B02"/>
    <w:rsid w:val="00151BCC"/>
    <w:rsid w:val="00151F17"/>
    <w:rsid w:val="00152413"/>
    <w:rsid w:val="001526BB"/>
    <w:rsid w:val="0015272A"/>
    <w:rsid w:val="00152C9B"/>
    <w:rsid w:val="00153044"/>
    <w:rsid w:val="001541BD"/>
    <w:rsid w:val="001543BA"/>
    <w:rsid w:val="001547E7"/>
    <w:rsid w:val="00154D84"/>
    <w:rsid w:val="00154DEB"/>
    <w:rsid w:val="0015514A"/>
    <w:rsid w:val="00155794"/>
    <w:rsid w:val="00155CD0"/>
    <w:rsid w:val="0015672F"/>
    <w:rsid w:val="00157D18"/>
    <w:rsid w:val="00160027"/>
    <w:rsid w:val="00160887"/>
    <w:rsid w:val="0016183E"/>
    <w:rsid w:val="00161E01"/>
    <w:rsid w:val="0016324F"/>
    <w:rsid w:val="001635A9"/>
    <w:rsid w:val="00163DEC"/>
    <w:rsid w:val="0016429F"/>
    <w:rsid w:val="00164797"/>
    <w:rsid w:val="0016482D"/>
    <w:rsid w:val="00164DAE"/>
    <w:rsid w:val="00166810"/>
    <w:rsid w:val="00166C84"/>
    <w:rsid w:val="001674B3"/>
    <w:rsid w:val="00167756"/>
    <w:rsid w:val="00167EDE"/>
    <w:rsid w:val="00170180"/>
    <w:rsid w:val="00170A31"/>
    <w:rsid w:val="0017278C"/>
    <w:rsid w:val="00173310"/>
    <w:rsid w:val="001739ED"/>
    <w:rsid w:val="00173DC8"/>
    <w:rsid w:val="001747D2"/>
    <w:rsid w:val="00176775"/>
    <w:rsid w:val="00177195"/>
    <w:rsid w:val="001776B7"/>
    <w:rsid w:val="00177CCA"/>
    <w:rsid w:val="00177EB9"/>
    <w:rsid w:val="00180758"/>
    <w:rsid w:val="00181003"/>
    <w:rsid w:val="00181D74"/>
    <w:rsid w:val="0018252D"/>
    <w:rsid w:val="00182A8E"/>
    <w:rsid w:val="001844FD"/>
    <w:rsid w:val="00184A2B"/>
    <w:rsid w:val="00184CC7"/>
    <w:rsid w:val="001855C6"/>
    <w:rsid w:val="00186536"/>
    <w:rsid w:val="00186A20"/>
    <w:rsid w:val="001874E6"/>
    <w:rsid w:val="00187977"/>
    <w:rsid w:val="00190129"/>
    <w:rsid w:val="00190D5D"/>
    <w:rsid w:val="00191F5A"/>
    <w:rsid w:val="00192977"/>
    <w:rsid w:val="00192C89"/>
    <w:rsid w:val="0019390D"/>
    <w:rsid w:val="0019535D"/>
    <w:rsid w:val="001963C3"/>
    <w:rsid w:val="00196990"/>
    <w:rsid w:val="00196D3C"/>
    <w:rsid w:val="0019718C"/>
    <w:rsid w:val="001A17D0"/>
    <w:rsid w:val="001A431C"/>
    <w:rsid w:val="001A49D7"/>
    <w:rsid w:val="001A5075"/>
    <w:rsid w:val="001A561F"/>
    <w:rsid w:val="001A621E"/>
    <w:rsid w:val="001A69FC"/>
    <w:rsid w:val="001A76CB"/>
    <w:rsid w:val="001A7DEC"/>
    <w:rsid w:val="001B0D21"/>
    <w:rsid w:val="001B0DEA"/>
    <w:rsid w:val="001B25FB"/>
    <w:rsid w:val="001B4946"/>
    <w:rsid w:val="001B4EF2"/>
    <w:rsid w:val="001B52C7"/>
    <w:rsid w:val="001B63D8"/>
    <w:rsid w:val="001C1609"/>
    <w:rsid w:val="001C1704"/>
    <w:rsid w:val="001C2B56"/>
    <w:rsid w:val="001C2C8F"/>
    <w:rsid w:val="001C3D6B"/>
    <w:rsid w:val="001C40DD"/>
    <w:rsid w:val="001C57FC"/>
    <w:rsid w:val="001C646F"/>
    <w:rsid w:val="001C6BF0"/>
    <w:rsid w:val="001C6E8C"/>
    <w:rsid w:val="001C771C"/>
    <w:rsid w:val="001D0562"/>
    <w:rsid w:val="001D255C"/>
    <w:rsid w:val="001D2C51"/>
    <w:rsid w:val="001D2ED0"/>
    <w:rsid w:val="001D386C"/>
    <w:rsid w:val="001D3D1B"/>
    <w:rsid w:val="001D485E"/>
    <w:rsid w:val="001D5508"/>
    <w:rsid w:val="001D5627"/>
    <w:rsid w:val="001D5739"/>
    <w:rsid w:val="001D5BC3"/>
    <w:rsid w:val="001D69A0"/>
    <w:rsid w:val="001D6C6C"/>
    <w:rsid w:val="001E0C07"/>
    <w:rsid w:val="001E0EA2"/>
    <w:rsid w:val="001E0FC7"/>
    <w:rsid w:val="001E1421"/>
    <w:rsid w:val="001E2319"/>
    <w:rsid w:val="001E34C5"/>
    <w:rsid w:val="001E4B24"/>
    <w:rsid w:val="001E4C3A"/>
    <w:rsid w:val="001E4E64"/>
    <w:rsid w:val="001E5C90"/>
    <w:rsid w:val="001E6C37"/>
    <w:rsid w:val="001E7E31"/>
    <w:rsid w:val="001F008C"/>
    <w:rsid w:val="001F12D1"/>
    <w:rsid w:val="001F19DD"/>
    <w:rsid w:val="001F28A4"/>
    <w:rsid w:val="001F42FA"/>
    <w:rsid w:val="001F431B"/>
    <w:rsid w:val="001F5A9E"/>
    <w:rsid w:val="001F6C5B"/>
    <w:rsid w:val="001F6D22"/>
    <w:rsid w:val="001F74D9"/>
    <w:rsid w:val="001F7869"/>
    <w:rsid w:val="00200249"/>
    <w:rsid w:val="00201C87"/>
    <w:rsid w:val="00201F4D"/>
    <w:rsid w:val="0020239E"/>
    <w:rsid w:val="002023D1"/>
    <w:rsid w:val="0020290F"/>
    <w:rsid w:val="00203BE0"/>
    <w:rsid w:val="002040F8"/>
    <w:rsid w:val="00204227"/>
    <w:rsid w:val="00204696"/>
    <w:rsid w:val="00205291"/>
    <w:rsid w:val="00205F1B"/>
    <w:rsid w:val="00206B9F"/>
    <w:rsid w:val="00207124"/>
    <w:rsid w:val="002079C7"/>
    <w:rsid w:val="00207A63"/>
    <w:rsid w:val="00211E94"/>
    <w:rsid w:val="00211F73"/>
    <w:rsid w:val="002122D5"/>
    <w:rsid w:val="0021236A"/>
    <w:rsid w:val="00212E2D"/>
    <w:rsid w:val="00215762"/>
    <w:rsid w:val="00215D5F"/>
    <w:rsid w:val="00216FBA"/>
    <w:rsid w:val="00220767"/>
    <w:rsid w:val="002208BD"/>
    <w:rsid w:val="00220928"/>
    <w:rsid w:val="00220E7F"/>
    <w:rsid w:val="002212FC"/>
    <w:rsid w:val="0022144C"/>
    <w:rsid w:val="002229C8"/>
    <w:rsid w:val="00222E65"/>
    <w:rsid w:val="0022329F"/>
    <w:rsid w:val="00223BE0"/>
    <w:rsid w:val="00223C01"/>
    <w:rsid w:val="0022468A"/>
    <w:rsid w:val="00225B21"/>
    <w:rsid w:val="00225C05"/>
    <w:rsid w:val="002266C2"/>
    <w:rsid w:val="002270B6"/>
    <w:rsid w:val="00227C3C"/>
    <w:rsid w:val="00230BD6"/>
    <w:rsid w:val="00231148"/>
    <w:rsid w:val="0023175E"/>
    <w:rsid w:val="00232197"/>
    <w:rsid w:val="00232C00"/>
    <w:rsid w:val="0023338A"/>
    <w:rsid w:val="002334A2"/>
    <w:rsid w:val="00233620"/>
    <w:rsid w:val="00233678"/>
    <w:rsid w:val="00233760"/>
    <w:rsid w:val="00234523"/>
    <w:rsid w:val="0023462A"/>
    <w:rsid w:val="00234C34"/>
    <w:rsid w:val="00235B6A"/>
    <w:rsid w:val="00235E1B"/>
    <w:rsid w:val="002366B9"/>
    <w:rsid w:val="00236801"/>
    <w:rsid w:val="00236F4E"/>
    <w:rsid w:val="0023770B"/>
    <w:rsid w:val="00237B52"/>
    <w:rsid w:val="00237D51"/>
    <w:rsid w:val="00237D9B"/>
    <w:rsid w:val="0024084D"/>
    <w:rsid w:val="002408BE"/>
    <w:rsid w:val="00240D72"/>
    <w:rsid w:val="00241745"/>
    <w:rsid w:val="00242448"/>
    <w:rsid w:val="0024273C"/>
    <w:rsid w:val="00242F9E"/>
    <w:rsid w:val="0024323D"/>
    <w:rsid w:val="0024340D"/>
    <w:rsid w:val="00243D25"/>
    <w:rsid w:val="002440D8"/>
    <w:rsid w:val="00244AA7"/>
    <w:rsid w:val="0024563C"/>
    <w:rsid w:val="00246DA3"/>
    <w:rsid w:val="0024711D"/>
    <w:rsid w:val="00247E84"/>
    <w:rsid w:val="0025011F"/>
    <w:rsid w:val="00250711"/>
    <w:rsid w:val="00250C89"/>
    <w:rsid w:val="00250E43"/>
    <w:rsid w:val="00250E97"/>
    <w:rsid w:val="00251ACE"/>
    <w:rsid w:val="0025277F"/>
    <w:rsid w:val="00252C3F"/>
    <w:rsid w:val="00253000"/>
    <w:rsid w:val="00253547"/>
    <w:rsid w:val="0025360F"/>
    <w:rsid w:val="00253659"/>
    <w:rsid w:val="002541F5"/>
    <w:rsid w:val="00255CD8"/>
    <w:rsid w:val="00257230"/>
    <w:rsid w:val="00257481"/>
    <w:rsid w:val="00257CD8"/>
    <w:rsid w:val="002603AE"/>
    <w:rsid w:val="0026066B"/>
    <w:rsid w:val="0026075B"/>
    <w:rsid w:val="00261242"/>
    <w:rsid w:val="00262ABA"/>
    <w:rsid w:val="00262B73"/>
    <w:rsid w:val="00262E4E"/>
    <w:rsid w:val="00262FEC"/>
    <w:rsid w:val="002643A4"/>
    <w:rsid w:val="002652EE"/>
    <w:rsid w:val="002709DC"/>
    <w:rsid w:val="002717FC"/>
    <w:rsid w:val="0027184B"/>
    <w:rsid w:val="0027333B"/>
    <w:rsid w:val="00273711"/>
    <w:rsid w:val="0027394D"/>
    <w:rsid w:val="002739EE"/>
    <w:rsid w:val="00273DDE"/>
    <w:rsid w:val="002741E8"/>
    <w:rsid w:val="00274D60"/>
    <w:rsid w:val="00275A4C"/>
    <w:rsid w:val="00275AF8"/>
    <w:rsid w:val="00275C41"/>
    <w:rsid w:val="00275CFC"/>
    <w:rsid w:val="0027678E"/>
    <w:rsid w:val="00277203"/>
    <w:rsid w:val="00277338"/>
    <w:rsid w:val="002800A3"/>
    <w:rsid w:val="00280DE1"/>
    <w:rsid w:val="00281F3A"/>
    <w:rsid w:val="0028255C"/>
    <w:rsid w:val="00282F6F"/>
    <w:rsid w:val="00283557"/>
    <w:rsid w:val="00283F69"/>
    <w:rsid w:val="0028568D"/>
    <w:rsid w:val="002859CF"/>
    <w:rsid w:val="00285A76"/>
    <w:rsid w:val="00285F58"/>
    <w:rsid w:val="00286881"/>
    <w:rsid w:val="002873B0"/>
    <w:rsid w:val="0028762F"/>
    <w:rsid w:val="00287BCC"/>
    <w:rsid w:val="002903A0"/>
    <w:rsid w:val="002907E6"/>
    <w:rsid w:val="00290AE6"/>
    <w:rsid w:val="002912E0"/>
    <w:rsid w:val="00291CDF"/>
    <w:rsid w:val="00291DD2"/>
    <w:rsid w:val="002923A3"/>
    <w:rsid w:val="002924C7"/>
    <w:rsid w:val="00292726"/>
    <w:rsid w:val="00292FA4"/>
    <w:rsid w:val="0029302D"/>
    <w:rsid w:val="00293287"/>
    <w:rsid w:val="002955C9"/>
    <w:rsid w:val="002957B2"/>
    <w:rsid w:val="00295BBF"/>
    <w:rsid w:val="0029615A"/>
    <w:rsid w:val="00297BC1"/>
    <w:rsid w:val="00297DB8"/>
    <w:rsid w:val="002A02B7"/>
    <w:rsid w:val="002A184C"/>
    <w:rsid w:val="002A1E6B"/>
    <w:rsid w:val="002A295F"/>
    <w:rsid w:val="002A2BFA"/>
    <w:rsid w:val="002A2DDB"/>
    <w:rsid w:val="002A349F"/>
    <w:rsid w:val="002A4A97"/>
    <w:rsid w:val="002A504A"/>
    <w:rsid w:val="002A52D3"/>
    <w:rsid w:val="002A5A2E"/>
    <w:rsid w:val="002A672C"/>
    <w:rsid w:val="002A6D9E"/>
    <w:rsid w:val="002A7131"/>
    <w:rsid w:val="002A7717"/>
    <w:rsid w:val="002A7C39"/>
    <w:rsid w:val="002B08A8"/>
    <w:rsid w:val="002B0B5F"/>
    <w:rsid w:val="002B150D"/>
    <w:rsid w:val="002B1593"/>
    <w:rsid w:val="002B2067"/>
    <w:rsid w:val="002B2084"/>
    <w:rsid w:val="002B27FB"/>
    <w:rsid w:val="002B29ED"/>
    <w:rsid w:val="002B2C03"/>
    <w:rsid w:val="002B39FA"/>
    <w:rsid w:val="002B4E9E"/>
    <w:rsid w:val="002B4FB5"/>
    <w:rsid w:val="002B55EA"/>
    <w:rsid w:val="002B6E6E"/>
    <w:rsid w:val="002B7640"/>
    <w:rsid w:val="002C16DD"/>
    <w:rsid w:val="002C2511"/>
    <w:rsid w:val="002C27AC"/>
    <w:rsid w:val="002C39F3"/>
    <w:rsid w:val="002C48C0"/>
    <w:rsid w:val="002C580C"/>
    <w:rsid w:val="002C71E6"/>
    <w:rsid w:val="002C7282"/>
    <w:rsid w:val="002C7E1D"/>
    <w:rsid w:val="002D02C9"/>
    <w:rsid w:val="002D08F1"/>
    <w:rsid w:val="002D3AA0"/>
    <w:rsid w:val="002D4586"/>
    <w:rsid w:val="002D649C"/>
    <w:rsid w:val="002D7241"/>
    <w:rsid w:val="002D740C"/>
    <w:rsid w:val="002D77D5"/>
    <w:rsid w:val="002D7930"/>
    <w:rsid w:val="002D7A3E"/>
    <w:rsid w:val="002E0DB5"/>
    <w:rsid w:val="002E1656"/>
    <w:rsid w:val="002E21A8"/>
    <w:rsid w:val="002E2801"/>
    <w:rsid w:val="002E3A00"/>
    <w:rsid w:val="002E4FD5"/>
    <w:rsid w:val="002E536E"/>
    <w:rsid w:val="002E5513"/>
    <w:rsid w:val="002E5973"/>
    <w:rsid w:val="002E5FF3"/>
    <w:rsid w:val="002E60F2"/>
    <w:rsid w:val="002E6835"/>
    <w:rsid w:val="002E69A3"/>
    <w:rsid w:val="002E71CD"/>
    <w:rsid w:val="002F0547"/>
    <w:rsid w:val="002F09B7"/>
    <w:rsid w:val="002F0B45"/>
    <w:rsid w:val="002F1CD2"/>
    <w:rsid w:val="002F29C6"/>
    <w:rsid w:val="002F31CE"/>
    <w:rsid w:val="002F357D"/>
    <w:rsid w:val="002F427F"/>
    <w:rsid w:val="002F47A8"/>
    <w:rsid w:val="002F4CCF"/>
    <w:rsid w:val="002F552D"/>
    <w:rsid w:val="002F59B7"/>
    <w:rsid w:val="002F5DE6"/>
    <w:rsid w:val="002F608F"/>
    <w:rsid w:val="002F6391"/>
    <w:rsid w:val="002F69BD"/>
    <w:rsid w:val="002F7C20"/>
    <w:rsid w:val="003005E1"/>
    <w:rsid w:val="00301202"/>
    <w:rsid w:val="003016A4"/>
    <w:rsid w:val="003022D1"/>
    <w:rsid w:val="003023F6"/>
    <w:rsid w:val="00302A84"/>
    <w:rsid w:val="00304081"/>
    <w:rsid w:val="0030486A"/>
    <w:rsid w:val="003051B7"/>
    <w:rsid w:val="00305E0A"/>
    <w:rsid w:val="003069A9"/>
    <w:rsid w:val="00306CE1"/>
    <w:rsid w:val="003075F9"/>
    <w:rsid w:val="003078DC"/>
    <w:rsid w:val="00307986"/>
    <w:rsid w:val="00310A0B"/>
    <w:rsid w:val="003114C1"/>
    <w:rsid w:val="00312CF4"/>
    <w:rsid w:val="00312D21"/>
    <w:rsid w:val="0031326F"/>
    <w:rsid w:val="00313370"/>
    <w:rsid w:val="003137D7"/>
    <w:rsid w:val="00313BC4"/>
    <w:rsid w:val="00314394"/>
    <w:rsid w:val="00314879"/>
    <w:rsid w:val="00315DA3"/>
    <w:rsid w:val="00315F96"/>
    <w:rsid w:val="00317AE9"/>
    <w:rsid w:val="00317E9E"/>
    <w:rsid w:val="00320339"/>
    <w:rsid w:val="00320FEF"/>
    <w:rsid w:val="00321EED"/>
    <w:rsid w:val="00323565"/>
    <w:rsid w:val="00324987"/>
    <w:rsid w:val="00324A23"/>
    <w:rsid w:val="0032508C"/>
    <w:rsid w:val="0032618C"/>
    <w:rsid w:val="003265D9"/>
    <w:rsid w:val="0032660D"/>
    <w:rsid w:val="00326D33"/>
    <w:rsid w:val="00326FF8"/>
    <w:rsid w:val="00327174"/>
    <w:rsid w:val="0032722F"/>
    <w:rsid w:val="003279D1"/>
    <w:rsid w:val="00327E7D"/>
    <w:rsid w:val="00327F6F"/>
    <w:rsid w:val="00330EC6"/>
    <w:rsid w:val="00331125"/>
    <w:rsid w:val="00331588"/>
    <w:rsid w:val="00333052"/>
    <w:rsid w:val="003335F6"/>
    <w:rsid w:val="003336D2"/>
    <w:rsid w:val="00334011"/>
    <w:rsid w:val="0033475E"/>
    <w:rsid w:val="003349D8"/>
    <w:rsid w:val="00335688"/>
    <w:rsid w:val="00336099"/>
    <w:rsid w:val="003361A5"/>
    <w:rsid w:val="003375DE"/>
    <w:rsid w:val="00340C1F"/>
    <w:rsid w:val="00340F78"/>
    <w:rsid w:val="00341326"/>
    <w:rsid w:val="003416A7"/>
    <w:rsid w:val="0034196B"/>
    <w:rsid w:val="00343335"/>
    <w:rsid w:val="00343766"/>
    <w:rsid w:val="00344773"/>
    <w:rsid w:val="00344820"/>
    <w:rsid w:val="00345776"/>
    <w:rsid w:val="00345BF5"/>
    <w:rsid w:val="00345EA5"/>
    <w:rsid w:val="003464B2"/>
    <w:rsid w:val="00346C62"/>
    <w:rsid w:val="00346DE4"/>
    <w:rsid w:val="00347041"/>
    <w:rsid w:val="00347BA9"/>
    <w:rsid w:val="003500A0"/>
    <w:rsid w:val="003500AF"/>
    <w:rsid w:val="00350412"/>
    <w:rsid w:val="00350AD3"/>
    <w:rsid w:val="00350CF9"/>
    <w:rsid w:val="00351036"/>
    <w:rsid w:val="0035128C"/>
    <w:rsid w:val="00351629"/>
    <w:rsid w:val="00351D40"/>
    <w:rsid w:val="00352EF9"/>
    <w:rsid w:val="0035480F"/>
    <w:rsid w:val="00355393"/>
    <w:rsid w:val="00355A61"/>
    <w:rsid w:val="00357351"/>
    <w:rsid w:val="003603D0"/>
    <w:rsid w:val="00360B45"/>
    <w:rsid w:val="00360DA0"/>
    <w:rsid w:val="00360FA6"/>
    <w:rsid w:val="00363FA4"/>
    <w:rsid w:val="003653A1"/>
    <w:rsid w:val="0036590B"/>
    <w:rsid w:val="00366A2A"/>
    <w:rsid w:val="00366E38"/>
    <w:rsid w:val="003677BF"/>
    <w:rsid w:val="003704EA"/>
    <w:rsid w:val="00371062"/>
    <w:rsid w:val="00371392"/>
    <w:rsid w:val="0037228C"/>
    <w:rsid w:val="003737C0"/>
    <w:rsid w:val="003744D8"/>
    <w:rsid w:val="003748B2"/>
    <w:rsid w:val="00374FC6"/>
    <w:rsid w:val="00375538"/>
    <w:rsid w:val="00375BF9"/>
    <w:rsid w:val="00375EAF"/>
    <w:rsid w:val="00375F26"/>
    <w:rsid w:val="0038167A"/>
    <w:rsid w:val="00382C37"/>
    <w:rsid w:val="003837DB"/>
    <w:rsid w:val="003838DF"/>
    <w:rsid w:val="00383E9B"/>
    <w:rsid w:val="0038460B"/>
    <w:rsid w:val="0038601B"/>
    <w:rsid w:val="0038637A"/>
    <w:rsid w:val="00387F75"/>
    <w:rsid w:val="0039017C"/>
    <w:rsid w:val="0039045C"/>
    <w:rsid w:val="00390FF9"/>
    <w:rsid w:val="003910E9"/>
    <w:rsid w:val="0039182A"/>
    <w:rsid w:val="003929EB"/>
    <w:rsid w:val="0039346B"/>
    <w:rsid w:val="00393DCF"/>
    <w:rsid w:val="00394C9E"/>
    <w:rsid w:val="00394CB8"/>
    <w:rsid w:val="0039566E"/>
    <w:rsid w:val="00395B1D"/>
    <w:rsid w:val="00395BCC"/>
    <w:rsid w:val="0039686B"/>
    <w:rsid w:val="003979D9"/>
    <w:rsid w:val="00397FE3"/>
    <w:rsid w:val="003A0BBE"/>
    <w:rsid w:val="003A113E"/>
    <w:rsid w:val="003A19C2"/>
    <w:rsid w:val="003A1B45"/>
    <w:rsid w:val="003A1FD9"/>
    <w:rsid w:val="003A2CF2"/>
    <w:rsid w:val="003A3187"/>
    <w:rsid w:val="003A37E3"/>
    <w:rsid w:val="003A3C01"/>
    <w:rsid w:val="003A412D"/>
    <w:rsid w:val="003A4B70"/>
    <w:rsid w:val="003A549C"/>
    <w:rsid w:val="003A643F"/>
    <w:rsid w:val="003A6C0B"/>
    <w:rsid w:val="003A6D02"/>
    <w:rsid w:val="003A7271"/>
    <w:rsid w:val="003B05FB"/>
    <w:rsid w:val="003B098B"/>
    <w:rsid w:val="003B1AF4"/>
    <w:rsid w:val="003B1E45"/>
    <w:rsid w:val="003B364E"/>
    <w:rsid w:val="003B457E"/>
    <w:rsid w:val="003B5667"/>
    <w:rsid w:val="003B5858"/>
    <w:rsid w:val="003B5941"/>
    <w:rsid w:val="003B5F24"/>
    <w:rsid w:val="003B687F"/>
    <w:rsid w:val="003B6A05"/>
    <w:rsid w:val="003B705D"/>
    <w:rsid w:val="003B7444"/>
    <w:rsid w:val="003B7C16"/>
    <w:rsid w:val="003B7D15"/>
    <w:rsid w:val="003B7DF9"/>
    <w:rsid w:val="003C08EB"/>
    <w:rsid w:val="003C1562"/>
    <w:rsid w:val="003C21D1"/>
    <w:rsid w:val="003C236E"/>
    <w:rsid w:val="003C282C"/>
    <w:rsid w:val="003C2B0D"/>
    <w:rsid w:val="003C3DEE"/>
    <w:rsid w:val="003C464A"/>
    <w:rsid w:val="003C4654"/>
    <w:rsid w:val="003C466C"/>
    <w:rsid w:val="003C4754"/>
    <w:rsid w:val="003C6B95"/>
    <w:rsid w:val="003C7C17"/>
    <w:rsid w:val="003C7FDE"/>
    <w:rsid w:val="003D065E"/>
    <w:rsid w:val="003D0FE3"/>
    <w:rsid w:val="003D17EB"/>
    <w:rsid w:val="003D22BC"/>
    <w:rsid w:val="003D2D81"/>
    <w:rsid w:val="003D2DFA"/>
    <w:rsid w:val="003D30EE"/>
    <w:rsid w:val="003D37B1"/>
    <w:rsid w:val="003D3D9E"/>
    <w:rsid w:val="003D652D"/>
    <w:rsid w:val="003D6713"/>
    <w:rsid w:val="003E097E"/>
    <w:rsid w:val="003E105D"/>
    <w:rsid w:val="003E1585"/>
    <w:rsid w:val="003E2A01"/>
    <w:rsid w:val="003E4536"/>
    <w:rsid w:val="003E467F"/>
    <w:rsid w:val="003E558A"/>
    <w:rsid w:val="003E5E2B"/>
    <w:rsid w:val="003E6D1A"/>
    <w:rsid w:val="003E7185"/>
    <w:rsid w:val="003F0576"/>
    <w:rsid w:val="003F0ADA"/>
    <w:rsid w:val="003F1070"/>
    <w:rsid w:val="003F233C"/>
    <w:rsid w:val="003F384A"/>
    <w:rsid w:val="003F3C99"/>
    <w:rsid w:val="003F51BC"/>
    <w:rsid w:val="003F58D7"/>
    <w:rsid w:val="003F671A"/>
    <w:rsid w:val="003F7A45"/>
    <w:rsid w:val="003F7BF4"/>
    <w:rsid w:val="00400634"/>
    <w:rsid w:val="00401716"/>
    <w:rsid w:val="004020FE"/>
    <w:rsid w:val="0040225C"/>
    <w:rsid w:val="0040265A"/>
    <w:rsid w:val="004034ED"/>
    <w:rsid w:val="00403D31"/>
    <w:rsid w:val="00404249"/>
    <w:rsid w:val="004048AD"/>
    <w:rsid w:val="00404BBC"/>
    <w:rsid w:val="0040569A"/>
    <w:rsid w:val="00405F9D"/>
    <w:rsid w:val="00407467"/>
    <w:rsid w:val="00407D04"/>
    <w:rsid w:val="00407FF9"/>
    <w:rsid w:val="00410298"/>
    <w:rsid w:val="00410562"/>
    <w:rsid w:val="00410875"/>
    <w:rsid w:val="00410E48"/>
    <w:rsid w:val="00412AD8"/>
    <w:rsid w:val="00412E28"/>
    <w:rsid w:val="00413227"/>
    <w:rsid w:val="004132F2"/>
    <w:rsid w:val="0041357D"/>
    <w:rsid w:val="004153FB"/>
    <w:rsid w:val="00415E56"/>
    <w:rsid w:val="00415EFD"/>
    <w:rsid w:val="00417F66"/>
    <w:rsid w:val="00421150"/>
    <w:rsid w:val="0042135B"/>
    <w:rsid w:val="004231B5"/>
    <w:rsid w:val="00423820"/>
    <w:rsid w:val="00424133"/>
    <w:rsid w:val="00424413"/>
    <w:rsid w:val="0042460E"/>
    <w:rsid w:val="00424CF4"/>
    <w:rsid w:val="0042548D"/>
    <w:rsid w:val="00426AA8"/>
    <w:rsid w:val="00427835"/>
    <w:rsid w:val="00430D56"/>
    <w:rsid w:val="00433839"/>
    <w:rsid w:val="00434250"/>
    <w:rsid w:val="00434825"/>
    <w:rsid w:val="00434A15"/>
    <w:rsid w:val="004363A2"/>
    <w:rsid w:val="00440A5B"/>
    <w:rsid w:val="00442956"/>
    <w:rsid w:val="00442E3D"/>
    <w:rsid w:val="004434B2"/>
    <w:rsid w:val="0045316E"/>
    <w:rsid w:val="00454948"/>
    <w:rsid w:val="00454ADF"/>
    <w:rsid w:val="00454B03"/>
    <w:rsid w:val="0045560D"/>
    <w:rsid w:val="00456472"/>
    <w:rsid w:val="004576EF"/>
    <w:rsid w:val="00457B39"/>
    <w:rsid w:val="00460031"/>
    <w:rsid w:val="004609B0"/>
    <w:rsid w:val="00460BDD"/>
    <w:rsid w:val="00460E3D"/>
    <w:rsid w:val="004611A6"/>
    <w:rsid w:val="004615D6"/>
    <w:rsid w:val="00461796"/>
    <w:rsid w:val="00462925"/>
    <w:rsid w:val="0046359F"/>
    <w:rsid w:val="00463DBA"/>
    <w:rsid w:val="004648DD"/>
    <w:rsid w:val="00464B23"/>
    <w:rsid w:val="00465031"/>
    <w:rsid w:val="00466A8D"/>
    <w:rsid w:val="00467A23"/>
    <w:rsid w:val="00467F8F"/>
    <w:rsid w:val="00470DA9"/>
    <w:rsid w:val="00470F21"/>
    <w:rsid w:val="00470FAB"/>
    <w:rsid w:val="00471805"/>
    <w:rsid w:val="0047214F"/>
    <w:rsid w:val="004722B3"/>
    <w:rsid w:val="00473239"/>
    <w:rsid w:val="00473828"/>
    <w:rsid w:val="004738A8"/>
    <w:rsid w:val="004755C1"/>
    <w:rsid w:val="004759B8"/>
    <w:rsid w:val="00475E86"/>
    <w:rsid w:val="004760B8"/>
    <w:rsid w:val="0047660C"/>
    <w:rsid w:val="00476901"/>
    <w:rsid w:val="00476EDB"/>
    <w:rsid w:val="00477337"/>
    <w:rsid w:val="004801A0"/>
    <w:rsid w:val="00480879"/>
    <w:rsid w:val="00481C15"/>
    <w:rsid w:val="00482201"/>
    <w:rsid w:val="004827A7"/>
    <w:rsid w:val="00483EAF"/>
    <w:rsid w:val="004841DA"/>
    <w:rsid w:val="00484F08"/>
    <w:rsid w:val="004850C7"/>
    <w:rsid w:val="00485693"/>
    <w:rsid w:val="004856CD"/>
    <w:rsid w:val="00485A0D"/>
    <w:rsid w:val="00486867"/>
    <w:rsid w:val="00486AAF"/>
    <w:rsid w:val="00486C8A"/>
    <w:rsid w:val="00486DC7"/>
    <w:rsid w:val="00487452"/>
    <w:rsid w:val="00487823"/>
    <w:rsid w:val="0049011E"/>
    <w:rsid w:val="0049034B"/>
    <w:rsid w:val="0049128D"/>
    <w:rsid w:val="0049168E"/>
    <w:rsid w:val="0049172E"/>
    <w:rsid w:val="0049202E"/>
    <w:rsid w:val="00492961"/>
    <w:rsid w:val="00493C14"/>
    <w:rsid w:val="00494F38"/>
    <w:rsid w:val="00495028"/>
    <w:rsid w:val="00495E41"/>
    <w:rsid w:val="004972D7"/>
    <w:rsid w:val="004974A1"/>
    <w:rsid w:val="00497A10"/>
    <w:rsid w:val="00497CFB"/>
    <w:rsid w:val="00497F20"/>
    <w:rsid w:val="004A04A0"/>
    <w:rsid w:val="004A1710"/>
    <w:rsid w:val="004A189A"/>
    <w:rsid w:val="004A1974"/>
    <w:rsid w:val="004A2482"/>
    <w:rsid w:val="004A2FDA"/>
    <w:rsid w:val="004A480F"/>
    <w:rsid w:val="004A50AF"/>
    <w:rsid w:val="004A5679"/>
    <w:rsid w:val="004A57BD"/>
    <w:rsid w:val="004A57D2"/>
    <w:rsid w:val="004A5AF1"/>
    <w:rsid w:val="004A5B04"/>
    <w:rsid w:val="004A5BF8"/>
    <w:rsid w:val="004A6A62"/>
    <w:rsid w:val="004A6EAC"/>
    <w:rsid w:val="004A747B"/>
    <w:rsid w:val="004A7633"/>
    <w:rsid w:val="004B02D7"/>
    <w:rsid w:val="004B09DD"/>
    <w:rsid w:val="004B1393"/>
    <w:rsid w:val="004B221F"/>
    <w:rsid w:val="004B22F5"/>
    <w:rsid w:val="004B2960"/>
    <w:rsid w:val="004B33EB"/>
    <w:rsid w:val="004B4A6F"/>
    <w:rsid w:val="004C0694"/>
    <w:rsid w:val="004C1C98"/>
    <w:rsid w:val="004C220B"/>
    <w:rsid w:val="004C23F3"/>
    <w:rsid w:val="004C27B9"/>
    <w:rsid w:val="004C46D0"/>
    <w:rsid w:val="004C574C"/>
    <w:rsid w:val="004C57EF"/>
    <w:rsid w:val="004C58B5"/>
    <w:rsid w:val="004C6498"/>
    <w:rsid w:val="004C69E0"/>
    <w:rsid w:val="004D08BB"/>
    <w:rsid w:val="004D0E8B"/>
    <w:rsid w:val="004D1283"/>
    <w:rsid w:val="004D2425"/>
    <w:rsid w:val="004D3A0D"/>
    <w:rsid w:val="004D6171"/>
    <w:rsid w:val="004D6795"/>
    <w:rsid w:val="004E086E"/>
    <w:rsid w:val="004E1FCC"/>
    <w:rsid w:val="004E3F40"/>
    <w:rsid w:val="004E4428"/>
    <w:rsid w:val="004E4CC5"/>
    <w:rsid w:val="004E50C5"/>
    <w:rsid w:val="004E50F9"/>
    <w:rsid w:val="004E55DA"/>
    <w:rsid w:val="004E7715"/>
    <w:rsid w:val="004E7A18"/>
    <w:rsid w:val="004E7D6D"/>
    <w:rsid w:val="004F06CD"/>
    <w:rsid w:val="004F1497"/>
    <w:rsid w:val="004F159C"/>
    <w:rsid w:val="004F1E5D"/>
    <w:rsid w:val="004F20F1"/>
    <w:rsid w:val="004F2BF4"/>
    <w:rsid w:val="004F2ED8"/>
    <w:rsid w:val="004F3597"/>
    <w:rsid w:val="004F35D1"/>
    <w:rsid w:val="004F3E70"/>
    <w:rsid w:val="004F46FF"/>
    <w:rsid w:val="004F5F5A"/>
    <w:rsid w:val="004F5FAE"/>
    <w:rsid w:val="004F6152"/>
    <w:rsid w:val="004F632C"/>
    <w:rsid w:val="004F72C4"/>
    <w:rsid w:val="004F7803"/>
    <w:rsid w:val="004F7864"/>
    <w:rsid w:val="005005DE"/>
    <w:rsid w:val="005011DC"/>
    <w:rsid w:val="00501774"/>
    <w:rsid w:val="00501871"/>
    <w:rsid w:val="00501EC1"/>
    <w:rsid w:val="00502B5D"/>
    <w:rsid w:val="00502FD7"/>
    <w:rsid w:val="00503867"/>
    <w:rsid w:val="00503C98"/>
    <w:rsid w:val="00503FAF"/>
    <w:rsid w:val="00504151"/>
    <w:rsid w:val="005043A8"/>
    <w:rsid w:val="00504CB5"/>
    <w:rsid w:val="00505E06"/>
    <w:rsid w:val="0050619C"/>
    <w:rsid w:val="0050675F"/>
    <w:rsid w:val="00506A11"/>
    <w:rsid w:val="005073FC"/>
    <w:rsid w:val="005108B6"/>
    <w:rsid w:val="00510AAD"/>
    <w:rsid w:val="00512BDD"/>
    <w:rsid w:val="00512DEC"/>
    <w:rsid w:val="00513BCE"/>
    <w:rsid w:val="0051453A"/>
    <w:rsid w:val="005145C7"/>
    <w:rsid w:val="005149CF"/>
    <w:rsid w:val="00514C49"/>
    <w:rsid w:val="00516C86"/>
    <w:rsid w:val="00517798"/>
    <w:rsid w:val="00520A13"/>
    <w:rsid w:val="00521D47"/>
    <w:rsid w:val="00522D15"/>
    <w:rsid w:val="00524D28"/>
    <w:rsid w:val="00524D70"/>
    <w:rsid w:val="00525226"/>
    <w:rsid w:val="00525EAE"/>
    <w:rsid w:val="0052712D"/>
    <w:rsid w:val="00527C71"/>
    <w:rsid w:val="005303C1"/>
    <w:rsid w:val="00531677"/>
    <w:rsid w:val="00532E03"/>
    <w:rsid w:val="00532F9E"/>
    <w:rsid w:val="00533547"/>
    <w:rsid w:val="005335BB"/>
    <w:rsid w:val="00534467"/>
    <w:rsid w:val="005360F0"/>
    <w:rsid w:val="00536501"/>
    <w:rsid w:val="00536B90"/>
    <w:rsid w:val="00536C73"/>
    <w:rsid w:val="00541160"/>
    <w:rsid w:val="005443D9"/>
    <w:rsid w:val="005501BA"/>
    <w:rsid w:val="00550B6F"/>
    <w:rsid w:val="00550F65"/>
    <w:rsid w:val="00552793"/>
    <w:rsid w:val="00552CB8"/>
    <w:rsid w:val="0055308D"/>
    <w:rsid w:val="00553F12"/>
    <w:rsid w:val="00553FAB"/>
    <w:rsid w:val="0055587C"/>
    <w:rsid w:val="00556EA3"/>
    <w:rsid w:val="00560185"/>
    <w:rsid w:val="00560689"/>
    <w:rsid w:val="00561CB1"/>
    <w:rsid w:val="005663A3"/>
    <w:rsid w:val="00566539"/>
    <w:rsid w:val="005706B7"/>
    <w:rsid w:val="0057077F"/>
    <w:rsid w:val="00570AE9"/>
    <w:rsid w:val="005725E5"/>
    <w:rsid w:val="00572A9A"/>
    <w:rsid w:val="00573DEF"/>
    <w:rsid w:val="00574027"/>
    <w:rsid w:val="00574241"/>
    <w:rsid w:val="00574C76"/>
    <w:rsid w:val="005756D0"/>
    <w:rsid w:val="005762E2"/>
    <w:rsid w:val="005768DC"/>
    <w:rsid w:val="00576C1B"/>
    <w:rsid w:val="00577B40"/>
    <w:rsid w:val="005813BF"/>
    <w:rsid w:val="00582A2C"/>
    <w:rsid w:val="00583958"/>
    <w:rsid w:val="00584180"/>
    <w:rsid w:val="0058529F"/>
    <w:rsid w:val="00586596"/>
    <w:rsid w:val="00586CE7"/>
    <w:rsid w:val="00586D29"/>
    <w:rsid w:val="00587445"/>
    <w:rsid w:val="00587827"/>
    <w:rsid w:val="0059142A"/>
    <w:rsid w:val="005919D6"/>
    <w:rsid w:val="00592276"/>
    <w:rsid w:val="00593D37"/>
    <w:rsid w:val="00594A25"/>
    <w:rsid w:val="00594CAC"/>
    <w:rsid w:val="00595257"/>
    <w:rsid w:val="00595447"/>
    <w:rsid w:val="00596E73"/>
    <w:rsid w:val="00597F71"/>
    <w:rsid w:val="005A420A"/>
    <w:rsid w:val="005A4B51"/>
    <w:rsid w:val="005A67DA"/>
    <w:rsid w:val="005A6897"/>
    <w:rsid w:val="005A7732"/>
    <w:rsid w:val="005A79FF"/>
    <w:rsid w:val="005B0D1B"/>
    <w:rsid w:val="005B17AE"/>
    <w:rsid w:val="005B17E4"/>
    <w:rsid w:val="005B1DA0"/>
    <w:rsid w:val="005B2EB7"/>
    <w:rsid w:val="005B48A7"/>
    <w:rsid w:val="005B4CC9"/>
    <w:rsid w:val="005B5F6C"/>
    <w:rsid w:val="005B641F"/>
    <w:rsid w:val="005B6A08"/>
    <w:rsid w:val="005B7291"/>
    <w:rsid w:val="005B732E"/>
    <w:rsid w:val="005B7DE1"/>
    <w:rsid w:val="005C00A4"/>
    <w:rsid w:val="005C163B"/>
    <w:rsid w:val="005C4A6D"/>
    <w:rsid w:val="005C575B"/>
    <w:rsid w:val="005C5DB1"/>
    <w:rsid w:val="005C7153"/>
    <w:rsid w:val="005D0E24"/>
    <w:rsid w:val="005D1A08"/>
    <w:rsid w:val="005D2DB2"/>
    <w:rsid w:val="005D4D1E"/>
    <w:rsid w:val="005D5FCD"/>
    <w:rsid w:val="005D7056"/>
    <w:rsid w:val="005D734C"/>
    <w:rsid w:val="005D7631"/>
    <w:rsid w:val="005D7CFB"/>
    <w:rsid w:val="005E5B6F"/>
    <w:rsid w:val="005E632C"/>
    <w:rsid w:val="005E7780"/>
    <w:rsid w:val="005E7B5B"/>
    <w:rsid w:val="005E7F5B"/>
    <w:rsid w:val="005F065C"/>
    <w:rsid w:val="005F0A85"/>
    <w:rsid w:val="005F0BF9"/>
    <w:rsid w:val="005F10D6"/>
    <w:rsid w:val="005F1459"/>
    <w:rsid w:val="005F1C2A"/>
    <w:rsid w:val="005F5DD6"/>
    <w:rsid w:val="005F63D5"/>
    <w:rsid w:val="00600991"/>
    <w:rsid w:val="00601D20"/>
    <w:rsid w:val="00602111"/>
    <w:rsid w:val="00602F42"/>
    <w:rsid w:val="00604775"/>
    <w:rsid w:val="00605353"/>
    <w:rsid w:val="00605C23"/>
    <w:rsid w:val="00606311"/>
    <w:rsid w:val="00607269"/>
    <w:rsid w:val="006079A8"/>
    <w:rsid w:val="00607A29"/>
    <w:rsid w:val="006108E4"/>
    <w:rsid w:val="00613194"/>
    <w:rsid w:val="00613640"/>
    <w:rsid w:val="00614CD2"/>
    <w:rsid w:val="00615400"/>
    <w:rsid w:val="006163A4"/>
    <w:rsid w:val="0061759B"/>
    <w:rsid w:val="00617BB0"/>
    <w:rsid w:val="00617DA9"/>
    <w:rsid w:val="0062005F"/>
    <w:rsid w:val="006205D5"/>
    <w:rsid w:val="00621232"/>
    <w:rsid w:val="00621C4A"/>
    <w:rsid w:val="00622B20"/>
    <w:rsid w:val="00623374"/>
    <w:rsid w:val="00623DA2"/>
    <w:rsid w:val="00624901"/>
    <w:rsid w:val="00624BEF"/>
    <w:rsid w:val="0062597B"/>
    <w:rsid w:val="006261BD"/>
    <w:rsid w:val="00626EDB"/>
    <w:rsid w:val="00626F49"/>
    <w:rsid w:val="00630510"/>
    <w:rsid w:val="00630A83"/>
    <w:rsid w:val="00630B31"/>
    <w:rsid w:val="006310BA"/>
    <w:rsid w:val="006321F3"/>
    <w:rsid w:val="00632545"/>
    <w:rsid w:val="00633180"/>
    <w:rsid w:val="006337E5"/>
    <w:rsid w:val="00635942"/>
    <w:rsid w:val="0063606B"/>
    <w:rsid w:val="006362C0"/>
    <w:rsid w:val="006364C2"/>
    <w:rsid w:val="00636B76"/>
    <w:rsid w:val="00640EF6"/>
    <w:rsid w:val="00642306"/>
    <w:rsid w:val="006424F0"/>
    <w:rsid w:val="00642FA6"/>
    <w:rsid w:val="006436EC"/>
    <w:rsid w:val="00643720"/>
    <w:rsid w:val="00643BD5"/>
    <w:rsid w:val="006457E1"/>
    <w:rsid w:val="00645AAC"/>
    <w:rsid w:val="0064734F"/>
    <w:rsid w:val="006475BE"/>
    <w:rsid w:val="00651CD0"/>
    <w:rsid w:val="00652838"/>
    <w:rsid w:val="00657E0E"/>
    <w:rsid w:val="0066036E"/>
    <w:rsid w:val="006608F2"/>
    <w:rsid w:val="00660B1A"/>
    <w:rsid w:val="00660F7B"/>
    <w:rsid w:val="006611F4"/>
    <w:rsid w:val="00663890"/>
    <w:rsid w:val="006638BF"/>
    <w:rsid w:val="00664460"/>
    <w:rsid w:val="00664C79"/>
    <w:rsid w:val="0066593B"/>
    <w:rsid w:val="006664E8"/>
    <w:rsid w:val="00666D4D"/>
    <w:rsid w:val="00666D82"/>
    <w:rsid w:val="00667258"/>
    <w:rsid w:val="00667F78"/>
    <w:rsid w:val="0067012D"/>
    <w:rsid w:val="006716DC"/>
    <w:rsid w:val="00671B62"/>
    <w:rsid w:val="00671FC3"/>
    <w:rsid w:val="00672574"/>
    <w:rsid w:val="006747FF"/>
    <w:rsid w:val="006748BD"/>
    <w:rsid w:val="00674CFB"/>
    <w:rsid w:val="00675073"/>
    <w:rsid w:val="00676F5F"/>
    <w:rsid w:val="00677E8B"/>
    <w:rsid w:val="00682131"/>
    <w:rsid w:val="00682A12"/>
    <w:rsid w:val="006831F6"/>
    <w:rsid w:val="006835E2"/>
    <w:rsid w:val="006836BB"/>
    <w:rsid w:val="006842E6"/>
    <w:rsid w:val="006843DB"/>
    <w:rsid w:val="00684CD0"/>
    <w:rsid w:val="006854CA"/>
    <w:rsid w:val="00686125"/>
    <w:rsid w:val="006871C2"/>
    <w:rsid w:val="006874C6"/>
    <w:rsid w:val="00687B1F"/>
    <w:rsid w:val="00687C08"/>
    <w:rsid w:val="00687E49"/>
    <w:rsid w:val="0069069A"/>
    <w:rsid w:val="00691722"/>
    <w:rsid w:val="00692E6F"/>
    <w:rsid w:val="0069383C"/>
    <w:rsid w:val="00694391"/>
    <w:rsid w:val="00695BC8"/>
    <w:rsid w:val="00697786"/>
    <w:rsid w:val="00697F80"/>
    <w:rsid w:val="006A060C"/>
    <w:rsid w:val="006A0A4E"/>
    <w:rsid w:val="006A0B5E"/>
    <w:rsid w:val="006A11B4"/>
    <w:rsid w:val="006A1AB7"/>
    <w:rsid w:val="006A1DC5"/>
    <w:rsid w:val="006A2724"/>
    <w:rsid w:val="006A2CAC"/>
    <w:rsid w:val="006A3E95"/>
    <w:rsid w:val="006A51B9"/>
    <w:rsid w:val="006A5A8D"/>
    <w:rsid w:val="006A6059"/>
    <w:rsid w:val="006B0084"/>
    <w:rsid w:val="006B0179"/>
    <w:rsid w:val="006B08CF"/>
    <w:rsid w:val="006B2570"/>
    <w:rsid w:val="006B2625"/>
    <w:rsid w:val="006B26C0"/>
    <w:rsid w:val="006B29F9"/>
    <w:rsid w:val="006B49C7"/>
    <w:rsid w:val="006B4E49"/>
    <w:rsid w:val="006B546C"/>
    <w:rsid w:val="006B668A"/>
    <w:rsid w:val="006B6747"/>
    <w:rsid w:val="006B6B5A"/>
    <w:rsid w:val="006B6C6C"/>
    <w:rsid w:val="006B7BF5"/>
    <w:rsid w:val="006C01AC"/>
    <w:rsid w:val="006C1F28"/>
    <w:rsid w:val="006C25C6"/>
    <w:rsid w:val="006C3189"/>
    <w:rsid w:val="006C33A0"/>
    <w:rsid w:val="006C51C1"/>
    <w:rsid w:val="006C54EA"/>
    <w:rsid w:val="006C56AC"/>
    <w:rsid w:val="006C5CD2"/>
    <w:rsid w:val="006C5E16"/>
    <w:rsid w:val="006C6D16"/>
    <w:rsid w:val="006C6FF9"/>
    <w:rsid w:val="006C7C10"/>
    <w:rsid w:val="006C7F86"/>
    <w:rsid w:val="006D0192"/>
    <w:rsid w:val="006D0B4E"/>
    <w:rsid w:val="006D18EA"/>
    <w:rsid w:val="006D1D6A"/>
    <w:rsid w:val="006D22C9"/>
    <w:rsid w:val="006D297D"/>
    <w:rsid w:val="006D2D74"/>
    <w:rsid w:val="006D33F7"/>
    <w:rsid w:val="006D50B9"/>
    <w:rsid w:val="006D67AD"/>
    <w:rsid w:val="006D7461"/>
    <w:rsid w:val="006E0771"/>
    <w:rsid w:val="006E112B"/>
    <w:rsid w:val="006E1F35"/>
    <w:rsid w:val="006E1F7F"/>
    <w:rsid w:val="006E22F1"/>
    <w:rsid w:val="006E2969"/>
    <w:rsid w:val="006E2B90"/>
    <w:rsid w:val="006E4A88"/>
    <w:rsid w:val="006E5760"/>
    <w:rsid w:val="006E5853"/>
    <w:rsid w:val="006E5DC5"/>
    <w:rsid w:val="006E6508"/>
    <w:rsid w:val="006E7631"/>
    <w:rsid w:val="006E7E80"/>
    <w:rsid w:val="006F1160"/>
    <w:rsid w:val="006F1E2A"/>
    <w:rsid w:val="006F2D5A"/>
    <w:rsid w:val="006F3A10"/>
    <w:rsid w:val="006F3DB3"/>
    <w:rsid w:val="006F4D6D"/>
    <w:rsid w:val="006F596E"/>
    <w:rsid w:val="006F5B33"/>
    <w:rsid w:val="006F63E3"/>
    <w:rsid w:val="006F654D"/>
    <w:rsid w:val="006F6DDC"/>
    <w:rsid w:val="006F7AAC"/>
    <w:rsid w:val="00701191"/>
    <w:rsid w:val="00702976"/>
    <w:rsid w:val="00703C95"/>
    <w:rsid w:val="00704131"/>
    <w:rsid w:val="00704B70"/>
    <w:rsid w:val="00705652"/>
    <w:rsid w:val="00705658"/>
    <w:rsid w:val="00705CCB"/>
    <w:rsid w:val="00711279"/>
    <w:rsid w:val="007114FD"/>
    <w:rsid w:val="00711FAD"/>
    <w:rsid w:val="0071204A"/>
    <w:rsid w:val="007124FB"/>
    <w:rsid w:val="00712974"/>
    <w:rsid w:val="0071384E"/>
    <w:rsid w:val="007141B7"/>
    <w:rsid w:val="007145FA"/>
    <w:rsid w:val="00714959"/>
    <w:rsid w:val="00716D91"/>
    <w:rsid w:val="00716FD3"/>
    <w:rsid w:val="007176A7"/>
    <w:rsid w:val="007203D2"/>
    <w:rsid w:val="00720696"/>
    <w:rsid w:val="00720EF3"/>
    <w:rsid w:val="00721A21"/>
    <w:rsid w:val="0072207A"/>
    <w:rsid w:val="007220F7"/>
    <w:rsid w:val="007224D3"/>
    <w:rsid w:val="007225C6"/>
    <w:rsid w:val="0072456B"/>
    <w:rsid w:val="00724915"/>
    <w:rsid w:val="00724A4B"/>
    <w:rsid w:val="0072577F"/>
    <w:rsid w:val="0072587E"/>
    <w:rsid w:val="00725A54"/>
    <w:rsid w:val="00725B58"/>
    <w:rsid w:val="0072675E"/>
    <w:rsid w:val="0072732A"/>
    <w:rsid w:val="00727429"/>
    <w:rsid w:val="0072783A"/>
    <w:rsid w:val="007300FC"/>
    <w:rsid w:val="007303E9"/>
    <w:rsid w:val="00730B4B"/>
    <w:rsid w:val="007311FE"/>
    <w:rsid w:val="007317E4"/>
    <w:rsid w:val="00732504"/>
    <w:rsid w:val="0073282F"/>
    <w:rsid w:val="00732E1E"/>
    <w:rsid w:val="00733C5F"/>
    <w:rsid w:val="0073514C"/>
    <w:rsid w:val="00735421"/>
    <w:rsid w:val="00735B55"/>
    <w:rsid w:val="0073727C"/>
    <w:rsid w:val="00737B41"/>
    <w:rsid w:val="007403D6"/>
    <w:rsid w:val="00740EBA"/>
    <w:rsid w:val="00740F0B"/>
    <w:rsid w:val="007417A0"/>
    <w:rsid w:val="00742131"/>
    <w:rsid w:val="00742195"/>
    <w:rsid w:val="00743747"/>
    <w:rsid w:val="00744A4C"/>
    <w:rsid w:val="00744D1B"/>
    <w:rsid w:val="00745128"/>
    <w:rsid w:val="00745FE9"/>
    <w:rsid w:val="0074752B"/>
    <w:rsid w:val="00750F37"/>
    <w:rsid w:val="0075139A"/>
    <w:rsid w:val="007529E6"/>
    <w:rsid w:val="00752A0E"/>
    <w:rsid w:val="00753FAD"/>
    <w:rsid w:val="00754AC7"/>
    <w:rsid w:val="00755563"/>
    <w:rsid w:val="00756B8D"/>
    <w:rsid w:val="00757777"/>
    <w:rsid w:val="0076071D"/>
    <w:rsid w:val="00760864"/>
    <w:rsid w:val="00761D0F"/>
    <w:rsid w:val="00761EE1"/>
    <w:rsid w:val="00762B90"/>
    <w:rsid w:val="00762D54"/>
    <w:rsid w:val="00763266"/>
    <w:rsid w:val="00763759"/>
    <w:rsid w:val="00763B53"/>
    <w:rsid w:val="00764A65"/>
    <w:rsid w:val="00765F45"/>
    <w:rsid w:val="0076659E"/>
    <w:rsid w:val="0076787E"/>
    <w:rsid w:val="00770561"/>
    <w:rsid w:val="007711B2"/>
    <w:rsid w:val="0077120D"/>
    <w:rsid w:val="00771D35"/>
    <w:rsid w:val="00772A08"/>
    <w:rsid w:val="00772F80"/>
    <w:rsid w:val="0077395F"/>
    <w:rsid w:val="0077575C"/>
    <w:rsid w:val="007757C0"/>
    <w:rsid w:val="007768E9"/>
    <w:rsid w:val="0077698E"/>
    <w:rsid w:val="00776E66"/>
    <w:rsid w:val="007775CE"/>
    <w:rsid w:val="007812AA"/>
    <w:rsid w:val="0078155D"/>
    <w:rsid w:val="00782978"/>
    <w:rsid w:val="007833B0"/>
    <w:rsid w:val="00784007"/>
    <w:rsid w:val="00784D33"/>
    <w:rsid w:val="007851EC"/>
    <w:rsid w:val="00785351"/>
    <w:rsid w:val="00785580"/>
    <w:rsid w:val="00785B11"/>
    <w:rsid w:val="00786DF6"/>
    <w:rsid w:val="0078737F"/>
    <w:rsid w:val="00790495"/>
    <w:rsid w:val="007910E3"/>
    <w:rsid w:val="007915EA"/>
    <w:rsid w:val="00792216"/>
    <w:rsid w:val="00792627"/>
    <w:rsid w:val="0079269E"/>
    <w:rsid w:val="0079389B"/>
    <w:rsid w:val="00794191"/>
    <w:rsid w:val="007946A0"/>
    <w:rsid w:val="0079479B"/>
    <w:rsid w:val="00794CDB"/>
    <w:rsid w:val="007955A8"/>
    <w:rsid w:val="00795C57"/>
    <w:rsid w:val="00795ED8"/>
    <w:rsid w:val="00796CAB"/>
    <w:rsid w:val="007977B8"/>
    <w:rsid w:val="00797C97"/>
    <w:rsid w:val="007A0FEA"/>
    <w:rsid w:val="007A1411"/>
    <w:rsid w:val="007A178E"/>
    <w:rsid w:val="007A20DF"/>
    <w:rsid w:val="007A3071"/>
    <w:rsid w:val="007A38FB"/>
    <w:rsid w:val="007A47C3"/>
    <w:rsid w:val="007A4F97"/>
    <w:rsid w:val="007A5712"/>
    <w:rsid w:val="007A5FD4"/>
    <w:rsid w:val="007A652B"/>
    <w:rsid w:val="007A6FA2"/>
    <w:rsid w:val="007A7098"/>
    <w:rsid w:val="007B072E"/>
    <w:rsid w:val="007B0BC9"/>
    <w:rsid w:val="007B0F1D"/>
    <w:rsid w:val="007B289A"/>
    <w:rsid w:val="007B3009"/>
    <w:rsid w:val="007B30E9"/>
    <w:rsid w:val="007B339B"/>
    <w:rsid w:val="007B35C2"/>
    <w:rsid w:val="007B592A"/>
    <w:rsid w:val="007B5EE7"/>
    <w:rsid w:val="007C0EF2"/>
    <w:rsid w:val="007C3434"/>
    <w:rsid w:val="007C3F8C"/>
    <w:rsid w:val="007C43CE"/>
    <w:rsid w:val="007C4EBA"/>
    <w:rsid w:val="007C56C8"/>
    <w:rsid w:val="007C5A45"/>
    <w:rsid w:val="007C7DBC"/>
    <w:rsid w:val="007D07F8"/>
    <w:rsid w:val="007D0B93"/>
    <w:rsid w:val="007D108C"/>
    <w:rsid w:val="007D1FDA"/>
    <w:rsid w:val="007D2735"/>
    <w:rsid w:val="007D31AF"/>
    <w:rsid w:val="007D52F8"/>
    <w:rsid w:val="007D595D"/>
    <w:rsid w:val="007D6F60"/>
    <w:rsid w:val="007D75CF"/>
    <w:rsid w:val="007D78CD"/>
    <w:rsid w:val="007E1CE5"/>
    <w:rsid w:val="007E244E"/>
    <w:rsid w:val="007E263D"/>
    <w:rsid w:val="007E3406"/>
    <w:rsid w:val="007E35EB"/>
    <w:rsid w:val="007E4ABA"/>
    <w:rsid w:val="007E50E9"/>
    <w:rsid w:val="007E7682"/>
    <w:rsid w:val="007F0778"/>
    <w:rsid w:val="007F08E8"/>
    <w:rsid w:val="007F0C15"/>
    <w:rsid w:val="007F0CF1"/>
    <w:rsid w:val="007F0E16"/>
    <w:rsid w:val="007F0E67"/>
    <w:rsid w:val="007F130F"/>
    <w:rsid w:val="007F1367"/>
    <w:rsid w:val="007F14CC"/>
    <w:rsid w:val="007F1658"/>
    <w:rsid w:val="007F22DC"/>
    <w:rsid w:val="007F2335"/>
    <w:rsid w:val="007F2C32"/>
    <w:rsid w:val="007F2CE2"/>
    <w:rsid w:val="007F2D19"/>
    <w:rsid w:val="007F2D86"/>
    <w:rsid w:val="007F4035"/>
    <w:rsid w:val="007F4800"/>
    <w:rsid w:val="007F7D3A"/>
    <w:rsid w:val="008007A7"/>
    <w:rsid w:val="00800DE5"/>
    <w:rsid w:val="00801866"/>
    <w:rsid w:val="00801D3D"/>
    <w:rsid w:val="00801F7E"/>
    <w:rsid w:val="00802726"/>
    <w:rsid w:val="00803DE0"/>
    <w:rsid w:val="00804371"/>
    <w:rsid w:val="00804F6F"/>
    <w:rsid w:val="008058FD"/>
    <w:rsid w:val="00805DC5"/>
    <w:rsid w:val="008068D5"/>
    <w:rsid w:val="00806997"/>
    <w:rsid w:val="00806C4F"/>
    <w:rsid w:val="008075D0"/>
    <w:rsid w:val="00807AE1"/>
    <w:rsid w:val="00811CD2"/>
    <w:rsid w:val="00812780"/>
    <w:rsid w:val="008133A8"/>
    <w:rsid w:val="008137EB"/>
    <w:rsid w:val="0081495B"/>
    <w:rsid w:val="008162B1"/>
    <w:rsid w:val="00816C80"/>
    <w:rsid w:val="00817172"/>
    <w:rsid w:val="0081732F"/>
    <w:rsid w:val="008176D2"/>
    <w:rsid w:val="00817E74"/>
    <w:rsid w:val="008201D6"/>
    <w:rsid w:val="00820DD5"/>
    <w:rsid w:val="00824107"/>
    <w:rsid w:val="00824555"/>
    <w:rsid w:val="008267C8"/>
    <w:rsid w:val="00827591"/>
    <w:rsid w:val="00831C9D"/>
    <w:rsid w:val="00831D42"/>
    <w:rsid w:val="00831FA4"/>
    <w:rsid w:val="00832487"/>
    <w:rsid w:val="00832D7D"/>
    <w:rsid w:val="008339A6"/>
    <w:rsid w:val="00834413"/>
    <w:rsid w:val="00835202"/>
    <w:rsid w:val="00835491"/>
    <w:rsid w:val="008369E9"/>
    <w:rsid w:val="00837CB7"/>
    <w:rsid w:val="00840041"/>
    <w:rsid w:val="0084137A"/>
    <w:rsid w:val="008414C5"/>
    <w:rsid w:val="008414CA"/>
    <w:rsid w:val="00842A63"/>
    <w:rsid w:val="00843886"/>
    <w:rsid w:val="00843B56"/>
    <w:rsid w:val="00844471"/>
    <w:rsid w:val="00845E3F"/>
    <w:rsid w:val="00846D9F"/>
    <w:rsid w:val="00847BC3"/>
    <w:rsid w:val="00850D58"/>
    <w:rsid w:val="00850F7E"/>
    <w:rsid w:val="0085139E"/>
    <w:rsid w:val="0085149E"/>
    <w:rsid w:val="00851629"/>
    <w:rsid w:val="00851F34"/>
    <w:rsid w:val="00852ACD"/>
    <w:rsid w:val="00852F05"/>
    <w:rsid w:val="00853852"/>
    <w:rsid w:val="008539F8"/>
    <w:rsid w:val="00854776"/>
    <w:rsid w:val="00856784"/>
    <w:rsid w:val="00857B5D"/>
    <w:rsid w:val="008600FF"/>
    <w:rsid w:val="00863A12"/>
    <w:rsid w:val="008647B7"/>
    <w:rsid w:val="00865D9D"/>
    <w:rsid w:val="00865EBD"/>
    <w:rsid w:val="008661E3"/>
    <w:rsid w:val="00866ADF"/>
    <w:rsid w:val="00866D30"/>
    <w:rsid w:val="00867EB4"/>
    <w:rsid w:val="00870D9A"/>
    <w:rsid w:val="00871258"/>
    <w:rsid w:val="0087155C"/>
    <w:rsid w:val="008724EA"/>
    <w:rsid w:val="00872D17"/>
    <w:rsid w:val="00873675"/>
    <w:rsid w:val="00873C29"/>
    <w:rsid w:val="00873CFE"/>
    <w:rsid w:val="008749D9"/>
    <w:rsid w:val="00874B06"/>
    <w:rsid w:val="008751B4"/>
    <w:rsid w:val="008759C8"/>
    <w:rsid w:val="00876B75"/>
    <w:rsid w:val="00876B76"/>
    <w:rsid w:val="00876D09"/>
    <w:rsid w:val="00881414"/>
    <w:rsid w:val="00882930"/>
    <w:rsid w:val="00884194"/>
    <w:rsid w:val="00886E75"/>
    <w:rsid w:val="0088731F"/>
    <w:rsid w:val="0088768E"/>
    <w:rsid w:val="00887D1E"/>
    <w:rsid w:val="00891ED3"/>
    <w:rsid w:val="008927BA"/>
    <w:rsid w:val="00892929"/>
    <w:rsid w:val="00894276"/>
    <w:rsid w:val="00894D30"/>
    <w:rsid w:val="00894D4F"/>
    <w:rsid w:val="008962AB"/>
    <w:rsid w:val="008971D9"/>
    <w:rsid w:val="00897789"/>
    <w:rsid w:val="008A05CB"/>
    <w:rsid w:val="008A0D7E"/>
    <w:rsid w:val="008A1ACE"/>
    <w:rsid w:val="008A1C17"/>
    <w:rsid w:val="008A1ECB"/>
    <w:rsid w:val="008A2389"/>
    <w:rsid w:val="008A2D4E"/>
    <w:rsid w:val="008A2E7C"/>
    <w:rsid w:val="008A2F3A"/>
    <w:rsid w:val="008A431E"/>
    <w:rsid w:val="008A49D5"/>
    <w:rsid w:val="008A4C86"/>
    <w:rsid w:val="008A61ED"/>
    <w:rsid w:val="008A79FF"/>
    <w:rsid w:val="008B3106"/>
    <w:rsid w:val="008B3B8B"/>
    <w:rsid w:val="008B43FD"/>
    <w:rsid w:val="008B5875"/>
    <w:rsid w:val="008B66AA"/>
    <w:rsid w:val="008B67DD"/>
    <w:rsid w:val="008B68EA"/>
    <w:rsid w:val="008B6922"/>
    <w:rsid w:val="008B6BE7"/>
    <w:rsid w:val="008B718F"/>
    <w:rsid w:val="008B7723"/>
    <w:rsid w:val="008B7E74"/>
    <w:rsid w:val="008C071C"/>
    <w:rsid w:val="008C15CE"/>
    <w:rsid w:val="008C182F"/>
    <w:rsid w:val="008C1BBC"/>
    <w:rsid w:val="008C2764"/>
    <w:rsid w:val="008C2CB9"/>
    <w:rsid w:val="008C2FC4"/>
    <w:rsid w:val="008C3AD4"/>
    <w:rsid w:val="008C498A"/>
    <w:rsid w:val="008C57F9"/>
    <w:rsid w:val="008C7675"/>
    <w:rsid w:val="008D06B3"/>
    <w:rsid w:val="008D0CBD"/>
    <w:rsid w:val="008D1015"/>
    <w:rsid w:val="008D1044"/>
    <w:rsid w:val="008D12E8"/>
    <w:rsid w:val="008D151E"/>
    <w:rsid w:val="008D1570"/>
    <w:rsid w:val="008D2777"/>
    <w:rsid w:val="008D2DC3"/>
    <w:rsid w:val="008D2F2F"/>
    <w:rsid w:val="008D3CBA"/>
    <w:rsid w:val="008D4083"/>
    <w:rsid w:val="008D4E48"/>
    <w:rsid w:val="008D6D06"/>
    <w:rsid w:val="008D7021"/>
    <w:rsid w:val="008E1A7F"/>
    <w:rsid w:val="008E262C"/>
    <w:rsid w:val="008E322B"/>
    <w:rsid w:val="008E3630"/>
    <w:rsid w:val="008E3D53"/>
    <w:rsid w:val="008E4DAD"/>
    <w:rsid w:val="008E587D"/>
    <w:rsid w:val="008E695E"/>
    <w:rsid w:val="008E7AD1"/>
    <w:rsid w:val="008F01D4"/>
    <w:rsid w:val="008F03A5"/>
    <w:rsid w:val="008F06E7"/>
    <w:rsid w:val="008F17FA"/>
    <w:rsid w:val="008F27B0"/>
    <w:rsid w:val="008F2ACE"/>
    <w:rsid w:val="008F3872"/>
    <w:rsid w:val="008F5B61"/>
    <w:rsid w:val="008F71E7"/>
    <w:rsid w:val="008F7438"/>
    <w:rsid w:val="00900BF9"/>
    <w:rsid w:val="00901744"/>
    <w:rsid w:val="0090252B"/>
    <w:rsid w:val="00903E43"/>
    <w:rsid w:val="00906991"/>
    <w:rsid w:val="00906AF9"/>
    <w:rsid w:val="00907EB1"/>
    <w:rsid w:val="00910C4F"/>
    <w:rsid w:val="009124C4"/>
    <w:rsid w:val="00913B81"/>
    <w:rsid w:val="00915E7C"/>
    <w:rsid w:val="0091627D"/>
    <w:rsid w:val="00916343"/>
    <w:rsid w:val="00916AB3"/>
    <w:rsid w:val="00916E23"/>
    <w:rsid w:val="009172B6"/>
    <w:rsid w:val="00917FB2"/>
    <w:rsid w:val="00920EA6"/>
    <w:rsid w:val="00921A5E"/>
    <w:rsid w:val="0092268F"/>
    <w:rsid w:val="009231FE"/>
    <w:rsid w:val="00923F1A"/>
    <w:rsid w:val="009242E1"/>
    <w:rsid w:val="00924512"/>
    <w:rsid w:val="00924959"/>
    <w:rsid w:val="00925545"/>
    <w:rsid w:val="00925A5D"/>
    <w:rsid w:val="00925BE9"/>
    <w:rsid w:val="00925CF8"/>
    <w:rsid w:val="009266BC"/>
    <w:rsid w:val="00926BA0"/>
    <w:rsid w:val="009271E8"/>
    <w:rsid w:val="0092756B"/>
    <w:rsid w:val="00927EDA"/>
    <w:rsid w:val="00930C3B"/>
    <w:rsid w:val="00931659"/>
    <w:rsid w:val="009316B8"/>
    <w:rsid w:val="00932DA1"/>
    <w:rsid w:val="00933496"/>
    <w:rsid w:val="009341B2"/>
    <w:rsid w:val="009346A4"/>
    <w:rsid w:val="00935CA6"/>
    <w:rsid w:val="00936C44"/>
    <w:rsid w:val="00940202"/>
    <w:rsid w:val="00941B92"/>
    <w:rsid w:val="00942283"/>
    <w:rsid w:val="0094229A"/>
    <w:rsid w:val="0094287A"/>
    <w:rsid w:val="00942ACA"/>
    <w:rsid w:val="009433CB"/>
    <w:rsid w:val="00943820"/>
    <w:rsid w:val="00944058"/>
    <w:rsid w:val="00945969"/>
    <w:rsid w:val="00945BDF"/>
    <w:rsid w:val="00945E1C"/>
    <w:rsid w:val="009467D5"/>
    <w:rsid w:val="00946D71"/>
    <w:rsid w:val="00947AC2"/>
    <w:rsid w:val="00950307"/>
    <w:rsid w:val="00950CAF"/>
    <w:rsid w:val="00950D76"/>
    <w:rsid w:val="009519DE"/>
    <w:rsid w:val="00952118"/>
    <w:rsid w:val="00952E33"/>
    <w:rsid w:val="00954C7E"/>
    <w:rsid w:val="009552AE"/>
    <w:rsid w:val="00955AE0"/>
    <w:rsid w:val="00955B9B"/>
    <w:rsid w:val="00956B23"/>
    <w:rsid w:val="00957BE7"/>
    <w:rsid w:val="009616FB"/>
    <w:rsid w:val="00961CBF"/>
    <w:rsid w:val="00961EB8"/>
    <w:rsid w:val="00962344"/>
    <w:rsid w:val="0096252A"/>
    <w:rsid w:val="009626F0"/>
    <w:rsid w:val="00963402"/>
    <w:rsid w:val="00964209"/>
    <w:rsid w:val="009645E4"/>
    <w:rsid w:val="009650F7"/>
    <w:rsid w:val="00966EEE"/>
    <w:rsid w:val="00966FCA"/>
    <w:rsid w:val="009670D6"/>
    <w:rsid w:val="00967A6F"/>
    <w:rsid w:val="00967F92"/>
    <w:rsid w:val="00970571"/>
    <w:rsid w:val="00970608"/>
    <w:rsid w:val="00970783"/>
    <w:rsid w:val="009717C2"/>
    <w:rsid w:val="0097183E"/>
    <w:rsid w:val="00971A1C"/>
    <w:rsid w:val="00971E1B"/>
    <w:rsid w:val="00971F4E"/>
    <w:rsid w:val="00971F80"/>
    <w:rsid w:val="009724F0"/>
    <w:rsid w:val="00973419"/>
    <w:rsid w:val="00973891"/>
    <w:rsid w:val="00973E88"/>
    <w:rsid w:val="00974D83"/>
    <w:rsid w:val="00975B42"/>
    <w:rsid w:val="009768CD"/>
    <w:rsid w:val="009769DE"/>
    <w:rsid w:val="00976FE8"/>
    <w:rsid w:val="00977375"/>
    <w:rsid w:val="009779C1"/>
    <w:rsid w:val="00980A9D"/>
    <w:rsid w:val="00980B3B"/>
    <w:rsid w:val="0098179B"/>
    <w:rsid w:val="00981C30"/>
    <w:rsid w:val="00982BC7"/>
    <w:rsid w:val="009831C2"/>
    <w:rsid w:val="00983889"/>
    <w:rsid w:val="00984360"/>
    <w:rsid w:val="009859B2"/>
    <w:rsid w:val="00985DA5"/>
    <w:rsid w:val="00986526"/>
    <w:rsid w:val="00986527"/>
    <w:rsid w:val="0098698C"/>
    <w:rsid w:val="0098753C"/>
    <w:rsid w:val="009876B0"/>
    <w:rsid w:val="00990A76"/>
    <w:rsid w:val="00990E58"/>
    <w:rsid w:val="00992B56"/>
    <w:rsid w:val="00992CB6"/>
    <w:rsid w:val="00992E6F"/>
    <w:rsid w:val="009939A6"/>
    <w:rsid w:val="00993F8D"/>
    <w:rsid w:val="00994AEE"/>
    <w:rsid w:val="00996378"/>
    <w:rsid w:val="00996562"/>
    <w:rsid w:val="00996593"/>
    <w:rsid w:val="00996C13"/>
    <w:rsid w:val="009975C8"/>
    <w:rsid w:val="009975D7"/>
    <w:rsid w:val="009979B4"/>
    <w:rsid w:val="009A207F"/>
    <w:rsid w:val="009A24E4"/>
    <w:rsid w:val="009A27E2"/>
    <w:rsid w:val="009A30AC"/>
    <w:rsid w:val="009A3873"/>
    <w:rsid w:val="009A43B1"/>
    <w:rsid w:val="009A456A"/>
    <w:rsid w:val="009A50A2"/>
    <w:rsid w:val="009A5BD9"/>
    <w:rsid w:val="009A6B54"/>
    <w:rsid w:val="009A7FAB"/>
    <w:rsid w:val="009B1186"/>
    <w:rsid w:val="009B1528"/>
    <w:rsid w:val="009B1B1E"/>
    <w:rsid w:val="009B1BB1"/>
    <w:rsid w:val="009B223F"/>
    <w:rsid w:val="009B22F9"/>
    <w:rsid w:val="009B252D"/>
    <w:rsid w:val="009B27B5"/>
    <w:rsid w:val="009B2B42"/>
    <w:rsid w:val="009B4549"/>
    <w:rsid w:val="009B541A"/>
    <w:rsid w:val="009B57EF"/>
    <w:rsid w:val="009B5D16"/>
    <w:rsid w:val="009B7346"/>
    <w:rsid w:val="009B7F6A"/>
    <w:rsid w:val="009C1A0F"/>
    <w:rsid w:val="009C1D31"/>
    <w:rsid w:val="009C1FAE"/>
    <w:rsid w:val="009C2BE7"/>
    <w:rsid w:val="009C3A78"/>
    <w:rsid w:val="009C4CFD"/>
    <w:rsid w:val="009C585E"/>
    <w:rsid w:val="009C793B"/>
    <w:rsid w:val="009C7E34"/>
    <w:rsid w:val="009D0344"/>
    <w:rsid w:val="009D2D81"/>
    <w:rsid w:val="009D3FE4"/>
    <w:rsid w:val="009D40E9"/>
    <w:rsid w:val="009D4860"/>
    <w:rsid w:val="009D5337"/>
    <w:rsid w:val="009D5B13"/>
    <w:rsid w:val="009D604D"/>
    <w:rsid w:val="009D6275"/>
    <w:rsid w:val="009D75EA"/>
    <w:rsid w:val="009D7D5E"/>
    <w:rsid w:val="009E113B"/>
    <w:rsid w:val="009E150E"/>
    <w:rsid w:val="009E15DD"/>
    <w:rsid w:val="009E1D8A"/>
    <w:rsid w:val="009E1E75"/>
    <w:rsid w:val="009E22A7"/>
    <w:rsid w:val="009E2783"/>
    <w:rsid w:val="009E2980"/>
    <w:rsid w:val="009E341E"/>
    <w:rsid w:val="009E3A6A"/>
    <w:rsid w:val="009E416D"/>
    <w:rsid w:val="009E55E1"/>
    <w:rsid w:val="009E5DFB"/>
    <w:rsid w:val="009E638F"/>
    <w:rsid w:val="009E657A"/>
    <w:rsid w:val="009F060D"/>
    <w:rsid w:val="009F0B34"/>
    <w:rsid w:val="009F1D3C"/>
    <w:rsid w:val="009F2EE4"/>
    <w:rsid w:val="009F3DDE"/>
    <w:rsid w:val="009F4175"/>
    <w:rsid w:val="009F4AD6"/>
    <w:rsid w:val="009F533F"/>
    <w:rsid w:val="009F743D"/>
    <w:rsid w:val="009F799E"/>
    <w:rsid w:val="00A0019A"/>
    <w:rsid w:val="00A00580"/>
    <w:rsid w:val="00A009F0"/>
    <w:rsid w:val="00A0160E"/>
    <w:rsid w:val="00A01993"/>
    <w:rsid w:val="00A022A4"/>
    <w:rsid w:val="00A022B7"/>
    <w:rsid w:val="00A02DAD"/>
    <w:rsid w:val="00A03C8C"/>
    <w:rsid w:val="00A04D13"/>
    <w:rsid w:val="00A0626B"/>
    <w:rsid w:val="00A06689"/>
    <w:rsid w:val="00A06CB1"/>
    <w:rsid w:val="00A06ED6"/>
    <w:rsid w:val="00A06F3D"/>
    <w:rsid w:val="00A07419"/>
    <w:rsid w:val="00A10969"/>
    <w:rsid w:val="00A1215F"/>
    <w:rsid w:val="00A1261F"/>
    <w:rsid w:val="00A12656"/>
    <w:rsid w:val="00A12BD7"/>
    <w:rsid w:val="00A13DBB"/>
    <w:rsid w:val="00A142B3"/>
    <w:rsid w:val="00A1441F"/>
    <w:rsid w:val="00A144D0"/>
    <w:rsid w:val="00A147A9"/>
    <w:rsid w:val="00A1480D"/>
    <w:rsid w:val="00A14D04"/>
    <w:rsid w:val="00A154B0"/>
    <w:rsid w:val="00A15BE0"/>
    <w:rsid w:val="00A15EAE"/>
    <w:rsid w:val="00A16825"/>
    <w:rsid w:val="00A16B5C"/>
    <w:rsid w:val="00A172C1"/>
    <w:rsid w:val="00A207B4"/>
    <w:rsid w:val="00A21082"/>
    <w:rsid w:val="00A22A28"/>
    <w:rsid w:val="00A24BA4"/>
    <w:rsid w:val="00A25A03"/>
    <w:rsid w:val="00A276C8"/>
    <w:rsid w:val="00A30345"/>
    <w:rsid w:val="00A303A1"/>
    <w:rsid w:val="00A30657"/>
    <w:rsid w:val="00A30941"/>
    <w:rsid w:val="00A30E20"/>
    <w:rsid w:val="00A31372"/>
    <w:rsid w:val="00A34046"/>
    <w:rsid w:val="00A344C6"/>
    <w:rsid w:val="00A3464D"/>
    <w:rsid w:val="00A349CD"/>
    <w:rsid w:val="00A357E5"/>
    <w:rsid w:val="00A366D4"/>
    <w:rsid w:val="00A37419"/>
    <w:rsid w:val="00A40F4E"/>
    <w:rsid w:val="00A41AE8"/>
    <w:rsid w:val="00A41E39"/>
    <w:rsid w:val="00A42065"/>
    <w:rsid w:val="00A464CB"/>
    <w:rsid w:val="00A46C49"/>
    <w:rsid w:val="00A478F8"/>
    <w:rsid w:val="00A5059A"/>
    <w:rsid w:val="00A50DD0"/>
    <w:rsid w:val="00A50F57"/>
    <w:rsid w:val="00A51A1A"/>
    <w:rsid w:val="00A51CC5"/>
    <w:rsid w:val="00A52DCC"/>
    <w:rsid w:val="00A54AAB"/>
    <w:rsid w:val="00A55739"/>
    <w:rsid w:val="00A561EF"/>
    <w:rsid w:val="00A60BDE"/>
    <w:rsid w:val="00A620FE"/>
    <w:rsid w:val="00A623A2"/>
    <w:rsid w:val="00A624B6"/>
    <w:rsid w:val="00A636AE"/>
    <w:rsid w:val="00A63D2E"/>
    <w:rsid w:val="00A63E54"/>
    <w:rsid w:val="00A64730"/>
    <w:rsid w:val="00A65488"/>
    <w:rsid w:val="00A659AF"/>
    <w:rsid w:val="00A66208"/>
    <w:rsid w:val="00A664F2"/>
    <w:rsid w:val="00A67091"/>
    <w:rsid w:val="00A6732D"/>
    <w:rsid w:val="00A70B7D"/>
    <w:rsid w:val="00A7196D"/>
    <w:rsid w:val="00A71D20"/>
    <w:rsid w:val="00A72D19"/>
    <w:rsid w:val="00A72F5F"/>
    <w:rsid w:val="00A73271"/>
    <w:rsid w:val="00A73675"/>
    <w:rsid w:val="00A73E0F"/>
    <w:rsid w:val="00A740C9"/>
    <w:rsid w:val="00A74F02"/>
    <w:rsid w:val="00A76BC8"/>
    <w:rsid w:val="00A76E61"/>
    <w:rsid w:val="00A77418"/>
    <w:rsid w:val="00A77AAC"/>
    <w:rsid w:val="00A77F62"/>
    <w:rsid w:val="00A8088A"/>
    <w:rsid w:val="00A82165"/>
    <w:rsid w:val="00A83174"/>
    <w:rsid w:val="00A83D9D"/>
    <w:rsid w:val="00A84983"/>
    <w:rsid w:val="00A849D0"/>
    <w:rsid w:val="00A84BE0"/>
    <w:rsid w:val="00A84E61"/>
    <w:rsid w:val="00A85873"/>
    <w:rsid w:val="00A861E4"/>
    <w:rsid w:val="00A87275"/>
    <w:rsid w:val="00A87334"/>
    <w:rsid w:val="00A87871"/>
    <w:rsid w:val="00A87C8F"/>
    <w:rsid w:val="00A90691"/>
    <w:rsid w:val="00A9106E"/>
    <w:rsid w:val="00A9180F"/>
    <w:rsid w:val="00A926E9"/>
    <w:rsid w:val="00A93A6B"/>
    <w:rsid w:val="00A93AF0"/>
    <w:rsid w:val="00A94E5A"/>
    <w:rsid w:val="00A95278"/>
    <w:rsid w:val="00A9586D"/>
    <w:rsid w:val="00A9681E"/>
    <w:rsid w:val="00A96E9B"/>
    <w:rsid w:val="00A974A5"/>
    <w:rsid w:val="00A97593"/>
    <w:rsid w:val="00A976A2"/>
    <w:rsid w:val="00A97B24"/>
    <w:rsid w:val="00AA157A"/>
    <w:rsid w:val="00AA1963"/>
    <w:rsid w:val="00AA1D36"/>
    <w:rsid w:val="00AA1FDF"/>
    <w:rsid w:val="00AA432C"/>
    <w:rsid w:val="00AA4791"/>
    <w:rsid w:val="00AA4AE0"/>
    <w:rsid w:val="00AA5AFE"/>
    <w:rsid w:val="00AB0262"/>
    <w:rsid w:val="00AB167E"/>
    <w:rsid w:val="00AB24B3"/>
    <w:rsid w:val="00AB2B81"/>
    <w:rsid w:val="00AB35D2"/>
    <w:rsid w:val="00AB3750"/>
    <w:rsid w:val="00AB3BF5"/>
    <w:rsid w:val="00AB4031"/>
    <w:rsid w:val="00AB55B9"/>
    <w:rsid w:val="00AB58D8"/>
    <w:rsid w:val="00AB5A2B"/>
    <w:rsid w:val="00AB5CD8"/>
    <w:rsid w:val="00AB645F"/>
    <w:rsid w:val="00AB6BC5"/>
    <w:rsid w:val="00AB783A"/>
    <w:rsid w:val="00AB7EB3"/>
    <w:rsid w:val="00AC074A"/>
    <w:rsid w:val="00AC2082"/>
    <w:rsid w:val="00AC3DE5"/>
    <w:rsid w:val="00AC4299"/>
    <w:rsid w:val="00AC46FB"/>
    <w:rsid w:val="00AC4879"/>
    <w:rsid w:val="00AC5ECC"/>
    <w:rsid w:val="00AD0A14"/>
    <w:rsid w:val="00AD0DF9"/>
    <w:rsid w:val="00AD2B31"/>
    <w:rsid w:val="00AD2CEA"/>
    <w:rsid w:val="00AD32E7"/>
    <w:rsid w:val="00AD333B"/>
    <w:rsid w:val="00AD38F4"/>
    <w:rsid w:val="00AD7BCE"/>
    <w:rsid w:val="00AE009D"/>
    <w:rsid w:val="00AE028B"/>
    <w:rsid w:val="00AE3ECA"/>
    <w:rsid w:val="00AE5154"/>
    <w:rsid w:val="00AE5181"/>
    <w:rsid w:val="00AE59E4"/>
    <w:rsid w:val="00AE66A2"/>
    <w:rsid w:val="00AE69B7"/>
    <w:rsid w:val="00AE7212"/>
    <w:rsid w:val="00AE7910"/>
    <w:rsid w:val="00AF0A17"/>
    <w:rsid w:val="00AF0A4D"/>
    <w:rsid w:val="00AF143A"/>
    <w:rsid w:val="00AF1775"/>
    <w:rsid w:val="00AF24B5"/>
    <w:rsid w:val="00AF3629"/>
    <w:rsid w:val="00AF370B"/>
    <w:rsid w:val="00AF449F"/>
    <w:rsid w:val="00AF4E47"/>
    <w:rsid w:val="00AF624C"/>
    <w:rsid w:val="00AF7C4F"/>
    <w:rsid w:val="00B0064D"/>
    <w:rsid w:val="00B02A5D"/>
    <w:rsid w:val="00B02DA5"/>
    <w:rsid w:val="00B02F6E"/>
    <w:rsid w:val="00B032C5"/>
    <w:rsid w:val="00B03A08"/>
    <w:rsid w:val="00B03D97"/>
    <w:rsid w:val="00B044FB"/>
    <w:rsid w:val="00B05BE3"/>
    <w:rsid w:val="00B05D6A"/>
    <w:rsid w:val="00B05E9D"/>
    <w:rsid w:val="00B0784D"/>
    <w:rsid w:val="00B10080"/>
    <w:rsid w:val="00B10CB7"/>
    <w:rsid w:val="00B11054"/>
    <w:rsid w:val="00B11E90"/>
    <w:rsid w:val="00B14817"/>
    <w:rsid w:val="00B1505E"/>
    <w:rsid w:val="00B158CE"/>
    <w:rsid w:val="00B16867"/>
    <w:rsid w:val="00B173C6"/>
    <w:rsid w:val="00B17816"/>
    <w:rsid w:val="00B17F44"/>
    <w:rsid w:val="00B2027A"/>
    <w:rsid w:val="00B2032B"/>
    <w:rsid w:val="00B21F91"/>
    <w:rsid w:val="00B229B1"/>
    <w:rsid w:val="00B239C7"/>
    <w:rsid w:val="00B23A11"/>
    <w:rsid w:val="00B23C79"/>
    <w:rsid w:val="00B24475"/>
    <w:rsid w:val="00B25702"/>
    <w:rsid w:val="00B2637D"/>
    <w:rsid w:val="00B2674F"/>
    <w:rsid w:val="00B27E26"/>
    <w:rsid w:val="00B30249"/>
    <w:rsid w:val="00B34348"/>
    <w:rsid w:val="00B344F9"/>
    <w:rsid w:val="00B35899"/>
    <w:rsid w:val="00B36480"/>
    <w:rsid w:val="00B36592"/>
    <w:rsid w:val="00B36C34"/>
    <w:rsid w:val="00B405E0"/>
    <w:rsid w:val="00B40BAD"/>
    <w:rsid w:val="00B41E8A"/>
    <w:rsid w:val="00B42F67"/>
    <w:rsid w:val="00B44854"/>
    <w:rsid w:val="00B453DC"/>
    <w:rsid w:val="00B45470"/>
    <w:rsid w:val="00B46C2C"/>
    <w:rsid w:val="00B4753A"/>
    <w:rsid w:val="00B478C6"/>
    <w:rsid w:val="00B51497"/>
    <w:rsid w:val="00B52232"/>
    <w:rsid w:val="00B52933"/>
    <w:rsid w:val="00B52F95"/>
    <w:rsid w:val="00B538A1"/>
    <w:rsid w:val="00B540D1"/>
    <w:rsid w:val="00B5428B"/>
    <w:rsid w:val="00B544C2"/>
    <w:rsid w:val="00B54544"/>
    <w:rsid w:val="00B54976"/>
    <w:rsid w:val="00B54BEE"/>
    <w:rsid w:val="00B54C1A"/>
    <w:rsid w:val="00B54F28"/>
    <w:rsid w:val="00B55A65"/>
    <w:rsid w:val="00B55D85"/>
    <w:rsid w:val="00B55DAE"/>
    <w:rsid w:val="00B56535"/>
    <w:rsid w:val="00B56BAC"/>
    <w:rsid w:val="00B57842"/>
    <w:rsid w:val="00B57CCC"/>
    <w:rsid w:val="00B6166E"/>
    <w:rsid w:val="00B61DD8"/>
    <w:rsid w:val="00B61EDC"/>
    <w:rsid w:val="00B6297A"/>
    <w:rsid w:val="00B63760"/>
    <w:rsid w:val="00B6381F"/>
    <w:rsid w:val="00B63B87"/>
    <w:rsid w:val="00B63E93"/>
    <w:rsid w:val="00B643E7"/>
    <w:rsid w:val="00B64EFE"/>
    <w:rsid w:val="00B65EA3"/>
    <w:rsid w:val="00B66685"/>
    <w:rsid w:val="00B6715C"/>
    <w:rsid w:val="00B6737D"/>
    <w:rsid w:val="00B70022"/>
    <w:rsid w:val="00B7169F"/>
    <w:rsid w:val="00B71BC8"/>
    <w:rsid w:val="00B727DF"/>
    <w:rsid w:val="00B72CD7"/>
    <w:rsid w:val="00B7524D"/>
    <w:rsid w:val="00B76C6D"/>
    <w:rsid w:val="00B77403"/>
    <w:rsid w:val="00B82A31"/>
    <w:rsid w:val="00B83F4B"/>
    <w:rsid w:val="00B84464"/>
    <w:rsid w:val="00B8496E"/>
    <w:rsid w:val="00B8582E"/>
    <w:rsid w:val="00B85A17"/>
    <w:rsid w:val="00B86203"/>
    <w:rsid w:val="00B90957"/>
    <w:rsid w:val="00B90E42"/>
    <w:rsid w:val="00B91CEE"/>
    <w:rsid w:val="00B922B4"/>
    <w:rsid w:val="00B92D66"/>
    <w:rsid w:val="00B94280"/>
    <w:rsid w:val="00B9457C"/>
    <w:rsid w:val="00B9574A"/>
    <w:rsid w:val="00B95A7A"/>
    <w:rsid w:val="00BA0046"/>
    <w:rsid w:val="00BA23D7"/>
    <w:rsid w:val="00BA26BC"/>
    <w:rsid w:val="00BA2B5A"/>
    <w:rsid w:val="00BA35F2"/>
    <w:rsid w:val="00BA38D1"/>
    <w:rsid w:val="00BA4CF1"/>
    <w:rsid w:val="00BB21C0"/>
    <w:rsid w:val="00BB21CF"/>
    <w:rsid w:val="00BB2748"/>
    <w:rsid w:val="00BB2B33"/>
    <w:rsid w:val="00BB3144"/>
    <w:rsid w:val="00BB43EE"/>
    <w:rsid w:val="00BB44C9"/>
    <w:rsid w:val="00BB4DFF"/>
    <w:rsid w:val="00BB524A"/>
    <w:rsid w:val="00BB60C1"/>
    <w:rsid w:val="00BC00DE"/>
    <w:rsid w:val="00BC0D3D"/>
    <w:rsid w:val="00BC1A22"/>
    <w:rsid w:val="00BC29FF"/>
    <w:rsid w:val="00BC2AAE"/>
    <w:rsid w:val="00BC2DBA"/>
    <w:rsid w:val="00BC320E"/>
    <w:rsid w:val="00BC46E0"/>
    <w:rsid w:val="00BC4882"/>
    <w:rsid w:val="00BC544C"/>
    <w:rsid w:val="00BC5542"/>
    <w:rsid w:val="00BC5EB6"/>
    <w:rsid w:val="00BC6BF2"/>
    <w:rsid w:val="00BC7F05"/>
    <w:rsid w:val="00BD0281"/>
    <w:rsid w:val="00BD0A94"/>
    <w:rsid w:val="00BD15EE"/>
    <w:rsid w:val="00BD1CA8"/>
    <w:rsid w:val="00BD1D35"/>
    <w:rsid w:val="00BD3411"/>
    <w:rsid w:val="00BD3AF1"/>
    <w:rsid w:val="00BD3E87"/>
    <w:rsid w:val="00BD4DD8"/>
    <w:rsid w:val="00BD5154"/>
    <w:rsid w:val="00BD5699"/>
    <w:rsid w:val="00BD710D"/>
    <w:rsid w:val="00BD7D00"/>
    <w:rsid w:val="00BE0897"/>
    <w:rsid w:val="00BE0D30"/>
    <w:rsid w:val="00BE2446"/>
    <w:rsid w:val="00BE36F9"/>
    <w:rsid w:val="00BE56B2"/>
    <w:rsid w:val="00BE628F"/>
    <w:rsid w:val="00BE6FE1"/>
    <w:rsid w:val="00BE76E6"/>
    <w:rsid w:val="00BE78E3"/>
    <w:rsid w:val="00BE7C64"/>
    <w:rsid w:val="00BF03E5"/>
    <w:rsid w:val="00BF04A2"/>
    <w:rsid w:val="00BF0BE5"/>
    <w:rsid w:val="00BF0D64"/>
    <w:rsid w:val="00BF1319"/>
    <w:rsid w:val="00BF1B42"/>
    <w:rsid w:val="00BF1C88"/>
    <w:rsid w:val="00BF2867"/>
    <w:rsid w:val="00BF2BB4"/>
    <w:rsid w:val="00BF2D13"/>
    <w:rsid w:val="00BF3790"/>
    <w:rsid w:val="00BF3924"/>
    <w:rsid w:val="00BF3DBF"/>
    <w:rsid w:val="00BF44C6"/>
    <w:rsid w:val="00BF496C"/>
    <w:rsid w:val="00BF6115"/>
    <w:rsid w:val="00BF6644"/>
    <w:rsid w:val="00BF7A78"/>
    <w:rsid w:val="00BF7DAC"/>
    <w:rsid w:val="00BF7E7E"/>
    <w:rsid w:val="00C0109A"/>
    <w:rsid w:val="00C01CA6"/>
    <w:rsid w:val="00C01DF1"/>
    <w:rsid w:val="00C026AD"/>
    <w:rsid w:val="00C02C67"/>
    <w:rsid w:val="00C03D5D"/>
    <w:rsid w:val="00C051C7"/>
    <w:rsid w:val="00C05256"/>
    <w:rsid w:val="00C068FF"/>
    <w:rsid w:val="00C06B0D"/>
    <w:rsid w:val="00C06C8C"/>
    <w:rsid w:val="00C06D3B"/>
    <w:rsid w:val="00C072D7"/>
    <w:rsid w:val="00C108A0"/>
    <w:rsid w:val="00C10D0F"/>
    <w:rsid w:val="00C10E68"/>
    <w:rsid w:val="00C11757"/>
    <w:rsid w:val="00C12607"/>
    <w:rsid w:val="00C12F35"/>
    <w:rsid w:val="00C138A9"/>
    <w:rsid w:val="00C14390"/>
    <w:rsid w:val="00C1511A"/>
    <w:rsid w:val="00C15268"/>
    <w:rsid w:val="00C160F4"/>
    <w:rsid w:val="00C166C5"/>
    <w:rsid w:val="00C1685B"/>
    <w:rsid w:val="00C16BA4"/>
    <w:rsid w:val="00C17235"/>
    <w:rsid w:val="00C1779A"/>
    <w:rsid w:val="00C17CFE"/>
    <w:rsid w:val="00C201E3"/>
    <w:rsid w:val="00C20E62"/>
    <w:rsid w:val="00C21825"/>
    <w:rsid w:val="00C2268E"/>
    <w:rsid w:val="00C24B60"/>
    <w:rsid w:val="00C25A67"/>
    <w:rsid w:val="00C25F26"/>
    <w:rsid w:val="00C26586"/>
    <w:rsid w:val="00C265F3"/>
    <w:rsid w:val="00C27365"/>
    <w:rsid w:val="00C27D7D"/>
    <w:rsid w:val="00C30888"/>
    <w:rsid w:val="00C31D8F"/>
    <w:rsid w:val="00C323F8"/>
    <w:rsid w:val="00C32BB2"/>
    <w:rsid w:val="00C32D12"/>
    <w:rsid w:val="00C3315F"/>
    <w:rsid w:val="00C33884"/>
    <w:rsid w:val="00C33E60"/>
    <w:rsid w:val="00C35A86"/>
    <w:rsid w:val="00C35E24"/>
    <w:rsid w:val="00C36A27"/>
    <w:rsid w:val="00C36D35"/>
    <w:rsid w:val="00C3731D"/>
    <w:rsid w:val="00C37D34"/>
    <w:rsid w:val="00C45A49"/>
    <w:rsid w:val="00C45C7F"/>
    <w:rsid w:val="00C46502"/>
    <w:rsid w:val="00C46558"/>
    <w:rsid w:val="00C46FCF"/>
    <w:rsid w:val="00C47225"/>
    <w:rsid w:val="00C50453"/>
    <w:rsid w:val="00C51A35"/>
    <w:rsid w:val="00C51CE3"/>
    <w:rsid w:val="00C5335A"/>
    <w:rsid w:val="00C53AB8"/>
    <w:rsid w:val="00C543E1"/>
    <w:rsid w:val="00C55563"/>
    <w:rsid w:val="00C55AB7"/>
    <w:rsid w:val="00C56F13"/>
    <w:rsid w:val="00C57CDA"/>
    <w:rsid w:val="00C60B7E"/>
    <w:rsid w:val="00C60C0A"/>
    <w:rsid w:val="00C615D5"/>
    <w:rsid w:val="00C621BC"/>
    <w:rsid w:val="00C63221"/>
    <w:rsid w:val="00C63392"/>
    <w:rsid w:val="00C63523"/>
    <w:rsid w:val="00C6371C"/>
    <w:rsid w:val="00C63EA1"/>
    <w:rsid w:val="00C64CD3"/>
    <w:rsid w:val="00C64EF2"/>
    <w:rsid w:val="00C65A6D"/>
    <w:rsid w:val="00C666BF"/>
    <w:rsid w:val="00C678C5"/>
    <w:rsid w:val="00C7025A"/>
    <w:rsid w:val="00C7067A"/>
    <w:rsid w:val="00C712D5"/>
    <w:rsid w:val="00C730F9"/>
    <w:rsid w:val="00C74376"/>
    <w:rsid w:val="00C74951"/>
    <w:rsid w:val="00C761AA"/>
    <w:rsid w:val="00C77023"/>
    <w:rsid w:val="00C8112E"/>
    <w:rsid w:val="00C82F0A"/>
    <w:rsid w:val="00C83840"/>
    <w:rsid w:val="00C83900"/>
    <w:rsid w:val="00C85A10"/>
    <w:rsid w:val="00C85BBD"/>
    <w:rsid w:val="00C86183"/>
    <w:rsid w:val="00C86461"/>
    <w:rsid w:val="00C90B01"/>
    <w:rsid w:val="00C91814"/>
    <w:rsid w:val="00C91CA9"/>
    <w:rsid w:val="00C91D4F"/>
    <w:rsid w:val="00C91F6F"/>
    <w:rsid w:val="00C9285A"/>
    <w:rsid w:val="00C93513"/>
    <w:rsid w:val="00C940A7"/>
    <w:rsid w:val="00C941F3"/>
    <w:rsid w:val="00C944BE"/>
    <w:rsid w:val="00C94C58"/>
    <w:rsid w:val="00C954DE"/>
    <w:rsid w:val="00C97172"/>
    <w:rsid w:val="00C97595"/>
    <w:rsid w:val="00C97ADE"/>
    <w:rsid w:val="00CA03FD"/>
    <w:rsid w:val="00CA0452"/>
    <w:rsid w:val="00CA07A9"/>
    <w:rsid w:val="00CA10AA"/>
    <w:rsid w:val="00CA1E81"/>
    <w:rsid w:val="00CA1FC9"/>
    <w:rsid w:val="00CA2155"/>
    <w:rsid w:val="00CA223B"/>
    <w:rsid w:val="00CA251C"/>
    <w:rsid w:val="00CA3D1A"/>
    <w:rsid w:val="00CA57CA"/>
    <w:rsid w:val="00CA5D1E"/>
    <w:rsid w:val="00CA663D"/>
    <w:rsid w:val="00CA7132"/>
    <w:rsid w:val="00CA7999"/>
    <w:rsid w:val="00CB00A8"/>
    <w:rsid w:val="00CB0786"/>
    <w:rsid w:val="00CB0C5F"/>
    <w:rsid w:val="00CB1406"/>
    <w:rsid w:val="00CB149E"/>
    <w:rsid w:val="00CB1827"/>
    <w:rsid w:val="00CB3773"/>
    <w:rsid w:val="00CB3AE4"/>
    <w:rsid w:val="00CB4835"/>
    <w:rsid w:val="00CB4AF8"/>
    <w:rsid w:val="00CB582B"/>
    <w:rsid w:val="00CB59CA"/>
    <w:rsid w:val="00CB59E5"/>
    <w:rsid w:val="00CB6B50"/>
    <w:rsid w:val="00CB6C0F"/>
    <w:rsid w:val="00CB6F82"/>
    <w:rsid w:val="00CC0476"/>
    <w:rsid w:val="00CC0E1C"/>
    <w:rsid w:val="00CC10CB"/>
    <w:rsid w:val="00CC1ADB"/>
    <w:rsid w:val="00CC2138"/>
    <w:rsid w:val="00CC2C43"/>
    <w:rsid w:val="00CC2FB9"/>
    <w:rsid w:val="00CC3E54"/>
    <w:rsid w:val="00CC4AB0"/>
    <w:rsid w:val="00CC4D66"/>
    <w:rsid w:val="00CC5C3F"/>
    <w:rsid w:val="00CC6B52"/>
    <w:rsid w:val="00CC7422"/>
    <w:rsid w:val="00CC7F66"/>
    <w:rsid w:val="00CD000A"/>
    <w:rsid w:val="00CD0C04"/>
    <w:rsid w:val="00CD13B0"/>
    <w:rsid w:val="00CD1406"/>
    <w:rsid w:val="00CD1F80"/>
    <w:rsid w:val="00CD2732"/>
    <w:rsid w:val="00CD2D64"/>
    <w:rsid w:val="00CD320C"/>
    <w:rsid w:val="00CD3391"/>
    <w:rsid w:val="00CD3CA9"/>
    <w:rsid w:val="00CD3E3C"/>
    <w:rsid w:val="00CD484F"/>
    <w:rsid w:val="00CD5747"/>
    <w:rsid w:val="00CD7363"/>
    <w:rsid w:val="00CE01E8"/>
    <w:rsid w:val="00CE0637"/>
    <w:rsid w:val="00CE07C7"/>
    <w:rsid w:val="00CE2E89"/>
    <w:rsid w:val="00CE33F2"/>
    <w:rsid w:val="00CE3405"/>
    <w:rsid w:val="00CE39AB"/>
    <w:rsid w:val="00CE4291"/>
    <w:rsid w:val="00CE44E1"/>
    <w:rsid w:val="00CE4712"/>
    <w:rsid w:val="00CE4E1B"/>
    <w:rsid w:val="00CE4F42"/>
    <w:rsid w:val="00CE6B46"/>
    <w:rsid w:val="00CE6D4E"/>
    <w:rsid w:val="00CE7ECF"/>
    <w:rsid w:val="00CF0DFE"/>
    <w:rsid w:val="00CF1EF6"/>
    <w:rsid w:val="00CF2519"/>
    <w:rsid w:val="00CF28A4"/>
    <w:rsid w:val="00CF33DC"/>
    <w:rsid w:val="00CF419F"/>
    <w:rsid w:val="00CF433D"/>
    <w:rsid w:val="00CF49CB"/>
    <w:rsid w:val="00CF5311"/>
    <w:rsid w:val="00CF5E08"/>
    <w:rsid w:val="00CF5F66"/>
    <w:rsid w:val="00CF6E07"/>
    <w:rsid w:val="00CF7D2F"/>
    <w:rsid w:val="00D0058D"/>
    <w:rsid w:val="00D00ABD"/>
    <w:rsid w:val="00D00CF1"/>
    <w:rsid w:val="00D019ED"/>
    <w:rsid w:val="00D01C4C"/>
    <w:rsid w:val="00D02239"/>
    <w:rsid w:val="00D03F97"/>
    <w:rsid w:val="00D04827"/>
    <w:rsid w:val="00D04EA4"/>
    <w:rsid w:val="00D04ED2"/>
    <w:rsid w:val="00D0578B"/>
    <w:rsid w:val="00D05CAE"/>
    <w:rsid w:val="00D062A9"/>
    <w:rsid w:val="00D07245"/>
    <w:rsid w:val="00D0760D"/>
    <w:rsid w:val="00D0784A"/>
    <w:rsid w:val="00D07F70"/>
    <w:rsid w:val="00D12EAF"/>
    <w:rsid w:val="00D134FF"/>
    <w:rsid w:val="00D13F0D"/>
    <w:rsid w:val="00D1433D"/>
    <w:rsid w:val="00D164A8"/>
    <w:rsid w:val="00D17158"/>
    <w:rsid w:val="00D1717E"/>
    <w:rsid w:val="00D17712"/>
    <w:rsid w:val="00D2074A"/>
    <w:rsid w:val="00D21686"/>
    <w:rsid w:val="00D22466"/>
    <w:rsid w:val="00D23519"/>
    <w:rsid w:val="00D23A49"/>
    <w:rsid w:val="00D23D61"/>
    <w:rsid w:val="00D242DC"/>
    <w:rsid w:val="00D243D5"/>
    <w:rsid w:val="00D24E5B"/>
    <w:rsid w:val="00D25000"/>
    <w:rsid w:val="00D25627"/>
    <w:rsid w:val="00D2623D"/>
    <w:rsid w:val="00D27BA8"/>
    <w:rsid w:val="00D302E6"/>
    <w:rsid w:val="00D30AFC"/>
    <w:rsid w:val="00D30B6C"/>
    <w:rsid w:val="00D30D31"/>
    <w:rsid w:val="00D32272"/>
    <w:rsid w:val="00D322F2"/>
    <w:rsid w:val="00D33337"/>
    <w:rsid w:val="00D36DEE"/>
    <w:rsid w:val="00D37DF9"/>
    <w:rsid w:val="00D4054B"/>
    <w:rsid w:val="00D411A6"/>
    <w:rsid w:val="00D434C0"/>
    <w:rsid w:val="00D441BC"/>
    <w:rsid w:val="00D4469B"/>
    <w:rsid w:val="00D4478E"/>
    <w:rsid w:val="00D44E32"/>
    <w:rsid w:val="00D45642"/>
    <w:rsid w:val="00D45C99"/>
    <w:rsid w:val="00D466B8"/>
    <w:rsid w:val="00D4691E"/>
    <w:rsid w:val="00D47D63"/>
    <w:rsid w:val="00D503F8"/>
    <w:rsid w:val="00D50661"/>
    <w:rsid w:val="00D514B3"/>
    <w:rsid w:val="00D531CB"/>
    <w:rsid w:val="00D536BD"/>
    <w:rsid w:val="00D5764C"/>
    <w:rsid w:val="00D57AED"/>
    <w:rsid w:val="00D57C45"/>
    <w:rsid w:val="00D57DDD"/>
    <w:rsid w:val="00D602AC"/>
    <w:rsid w:val="00D606C3"/>
    <w:rsid w:val="00D6095D"/>
    <w:rsid w:val="00D60C22"/>
    <w:rsid w:val="00D61599"/>
    <w:rsid w:val="00D6216E"/>
    <w:rsid w:val="00D622DB"/>
    <w:rsid w:val="00D623F5"/>
    <w:rsid w:val="00D6248B"/>
    <w:rsid w:val="00D62D0D"/>
    <w:rsid w:val="00D63660"/>
    <w:rsid w:val="00D63801"/>
    <w:rsid w:val="00D63F01"/>
    <w:rsid w:val="00D65254"/>
    <w:rsid w:val="00D6551F"/>
    <w:rsid w:val="00D66118"/>
    <w:rsid w:val="00D70293"/>
    <w:rsid w:val="00D708A5"/>
    <w:rsid w:val="00D7152C"/>
    <w:rsid w:val="00D7241D"/>
    <w:rsid w:val="00D7367A"/>
    <w:rsid w:val="00D73C02"/>
    <w:rsid w:val="00D743C7"/>
    <w:rsid w:val="00D744F2"/>
    <w:rsid w:val="00D74A27"/>
    <w:rsid w:val="00D74A56"/>
    <w:rsid w:val="00D7572A"/>
    <w:rsid w:val="00D77860"/>
    <w:rsid w:val="00D77EE5"/>
    <w:rsid w:val="00D813F0"/>
    <w:rsid w:val="00D8158E"/>
    <w:rsid w:val="00D81DDD"/>
    <w:rsid w:val="00D8281D"/>
    <w:rsid w:val="00D83124"/>
    <w:rsid w:val="00D831CA"/>
    <w:rsid w:val="00D84483"/>
    <w:rsid w:val="00D8568A"/>
    <w:rsid w:val="00D85E59"/>
    <w:rsid w:val="00D86225"/>
    <w:rsid w:val="00D86236"/>
    <w:rsid w:val="00D86402"/>
    <w:rsid w:val="00D86D12"/>
    <w:rsid w:val="00D8767D"/>
    <w:rsid w:val="00D87D4A"/>
    <w:rsid w:val="00D87D80"/>
    <w:rsid w:val="00D90D4C"/>
    <w:rsid w:val="00D9150A"/>
    <w:rsid w:val="00D91B8A"/>
    <w:rsid w:val="00D91EC5"/>
    <w:rsid w:val="00D92F7C"/>
    <w:rsid w:val="00D93037"/>
    <w:rsid w:val="00D930B6"/>
    <w:rsid w:val="00D93813"/>
    <w:rsid w:val="00D947CB"/>
    <w:rsid w:val="00D9498D"/>
    <w:rsid w:val="00D958CD"/>
    <w:rsid w:val="00D97F58"/>
    <w:rsid w:val="00DA06AC"/>
    <w:rsid w:val="00DA06F3"/>
    <w:rsid w:val="00DA30F9"/>
    <w:rsid w:val="00DA352F"/>
    <w:rsid w:val="00DA3D32"/>
    <w:rsid w:val="00DA3D9F"/>
    <w:rsid w:val="00DA49D2"/>
    <w:rsid w:val="00DA5034"/>
    <w:rsid w:val="00DA5D0E"/>
    <w:rsid w:val="00DA6A7B"/>
    <w:rsid w:val="00DA6B27"/>
    <w:rsid w:val="00DA7457"/>
    <w:rsid w:val="00DA789F"/>
    <w:rsid w:val="00DA7D5A"/>
    <w:rsid w:val="00DA7FAA"/>
    <w:rsid w:val="00DB13A7"/>
    <w:rsid w:val="00DB1DCD"/>
    <w:rsid w:val="00DB26A9"/>
    <w:rsid w:val="00DB28D7"/>
    <w:rsid w:val="00DB484B"/>
    <w:rsid w:val="00DB5233"/>
    <w:rsid w:val="00DB6451"/>
    <w:rsid w:val="00DB6CE0"/>
    <w:rsid w:val="00DB7273"/>
    <w:rsid w:val="00DC0800"/>
    <w:rsid w:val="00DC1071"/>
    <w:rsid w:val="00DC1148"/>
    <w:rsid w:val="00DC16B8"/>
    <w:rsid w:val="00DC2F00"/>
    <w:rsid w:val="00DC321D"/>
    <w:rsid w:val="00DC5471"/>
    <w:rsid w:val="00DC54DA"/>
    <w:rsid w:val="00DC56AD"/>
    <w:rsid w:val="00DC6279"/>
    <w:rsid w:val="00DC6A66"/>
    <w:rsid w:val="00DC7046"/>
    <w:rsid w:val="00DC7186"/>
    <w:rsid w:val="00DC71E2"/>
    <w:rsid w:val="00DD1CBE"/>
    <w:rsid w:val="00DD2186"/>
    <w:rsid w:val="00DD46D3"/>
    <w:rsid w:val="00DD5CCC"/>
    <w:rsid w:val="00DE075D"/>
    <w:rsid w:val="00DE22C7"/>
    <w:rsid w:val="00DE2E60"/>
    <w:rsid w:val="00DE3656"/>
    <w:rsid w:val="00DE5674"/>
    <w:rsid w:val="00DE6902"/>
    <w:rsid w:val="00DF05F3"/>
    <w:rsid w:val="00DF09B9"/>
    <w:rsid w:val="00DF1121"/>
    <w:rsid w:val="00DF18B8"/>
    <w:rsid w:val="00DF3DF6"/>
    <w:rsid w:val="00DF51B7"/>
    <w:rsid w:val="00DF55D2"/>
    <w:rsid w:val="00DF6043"/>
    <w:rsid w:val="00DF6998"/>
    <w:rsid w:val="00DF6D87"/>
    <w:rsid w:val="00E0003E"/>
    <w:rsid w:val="00E001D1"/>
    <w:rsid w:val="00E004FD"/>
    <w:rsid w:val="00E00988"/>
    <w:rsid w:val="00E01C99"/>
    <w:rsid w:val="00E02517"/>
    <w:rsid w:val="00E03307"/>
    <w:rsid w:val="00E03568"/>
    <w:rsid w:val="00E03969"/>
    <w:rsid w:val="00E03BC5"/>
    <w:rsid w:val="00E03D9C"/>
    <w:rsid w:val="00E04426"/>
    <w:rsid w:val="00E04BE8"/>
    <w:rsid w:val="00E055FB"/>
    <w:rsid w:val="00E0572E"/>
    <w:rsid w:val="00E06232"/>
    <w:rsid w:val="00E06C79"/>
    <w:rsid w:val="00E06F68"/>
    <w:rsid w:val="00E07330"/>
    <w:rsid w:val="00E0762D"/>
    <w:rsid w:val="00E07CF0"/>
    <w:rsid w:val="00E07ED0"/>
    <w:rsid w:val="00E105DA"/>
    <w:rsid w:val="00E10F62"/>
    <w:rsid w:val="00E116A7"/>
    <w:rsid w:val="00E1188A"/>
    <w:rsid w:val="00E11AEB"/>
    <w:rsid w:val="00E11F91"/>
    <w:rsid w:val="00E13753"/>
    <w:rsid w:val="00E145B8"/>
    <w:rsid w:val="00E15E4B"/>
    <w:rsid w:val="00E1652E"/>
    <w:rsid w:val="00E16673"/>
    <w:rsid w:val="00E16A0D"/>
    <w:rsid w:val="00E16BE3"/>
    <w:rsid w:val="00E17ADD"/>
    <w:rsid w:val="00E201D6"/>
    <w:rsid w:val="00E2032B"/>
    <w:rsid w:val="00E20369"/>
    <w:rsid w:val="00E20919"/>
    <w:rsid w:val="00E20A88"/>
    <w:rsid w:val="00E2117A"/>
    <w:rsid w:val="00E22720"/>
    <w:rsid w:val="00E227BC"/>
    <w:rsid w:val="00E22CCA"/>
    <w:rsid w:val="00E22EFD"/>
    <w:rsid w:val="00E23B08"/>
    <w:rsid w:val="00E23B5C"/>
    <w:rsid w:val="00E2469E"/>
    <w:rsid w:val="00E260C6"/>
    <w:rsid w:val="00E26129"/>
    <w:rsid w:val="00E26490"/>
    <w:rsid w:val="00E26CCC"/>
    <w:rsid w:val="00E2732B"/>
    <w:rsid w:val="00E274D5"/>
    <w:rsid w:val="00E27CFF"/>
    <w:rsid w:val="00E30813"/>
    <w:rsid w:val="00E31E13"/>
    <w:rsid w:val="00E327EB"/>
    <w:rsid w:val="00E328D9"/>
    <w:rsid w:val="00E32AB9"/>
    <w:rsid w:val="00E334C6"/>
    <w:rsid w:val="00E33D1A"/>
    <w:rsid w:val="00E33F76"/>
    <w:rsid w:val="00E35FD5"/>
    <w:rsid w:val="00E37996"/>
    <w:rsid w:val="00E40022"/>
    <w:rsid w:val="00E40B90"/>
    <w:rsid w:val="00E40CB2"/>
    <w:rsid w:val="00E40D08"/>
    <w:rsid w:val="00E40E22"/>
    <w:rsid w:val="00E40E37"/>
    <w:rsid w:val="00E41582"/>
    <w:rsid w:val="00E41DD6"/>
    <w:rsid w:val="00E41FD3"/>
    <w:rsid w:val="00E42741"/>
    <w:rsid w:val="00E42AAD"/>
    <w:rsid w:val="00E43240"/>
    <w:rsid w:val="00E43970"/>
    <w:rsid w:val="00E43B4D"/>
    <w:rsid w:val="00E44567"/>
    <w:rsid w:val="00E44892"/>
    <w:rsid w:val="00E45E02"/>
    <w:rsid w:val="00E46011"/>
    <w:rsid w:val="00E461B5"/>
    <w:rsid w:val="00E47C83"/>
    <w:rsid w:val="00E50DB3"/>
    <w:rsid w:val="00E50F0E"/>
    <w:rsid w:val="00E52EC2"/>
    <w:rsid w:val="00E53B2F"/>
    <w:rsid w:val="00E53E50"/>
    <w:rsid w:val="00E53F73"/>
    <w:rsid w:val="00E558C7"/>
    <w:rsid w:val="00E573C2"/>
    <w:rsid w:val="00E607A8"/>
    <w:rsid w:val="00E61C78"/>
    <w:rsid w:val="00E62D7D"/>
    <w:rsid w:val="00E638B7"/>
    <w:rsid w:val="00E63FE5"/>
    <w:rsid w:val="00E642A5"/>
    <w:rsid w:val="00E64CC9"/>
    <w:rsid w:val="00E64FDD"/>
    <w:rsid w:val="00E659FB"/>
    <w:rsid w:val="00E664A4"/>
    <w:rsid w:val="00E66F09"/>
    <w:rsid w:val="00E67584"/>
    <w:rsid w:val="00E67596"/>
    <w:rsid w:val="00E70049"/>
    <w:rsid w:val="00E7346C"/>
    <w:rsid w:val="00E73BC5"/>
    <w:rsid w:val="00E73FCF"/>
    <w:rsid w:val="00E742E3"/>
    <w:rsid w:val="00E74783"/>
    <w:rsid w:val="00E74FFB"/>
    <w:rsid w:val="00E755E2"/>
    <w:rsid w:val="00E7582A"/>
    <w:rsid w:val="00E76C2D"/>
    <w:rsid w:val="00E76E30"/>
    <w:rsid w:val="00E77391"/>
    <w:rsid w:val="00E77A25"/>
    <w:rsid w:val="00E81F62"/>
    <w:rsid w:val="00E82401"/>
    <w:rsid w:val="00E83209"/>
    <w:rsid w:val="00E83677"/>
    <w:rsid w:val="00E83E19"/>
    <w:rsid w:val="00E86553"/>
    <w:rsid w:val="00E868BE"/>
    <w:rsid w:val="00E8707F"/>
    <w:rsid w:val="00E87777"/>
    <w:rsid w:val="00E87CB7"/>
    <w:rsid w:val="00E904F9"/>
    <w:rsid w:val="00E907E5"/>
    <w:rsid w:val="00E90D58"/>
    <w:rsid w:val="00E91391"/>
    <w:rsid w:val="00E9196A"/>
    <w:rsid w:val="00E91B40"/>
    <w:rsid w:val="00E91D06"/>
    <w:rsid w:val="00E9405D"/>
    <w:rsid w:val="00E94070"/>
    <w:rsid w:val="00E9409A"/>
    <w:rsid w:val="00E94301"/>
    <w:rsid w:val="00E948D8"/>
    <w:rsid w:val="00E94FAA"/>
    <w:rsid w:val="00E95292"/>
    <w:rsid w:val="00E96969"/>
    <w:rsid w:val="00E97D4E"/>
    <w:rsid w:val="00E97D87"/>
    <w:rsid w:val="00EA0735"/>
    <w:rsid w:val="00EA0A59"/>
    <w:rsid w:val="00EA20F3"/>
    <w:rsid w:val="00EA21A6"/>
    <w:rsid w:val="00EA2272"/>
    <w:rsid w:val="00EA261B"/>
    <w:rsid w:val="00EA3726"/>
    <w:rsid w:val="00EA3CFC"/>
    <w:rsid w:val="00EA4D3E"/>
    <w:rsid w:val="00EA4EFB"/>
    <w:rsid w:val="00EA6E28"/>
    <w:rsid w:val="00EA6F92"/>
    <w:rsid w:val="00EA742F"/>
    <w:rsid w:val="00EA7FF7"/>
    <w:rsid w:val="00EB12F0"/>
    <w:rsid w:val="00EB2B00"/>
    <w:rsid w:val="00EB2B16"/>
    <w:rsid w:val="00EB4501"/>
    <w:rsid w:val="00EB577F"/>
    <w:rsid w:val="00EB58FD"/>
    <w:rsid w:val="00EB5BA3"/>
    <w:rsid w:val="00EB5EE1"/>
    <w:rsid w:val="00EB5FD9"/>
    <w:rsid w:val="00EB778B"/>
    <w:rsid w:val="00EC237D"/>
    <w:rsid w:val="00EC25F4"/>
    <w:rsid w:val="00EC3248"/>
    <w:rsid w:val="00EC32EE"/>
    <w:rsid w:val="00EC387B"/>
    <w:rsid w:val="00EC3E62"/>
    <w:rsid w:val="00EC4AEB"/>
    <w:rsid w:val="00EC4B3D"/>
    <w:rsid w:val="00EC633A"/>
    <w:rsid w:val="00EC6A10"/>
    <w:rsid w:val="00ED15AB"/>
    <w:rsid w:val="00ED19A1"/>
    <w:rsid w:val="00ED1F64"/>
    <w:rsid w:val="00ED2405"/>
    <w:rsid w:val="00ED2F72"/>
    <w:rsid w:val="00ED3BB8"/>
    <w:rsid w:val="00ED3DC5"/>
    <w:rsid w:val="00ED3F89"/>
    <w:rsid w:val="00ED73E3"/>
    <w:rsid w:val="00ED788F"/>
    <w:rsid w:val="00EE0F1A"/>
    <w:rsid w:val="00EE2E85"/>
    <w:rsid w:val="00EE3663"/>
    <w:rsid w:val="00EE59AA"/>
    <w:rsid w:val="00EE5BA6"/>
    <w:rsid w:val="00EE6F5D"/>
    <w:rsid w:val="00EE7CBD"/>
    <w:rsid w:val="00EF0F91"/>
    <w:rsid w:val="00EF1CA3"/>
    <w:rsid w:val="00EF307B"/>
    <w:rsid w:val="00EF37E3"/>
    <w:rsid w:val="00EF37E5"/>
    <w:rsid w:val="00EF3C5D"/>
    <w:rsid w:val="00EF4688"/>
    <w:rsid w:val="00EF4D5B"/>
    <w:rsid w:val="00EF5358"/>
    <w:rsid w:val="00EF550D"/>
    <w:rsid w:val="00EF5788"/>
    <w:rsid w:val="00EF6314"/>
    <w:rsid w:val="00EF6AD6"/>
    <w:rsid w:val="00EF6C29"/>
    <w:rsid w:val="00EF75C4"/>
    <w:rsid w:val="00F00E05"/>
    <w:rsid w:val="00F0106D"/>
    <w:rsid w:val="00F017AC"/>
    <w:rsid w:val="00F01A23"/>
    <w:rsid w:val="00F01EF6"/>
    <w:rsid w:val="00F02590"/>
    <w:rsid w:val="00F02FB0"/>
    <w:rsid w:val="00F031C0"/>
    <w:rsid w:val="00F03C0D"/>
    <w:rsid w:val="00F05338"/>
    <w:rsid w:val="00F05425"/>
    <w:rsid w:val="00F066A9"/>
    <w:rsid w:val="00F06B58"/>
    <w:rsid w:val="00F07F6A"/>
    <w:rsid w:val="00F10951"/>
    <w:rsid w:val="00F110DA"/>
    <w:rsid w:val="00F11128"/>
    <w:rsid w:val="00F1125A"/>
    <w:rsid w:val="00F11534"/>
    <w:rsid w:val="00F117F2"/>
    <w:rsid w:val="00F11F5C"/>
    <w:rsid w:val="00F125B4"/>
    <w:rsid w:val="00F131F4"/>
    <w:rsid w:val="00F13726"/>
    <w:rsid w:val="00F1417F"/>
    <w:rsid w:val="00F15D15"/>
    <w:rsid w:val="00F16EFF"/>
    <w:rsid w:val="00F17295"/>
    <w:rsid w:val="00F17ABD"/>
    <w:rsid w:val="00F207AB"/>
    <w:rsid w:val="00F20ACA"/>
    <w:rsid w:val="00F21266"/>
    <w:rsid w:val="00F21A79"/>
    <w:rsid w:val="00F21AE5"/>
    <w:rsid w:val="00F21D74"/>
    <w:rsid w:val="00F235A3"/>
    <w:rsid w:val="00F236C9"/>
    <w:rsid w:val="00F23FF0"/>
    <w:rsid w:val="00F24AF3"/>
    <w:rsid w:val="00F253D1"/>
    <w:rsid w:val="00F254B8"/>
    <w:rsid w:val="00F25DBE"/>
    <w:rsid w:val="00F26265"/>
    <w:rsid w:val="00F26336"/>
    <w:rsid w:val="00F2783B"/>
    <w:rsid w:val="00F278EF"/>
    <w:rsid w:val="00F31E08"/>
    <w:rsid w:val="00F32882"/>
    <w:rsid w:val="00F33795"/>
    <w:rsid w:val="00F34406"/>
    <w:rsid w:val="00F34CEB"/>
    <w:rsid w:val="00F352CB"/>
    <w:rsid w:val="00F356F3"/>
    <w:rsid w:val="00F35ADD"/>
    <w:rsid w:val="00F362E5"/>
    <w:rsid w:val="00F36A9B"/>
    <w:rsid w:val="00F37C08"/>
    <w:rsid w:val="00F40C0F"/>
    <w:rsid w:val="00F424EA"/>
    <w:rsid w:val="00F43505"/>
    <w:rsid w:val="00F4451E"/>
    <w:rsid w:val="00F446EC"/>
    <w:rsid w:val="00F4580E"/>
    <w:rsid w:val="00F46E53"/>
    <w:rsid w:val="00F4765A"/>
    <w:rsid w:val="00F47752"/>
    <w:rsid w:val="00F50442"/>
    <w:rsid w:val="00F50460"/>
    <w:rsid w:val="00F507EF"/>
    <w:rsid w:val="00F52C47"/>
    <w:rsid w:val="00F52DC0"/>
    <w:rsid w:val="00F531D9"/>
    <w:rsid w:val="00F54A24"/>
    <w:rsid w:val="00F54AE5"/>
    <w:rsid w:val="00F54BB0"/>
    <w:rsid w:val="00F55C03"/>
    <w:rsid w:val="00F602C7"/>
    <w:rsid w:val="00F618D0"/>
    <w:rsid w:val="00F62641"/>
    <w:rsid w:val="00F62A4A"/>
    <w:rsid w:val="00F62AB6"/>
    <w:rsid w:val="00F63C4D"/>
    <w:rsid w:val="00F63CCE"/>
    <w:rsid w:val="00F640BE"/>
    <w:rsid w:val="00F642F9"/>
    <w:rsid w:val="00F64E7F"/>
    <w:rsid w:val="00F65520"/>
    <w:rsid w:val="00F65894"/>
    <w:rsid w:val="00F6592E"/>
    <w:rsid w:val="00F65C30"/>
    <w:rsid w:val="00F66233"/>
    <w:rsid w:val="00F6648E"/>
    <w:rsid w:val="00F66946"/>
    <w:rsid w:val="00F66F60"/>
    <w:rsid w:val="00F7000F"/>
    <w:rsid w:val="00F70BB5"/>
    <w:rsid w:val="00F70F2E"/>
    <w:rsid w:val="00F71490"/>
    <w:rsid w:val="00F72874"/>
    <w:rsid w:val="00F72F82"/>
    <w:rsid w:val="00F73491"/>
    <w:rsid w:val="00F735B8"/>
    <w:rsid w:val="00F73D7E"/>
    <w:rsid w:val="00F7443A"/>
    <w:rsid w:val="00F74B5B"/>
    <w:rsid w:val="00F74DBF"/>
    <w:rsid w:val="00F7577E"/>
    <w:rsid w:val="00F75F02"/>
    <w:rsid w:val="00F760F0"/>
    <w:rsid w:val="00F76CFF"/>
    <w:rsid w:val="00F76E91"/>
    <w:rsid w:val="00F7719A"/>
    <w:rsid w:val="00F80A7A"/>
    <w:rsid w:val="00F81083"/>
    <w:rsid w:val="00F818F9"/>
    <w:rsid w:val="00F82AE8"/>
    <w:rsid w:val="00F83072"/>
    <w:rsid w:val="00F8314A"/>
    <w:rsid w:val="00F839ED"/>
    <w:rsid w:val="00F85C9C"/>
    <w:rsid w:val="00F86B4C"/>
    <w:rsid w:val="00F87339"/>
    <w:rsid w:val="00F87829"/>
    <w:rsid w:val="00F87F12"/>
    <w:rsid w:val="00F90809"/>
    <w:rsid w:val="00F90A31"/>
    <w:rsid w:val="00F92698"/>
    <w:rsid w:val="00F93602"/>
    <w:rsid w:val="00F946D6"/>
    <w:rsid w:val="00F95CC7"/>
    <w:rsid w:val="00F96B72"/>
    <w:rsid w:val="00F96E0D"/>
    <w:rsid w:val="00FA003E"/>
    <w:rsid w:val="00FA08A0"/>
    <w:rsid w:val="00FA1859"/>
    <w:rsid w:val="00FA19D2"/>
    <w:rsid w:val="00FA228B"/>
    <w:rsid w:val="00FA3343"/>
    <w:rsid w:val="00FA3518"/>
    <w:rsid w:val="00FA4B4F"/>
    <w:rsid w:val="00FA5637"/>
    <w:rsid w:val="00FA5AF8"/>
    <w:rsid w:val="00FA6C70"/>
    <w:rsid w:val="00FA78FA"/>
    <w:rsid w:val="00FA7E70"/>
    <w:rsid w:val="00FB0F26"/>
    <w:rsid w:val="00FB193B"/>
    <w:rsid w:val="00FB1BAD"/>
    <w:rsid w:val="00FB25DA"/>
    <w:rsid w:val="00FB28D4"/>
    <w:rsid w:val="00FB2A45"/>
    <w:rsid w:val="00FB2FCF"/>
    <w:rsid w:val="00FB470A"/>
    <w:rsid w:val="00FB4D9D"/>
    <w:rsid w:val="00FB5DEF"/>
    <w:rsid w:val="00FB618C"/>
    <w:rsid w:val="00FB64DA"/>
    <w:rsid w:val="00FB7BD4"/>
    <w:rsid w:val="00FB7DAE"/>
    <w:rsid w:val="00FC0629"/>
    <w:rsid w:val="00FC1B6C"/>
    <w:rsid w:val="00FC1FE8"/>
    <w:rsid w:val="00FC3B8F"/>
    <w:rsid w:val="00FC42C2"/>
    <w:rsid w:val="00FC56B0"/>
    <w:rsid w:val="00FC5DE1"/>
    <w:rsid w:val="00FD272C"/>
    <w:rsid w:val="00FD2C6C"/>
    <w:rsid w:val="00FD3D21"/>
    <w:rsid w:val="00FD42E1"/>
    <w:rsid w:val="00FD5D36"/>
    <w:rsid w:val="00FD62CE"/>
    <w:rsid w:val="00FD7A72"/>
    <w:rsid w:val="00FE17E2"/>
    <w:rsid w:val="00FE2A9C"/>
    <w:rsid w:val="00FE3502"/>
    <w:rsid w:val="00FE383C"/>
    <w:rsid w:val="00FE3EB7"/>
    <w:rsid w:val="00FE46F1"/>
    <w:rsid w:val="00FE6B33"/>
    <w:rsid w:val="00FE7BB5"/>
    <w:rsid w:val="00FF1564"/>
    <w:rsid w:val="00FF1D6E"/>
    <w:rsid w:val="00FF2095"/>
    <w:rsid w:val="00FF2FF8"/>
    <w:rsid w:val="00FF3F14"/>
    <w:rsid w:val="00FF3F64"/>
    <w:rsid w:val="00FF55DB"/>
    <w:rsid w:val="00FF5AD6"/>
    <w:rsid w:val="00FF5B78"/>
    <w:rsid w:val="00FF5BD0"/>
    <w:rsid w:val="00FF5D42"/>
    <w:rsid w:val="00FF72C9"/>
    <w:rsid w:val="00FF76F6"/>
    <w:rsid w:val="00FF7C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9104F"/>
  <w15:docId w15:val="{E81486D8-CD17-4E97-927A-18997C41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7DB8"/>
    <w:rPr>
      <w:rFonts w:ascii="맑은 고딕" w:eastAsia="맑은 고딕" w:hAnsi="맑은 고딕" w:cs="Times New Roman"/>
    </w:rPr>
  </w:style>
  <w:style w:type="paragraph" w:styleId="10">
    <w:name w:val="heading 1"/>
    <w:basedOn w:val="a1"/>
    <w:next w:val="a1"/>
    <w:link w:val="1Char"/>
    <w:uiPriority w:val="9"/>
    <w:qFormat/>
    <w:rsid w:val="00FE3502"/>
    <w:pPr>
      <w:keepNext/>
      <w:numPr>
        <w:numId w:val="1"/>
      </w:numPr>
      <w:tabs>
        <w:tab w:val="clear" w:pos="1120"/>
        <w:tab w:val="num" w:pos="360"/>
      </w:tabs>
      <w:ind w:hanging="1120"/>
      <w:outlineLvl w:val="0"/>
    </w:pPr>
    <w:rPr>
      <w:rFonts w:ascii="바탕" w:eastAsia="바탕" w:hAnsi="Times New Roman"/>
      <w:b/>
      <w:bCs/>
      <w:szCs w:val="24"/>
    </w:rPr>
  </w:style>
  <w:style w:type="paragraph" w:styleId="21">
    <w:name w:val="heading 2"/>
    <w:basedOn w:val="a1"/>
    <w:next w:val="a1"/>
    <w:link w:val="2Char"/>
    <w:uiPriority w:val="9"/>
    <w:qFormat/>
    <w:rsid w:val="0010539A"/>
    <w:pPr>
      <w:keepNext/>
      <w:numPr>
        <w:numId w:val="2"/>
      </w:numPr>
      <w:outlineLvl w:val="1"/>
    </w:pPr>
    <w:rPr>
      <w:rFonts w:ascii="돋움" w:eastAsia="돋움" w:hAnsi="돋움"/>
      <w:sz w:val="28"/>
      <w:szCs w:val="24"/>
    </w:rPr>
  </w:style>
  <w:style w:type="paragraph" w:styleId="30">
    <w:name w:val="heading 3"/>
    <w:basedOn w:val="a1"/>
    <w:next w:val="a1"/>
    <w:link w:val="3Char"/>
    <w:uiPriority w:val="9"/>
    <w:semiHidden/>
    <w:unhideWhenUsed/>
    <w:qFormat/>
    <w:rsid w:val="0010539A"/>
    <w:pPr>
      <w:keepNext/>
      <w:ind w:leftChars="300" w:left="300" w:hangingChars="200" w:hanging="2000"/>
      <w:outlineLvl w:val="2"/>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header odd"/>
    <w:basedOn w:val="a1"/>
    <w:link w:val="Char"/>
    <w:uiPriority w:val="99"/>
    <w:unhideWhenUsed/>
    <w:rsid w:val="00C91CA9"/>
    <w:pPr>
      <w:tabs>
        <w:tab w:val="center" w:pos="4513"/>
        <w:tab w:val="right" w:pos="9026"/>
      </w:tabs>
      <w:snapToGrid w:val="0"/>
    </w:pPr>
  </w:style>
  <w:style w:type="character" w:customStyle="1" w:styleId="Char">
    <w:name w:val="머리글 Char"/>
    <w:aliases w:val="header odd Char"/>
    <w:basedOn w:val="a2"/>
    <w:link w:val="a5"/>
    <w:uiPriority w:val="99"/>
    <w:rsid w:val="00C91CA9"/>
  </w:style>
  <w:style w:type="paragraph" w:styleId="a6">
    <w:name w:val="footer"/>
    <w:basedOn w:val="a1"/>
    <w:link w:val="Char0"/>
    <w:uiPriority w:val="99"/>
    <w:unhideWhenUsed/>
    <w:qFormat/>
    <w:rsid w:val="00C91CA9"/>
    <w:pPr>
      <w:tabs>
        <w:tab w:val="center" w:pos="4513"/>
        <w:tab w:val="right" w:pos="9026"/>
      </w:tabs>
      <w:snapToGrid w:val="0"/>
    </w:pPr>
  </w:style>
  <w:style w:type="character" w:customStyle="1" w:styleId="Char0">
    <w:name w:val="바닥글 Char"/>
    <w:basedOn w:val="a2"/>
    <w:link w:val="a6"/>
    <w:uiPriority w:val="99"/>
    <w:rsid w:val="00C91CA9"/>
  </w:style>
  <w:style w:type="paragraph" w:styleId="a7">
    <w:name w:val="Balloon Text"/>
    <w:basedOn w:val="a1"/>
    <w:link w:val="Char1"/>
    <w:uiPriority w:val="99"/>
    <w:semiHidden/>
    <w:unhideWhenUsed/>
    <w:rsid w:val="00C91CA9"/>
    <w:rPr>
      <w:rFonts w:asciiTheme="majorHAnsi" w:eastAsiaTheme="majorEastAsia" w:hAnsiTheme="majorHAnsi" w:cstheme="majorBidi"/>
      <w:sz w:val="18"/>
      <w:szCs w:val="18"/>
    </w:rPr>
  </w:style>
  <w:style w:type="character" w:customStyle="1" w:styleId="Char1">
    <w:name w:val="풍선 도움말 텍스트 Char"/>
    <w:basedOn w:val="a2"/>
    <w:link w:val="a7"/>
    <w:uiPriority w:val="99"/>
    <w:semiHidden/>
    <w:rsid w:val="00C91CA9"/>
    <w:rPr>
      <w:rFonts w:asciiTheme="majorHAnsi" w:eastAsiaTheme="majorEastAsia" w:hAnsiTheme="majorHAnsi" w:cstheme="majorBidi"/>
      <w:sz w:val="18"/>
      <w:szCs w:val="18"/>
    </w:rPr>
  </w:style>
  <w:style w:type="paragraph" w:styleId="a8">
    <w:name w:val="List Paragraph"/>
    <w:aliases w:val="설명문단,설명문단CxSpLast,Source,Driving Outline,List Paragraph,1) 제목,제목5_본문,bullet 1,bullet,Thang2,목록 문단,Paragraph Title,표준글,쩜목록 단락,SJ 본문"/>
    <w:basedOn w:val="a1"/>
    <w:link w:val="Char2"/>
    <w:uiPriority w:val="34"/>
    <w:qFormat/>
    <w:rsid w:val="000E1116"/>
    <w:pPr>
      <w:ind w:leftChars="400" w:left="800"/>
    </w:pPr>
  </w:style>
  <w:style w:type="table" w:styleId="a9">
    <w:name w:val="Table Grid"/>
    <w:aliases w:val="table general,_0Table Grid,표1,Table Grid"/>
    <w:basedOn w:val="a3"/>
    <w:qFormat/>
    <w:rsid w:val="001E142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No Spacing"/>
    <w:link w:val="Char3"/>
    <w:uiPriority w:val="1"/>
    <w:qFormat/>
    <w:rsid w:val="00B83F4B"/>
    <w:rPr>
      <w:kern w:val="0"/>
      <w:sz w:val="22"/>
    </w:rPr>
  </w:style>
  <w:style w:type="character" w:customStyle="1" w:styleId="Char3">
    <w:name w:val="간격 없음 Char"/>
    <w:basedOn w:val="a2"/>
    <w:link w:val="aa"/>
    <w:uiPriority w:val="1"/>
    <w:rsid w:val="00B83F4B"/>
    <w:rPr>
      <w:kern w:val="0"/>
      <w:sz w:val="22"/>
    </w:rPr>
  </w:style>
  <w:style w:type="paragraph" w:styleId="ab">
    <w:name w:val="Body Text"/>
    <w:basedOn w:val="a1"/>
    <w:link w:val="Char4"/>
    <w:autoRedefine/>
    <w:rsid w:val="00E82401"/>
    <w:pPr>
      <w:tabs>
        <w:tab w:val="left" w:pos="2880"/>
      </w:tabs>
      <w:ind w:rightChars="17" w:right="34"/>
      <w:jc w:val="center"/>
    </w:pPr>
    <w:rPr>
      <w:szCs w:val="20"/>
    </w:rPr>
  </w:style>
  <w:style w:type="character" w:customStyle="1" w:styleId="Char4">
    <w:name w:val="본문 Char"/>
    <w:basedOn w:val="a2"/>
    <w:link w:val="ab"/>
    <w:rsid w:val="00E82401"/>
    <w:rPr>
      <w:rFonts w:ascii="맑은 고딕" w:eastAsia="맑은 고딕" w:hAnsi="맑은 고딕" w:cs="Times New Roman"/>
      <w:szCs w:val="20"/>
    </w:rPr>
  </w:style>
  <w:style w:type="paragraph" w:styleId="ac">
    <w:name w:val="Normal (Web)"/>
    <w:aliases w:val="표준 (웹),일반 (웹) Char,표준 (웹) Char,일반 (웹) Char1 Char,일반 (웹) Char Char Char,일반 (웹) Char1 Char1 Char Char,표준 (웹) Char1 Char1 Char Char,일반 (웹) Char Char Char1 Char Char,표준 (웹) Char Char Char1 Char Char,일반 (웹) Char1 Char Char Char Char"/>
    <w:basedOn w:val="a1"/>
    <w:uiPriority w:val="99"/>
    <w:unhideWhenUsed/>
    <w:qFormat/>
    <w:rsid w:val="00407467"/>
    <w:rPr>
      <w:rFonts w:ascii="굴림" w:eastAsia="굴림" w:hAnsi="굴림" w:cs="굴림"/>
      <w:kern w:val="0"/>
      <w:sz w:val="24"/>
      <w:szCs w:val="24"/>
    </w:rPr>
  </w:style>
  <w:style w:type="paragraph" w:styleId="ad">
    <w:name w:val="Plain Text"/>
    <w:basedOn w:val="a1"/>
    <w:link w:val="Char5"/>
    <w:uiPriority w:val="99"/>
    <w:semiHidden/>
    <w:unhideWhenUsed/>
    <w:rsid w:val="00407467"/>
    <w:rPr>
      <w:rFonts w:ascii="Courier New" w:eastAsia="굴림" w:hAnsi="Courier New" w:cs="Courier New"/>
      <w:kern w:val="0"/>
      <w:szCs w:val="20"/>
    </w:rPr>
  </w:style>
  <w:style w:type="character" w:customStyle="1" w:styleId="Char5">
    <w:name w:val="글자만 Char"/>
    <w:basedOn w:val="a2"/>
    <w:link w:val="ad"/>
    <w:uiPriority w:val="99"/>
    <w:semiHidden/>
    <w:rsid w:val="00407467"/>
    <w:rPr>
      <w:rFonts w:ascii="Courier New" w:eastAsia="굴림" w:hAnsi="Courier New" w:cs="Courier New"/>
      <w:kern w:val="0"/>
      <w:szCs w:val="20"/>
    </w:rPr>
  </w:style>
  <w:style w:type="paragraph" w:customStyle="1" w:styleId="ae">
    <w:name w:val="제목칼럼"/>
    <w:basedOn w:val="a1"/>
    <w:rsid w:val="00113321"/>
    <w:pPr>
      <w:snapToGrid w:val="0"/>
    </w:pPr>
    <w:rPr>
      <w:rFonts w:ascii="Times New Roman" w:eastAsia="HY신명조" w:hAnsi="Times New Roman"/>
      <w:b/>
      <w:smallCaps/>
      <w:sz w:val="24"/>
      <w:szCs w:val="18"/>
    </w:rPr>
  </w:style>
  <w:style w:type="table" w:customStyle="1" w:styleId="-11">
    <w:name w:val="밝은 목록 - 강조색 11"/>
    <w:basedOn w:val="a3"/>
    <w:uiPriority w:val="61"/>
    <w:rsid w:val="001971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1Char">
    <w:name w:val="제목 1 Char"/>
    <w:basedOn w:val="a2"/>
    <w:link w:val="10"/>
    <w:uiPriority w:val="9"/>
    <w:rsid w:val="00FE3502"/>
    <w:rPr>
      <w:rFonts w:ascii="바탕" w:eastAsia="바탕" w:hAnsi="Times New Roman" w:cs="Times New Roman"/>
      <w:b/>
      <w:bCs/>
      <w:szCs w:val="24"/>
    </w:rPr>
  </w:style>
  <w:style w:type="character" w:customStyle="1" w:styleId="2Char">
    <w:name w:val="제목 2 Char"/>
    <w:basedOn w:val="a2"/>
    <w:link w:val="21"/>
    <w:uiPriority w:val="9"/>
    <w:rsid w:val="0010539A"/>
    <w:rPr>
      <w:rFonts w:ascii="돋움" w:eastAsia="돋움" w:hAnsi="돋움" w:cs="Times New Roman"/>
      <w:sz w:val="28"/>
      <w:szCs w:val="24"/>
    </w:rPr>
  </w:style>
  <w:style w:type="character" w:customStyle="1" w:styleId="3Char">
    <w:name w:val="제목 3 Char"/>
    <w:basedOn w:val="a2"/>
    <w:link w:val="30"/>
    <w:uiPriority w:val="9"/>
    <w:semiHidden/>
    <w:rsid w:val="0010539A"/>
    <w:rPr>
      <w:rFonts w:asciiTheme="majorHAnsi" w:eastAsiaTheme="majorEastAsia" w:hAnsiTheme="majorHAnsi" w:cstheme="majorBidi"/>
    </w:rPr>
  </w:style>
  <w:style w:type="paragraph" w:styleId="af">
    <w:name w:val="footnote text"/>
    <w:basedOn w:val="a1"/>
    <w:link w:val="Char6"/>
    <w:uiPriority w:val="99"/>
    <w:rsid w:val="00BF1B42"/>
    <w:pPr>
      <w:snapToGrid w:val="0"/>
    </w:pPr>
    <w:rPr>
      <w:rFonts w:ascii="바탕" w:eastAsia="바탕" w:hAnsi="Times New Roman"/>
      <w:szCs w:val="24"/>
    </w:rPr>
  </w:style>
  <w:style w:type="character" w:customStyle="1" w:styleId="Char6">
    <w:name w:val="각주 텍스트 Char"/>
    <w:basedOn w:val="a2"/>
    <w:link w:val="af"/>
    <w:uiPriority w:val="99"/>
    <w:rsid w:val="00BF1B42"/>
    <w:rPr>
      <w:rFonts w:ascii="바탕" w:eastAsia="바탕" w:hAnsi="Times New Roman" w:cs="Times New Roman"/>
      <w:szCs w:val="24"/>
    </w:rPr>
  </w:style>
  <w:style w:type="character" w:styleId="af0">
    <w:name w:val="footnote reference"/>
    <w:basedOn w:val="a2"/>
    <w:uiPriority w:val="99"/>
    <w:semiHidden/>
    <w:rsid w:val="00BF1B42"/>
    <w:rPr>
      <w:vertAlign w:val="superscript"/>
    </w:rPr>
  </w:style>
  <w:style w:type="character" w:customStyle="1" w:styleId="desc">
    <w:name w:val="desc"/>
    <w:basedOn w:val="a2"/>
    <w:rsid w:val="00080EB5"/>
  </w:style>
  <w:style w:type="table" w:customStyle="1" w:styleId="-12">
    <w:name w:val="밝은 목록 - 강조색 12"/>
    <w:basedOn w:val="a3"/>
    <w:uiPriority w:val="61"/>
    <w:rsid w:val="0037553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f1">
    <w:name w:val="Placeholder Text"/>
    <w:basedOn w:val="a2"/>
    <w:uiPriority w:val="99"/>
    <w:semiHidden/>
    <w:rsid w:val="00AE66A2"/>
    <w:rPr>
      <w:color w:val="808080"/>
    </w:rPr>
  </w:style>
  <w:style w:type="character" w:styleId="af2">
    <w:name w:val="Hyperlink"/>
    <w:basedOn w:val="a2"/>
    <w:uiPriority w:val="99"/>
    <w:unhideWhenUsed/>
    <w:rsid w:val="00D83124"/>
    <w:rPr>
      <w:color w:val="0000FF"/>
      <w:u w:val="single"/>
    </w:rPr>
  </w:style>
  <w:style w:type="character" w:styleId="af3">
    <w:name w:val="annotation reference"/>
    <w:basedOn w:val="a2"/>
    <w:uiPriority w:val="99"/>
    <w:semiHidden/>
    <w:rsid w:val="003B05FB"/>
    <w:rPr>
      <w:sz w:val="18"/>
    </w:rPr>
  </w:style>
  <w:style w:type="paragraph" w:customStyle="1" w:styleId="11">
    <w:name w:val="스타일1"/>
    <w:basedOn w:val="a1"/>
    <w:link w:val="1Char0"/>
    <w:qFormat/>
    <w:rsid w:val="003B05FB"/>
    <w:rPr>
      <w:b/>
      <w:sz w:val="28"/>
    </w:rPr>
  </w:style>
  <w:style w:type="character" w:customStyle="1" w:styleId="1Char0">
    <w:name w:val="스타일1 Char"/>
    <w:basedOn w:val="a2"/>
    <w:link w:val="11"/>
    <w:rsid w:val="003B05FB"/>
    <w:rPr>
      <w:rFonts w:ascii="맑은 고딕" w:eastAsia="맑은 고딕" w:hAnsi="맑은 고딕" w:cs="Times New Roman"/>
      <w:b/>
      <w:sz w:val="28"/>
    </w:rPr>
  </w:style>
  <w:style w:type="paragraph" w:customStyle="1" w:styleId="3">
    <w:name w:val="스타일3"/>
    <w:basedOn w:val="a1"/>
    <w:link w:val="3Char0"/>
    <w:qFormat/>
    <w:rsid w:val="003B05FB"/>
    <w:pPr>
      <w:numPr>
        <w:numId w:val="3"/>
      </w:numPr>
      <w:tabs>
        <w:tab w:val="left" w:pos="284"/>
      </w:tabs>
      <w:ind w:left="0" w:firstLine="0"/>
    </w:pPr>
  </w:style>
  <w:style w:type="character" w:customStyle="1" w:styleId="3Char0">
    <w:name w:val="스타일3 Char"/>
    <w:basedOn w:val="a2"/>
    <w:link w:val="3"/>
    <w:rsid w:val="003B05FB"/>
    <w:rPr>
      <w:rFonts w:ascii="맑은 고딕" w:eastAsia="맑은 고딕" w:hAnsi="맑은 고딕" w:cs="Times New Roman"/>
    </w:rPr>
  </w:style>
  <w:style w:type="paragraph" w:customStyle="1" w:styleId="22">
    <w:name w:val="스타일2"/>
    <w:basedOn w:val="a1"/>
    <w:link w:val="2Char0"/>
    <w:qFormat/>
    <w:rsid w:val="0072783A"/>
    <w:rPr>
      <w:b/>
      <w:sz w:val="22"/>
    </w:rPr>
  </w:style>
  <w:style w:type="character" w:customStyle="1" w:styleId="2Char0">
    <w:name w:val="스타일2 Char"/>
    <w:basedOn w:val="a2"/>
    <w:link w:val="22"/>
    <w:rsid w:val="0072783A"/>
    <w:rPr>
      <w:rFonts w:ascii="맑은 고딕" w:eastAsia="맑은 고딕" w:hAnsi="맑은 고딕" w:cs="Times New Roman"/>
      <w:b/>
      <w:sz w:val="22"/>
    </w:rPr>
  </w:style>
  <w:style w:type="paragraph" w:customStyle="1" w:styleId="12">
    <w:name w:val="목록 단락1"/>
    <w:basedOn w:val="a1"/>
    <w:rsid w:val="00EA7FF7"/>
    <w:pPr>
      <w:ind w:leftChars="400" w:left="800"/>
    </w:pPr>
  </w:style>
  <w:style w:type="paragraph" w:customStyle="1" w:styleId="123">
    <w:name w:val="123"/>
    <w:basedOn w:val="a1"/>
    <w:rsid w:val="00C01CA6"/>
    <w:pPr>
      <w:snapToGrid w:val="0"/>
      <w:spacing w:after="80" w:line="384" w:lineRule="auto"/>
      <w:ind w:left="800"/>
    </w:pPr>
    <w:rPr>
      <w:rFonts w:ascii="함초롬바탕" w:eastAsia="함초롬바탕" w:hAnsi="함초롬바탕" w:cs="굴림"/>
      <w:b/>
      <w:bCs/>
      <w:color w:val="191919"/>
      <w:kern w:val="0"/>
      <w:sz w:val="24"/>
      <w:szCs w:val="24"/>
    </w:rPr>
  </w:style>
  <w:style w:type="paragraph" w:customStyle="1" w:styleId="af4">
    <w:name w:val="바탕글"/>
    <w:basedOn w:val="a1"/>
    <w:link w:val="Char7"/>
    <w:rsid w:val="00C01CA6"/>
    <w:pPr>
      <w:snapToGrid w:val="0"/>
      <w:spacing w:line="384" w:lineRule="auto"/>
    </w:pPr>
    <w:rPr>
      <w:rFonts w:ascii="한양신명조" w:eastAsia="한양신명조" w:hAnsi="한양신명조" w:cs="굴림"/>
      <w:color w:val="000000"/>
      <w:kern w:val="0"/>
      <w:szCs w:val="20"/>
    </w:rPr>
  </w:style>
  <w:style w:type="paragraph" w:customStyle="1" w:styleId="af5">
    <w:name w:val="표"/>
    <w:basedOn w:val="a1"/>
    <w:rsid w:val="00C01CA6"/>
    <w:pPr>
      <w:spacing w:before="100" w:beforeAutospacing="1" w:after="100" w:afterAutospacing="1"/>
    </w:pPr>
    <w:rPr>
      <w:rFonts w:ascii="굴림" w:eastAsia="굴림" w:hAnsi="굴림" w:cs="굴림"/>
      <w:kern w:val="0"/>
      <w:sz w:val="24"/>
      <w:szCs w:val="24"/>
    </w:rPr>
  </w:style>
  <w:style w:type="paragraph" w:customStyle="1" w:styleId="af6">
    <w:name w:val="원투쓰리"/>
    <w:basedOn w:val="a1"/>
    <w:rsid w:val="00C01CA6"/>
    <w:pPr>
      <w:snapToGrid w:val="0"/>
      <w:spacing w:after="200" w:line="384" w:lineRule="auto"/>
    </w:pPr>
    <w:rPr>
      <w:rFonts w:ascii="함초롬바탕" w:eastAsia="함초롬바탕" w:hAnsi="함초롬바탕" w:cs="굴림"/>
      <w:b/>
      <w:bCs/>
      <w:color w:val="282828"/>
      <w:kern w:val="0"/>
      <w:sz w:val="28"/>
      <w:szCs w:val="28"/>
    </w:rPr>
  </w:style>
  <w:style w:type="paragraph" w:customStyle="1" w:styleId="1230">
    <w:name w:val="1)2)3)"/>
    <w:basedOn w:val="a1"/>
    <w:rsid w:val="00C01CA6"/>
    <w:pPr>
      <w:spacing w:before="100" w:beforeAutospacing="1" w:after="100" w:afterAutospacing="1"/>
    </w:pPr>
    <w:rPr>
      <w:rFonts w:ascii="굴림" w:eastAsia="굴림" w:hAnsi="굴림" w:cs="굴림"/>
      <w:kern w:val="0"/>
      <w:sz w:val="24"/>
      <w:szCs w:val="24"/>
    </w:rPr>
  </w:style>
  <w:style w:type="paragraph" w:customStyle="1" w:styleId="af7">
    <w:name w:val="본문글"/>
    <w:basedOn w:val="a1"/>
    <w:rsid w:val="00C01CA6"/>
    <w:pPr>
      <w:snapToGrid w:val="0"/>
      <w:spacing w:after="80" w:line="384" w:lineRule="auto"/>
      <w:ind w:left="1400"/>
    </w:pPr>
    <w:rPr>
      <w:rFonts w:ascii="함초롬바탕" w:eastAsia="함초롬바탕" w:hAnsi="함초롬바탕" w:cs="굴림"/>
      <w:color w:val="000000"/>
      <w:kern w:val="0"/>
      <w:sz w:val="22"/>
    </w:rPr>
  </w:style>
  <w:style w:type="paragraph" w:customStyle="1" w:styleId="af8">
    <w:name w:val="표제목"/>
    <w:basedOn w:val="a1"/>
    <w:rsid w:val="00C01CA6"/>
    <w:pPr>
      <w:snapToGrid w:val="0"/>
      <w:spacing w:line="288" w:lineRule="auto"/>
    </w:pPr>
    <w:rPr>
      <w:rFonts w:ascii="함초롬바탕" w:eastAsia="함초롬바탕" w:hAnsi="함초롬바탕" w:cs="굴림"/>
      <w:color w:val="000000"/>
      <w:kern w:val="0"/>
      <w:szCs w:val="20"/>
    </w:rPr>
  </w:style>
  <w:style w:type="paragraph" w:customStyle="1" w:styleId="Default">
    <w:name w:val="Default"/>
    <w:rsid w:val="00C01CA6"/>
    <w:pPr>
      <w:widowControl w:val="0"/>
      <w:autoSpaceDE w:val="0"/>
      <w:autoSpaceDN w:val="0"/>
      <w:adjustRightInd w:val="0"/>
    </w:pPr>
    <w:rPr>
      <w:rFonts w:ascii="맑은 고딕" w:eastAsia="맑은 고딕" w:cs="맑은 고딕"/>
      <w:color w:val="000000"/>
      <w:kern w:val="0"/>
      <w:sz w:val="24"/>
      <w:szCs w:val="24"/>
    </w:rPr>
  </w:style>
  <w:style w:type="paragraph" w:customStyle="1" w:styleId="IMM">
    <w:name w:val="IMM표안글자"/>
    <w:link w:val="IMMChar"/>
    <w:qFormat/>
    <w:rsid w:val="00C01CA6"/>
    <w:pPr>
      <w:tabs>
        <w:tab w:val="left" w:pos="462"/>
      </w:tabs>
      <w:wordWrap w:val="0"/>
      <w:spacing w:before="40" w:after="40"/>
      <w:jc w:val="center"/>
    </w:pPr>
    <w:rPr>
      <w:rFonts w:ascii="Times New Roman" w:eastAsia="바탕" w:hAnsi="Times New Roman" w:cs="Times New Roman"/>
      <w:color w:val="000000"/>
      <w:szCs w:val="20"/>
    </w:rPr>
  </w:style>
  <w:style w:type="character" w:customStyle="1" w:styleId="IMMChar">
    <w:name w:val="IMM표안글자 Char"/>
    <w:basedOn w:val="a2"/>
    <w:link w:val="IMM"/>
    <w:locked/>
    <w:rsid w:val="00C01CA6"/>
    <w:rPr>
      <w:rFonts w:ascii="Times New Roman" w:eastAsia="바탕" w:hAnsi="Times New Roman" w:cs="Times New Roman"/>
      <w:color w:val="000000"/>
      <w:szCs w:val="20"/>
    </w:rPr>
  </w:style>
  <w:style w:type="paragraph" w:customStyle="1" w:styleId="IMM1Source">
    <w:name w:val="IMM본문1Source"/>
    <w:basedOn w:val="a1"/>
    <w:rsid w:val="00C01CA6"/>
    <w:pPr>
      <w:spacing w:line="200" w:lineRule="atLeast"/>
      <w:ind w:firstLineChars="236" w:firstLine="472"/>
    </w:pPr>
    <w:rPr>
      <w:rFonts w:ascii="Times New Roman" w:eastAsia="바탕" w:hAnsi="Times New Roman"/>
      <w:i/>
      <w:szCs w:val="18"/>
    </w:rPr>
  </w:style>
  <w:style w:type="paragraph" w:customStyle="1" w:styleId="I">
    <w:name w:val="I_동그라미 본문"/>
    <w:basedOn w:val="a8"/>
    <w:link w:val="IChar"/>
    <w:qFormat/>
    <w:rsid w:val="00A276C8"/>
    <w:pPr>
      <w:numPr>
        <w:numId w:val="4"/>
      </w:numPr>
      <w:spacing w:before="120" w:after="120" w:line="180" w:lineRule="atLeast"/>
      <w:ind w:leftChars="0" w:left="805" w:hanging="238"/>
    </w:pPr>
    <w:rPr>
      <w:rFonts w:ascii="Times New Roman" w:eastAsia="바탕" w:hAnsi="Times New Roman"/>
      <w:color w:val="000000"/>
      <w:sz w:val="22"/>
      <w:szCs w:val="24"/>
    </w:rPr>
  </w:style>
  <w:style w:type="character" w:customStyle="1" w:styleId="IChar">
    <w:name w:val="I_동그라미 본문 Char"/>
    <w:basedOn w:val="a2"/>
    <w:link w:val="I"/>
    <w:rsid w:val="00A276C8"/>
    <w:rPr>
      <w:rFonts w:ascii="Times New Roman" w:eastAsia="바탕" w:hAnsi="Times New Roman" w:cs="Times New Roman"/>
      <w:color w:val="000000"/>
      <w:sz w:val="22"/>
      <w:szCs w:val="24"/>
    </w:rPr>
  </w:style>
  <w:style w:type="character" w:customStyle="1" w:styleId="Char2">
    <w:name w:val="목록 단락 Char"/>
    <w:aliases w:val="설명문단 Char,설명문단CxSpLast Char,Source Char,Driving Outline Char,List Paragraph Char,1) 제목 Char,제목5_본문 Char,bullet 1 Char,bullet Char,Thang2 Char,목록 문단 Char,Paragraph Title Char,표준글 Char,쩜목록 단락 Char,SJ 본문 Char"/>
    <w:basedOn w:val="a2"/>
    <w:link w:val="a8"/>
    <w:uiPriority w:val="34"/>
    <w:qFormat/>
    <w:rsid w:val="00A276C8"/>
    <w:rPr>
      <w:rFonts w:ascii="맑은 고딕" w:eastAsia="맑은 고딕" w:hAnsi="맑은 고딕" w:cs="Times New Roman"/>
    </w:rPr>
  </w:style>
  <w:style w:type="character" w:customStyle="1" w:styleId="highlight">
    <w:name w:val="highlight"/>
    <w:basedOn w:val="a2"/>
    <w:rsid w:val="00CF1EF6"/>
  </w:style>
  <w:style w:type="numbering" w:customStyle="1" w:styleId="4">
    <w:name w:val="스타일4"/>
    <w:uiPriority w:val="99"/>
    <w:rsid w:val="00A5059A"/>
    <w:pPr>
      <w:numPr>
        <w:numId w:val="5"/>
      </w:numPr>
    </w:pPr>
  </w:style>
  <w:style w:type="paragraph" w:styleId="af9">
    <w:name w:val="endnote text"/>
    <w:basedOn w:val="a1"/>
    <w:link w:val="Char8"/>
    <w:uiPriority w:val="99"/>
    <w:semiHidden/>
    <w:unhideWhenUsed/>
    <w:rsid w:val="000278B2"/>
    <w:pPr>
      <w:snapToGrid w:val="0"/>
    </w:pPr>
  </w:style>
  <w:style w:type="character" w:customStyle="1" w:styleId="Char8">
    <w:name w:val="미주 텍스트 Char"/>
    <w:basedOn w:val="a2"/>
    <w:link w:val="af9"/>
    <w:uiPriority w:val="99"/>
    <w:semiHidden/>
    <w:rsid w:val="000278B2"/>
    <w:rPr>
      <w:rFonts w:ascii="맑은 고딕" w:eastAsia="맑은 고딕" w:hAnsi="맑은 고딕" w:cs="Times New Roman"/>
    </w:rPr>
  </w:style>
  <w:style w:type="character" w:styleId="afa">
    <w:name w:val="endnote reference"/>
    <w:basedOn w:val="a2"/>
    <w:uiPriority w:val="99"/>
    <w:semiHidden/>
    <w:unhideWhenUsed/>
    <w:rsid w:val="000278B2"/>
    <w:rPr>
      <w:vertAlign w:val="superscript"/>
    </w:rPr>
  </w:style>
  <w:style w:type="paragraph" w:customStyle="1" w:styleId="IMM0">
    <w:name w:val="IMM표위의단위"/>
    <w:basedOn w:val="a1"/>
    <w:qFormat/>
    <w:rsid w:val="00652838"/>
    <w:pPr>
      <w:spacing w:line="200" w:lineRule="atLeast"/>
      <w:ind w:rightChars="-20" w:right="-44"/>
      <w:jc w:val="right"/>
    </w:pPr>
    <w:rPr>
      <w:rFonts w:ascii="Times New Roman" w:eastAsia="바탕" w:hAnsi="Times New Roman" w:cstheme="minorBidi"/>
      <w:color w:val="000000" w:themeColor="text1"/>
      <w:szCs w:val="24"/>
    </w:rPr>
  </w:style>
  <w:style w:type="paragraph" w:customStyle="1" w:styleId="IMM2">
    <w:name w:val="IMM본문2"/>
    <w:basedOn w:val="a1"/>
    <w:rsid w:val="00652838"/>
    <w:pPr>
      <w:spacing w:before="120" w:after="180" w:line="120" w:lineRule="atLeast"/>
      <w:ind w:left="812"/>
    </w:pPr>
    <w:rPr>
      <w:rFonts w:ascii="Times New Roman" w:eastAsia="바탕" w:hAnsi="Times New Roman" w:cstheme="minorBidi"/>
      <w:color w:val="000000" w:themeColor="text1"/>
      <w:sz w:val="22"/>
      <w:szCs w:val="24"/>
      <w:lang w:val="en-GB"/>
    </w:rPr>
  </w:style>
  <w:style w:type="table" w:customStyle="1" w:styleId="13">
    <w:name w:val="표 구분선1"/>
    <w:basedOn w:val="a3"/>
    <w:next w:val="a9"/>
    <w:uiPriority w:val="59"/>
    <w:rsid w:val="006528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652838"/>
  </w:style>
  <w:style w:type="character" w:styleId="afb">
    <w:name w:val="Strong"/>
    <w:basedOn w:val="a2"/>
    <w:uiPriority w:val="22"/>
    <w:qFormat/>
    <w:rsid w:val="006748BD"/>
    <w:rPr>
      <w:b/>
      <w:bCs/>
    </w:rPr>
  </w:style>
  <w:style w:type="paragraph" w:customStyle="1" w:styleId="cap1">
    <w:name w:val="cap1"/>
    <w:basedOn w:val="a1"/>
    <w:rsid w:val="006C6FF9"/>
    <w:pPr>
      <w:spacing w:before="100" w:beforeAutospacing="1" w:after="100" w:afterAutospacing="1"/>
    </w:pPr>
    <w:rPr>
      <w:rFonts w:ascii="굴림" w:eastAsia="굴림" w:hAnsi="굴림" w:cs="굴림"/>
      <w:kern w:val="0"/>
      <w:sz w:val="24"/>
      <w:szCs w:val="24"/>
    </w:rPr>
  </w:style>
  <w:style w:type="paragraph" w:customStyle="1" w:styleId="TS1">
    <w:name w:val="TS본문1"/>
    <w:basedOn w:val="a8"/>
    <w:link w:val="TS1Char"/>
    <w:qFormat/>
    <w:rsid w:val="00320339"/>
    <w:pPr>
      <w:numPr>
        <w:numId w:val="6"/>
      </w:numPr>
      <w:ind w:leftChars="0" w:left="0"/>
    </w:pPr>
    <w:rPr>
      <w:rFonts w:asciiTheme="minorHAnsi" w:eastAsiaTheme="minorHAnsi" w:hAnsiTheme="minorHAnsi" w:cstheme="minorBidi"/>
      <w:szCs w:val="24"/>
    </w:rPr>
  </w:style>
  <w:style w:type="character" w:customStyle="1" w:styleId="TS1Char">
    <w:name w:val="TS본문1 Char"/>
    <w:basedOn w:val="Char2"/>
    <w:link w:val="TS1"/>
    <w:rsid w:val="00320339"/>
    <w:rPr>
      <w:rFonts w:ascii="맑은 고딕" w:eastAsiaTheme="minorHAnsi" w:hAnsi="맑은 고딕" w:cs="Times New Roman"/>
      <w:szCs w:val="24"/>
    </w:rPr>
  </w:style>
  <w:style w:type="paragraph" w:customStyle="1" w:styleId="31">
    <w:name w:val="글머리기호_3"/>
    <w:basedOn w:val="a1"/>
    <w:rsid w:val="00076EF0"/>
    <w:pPr>
      <w:snapToGrid w:val="0"/>
      <w:spacing w:line="384" w:lineRule="auto"/>
      <w:ind w:left="1200"/>
    </w:pPr>
    <w:rPr>
      <w:rFonts w:ascii="신명 태명조" w:eastAsia="신명 태명조" w:hAnsi="신명 태명조" w:cs="굴림"/>
      <w:color w:val="000000"/>
      <w:kern w:val="0"/>
      <w:sz w:val="22"/>
    </w:rPr>
  </w:style>
  <w:style w:type="paragraph" w:customStyle="1" w:styleId="afc">
    <w:name w:val="표내용"/>
    <w:basedOn w:val="a1"/>
    <w:rsid w:val="00A50DD0"/>
    <w:pPr>
      <w:snapToGrid w:val="0"/>
      <w:spacing w:line="384" w:lineRule="auto"/>
    </w:pPr>
    <w:rPr>
      <w:rFonts w:ascii="신명 신문명조" w:eastAsia="신명 신문명조" w:hAnsi="신명 신문명조" w:cs="굴림"/>
      <w:color w:val="000000"/>
      <w:kern w:val="0"/>
      <w:sz w:val="21"/>
      <w:szCs w:val="21"/>
    </w:rPr>
  </w:style>
  <w:style w:type="paragraph" w:customStyle="1" w:styleId="afd">
    <w:name w:val="개요"/>
    <w:basedOn w:val="a1"/>
    <w:rsid w:val="00A50DD0"/>
    <w:pPr>
      <w:spacing w:before="100" w:beforeAutospacing="1" w:after="100" w:afterAutospacing="1"/>
    </w:pPr>
    <w:rPr>
      <w:rFonts w:ascii="굴림" w:eastAsia="굴림" w:hAnsi="굴림" w:cs="굴림"/>
      <w:kern w:val="0"/>
      <w:sz w:val="24"/>
      <w:szCs w:val="24"/>
    </w:rPr>
  </w:style>
  <w:style w:type="paragraph" w:customStyle="1" w:styleId="14">
    <w:name w:val="표준1"/>
    <w:rsid w:val="0023770B"/>
    <w:pPr>
      <w:spacing w:line="276" w:lineRule="auto"/>
    </w:pPr>
    <w:rPr>
      <w:rFonts w:ascii="Arial" w:hAnsi="Arial" w:cs="Arial"/>
      <w:color w:val="000000"/>
      <w:kern w:val="0"/>
      <w:sz w:val="22"/>
    </w:rPr>
  </w:style>
  <w:style w:type="paragraph" w:customStyle="1" w:styleId="title1">
    <w:name w:val="title1"/>
    <w:basedOn w:val="a1"/>
    <w:rsid w:val="00840041"/>
    <w:pPr>
      <w:spacing w:before="100" w:beforeAutospacing="1" w:after="180"/>
    </w:pPr>
    <w:rPr>
      <w:rFonts w:ascii="굴림" w:eastAsia="굴림" w:hAnsi="굴림" w:cs="굴림"/>
      <w:b/>
      <w:bCs/>
      <w:kern w:val="0"/>
      <w:sz w:val="29"/>
      <w:szCs w:val="29"/>
    </w:rPr>
  </w:style>
  <w:style w:type="paragraph" w:customStyle="1" w:styleId="txt3">
    <w:name w:val="txt3"/>
    <w:basedOn w:val="a1"/>
    <w:rsid w:val="00840041"/>
    <w:pPr>
      <w:spacing w:before="100" w:beforeAutospacing="1" w:after="450"/>
    </w:pPr>
    <w:rPr>
      <w:rFonts w:ascii="굴림" w:eastAsia="굴림" w:hAnsi="굴림" w:cs="굴림"/>
      <w:color w:val="666666"/>
      <w:kern w:val="0"/>
      <w:sz w:val="21"/>
      <w:szCs w:val="21"/>
    </w:rPr>
  </w:style>
  <w:style w:type="paragraph" w:styleId="afe">
    <w:name w:val="table of figures"/>
    <w:basedOn w:val="a1"/>
    <w:next w:val="a1"/>
    <w:semiHidden/>
    <w:rsid w:val="00C2268E"/>
    <w:pPr>
      <w:ind w:leftChars="200" w:left="840" w:hangingChars="200" w:hanging="420"/>
    </w:pPr>
    <w:rPr>
      <w:rFonts w:ascii="Times New Roman" w:eastAsia="SimSun" w:cs="굴림"/>
      <w:sz w:val="21"/>
      <w:szCs w:val="24"/>
      <w:lang w:eastAsia="zh-CN"/>
    </w:rPr>
  </w:style>
  <w:style w:type="paragraph" w:customStyle="1" w:styleId="s0">
    <w:name w:val="s0"/>
    <w:basedOn w:val="a1"/>
    <w:rsid w:val="007D78CD"/>
    <w:pPr>
      <w:snapToGrid w:val="0"/>
    </w:pPr>
    <w:rPr>
      <w:rFonts w:ascii="바탕" w:eastAsia="바탕" w:hAnsi="바탕" w:cs="굴림"/>
      <w:color w:val="000000"/>
      <w:kern w:val="0"/>
      <w:sz w:val="24"/>
      <w:szCs w:val="24"/>
    </w:rPr>
  </w:style>
  <w:style w:type="paragraph" w:customStyle="1" w:styleId="1">
    <w:name w:val="투심1"/>
    <w:basedOn w:val="a1"/>
    <w:link w:val="1Char1"/>
    <w:qFormat/>
    <w:rsid w:val="00D85E59"/>
    <w:pPr>
      <w:numPr>
        <w:numId w:val="12"/>
      </w:numPr>
      <w:spacing w:line="440" w:lineRule="exact"/>
      <w:ind w:leftChars="100" w:left="380" w:hangingChars="90" w:hanging="180"/>
    </w:pPr>
  </w:style>
  <w:style w:type="character" w:customStyle="1" w:styleId="1Char1">
    <w:name w:val="투심1 Char"/>
    <w:basedOn w:val="a2"/>
    <w:link w:val="1"/>
    <w:rsid w:val="00D85E59"/>
    <w:rPr>
      <w:rFonts w:ascii="맑은 고딕" w:eastAsia="맑은 고딕" w:hAnsi="맑은 고딕" w:cs="Times New Roman"/>
    </w:rPr>
  </w:style>
  <w:style w:type="paragraph" w:styleId="aff">
    <w:name w:val="annotation text"/>
    <w:basedOn w:val="a1"/>
    <w:link w:val="Char9"/>
    <w:uiPriority w:val="99"/>
    <w:unhideWhenUsed/>
    <w:rsid w:val="007F4800"/>
  </w:style>
  <w:style w:type="character" w:customStyle="1" w:styleId="Char9">
    <w:name w:val="메모 텍스트 Char"/>
    <w:basedOn w:val="a2"/>
    <w:link w:val="aff"/>
    <w:uiPriority w:val="99"/>
    <w:rsid w:val="007F4800"/>
    <w:rPr>
      <w:rFonts w:ascii="맑은 고딕" w:eastAsia="맑은 고딕" w:hAnsi="맑은 고딕" w:cs="Times New Roman"/>
    </w:rPr>
  </w:style>
  <w:style w:type="paragraph" w:styleId="aff0">
    <w:name w:val="annotation subject"/>
    <w:basedOn w:val="aff"/>
    <w:next w:val="aff"/>
    <w:link w:val="Chara"/>
    <w:uiPriority w:val="99"/>
    <w:semiHidden/>
    <w:unhideWhenUsed/>
    <w:rsid w:val="007F4800"/>
    <w:rPr>
      <w:b/>
      <w:bCs/>
    </w:rPr>
  </w:style>
  <w:style w:type="character" w:customStyle="1" w:styleId="Chara">
    <w:name w:val="메모 주제 Char"/>
    <w:basedOn w:val="Char9"/>
    <w:link w:val="aff0"/>
    <w:uiPriority w:val="99"/>
    <w:semiHidden/>
    <w:rsid w:val="007F4800"/>
    <w:rPr>
      <w:rFonts w:ascii="맑은 고딕" w:eastAsia="맑은 고딕" w:hAnsi="맑은 고딕" w:cs="Times New Roman"/>
      <w:b/>
      <w:bCs/>
    </w:rPr>
  </w:style>
  <w:style w:type="paragraph" w:customStyle="1" w:styleId="se-text-paragraph">
    <w:name w:val="se-text-paragraph"/>
    <w:basedOn w:val="a1"/>
    <w:rsid w:val="00CF5311"/>
    <w:pPr>
      <w:spacing w:before="100" w:beforeAutospacing="1" w:after="100" w:afterAutospacing="1"/>
    </w:pPr>
    <w:rPr>
      <w:rFonts w:ascii="굴림" w:eastAsia="굴림" w:hAnsi="굴림" w:cs="굴림"/>
      <w:kern w:val="0"/>
      <w:sz w:val="24"/>
      <w:szCs w:val="24"/>
    </w:rPr>
  </w:style>
  <w:style w:type="character" w:customStyle="1" w:styleId="se-fs-fs16">
    <w:name w:val="se-fs-fs16"/>
    <w:basedOn w:val="a2"/>
    <w:rsid w:val="00CF5311"/>
  </w:style>
  <w:style w:type="paragraph" w:customStyle="1" w:styleId="Standard">
    <w:name w:val="Standard"/>
    <w:rsid w:val="005768DC"/>
    <w:pPr>
      <w:widowControl w:val="0"/>
      <w:suppressAutoHyphens/>
      <w:overflowPunct w:val="0"/>
      <w:autoSpaceDE w:val="0"/>
      <w:autoSpaceDN w:val="0"/>
      <w:textAlignment w:val="baseline"/>
    </w:pPr>
    <w:rPr>
      <w:rFonts w:asciiTheme="minorEastAsia"/>
      <w:kern w:val="3"/>
    </w:rPr>
  </w:style>
  <w:style w:type="paragraph" w:styleId="a">
    <w:name w:val="List Bullet"/>
    <w:basedOn w:val="a1"/>
    <w:autoRedefine/>
    <w:semiHidden/>
    <w:rsid w:val="000B0D0E"/>
    <w:pPr>
      <w:widowControl w:val="0"/>
      <w:numPr>
        <w:numId w:val="15"/>
      </w:numPr>
      <w:wordWrap w:val="0"/>
      <w:autoSpaceDE w:val="0"/>
      <w:autoSpaceDN w:val="0"/>
      <w:jc w:val="both"/>
    </w:pPr>
    <w:rPr>
      <w:rFonts w:ascii="바탕" w:eastAsia="바탕" w:hAnsi="Times New Roman"/>
      <w:szCs w:val="24"/>
    </w:rPr>
  </w:style>
  <w:style w:type="paragraph" w:customStyle="1" w:styleId="a0">
    <w:name w:val="개요번호"/>
    <w:basedOn w:val="a1"/>
    <w:rsid w:val="00802726"/>
    <w:pPr>
      <w:numPr>
        <w:numId w:val="16"/>
      </w:numPr>
      <w:snapToGrid w:val="0"/>
      <w:spacing w:after="60" w:line="384" w:lineRule="auto"/>
      <w:ind w:left="400"/>
      <w:textAlignment w:val="baseline"/>
    </w:pPr>
    <w:rPr>
      <w:rFonts w:ascii="굴림" w:eastAsia="굴림" w:hAnsi="굴림" w:cs="굴림"/>
      <w:b/>
      <w:bCs/>
      <w:color w:val="000000"/>
      <w:kern w:val="0"/>
      <w:sz w:val="24"/>
      <w:szCs w:val="24"/>
    </w:rPr>
  </w:style>
  <w:style w:type="character" w:styleId="aff1">
    <w:name w:val="Unresolved Mention"/>
    <w:basedOn w:val="a2"/>
    <w:uiPriority w:val="99"/>
    <w:semiHidden/>
    <w:unhideWhenUsed/>
    <w:rsid w:val="00E22CCA"/>
    <w:rPr>
      <w:color w:val="605E5C"/>
      <w:shd w:val="clear" w:color="auto" w:fill="E1DFDD"/>
    </w:rPr>
  </w:style>
  <w:style w:type="paragraph" w:customStyle="1" w:styleId="aff2">
    <w:name w:val="정보 제목"/>
    <w:basedOn w:val="a1"/>
    <w:uiPriority w:val="2"/>
    <w:qFormat/>
    <w:rsid w:val="00D813F0"/>
    <w:pPr>
      <w:spacing w:after="60"/>
      <w:ind w:left="29" w:right="29"/>
      <w:jc w:val="right"/>
    </w:pPr>
    <w:rPr>
      <w:rFonts w:ascii="Arial" w:hAnsi="Arial" w:cstheme="minorBidi"/>
      <w:b/>
      <w:bCs/>
      <w:color w:val="4F81BD" w:themeColor="accent1"/>
      <w:kern w:val="0"/>
      <w:sz w:val="36"/>
      <w:szCs w:val="20"/>
    </w:rPr>
  </w:style>
  <w:style w:type="paragraph" w:styleId="TOC">
    <w:name w:val="TOC Heading"/>
    <w:basedOn w:val="10"/>
    <w:next w:val="a1"/>
    <w:uiPriority w:val="39"/>
    <w:unhideWhenUsed/>
    <w:qFormat/>
    <w:rsid w:val="00D813F0"/>
    <w:pPr>
      <w:keepLines/>
      <w:numPr>
        <w:numId w:val="0"/>
      </w:numPr>
      <w:spacing w:before="240"/>
      <w:ind w:leftChars="14" w:left="28"/>
      <w:outlineLvl w:val="9"/>
    </w:pPr>
    <w:rPr>
      <w:rFonts w:asciiTheme="majorHAnsi" w:eastAsia="KoPub돋움체 Bold" w:hAnsiTheme="majorHAnsi" w:cstheme="majorBidi"/>
      <w:bCs w:val="0"/>
      <w:color w:val="365F91" w:themeColor="accent1" w:themeShade="BF"/>
      <w:kern w:val="0"/>
      <w:sz w:val="32"/>
      <w:szCs w:val="32"/>
    </w:rPr>
  </w:style>
  <w:style w:type="paragraph" w:styleId="23">
    <w:name w:val="toc 2"/>
    <w:basedOn w:val="a1"/>
    <w:next w:val="a1"/>
    <w:autoRedefine/>
    <w:uiPriority w:val="39"/>
    <w:unhideWhenUsed/>
    <w:rsid w:val="00D813F0"/>
    <w:pPr>
      <w:tabs>
        <w:tab w:val="right" w:leader="dot" w:pos="9628"/>
      </w:tabs>
      <w:spacing w:after="100"/>
      <w:ind w:left="220"/>
    </w:pPr>
    <w:rPr>
      <w:rFonts w:asciiTheme="minorHAnsi" w:eastAsiaTheme="minorEastAsia" w:hAnsiTheme="minorHAnsi"/>
      <w:kern w:val="0"/>
      <w:sz w:val="22"/>
    </w:rPr>
  </w:style>
  <w:style w:type="paragraph" w:styleId="15">
    <w:name w:val="toc 1"/>
    <w:basedOn w:val="a1"/>
    <w:next w:val="a1"/>
    <w:autoRedefine/>
    <w:uiPriority w:val="39"/>
    <w:unhideWhenUsed/>
    <w:rsid w:val="00D813F0"/>
    <w:pPr>
      <w:tabs>
        <w:tab w:val="right" w:leader="dot" w:pos="9628"/>
      </w:tabs>
      <w:spacing w:after="100"/>
    </w:pPr>
    <w:rPr>
      <w:rFonts w:asciiTheme="minorEastAsia" w:eastAsiaTheme="minorEastAsia" w:hAnsiTheme="minorEastAsia"/>
      <w:b/>
      <w:noProof/>
      <w:kern w:val="0"/>
      <w:sz w:val="22"/>
    </w:rPr>
  </w:style>
  <w:style w:type="paragraph" w:styleId="32">
    <w:name w:val="toc 3"/>
    <w:basedOn w:val="a1"/>
    <w:next w:val="a1"/>
    <w:autoRedefine/>
    <w:uiPriority w:val="39"/>
    <w:unhideWhenUsed/>
    <w:rsid w:val="00D813F0"/>
    <w:pPr>
      <w:spacing w:after="100" w:line="259" w:lineRule="auto"/>
      <w:ind w:left="440"/>
    </w:pPr>
    <w:rPr>
      <w:rFonts w:asciiTheme="minorHAnsi" w:eastAsiaTheme="minorEastAsia" w:hAnsiTheme="minorHAnsi"/>
      <w:kern w:val="0"/>
      <w:sz w:val="22"/>
    </w:rPr>
  </w:style>
  <w:style w:type="paragraph" w:styleId="aff3">
    <w:name w:val="Title"/>
    <w:basedOn w:val="a1"/>
    <w:next w:val="a1"/>
    <w:link w:val="Charb"/>
    <w:uiPriority w:val="10"/>
    <w:qFormat/>
    <w:rsid w:val="00D813F0"/>
    <w:pPr>
      <w:widowControl w:val="0"/>
      <w:wordWrap w:val="0"/>
      <w:autoSpaceDE w:val="0"/>
      <w:autoSpaceDN w:val="0"/>
      <w:spacing w:before="240" w:after="120" w:line="259" w:lineRule="auto"/>
      <w:jc w:val="center"/>
      <w:outlineLvl w:val="0"/>
    </w:pPr>
    <w:rPr>
      <w:rFonts w:asciiTheme="majorHAnsi" w:eastAsiaTheme="majorEastAsia" w:hAnsiTheme="majorHAnsi" w:cstheme="majorBidi"/>
      <w:b/>
      <w:bCs/>
      <w:sz w:val="32"/>
      <w:szCs w:val="32"/>
    </w:rPr>
  </w:style>
  <w:style w:type="character" w:customStyle="1" w:styleId="Charb">
    <w:name w:val="제목 Char"/>
    <w:basedOn w:val="a2"/>
    <w:link w:val="aff3"/>
    <w:uiPriority w:val="10"/>
    <w:rsid w:val="00D813F0"/>
    <w:rPr>
      <w:rFonts w:asciiTheme="majorHAnsi" w:eastAsiaTheme="majorEastAsia" w:hAnsiTheme="majorHAnsi" w:cstheme="majorBidi"/>
      <w:b/>
      <w:bCs/>
      <w:sz w:val="32"/>
      <w:szCs w:val="32"/>
    </w:rPr>
  </w:style>
  <w:style w:type="table" w:customStyle="1" w:styleId="0TableGrid7">
    <w:name w:val="_0Table Grid7"/>
    <w:basedOn w:val="a3"/>
    <w:next w:val="a9"/>
    <w:uiPriority w:val="59"/>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FollowedHyperlink"/>
    <w:basedOn w:val="a2"/>
    <w:uiPriority w:val="99"/>
    <w:semiHidden/>
    <w:unhideWhenUsed/>
    <w:rsid w:val="00D813F0"/>
    <w:rPr>
      <w:color w:val="800080" w:themeColor="followedHyperlink"/>
      <w:u w:val="single"/>
    </w:rPr>
  </w:style>
  <w:style w:type="character" w:styleId="aff5">
    <w:name w:val="line number"/>
    <w:basedOn w:val="a2"/>
    <w:uiPriority w:val="99"/>
    <w:semiHidden/>
    <w:unhideWhenUsed/>
    <w:rsid w:val="00D813F0"/>
  </w:style>
  <w:style w:type="paragraph" w:styleId="aff6">
    <w:name w:val="Revision"/>
    <w:hidden/>
    <w:uiPriority w:val="99"/>
    <w:semiHidden/>
    <w:rsid w:val="00D813F0"/>
  </w:style>
  <w:style w:type="numbering" w:customStyle="1" w:styleId="5">
    <w:name w:val="가져온 스타일 5"/>
    <w:rsid w:val="00D813F0"/>
    <w:pPr>
      <w:numPr>
        <w:numId w:val="22"/>
      </w:numPr>
    </w:pPr>
  </w:style>
  <w:style w:type="numbering" w:customStyle="1" w:styleId="9">
    <w:name w:val="가져온 스타일 9"/>
    <w:rsid w:val="00D813F0"/>
    <w:pPr>
      <w:numPr>
        <w:numId w:val="23"/>
      </w:numPr>
    </w:pPr>
  </w:style>
  <w:style w:type="paragraph" w:customStyle="1" w:styleId="24">
    <w:name w:val="표 스타일 2"/>
    <w:uiPriority w:val="99"/>
    <w:rsid w:val="00D813F0"/>
    <w:pPr>
      <w:pBdr>
        <w:top w:val="nil"/>
        <w:left w:val="nil"/>
        <w:bottom w:val="nil"/>
        <w:right w:val="nil"/>
        <w:between w:val="nil"/>
        <w:bar w:val="nil"/>
      </w:pBdr>
    </w:pPr>
    <w:rPr>
      <w:rFonts w:ascii="Helvetica Neue" w:eastAsia="Helvetica Neue" w:hAnsi="Helvetica Neue" w:cs="Helvetica Neue"/>
      <w:color w:val="000000"/>
      <w:kern w:val="0"/>
      <w:szCs w:val="20"/>
      <w:bdr w:val="nil"/>
      <w14:textOutline w14:w="0" w14:cap="flat" w14:cmpd="sng" w14:algn="ctr">
        <w14:noFill/>
        <w14:prstDash w14:val="solid"/>
        <w14:bevel/>
      </w14:textOutline>
    </w:rPr>
  </w:style>
  <w:style w:type="paragraph" w:customStyle="1" w:styleId="txt">
    <w:name w:val="txt"/>
    <w:basedOn w:val="a1"/>
    <w:uiPriority w:val="99"/>
    <w:rsid w:val="00D813F0"/>
    <w:pPr>
      <w:spacing w:before="100" w:beforeAutospacing="1" w:after="100" w:afterAutospacing="1"/>
    </w:pPr>
    <w:rPr>
      <w:rFonts w:ascii="굴림" w:eastAsia="굴림" w:hAnsi="굴림" w:cs="굴림"/>
      <w:kern w:val="0"/>
      <w:sz w:val="24"/>
      <w:szCs w:val="24"/>
    </w:rPr>
  </w:style>
  <w:style w:type="paragraph" w:customStyle="1" w:styleId="xl65">
    <w:name w:val="xl65"/>
    <w:basedOn w:val="a1"/>
    <w:uiPriority w:val="99"/>
    <w:rsid w:val="00D813F0"/>
    <w:pPr>
      <w:widowControl w:val="0"/>
      <w:autoSpaceDE w:val="0"/>
      <w:autoSpaceDN w:val="0"/>
      <w:jc w:val="center"/>
    </w:pPr>
    <w:rPr>
      <w:rFonts w:ascii="휴먼명조" w:eastAsia="굴림" w:hAnsi="굴림" w:cs="굴림"/>
      <w:color w:val="000000"/>
      <w:kern w:val="0"/>
      <w:sz w:val="21"/>
      <w:szCs w:val="21"/>
    </w:rPr>
  </w:style>
  <w:style w:type="character" w:customStyle="1" w:styleId="Char7">
    <w:name w:val="바탕글 Char"/>
    <w:basedOn w:val="a2"/>
    <w:link w:val="af4"/>
    <w:rsid w:val="00D813F0"/>
    <w:rPr>
      <w:rFonts w:ascii="한양신명조" w:eastAsia="한양신명조" w:hAnsi="한양신명조" w:cs="굴림"/>
      <w:color w:val="000000"/>
      <w:kern w:val="0"/>
      <w:szCs w:val="20"/>
    </w:rPr>
  </w:style>
  <w:style w:type="paragraph" w:customStyle="1" w:styleId="KB">
    <w:name w:val="KB_소소항목"/>
    <w:basedOn w:val="a1"/>
    <w:link w:val="KBChar"/>
    <w:uiPriority w:val="1"/>
    <w:qFormat/>
    <w:rsid w:val="00D813F0"/>
    <w:pPr>
      <w:spacing w:after="240"/>
      <w:ind w:leftChars="385" w:left="740" w:hanging="1"/>
      <w:jc w:val="both"/>
    </w:pPr>
    <w:rPr>
      <w:rFonts w:ascii="KB금융 본문체 Light" w:eastAsia="KB금융 본문체 Light" w:hAnsi="KB금융 본문체 Light" w:cstheme="minorBidi"/>
      <w:color w:val="000000" w:themeColor="text1"/>
      <w:szCs w:val="24"/>
    </w:rPr>
  </w:style>
  <w:style w:type="character" w:customStyle="1" w:styleId="KBChar">
    <w:name w:val="KB_소소항목 Char"/>
    <w:basedOn w:val="a2"/>
    <w:link w:val="KB"/>
    <w:uiPriority w:val="1"/>
    <w:rsid w:val="00D813F0"/>
    <w:rPr>
      <w:rFonts w:ascii="KB금융 본문체 Light" w:eastAsia="KB금융 본문체 Light" w:hAnsi="KB금융 본문체 Light"/>
      <w:color w:val="000000" w:themeColor="text1"/>
      <w:szCs w:val="24"/>
    </w:rPr>
  </w:style>
  <w:style w:type="paragraph" w:customStyle="1" w:styleId="KBbullet">
    <w:name w:val="KB_소항목(bullet)"/>
    <w:basedOn w:val="a8"/>
    <w:link w:val="KBbulletChar"/>
    <w:qFormat/>
    <w:rsid w:val="00D813F0"/>
    <w:pPr>
      <w:widowControl w:val="0"/>
      <w:numPr>
        <w:ilvl w:val="1"/>
        <w:numId w:val="24"/>
      </w:numPr>
      <w:wordWrap w:val="0"/>
      <w:autoSpaceDE w:val="0"/>
      <w:autoSpaceDN w:val="0"/>
      <w:spacing w:after="200"/>
      <w:ind w:leftChars="0" w:left="0"/>
      <w:jc w:val="both"/>
    </w:pPr>
    <w:rPr>
      <w:rFonts w:ascii="KB금융 본문체 Light" w:eastAsia="KB금융 본문체 Light" w:hAnsi="KB금융 본문체 Light"/>
      <w:szCs w:val="20"/>
    </w:rPr>
  </w:style>
  <w:style w:type="character" w:customStyle="1" w:styleId="KBbulletChar">
    <w:name w:val="KB_소항목(bullet) Char"/>
    <w:basedOn w:val="Char2"/>
    <w:link w:val="KBbullet"/>
    <w:rsid w:val="00D813F0"/>
    <w:rPr>
      <w:rFonts w:ascii="KB금융 본문체 Light" w:eastAsia="KB금융 본문체 Light" w:hAnsi="KB금융 본문체 Light" w:cs="Times New Roman"/>
      <w:szCs w:val="20"/>
    </w:rPr>
  </w:style>
  <w:style w:type="table" w:customStyle="1" w:styleId="TableGrid1">
    <w:name w:val="Table Grid1"/>
    <w:basedOn w:val="a3"/>
    <w:next w:val="a9"/>
    <w:uiPriority w:val="59"/>
    <w:qFormat/>
    <w:rsid w:val="00D813F0"/>
    <w:pPr>
      <w:jc w:val="both"/>
    </w:pPr>
    <w:rPr>
      <w:rFonts w:ascii="KB금융 본문체 Light" w:eastAsia="KB금융 본문체 Light" w:hAnsi="KB금융 본문체 Light"/>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0">
    <w:name w:val="A3"/>
    <w:uiPriority w:val="99"/>
    <w:rsid w:val="00D813F0"/>
    <w:rPr>
      <w:rFonts w:cs="Dinlig"/>
      <w:color w:val="211D1E"/>
      <w:sz w:val="19"/>
      <w:szCs w:val="19"/>
    </w:rPr>
  </w:style>
  <w:style w:type="paragraph" w:customStyle="1" w:styleId="mean">
    <w:name w:val="mean"/>
    <w:basedOn w:val="a1"/>
    <w:uiPriority w:val="99"/>
    <w:rsid w:val="00D813F0"/>
    <w:pPr>
      <w:spacing w:before="100" w:beforeAutospacing="1" w:after="100" w:afterAutospacing="1"/>
    </w:pPr>
    <w:rPr>
      <w:rFonts w:ascii="굴림" w:eastAsia="굴림" w:hAnsi="굴림" w:cs="굴림"/>
      <w:kern w:val="0"/>
      <w:sz w:val="24"/>
      <w:szCs w:val="24"/>
    </w:rPr>
  </w:style>
  <w:style w:type="character" w:customStyle="1" w:styleId="mord">
    <w:name w:val="mord"/>
    <w:basedOn w:val="a2"/>
    <w:rsid w:val="00D813F0"/>
  </w:style>
  <w:style w:type="paragraph" w:customStyle="1" w:styleId="msonormal0">
    <w:name w:val="msonormal"/>
    <w:basedOn w:val="a1"/>
    <w:uiPriority w:val="99"/>
    <w:rsid w:val="00D813F0"/>
    <w:pPr>
      <w:spacing w:before="100" w:beforeAutospacing="1" w:after="100" w:afterAutospacing="1"/>
    </w:pPr>
    <w:rPr>
      <w:rFonts w:ascii="굴림" w:eastAsia="굴림" w:hAnsi="굴림" w:cs="굴림"/>
      <w:kern w:val="0"/>
      <w:sz w:val="24"/>
      <w:szCs w:val="24"/>
    </w:rPr>
  </w:style>
  <w:style w:type="table" w:customStyle="1" w:styleId="TableNormal1">
    <w:name w:val="Table Normal1"/>
    <w:rsid w:val="00D813F0"/>
    <w:pPr>
      <w:pBdr>
        <w:top w:val="nil"/>
        <w:left w:val="nil"/>
        <w:bottom w:val="nil"/>
        <w:right w:val="nil"/>
        <w:between w:val="nil"/>
        <w:bar w:val="nil"/>
      </w:pBdr>
    </w:pPr>
    <w:rPr>
      <w:rFonts w:ascii="Times New Roman" w:hAnsi="Times New Roman" w:cs="Times New Roman"/>
      <w:kern w:val="0"/>
      <w:szCs w:val="20"/>
      <w:bdr w:val="nil"/>
    </w:rPr>
    <w:tblPr>
      <w:tblInd w:w="0" w:type="dxa"/>
      <w:tblCellMar>
        <w:top w:w="0" w:type="dxa"/>
        <w:left w:w="0" w:type="dxa"/>
        <w:bottom w:w="0" w:type="dxa"/>
        <w:right w:w="0" w:type="dxa"/>
      </w:tblCellMar>
    </w:tblPr>
  </w:style>
  <w:style w:type="table" w:customStyle="1" w:styleId="28">
    <w:name w:val="28"/>
    <w:basedOn w:val="a3"/>
    <w:rsid w:val="00D813F0"/>
    <w:pPr>
      <w:widowControl w:val="0"/>
      <w:jc w:val="both"/>
    </w:pPr>
    <w:rPr>
      <w:rFonts w:ascii="KB금융 본문체 Light" w:eastAsia="KB금융 본문체 Light" w:hAnsi="KB금융 본문체 Light" w:cs="KB금융 본문체 Light"/>
      <w:kern w:val="0"/>
      <w:szCs w:val="20"/>
    </w:rPr>
    <w:tblPr>
      <w:tblStyleRowBandSize w:val="1"/>
      <w:tblStyleColBandSize w:val="1"/>
      <w:tblInd w:w="0" w:type="nil"/>
    </w:tblPr>
  </w:style>
  <w:style w:type="character" w:customStyle="1" w:styleId="fui-primitive">
    <w:name w:val="fui-primitive"/>
    <w:basedOn w:val="a2"/>
    <w:rsid w:val="00D813F0"/>
  </w:style>
  <w:style w:type="table" w:customStyle="1" w:styleId="25">
    <w:name w:val="25"/>
    <w:basedOn w:val="a3"/>
    <w:rsid w:val="00D813F0"/>
    <w:pPr>
      <w:widowControl w:val="0"/>
      <w:jc w:val="both"/>
    </w:pPr>
    <w:rPr>
      <w:rFonts w:ascii="맑은 고딕" w:eastAsia="맑은 고딕" w:hAnsi="맑은 고딕" w:cs="맑은 고딕"/>
      <w:kern w:val="0"/>
      <w:szCs w:val="20"/>
    </w:rPr>
    <w:tblPr>
      <w:tblStyleRowBandSize w:val="1"/>
      <w:tblStyleColBandSize w:val="1"/>
      <w:tblInd w:w="0" w:type="nil"/>
    </w:tblPr>
  </w:style>
  <w:style w:type="paragraph" w:customStyle="1" w:styleId="JS3">
    <w:name w:val="JS 3"/>
    <w:basedOn w:val="a1"/>
    <w:link w:val="JS3Char"/>
    <w:qFormat/>
    <w:rsid w:val="00D813F0"/>
    <w:pPr>
      <w:numPr>
        <w:numId w:val="25"/>
      </w:numPr>
      <w:wordWrap w:val="0"/>
      <w:adjustRightInd w:val="0"/>
      <w:spacing w:before="120" w:after="120"/>
      <w:ind w:leftChars="100" w:left="100" w:rightChars="100" w:right="220"/>
      <w:jc w:val="both"/>
      <w:outlineLvl w:val="1"/>
    </w:pPr>
    <w:rPr>
      <w:rFonts w:asciiTheme="minorHAnsi" w:eastAsiaTheme="minorEastAsia" w:hAnsiTheme="minorHAnsi" w:cstheme="minorBidi"/>
      <w:b/>
      <w:bCs/>
      <w:sz w:val="22"/>
    </w:rPr>
  </w:style>
  <w:style w:type="character" w:customStyle="1" w:styleId="JS3Char">
    <w:name w:val="JS 3 Char"/>
    <w:basedOn w:val="a2"/>
    <w:link w:val="JS3"/>
    <w:rsid w:val="00D813F0"/>
    <w:rPr>
      <w:b/>
      <w:bCs/>
      <w:sz w:val="22"/>
    </w:rPr>
  </w:style>
  <w:style w:type="table" w:customStyle="1" w:styleId="TablaMicrosoftServicios1">
    <w:name w:val="Tabla Microsoft Servicios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표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표12"/>
    <w:basedOn w:val="a3"/>
    <w:next w:val="a9"/>
    <w:uiPriority w:val="5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표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표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표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표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표17"/>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표18"/>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표19"/>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11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12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110"/>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1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표1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표16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표16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표16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1">
    <w:name w:val="표1612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2">
    <w:name w:val="표1612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1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표1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표1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17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
    <w:name w:val="표1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1">
    <w:name w:val="표161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
    <w:name w:val="표1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본문2"/>
    <w:basedOn w:val="a8"/>
    <w:link w:val="2Char1"/>
    <w:qFormat/>
    <w:rsid w:val="00F6592E"/>
    <w:pPr>
      <w:widowControl w:val="0"/>
      <w:numPr>
        <w:numId w:val="27"/>
      </w:numPr>
      <w:pBdr>
        <w:top w:val="nil"/>
        <w:left w:val="nil"/>
        <w:bottom w:val="nil"/>
        <w:right w:val="nil"/>
        <w:between w:val="nil"/>
      </w:pBdr>
      <w:autoSpaceDE w:val="0"/>
      <w:autoSpaceDN w:val="0"/>
      <w:spacing w:after="120" w:line="276" w:lineRule="auto"/>
      <w:ind w:leftChars="0" w:left="0"/>
      <w:jc w:val="both"/>
    </w:pPr>
    <w:rPr>
      <w:rFonts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character" w:customStyle="1" w:styleId="2Char1">
    <w:name w:val="본문2 Char"/>
    <w:basedOn w:val="a2"/>
    <w:link w:val="2"/>
    <w:rsid w:val="00F6592E"/>
    <w:rPr>
      <w:rFonts w:ascii="맑은 고딕" w:eastAsia="맑은 고딕"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paragraph" w:customStyle="1" w:styleId="20">
    <w:name w:val="표 본문2"/>
    <w:basedOn w:val="a8"/>
    <w:qFormat/>
    <w:rsid w:val="00AA1D36"/>
    <w:pPr>
      <w:widowControl w:val="0"/>
      <w:numPr>
        <w:numId w:val="29"/>
      </w:numPr>
      <w:tabs>
        <w:tab w:val="num" w:pos="360"/>
      </w:tabs>
      <w:wordWrap w:val="0"/>
      <w:autoSpaceDE w:val="0"/>
      <w:autoSpaceDN w:val="0"/>
      <w:snapToGrid w:val="0"/>
      <w:spacing w:line="0" w:lineRule="atLeast"/>
      <w:ind w:leftChars="0" w:left="0" w:firstLine="0"/>
    </w:pPr>
    <w:rPr>
      <w:rFonts w:asciiTheme="majorHAnsi" w:eastAsiaTheme="majorHAnsi" w:hAnsiTheme="majorHAnsi"/>
      <w:szCs w:val="20"/>
      <w14:textOutline w14:w="9525" w14:cap="rnd" w14:cmpd="sng" w14:algn="ctr">
        <w14:solidFill>
          <w14:schemeClr w14:val="tx1">
            <w14:alpha w14:val="100000"/>
          </w14:schemeClr>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495">
      <w:bodyDiv w:val="1"/>
      <w:marLeft w:val="0"/>
      <w:marRight w:val="0"/>
      <w:marTop w:val="0"/>
      <w:marBottom w:val="0"/>
      <w:divBdr>
        <w:top w:val="none" w:sz="0" w:space="0" w:color="auto"/>
        <w:left w:val="none" w:sz="0" w:space="0" w:color="auto"/>
        <w:bottom w:val="none" w:sz="0" w:space="0" w:color="auto"/>
        <w:right w:val="none" w:sz="0" w:space="0" w:color="auto"/>
      </w:divBdr>
    </w:div>
    <w:div w:id="6444585">
      <w:bodyDiv w:val="1"/>
      <w:marLeft w:val="0"/>
      <w:marRight w:val="0"/>
      <w:marTop w:val="0"/>
      <w:marBottom w:val="0"/>
      <w:divBdr>
        <w:top w:val="none" w:sz="0" w:space="0" w:color="auto"/>
        <w:left w:val="none" w:sz="0" w:space="0" w:color="auto"/>
        <w:bottom w:val="none" w:sz="0" w:space="0" w:color="auto"/>
        <w:right w:val="none" w:sz="0" w:space="0" w:color="auto"/>
      </w:divBdr>
    </w:div>
    <w:div w:id="15733954">
      <w:bodyDiv w:val="1"/>
      <w:marLeft w:val="0"/>
      <w:marRight w:val="0"/>
      <w:marTop w:val="0"/>
      <w:marBottom w:val="0"/>
      <w:divBdr>
        <w:top w:val="none" w:sz="0" w:space="0" w:color="auto"/>
        <w:left w:val="none" w:sz="0" w:space="0" w:color="auto"/>
        <w:bottom w:val="none" w:sz="0" w:space="0" w:color="auto"/>
        <w:right w:val="none" w:sz="0" w:space="0" w:color="auto"/>
      </w:divBdr>
    </w:div>
    <w:div w:id="33779189">
      <w:bodyDiv w:val="1"/>
      <w:marLeft w:val="0"/>
      <w:marRight w:val="0"/>
      <w:marTop w:val="0"/>
      <w:marBottom w:val="0"/>
      <w:divBdr>
        <w:top w:val="none" w:sz="0" w:space="0" w:color="auto"/>
        <w:left w:val="none" w:sz="0" w:space="0" w:color="auto"/>
        <w:bottom w:val="none" w:sz="0" w:space="0" w:color="auto"/>
        <w:right w:val="none" w:sz="0" w:space="0" w:color="auto"/>
      </w:divBdr>
      <w:divsChild>
        <w:div w:id="163126819">
          <w:marLeft w:val="835"/>
          <w:marRight w:val="0"/>
          <w:marTop w:val="0"/>
          <w:marBottom w:val="0"/>
          <w:divBdr>
            <w:top w:val="none" w:sz="0" w:space="0" w:color="auto"/>
            <w:left w:val="none" w:sz="0" w:space="0" w:color="auto"/>
            <w:bottom w:val="none" w:sz="0" w:space="0" w:color="auto"/>
            <w:right w:val="none" w:sz="0" w:space="0" w:color="auto"/>
          </w:divBdr>
        </w:div>
        <w:div w:id="465127362">
          <w:marLeft w:val="835"/>
          <w:marRight w:val="0"/>
          <w:marTop w:val="0"/>
          <w:marBottom w:val="0"/>
          <w:divBdr>
            <w:top w:val="none" w:sz="0" w:space="0" w:color="auto"/>
            <w:left w:val="none" w:sz="0" w:space="0" w:color="auto"/>
            <w:bottom w:val="none" w:sz="0" w:space="0" w:color="auto"/>
            <w:right w:val="none" w:sz="0" w:space="0" w:color="auto"/>
          </w:divBdr>
        </w:div>
        <w:div w:id="861236846">
          <w:marLeft w:val="835"/>
          <w:marRight w:val="0"/>
          <w:marTop w:val="0"/>
          <w:marBottom w:val="0"/>
          <w:divBdr>
            <w:top w:val="none" w:sz="0" w:space="0" w:color="auto"/>
            <w:left w:val="none" w:sz="0" w:space="0" w:color="auto"/>
            <w:bottom w:val="none" w:sz="0" w:space="0" w:color="auto"/>
            <w:right w:val="none" w:sz="0" w:space="0" w:color="auto"/>
          </w:divBdr>
        </w:div>
      </w:divsChild>
    </w:div>
    <w:div w:id="37703786">
      <w:bodyDiv w:val="1"/>
      <w:marLeft w:val="0"/>
      <w:marRight w:val="0"/>
      <w:marTop w:val="0"/>
      <w:marBottom w:val="0"/>
      <w:divBdr>
        <w:top w:val="none" w:sz="0" w:space="0" w:color="auto"/>
        <w:left w:val="none" w:sz="0" w:space="0" w:color="auto"/>
        <w:bottom w:val="none" w:sz="0" w:space="0" w:color="auto"/>
        <w:right w:val="none" w:sz="0" w:space="0" w:color="auto"/>
      </w:divBdr>
    </w:div>
    <w:div w:id="62602707">
      <w:bodyDiv w:val="1"/>
      <w:marLeft w:val="0"/>
      <w:marRight w:val="0"/>
      <w:marTop w:val="0"/>
      <w:marBottom w:val="0"/>
      <w:divBdr>
        <w:top w:val="none" w:sz="0" w:space="0" w:color="auto"/>
        <w:left w:val="none" w:sz="0" w:space="0" w:color="auto"/>
        <w:bottom w:val="none" w:sz="0" w:space="0" w:color="auto"/>
        <w:right w:val="none" w:sz="0" w:space="0" w:color="auto"/>
      </w:divBdr>
    </w:div>
    <w:div w:id="90660129">
      <w:bodyDiv w:val="1"/>
      <w:marLeft w:val="0"/>
      <w:marRight w:val="0"/>
      <w:marTop w:val="0"/>
      <w:marBottom w:val="0"/>
      <w:divBdr>
        <w:top w:val="none" w:sz="0" w:space="0" w:color="auto"/>
        <w:left w:val="none" w:sz="0" w:space="0" w:color="auto"/>
        <w:bottom w:val="none" w:sz="0" w:space="0" w:color="auto"/>
        <w:right w:val="none" w:sz="0" w:space="0" w:color="auto"/>
      </w:divBdr>
      <w:divsChild>
        <w:div w:id="1479224667">
          <w:marLeft w:val="0"/>
          <w:marRight w:val="0"/>
          <w:marTop w:val="0"/>
          <w:marBottom w:val="0"/>
          <w:divBdr>
            <w:top w:val="none" w:sz="0" w:space="0" w:color="auto"/>
            <w:left w:val="none" w:sz="0" w:space="0" w:color="auto"/>
            <w:bottom w:val="none" w:sz="0" w:space="0" w:color="auto"/>
            <w:right w:val="none" w:sz="0" w:space="0" w:color="auto"/>
          </w:divBdr>
          <w:divsChild>
            <w:div w:id="2143889550">
              <w:marLeft w:val="0"/>
              <w:marRight w:val="0"/>
              <w:marTop w:val="0"/>
              <w:marBottom w:val="0"/>
              <w:divBdr>
                <w:top w:val="none" w:sz="0" w:space="0" w:color="auto"/>
                <w:left w:val="none" w:sz="0" w:space="0" w:color="auto"/>
                <w:bottom w:val="none" w:sz="0" w:space="0" w:color="auto"/>
                <w:right w:val="none" w:sz="0" w:space="0" w:color="auto"/>
              </w:divBdr>
              <w:divsChild>
                <w:div w:id="1757551151">
                  <w:marLeft w:val="0"/>
                  <w:marRight w:val="285"/>
                  <w:marTop w:val="0"/>
                  <w:marBottom w:val="0"/>
                  <w:divBdr>
                    <w:top w:val="none" w:sz="0" w:space="0" w:color="auto"/>
                    <w:left w:val="none" w:sz="0" w:space="0" w:color="auto"/>
                    <w:bottom w:val="none" w:sz="0" w:space="0" w:color="auto"/>
                    <w:right w:val="none" w:sz="0" w:space="0" w:color="auto"/>
                  </w:divBdr>
                  <w:divsChild>
                    <w:div w:id="503933765">
                      <w:marLeft w:val="0"/>
                      <w:marRight w:val="0"/>
                      <w:marTop w:val="0"/>
                      <w:marBottom w:val="0"/>
                      <w:divBdr>
                        <w:top w:val="single" w:sz="6" w:space="0" w:color="E0E0E0"/>
                        <w:left w:val="single" w:sz="6" w:space="0" w:color="E0E0E0"/>
                        <w:bottom w:val="single" w:sz="6" w:space="0" w:color="E0E0E0"/>
                        <w:right w:val="single" w:sz="6" w:space="0" w:color="E0E0E0"/>
                      </w:divBdr>
                      <w:divsChild>
                        <w:div w:id="1255939108">
                          <w:marLeft w:val="0"/>
                          <w:marRight w:val="0"/>
                          <w:marTop w:val="0"/>
                          <w:marBottom w:val="0"/>
                          <w:divBdr>
                            <w:top w:val="none" w:sz="0" w:space="0" w:color="auto"/>
                            <w:left w:val="none" w:sz="0" w:space="0" w:color="auto"/>
                            <w:bottom w:val="none" w:sz="0" w:space="0" w:color="auto"/>
                            <w:right w:val="none" w:sz="0" w:space="0" w:color="auto"/>
                          </w:divBdr>
                          <w:divsChild>
                            <w:div w:id="163935826">
                              <w:marLeft w:val="0"/>
                              <w:marRight w:val="0"/>
                              <w:marTop w:val="0"/>
                              <w:marBottom w:val="0"/>
                              <w:divBdr>
                                <w:top w:val="single" w:sz="6" w:space="0" w:color="C5C5C5"/>
                                <w:left w:val="none" w:sz="0" w:space="0" w:color="auto"/>
                                <w:bottom w:val="none" w:sz="0" w:space="0" w:color="auto"/>
                                <w:right w:val="none" w:sz="0" w:space="0" w:color="auto"/>
                              </w:divBdr>
                              <w:divsChild>
                                <w:div w:id="1932396508">
                                  <w:marLeft w:val="0"/>
                                  <w:marRight w:val="0"/>
                                  <w:marTop w:val="0"/>
                                  <w:marBottom w:val="0"/>
                                  <w:divBdr>
                                    <w:top w:val="none" w:sz="0" w:space="0" w:color="auto"/>
                                    <w:left w:val="none" w:sz="0" w:space="0" w:color="auto"/>
                                    <w:bottom w:val="none" w:sz="0" w:space="0" w:color="auto"/>
                                    <w:right w:val="none" w:sz="0" w:space="0" w:color="auto"/>
                                  </w:divBdr>
                                  <w:divsChild>
                                    <w:div w:id="9761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2559">
      <w:bodyDiv w:val="1"/>
      <w:marLeft w:val="0"/>
      <w:marRight w:val="0"/>
      <w:marTop w:val="0"/>
      <w:marBottom w:val="0"/>
      <w:divBdr>
        <w:top w:val="none" w:sz="0" w:space="0" w:color="auto"/>
        <w:left w:val="none" w:sz="0" w:space="0" w:color="auto"/>
        <w:bottom w:val="none" w:sz="0" w:space="0" w:color="auto"/>
        <w:right w:val="none" w:sz="0" w:space="0" w:color="auto"/>
      </w:divBdr>
    </w:div>
    <w:div w:id="119617529">
      <w:bodyDiv w:val="1"/>
      <w:marLeft w:val="0"/>
      <w:marRight w:val="0"/>
      <w:marTop w:val="0"/>
      <w:marBottom w:val="0"/>
      <w:divBdr>
        <w:top w:val="none" w:sz="0" w:space="0" w:color="auto"/>
        <w:left w:val="none" w:sz="0" w:space="0" w:color="auto"/>
        <w:bottom w:val="none" w:sz="0" w:space="0" w:color="auto"/>
        <w:right w:val="none" w:sz="0" w:space="0" w:color="auto"/>
      </w:divBdr>
    </w:div>
    <w:div w:id="131798284">
      <w:bodyDiv w:val="1"/>
      <w:marLeft w:val="0"/>
      <w:marRight w:val="0"/>
      <w:marTop w:val="0"/>
      <w:marBottom w:val="0"/>
      <w:divBdr>
        <w:top w:val="none" w:sz="0" w:space="0" w:color="auto"/>
        <w:left w:val="none" w:sz="0" w:space="0" w:color="auto"/>
        <w:bottom w:val="none" w:sz="0" w:space="0" w:color="auto"/>
        <w:right w:val="none" w:sz="0" w:space="0" w:color="auto"/>
      </w:divBdr>
    </w:div>
    <w:div w:id="164591332">
      <w:bodyDiv w:val="1"/>
      <w:marLeft w:val="0"/>
      <w:marRight w:val="0"/>
      <w:marTop w:val="0"/>
      <w:marBottom w:val="0"/>
      <w:divBdr>
        <w:top w:val="none" w:sz="0" w:space="0" w:color="auto"/>
        <w:left w:val="none" w:sz="0" w:space="0" w:color="auto"/>
        <w:bottom w:val="none" w:sz="0" w:space="0" w:color="auto"/>
        <w:right w:val="none" w:sz="0" w:space="0" w:color="auto"/>
      </w:divBdr>
    </w:div>
    <w:div w:id="189881962">
      <w:bodyDiv w:val="1"/>
      <w:marLeft w:val="0"/>
      <w:marRight w:val="0"/>
      <w:marTop w:val="0"/>
      <w:marBottom w:val="0"/>
      <w:divBdr>
        <w:top w:val="none" w:sz="0" w:space="0" w:color="auto"/>
        <w:left w:val="none" w:sz="0" w:space="0" w:color="auto"/>
        <w:bottom w:val="none" w:sz="0" w:space="0" w:color="auto"/>
        <w:right w:val="none" w:sz="0" w:space="0" w:color="auto"/>
      </w:divBdr>
    </w:div>
    <w:div w:id="198053446">
      <w:bodyDiv w:val="1"/>
      <w:marLeft w:val="0"/>
      <w:marRight w:val="0"/>
      <w:marTop w:val="0"/>
      <w:marBottom w:val="0"/>
      <w:divBdr>
        <w:top w:val="none" w:sz="0" w:space="0" w:color="auto"/>
        <w:left w:val="none" w:sz="0" w:space="0" w:color="auto"/>
        <w:bottom w:val="none" w:sz="0" w:space="0" w:color="auto"/>
        <w:right w:val="none" w:sz="0" w:space="0" w:color="auto"/>
      </w:divBdr>
    </w:div>
    <w:div w:id="220530155">
      <w:bodyDiv w:val="1"/>
      <w:marLeft w:val="0"/>
      <w:marRight w:val="0"/>
      <w:marTop w:val="0"/>
      <w:marBottom w:val="0"/>
      <w:divBdr>
        <w:top w:val="none" w:sz="0" w:space="0" w:color="auto"/>
        <w:left w:val="none" w:sz="0" w:space="0" w:color="auto"/>
        <w:bottom w:val="none" w:sz="0" w:space="0" w:color="auto"/>
        <w:right w:val="none" w:sz="0" w:space="0" w:color="auto"/>
      </w:divBdr>
    </w:div>
    <w:div w:id="228199536">
      <w:bodyDiv w:val="1"/>
      <w:marLeft w:val="0"/>
      <w:marRight w:val="0"/>
      <w:marTop w:val="0"/>
      <w:marBottom w:val="0"/>
      <w:divBdr>
        <w:top w:val="none" w:sz="0" w:space="0" w:color="auto"/>
        <w:left w:val="none" w:sz="0" w:space="0" w:color="auto"/>
        <w:bottom w:val="none" w:sz="0" w:space="0" w:color="auto"/>
        <w:right w:val="none" w:sz="0" w:space="0" w:color="auto"/>
      </w:divBdr>
    </w:div>
    <w:div w:id="248320475">
      <w:bodyDiv w:val="1"/>
      <w:marLeft w:val="0"/>
      <w:marRight w:val="0"/>
      <w:marTop w:val="0"/>
      <w:marBottom w:val="0"/>
      <w:divBdr>
        <w:top w:val="none" w:sz="0" w:space="0" w:color="auto"/>
        <w:left w:val="none" w:sz="0" w:space="0" w:color="auto"/>
        <w:bottom w:val="none" w:sz="0" w:space="0" w:color="auto"/>
        <w:right w:val="none" w:sz="0" w:space="0" w:color="auto"/>
      </w:divBdr>
    </w:div>
    <w:div w:id="272981262">
      <w:bodyDiv w:val="1"/>
      <w:marLeft w:val="0"/>
      <w:marRight w:val="0"/>
      <w:marTop w:val="0"/>
      <w:marBottom w:val="0"/>
      <w:divBdr>
        <w:top w:val="none" w:sz="0" w:space="0" w:color="auto"/>
        <w:left w:val="none" w:sz="0" w:space="0" w:color="auto"/>
        <w:bottom w:val="none" w:sz="0" w:space="0" w:color="auto"/>
        <w:right w:val="none" w:sz="0" w:space="0" w:color="auto"/>
      </w:divBdr>
    </w:div>
    <w:div w:id="351034389">
      <w:bodyDiv w:val="1"/>
      <w:marLeft w:val="0"/>
      <w:marRight w:val="0"/>
      <w:marTop w:val="0"/>
      <w:marBottom w:val="0"/>
      <w:divBdr>
        <w:top w:val="none" w:sz="0" w:space="0" w:color="auto"/>
        <w:left w:val="none" w:sz="0" w:space="0" w:color="auto"/>
        <w:bottom w:val="none" w:sz="0" w:space="0" w:color="auto"/>
        <w:right w:val="none" w:sz="0" w:space="0" w:color="auto"/>
      </w:divBdr>
    </w:div>
    <w:div w:id="375275436">
      <w:bodyDiv w:val="1"/>
      <w:marLeft w:val="0"/>
      <w:marRight w:val="0"/>
      <w:marTop w:val="0"/>
      <w:marBottom w:val="0"/>
      <w:divBdr>
        <w:top w:val="none" w:sz="0" w:space="0" w:color="auto"/>
        <w:left w:val="none" w:sz="0" w:space="0" w:color="auto"/>
        <w:bottom w:val="none" w:sz="0" w:space="0" w:color="auto"/>
        <w:right w:val="none" w:sz="0" w:space="0" w:color="auto"/>
      </w:divBdr>
      <w:divsChild>
        <w:div w:id="286277504">
          <w:marLeft w:val="835"/>
          <w:marRight w:val="0"/>
          <w:marTop w:val="0"/>
          <w:marBottom w:val="0"/>
          <w:divBdr>
            <w:top w:val="none" w:sz="0" w:space="0" w:color="auto"/>
            <w:left w:val="none" w:sz="0" w:space="0" w:color="auto"/>
            <w:bottom w:val="none" w:sz="0" w:space="0" w:color="auto"/>
            <w:right w:val="none" w:sz="0" w:space="0" w:color="auto"/>
          </w:divBdr>
        </w:div>
        <w:div w:id="381174385">
          <w:marLeft w:val="835"/>
          <w:marRight w:val="0"/>
          <w:marTop w:val="0"/>
          <w:marBottom w:val="0"/>
          <w:divBdr>
            <w:top w:val="none" w:sz="0" w:space="0" w:color="auto"/>
            <w:left w:val="none" w:sz="0" w:space="0" w:color="auto"/>
            <w:bottom w:val="none" w:sz="0" w:space="0" w:color="auto"/>
            <w:right w:val="none" w:sz="0" w:space="0" w:color="auto"/>
          </w:divBdr>
        </w:div>
        <w:div w:id="726144142">
          <w:marLeft w:val="835"/>
          <w:marRight w:val="0"/>
          <w:marTop w:val="0"/>
          <w:marBottom w:val="0"/>
          <w:divBdr>
            <w:top w:val="none" w:sz="0" w:space="0" w:color="auto"/>
            <w:left w:val="none" w:sz="0" w:space="0" w:color="auto"/>
            <w:bottom w:val="none" w:sz="0" w:space="0" w:color="auto"/>
            <w:right w:val="none" w:sz="0" w:space="0" w:color="auto"/>
          </w:divBdr>
        </w:div>
      </w:divsChild>
    </w:div>
    <w:div w:id="381099664">
      <w:bodyDiv w:val="1"/>
      <w:marLeft w:val="0"/>
      <w:marRight w:val="0"/>
      <w:marTop w:val="0"/>
      <w:marBottom w:val="0"/>
      <w:divBdr>
        <w:top w:val="none" w:sz="0" w:space="0" w:color="auto"/>
        <w:left w:val="none" w:sz="0" w:space="0" w:color="auto"/>
        <w:bottom w:val="none" w:sz="0" w:space="0" w:color="auto"/>
        <w:right w:val="none" w:sz="0" w:space="0" w:color="auto"/>
      </w:divBdr>
    </w:div>
    <w:div w:id="388768689">
      <w:bodyDiv w:val="1"/>
      <w:marLeft w:val="0"/>
      <w:marRight w:val="0"/>
      <w:marTop w:val="0"/>
      <w:marBottom w:val="0"/>
      <w:divBdr>
        <w:top w:val="none" w:sz="0" w:space="0" w:color="auto"/>
        <w:left w:val="none" w:sz="0" w:space="0" w:color="auto"/>
        <w:bottom w:val="none" w:sz="0" w:space="0" w:color="auto"/>
        <w:right w:val="none" w:sz="0" w:space="0" w:color="auto"/>
      </w:divBdr>
    </w:div>
    <w:div w:id="388848711">
      <w:bodyDiv w:val="1"/>
      <w:marLeft w:val="0"/>
      <w:marRight w:val="0"/>
      <w:marTop w:val="0"/>
      <w:marBottom w:val="0"/>
      <w:divBdr>
        <w:top w:val="none" w:sz="0" w:space="0" w:color="auto"/>
        <w:left w:val="none" w:sz="0" w:space="0" w:color="auto"/>
        <w:bottom w:val="none" w:sz="0" w:space="0" w:color="auto"/>
        <w:right w:val="none" w:sz="0" w:space="0" w:color="auto"/>
      </w:divBdr>
      <w:divsChild>
        <w:div w:id="782574530">
          <w:marLeft w:val="0"/>
          <w:marRight w:val="0"/>
          <w:marTop w:val="0"/>
          <w:marBottom w:val="0"/>
          <w:divBdr>
            <w:top w:val="single" w:sz="2" w:space="0" w:color="DEDEDE"/>
            <w:left w:val="single" w:sz="2" w:space="0" w:color="DEDEDE"/>
            <w:bottom w:val="single" w:sz="2" w:space="0" w:color="DEDEDE"/>
            <w:right w:val="single" w:sz="2" w:space="0" w:color="DEDEDE"/>
          </w:divBdr>
        </w:div>
        <w:div w:id="155342018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463889977">
      <w:bodyDiv w:val="1"/>
      <w:marLeft w:val="0"/>
      <w:marRight w:val="0"/>
      <w:marTop w:val="0"/>
      <w:marBottom w:val="0"/>
      <w:divBdr>
        <w:top w:val="none" w:sz="0" w:space="0" w:color="auto"/>
        <w:left w:val="none" w:sz="0" w:space="0" w:color="auto"/>
        <w:bottom w:val="none" w:sz="0" w:space="0" w:color="auto"/>
        <w:right w:val="none" w:sz="0" w:space="0" w:color="auto"/>
      </w:divBdr>
    </w:div>
    <w:div w:id="477653867">
      <w:bodyDiv w:val="1"/>
      <w:marLeft w:val="0"/>
      <w:marRight w:val="0"/>
      <w:marTop w:val="0"/>
      <w:marBottom w:val="0"/>
      <w:divBdr>
        <w:top w:val="none" w:sz="0" w:space="0" w:color="auto"/>
        <w:left w:val="none" w:sz="0" w:space="0" w:color="auto"/>
        <w:bottom w:val="none" w:sz="0" w:space="0" w:color="auto"/>
        <w:right w:val="none" w:sz="0" w:space="0" w:color="auto"/>
      </w:divBdr>
    </w:div>
    <w:div w:id="483010953">
      <w:bodyDiv w:val="1"/>
      <w:marLeft w:val="0"/>
      <w:marRight w:val="0"/>
      <w:marTop w:val="0"/>
      <w:marBottom w:val="0"/>
      <w:divBdr>
        <w:top w:val="none" w:sz="0" w:space="0" w:color="auto"/>
        <w:left w:val="none" w:sz="0" w:space="0" w:color="auto"/>
        <w:bottom w:val="none" w:sz="0" w:space="0" w:color="auto"/>
        <w:right w:val="none" w:sz="0" w:space="0" w:color="auto"/>
      </w:divBdr>
      <w:divsChild>
        <w:div w:id="991297720">
          <w:marLeft w:val="0"/>
          <w:marRight w:val="0"/>
          <w:marTop w:val="0"/>
          <w:marBottom w:val="0"/>
          <w:divBdr>
            <w:top w:val="none" w:sz="0" w:space="0" w:color="auto"/>
            <w:left w:val="none" w:sz="0" w:space="0" w:color="auto"/>
            <w:bottom w:val="none" w:sz="0" w:space="0" w:color="auto"/>
            <w:right w:val="none" w:sz="0" w:space="0" w:color="auto"/>
          </w:divBdr>
          <w:divsChild>
            <w:div w:id="1115292684">
              <w:marLeft w:val="0"/>
              <w:marRight w:val="0"/>
              <w:marTop w:val="0"/>
              <w:marBottom w:val="0"/>
              <w:divBdr>
                <w:top w:val="none" w:sz="0" w:space="0" w:color="auto"/>
                <w:left w:val="none" w:sz="0" w:space="0" w:color="auto"/>
                <w:bottom w:val="none" w:sz="0" w:space="0" w:color="auto"/>
                <w:right w:val="none" w:sz="0" w:space="0" w:color="auto"/>
              </w:divBdr>
              <w:divsChild>
                <w:div w:id="606156332">
                  <w:marLeft w:val="0"/>
                  <w:marRight w:val="318"/>
                  <w:marTop w:val="0"/>
                  <w:marBottom w:val="0"/>
                  <w:divBdr>
                    <w:top w:val="none" w:sz="0" w:space="0" w:color="auto"/>
                    <w:left w:val="none" w:sz="0" w:space="0" w:color="auto"/>
                    <w:bottom w:val="none" w:sz="0" w:space="0" w:color="auto"/>
                    <w:right w:val="none" w:sz="0" w:space="0" w:color="auto"/>
                  </w:divBdr>
                  <w:divsChild>
                    <w:div w:id="886571923">
                      <w:marLeft w:val="0"/>
                      <w:marRight w:val="0"/>
                      <w:marTop w:val="0"/>
                      <w:marBottom w:val="0"/>
                      <w:divBdr>
                        <w:top w:val="single" w:sz="6" w:space="0" w:color="C9C9C9"/>
                        <w:left w:val="single" w:sz="6" w:space="0" w:color="C9C9C9"/>
                        <w:bottom w:val="none" w:sz="0" w:space="0" w:color="auto"/>
                        <w:right w:val="single" w:sz="6" w:space="0" w:color="C9C9C9"/>
                      </w:divBdr>
                      <w:divsChild>
                        <w:div w:id="2074160196">
                          <w:marLeft w:val="0"/>
                          <w:marRight w:val="0"/>
                          <w:marTop w:val="0"/>
                          <w:marBottom w:val="0"/>
                          <w:divBdr>
                            <w:top w:val="none" w:sz="0" w:space="0" w:color="auto"/>
                            <w:left w:val="none" w:sz="0" w:space="0" w:color="auto"/>
                            <w:bottom w:val="none" w:sz="0" w:space="0" w:color="auto"/>
                            <w:right w:val="none" w:sz="0" w:space="0" w:color="auto"/>
                          </w:divBdr>
                          <w:divsChild>
                            <w:div w:id="2096900002">
                              <w:marLeft w:val="0"/>
                              <w:marRight w:val="0"/>
                              <w:marTop w:val="0"/>
                              <w:marBottom w:val="0"/>
                              <w:divBdr>
                                <w:top w:val="single" w:sz="6" w:space="0" w:color="C5C5C5"/>
                                <w:left w:val="none" w:sz="0" w:space="0" w:color="auto"/>
                                <w:bottom w:val="none" w:sz="0" w:space="0" w:color="auto"/>
                                <w:right w:val="none" w:sz="0" w:space="0" w:color="auto"/>
                              </w:divBdr>
                              <w:divsChild>
                                <w:div w:id="174223681">
                                  <w:marLeft w:val="0"/>
                                  <w:marRight w:val="0"/>
                                  <w:marTop w:val="0"/>
                                  <w:marBottom w:val="0"/>
                                  <w:divBdr>
                                    <w:top w:val="none" w:sz="0" w:space="0" w:color="auto"/>
                                    <w:left w:val="none" w:sz="0" w:space="0" w:color="auto"/>
                                    <w:bottom w:val="none" w:sz="0" w:space="0" w:color="auto"/>
                                    <w:right w:val="none" w:sz="0" w:space="0" w:color="auto"/>
                                  </w:divBdr>
                                  <w:divsChild>
                                    <w:div w:id="5425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506662">
      <w:bodyDiv w:val="1"/>
      <w:marLeft w:val="0"/>
      <w:marRight w:val="0"/>
      <w:marTop w:val="0"/>
      <w:marBottom w:val="0"/>
      <w:divBdr>
        <w:top w:val="none" w:sz="0" w:space="0" w:color="auto"/>
        <w:left w:val="none" w:sz="0" w:space="0" w:color="auto"/>
        <w:bottom w:val="none" w:sz="0" w:space="0" w:color="auto"/>
        <w:right w:val="none" w:sz="0" w:space="0" w:color="auto"/>
      </w:divBdr>
    </w:div>
    <w:div w:id="538780922">
      <w:bodyDiv w:val="1"/>
      <w:marLeft w:val="0"/>
      <w:marRight w:val="0"/>
      <w:marTop w:val="0"/>
      <w:marBottom w:val="0"/>
      <w:divBdr>
        <w:top w:val="none" w:sz="0" w:space="0" w:color="auto"/>
        <w:left w:val="none" w:sz="0" w:space="0" w:color="auto"/>
        <w:bottom w:val="none" w:sz="0" w:space="0" w:color="auto"/>
        <w:right w:val="none" w:sz="0" w:space="0" w:color="auto"/>
      </w:divBdr>
    </w:div>
    <w:div w:id="553079946">
      <w:bodyDiv w:val="1"/>
      <w:marLeft w:val="0"/>
      <w:marRight w:val="0"/>
      <w:marTop w:val="0"/>
      <w:marBottom w:val="0"/>
      <w:divBdr>
        <w:top w:val="none" w:sz="0" w:space="0" w:color="auto"/>
        <w:left w:val="none" w:sz="0" w:space="0" w:color="auto"/>
        <w:bottom w:val="none" w:sz="0" w:space="0" w:color="auto"/>
        <w:right w:val="none" w:sz="0" w:space="0" w:color="auto"/>
      </w:divBdr>
    </w:div>
    <w:div w:id="553741805">
      <w:bodyDiv w:val="1"/>
      <w:marLeft w:val="0"/>
      <w:marRight w:val="0"/>
      <w:marTop w:val="0"/>
      <w:marBottom w:val="0"/>
      <w:divBdr>
        <w:top w:val="none" w:sz="0" w:space="0" w:color="auto"/>
        <w:left w:val="none" w:sz="0" w:space="0" w:color="auto"/>
        <w:bottom w:val="none" w:sz="0" w:space="0" w:color="auto"/>
        <w:right w:val="none" w:sz="0" w:space="0" w:color="auto"/>
      </w:divBdr>
      <w:divsChild>
        <w:div w:id="287710168">
          <w:marLeft w:val="446"/>
          <w:marRight w:val="0"/>
          <w:marTop w:val="0"/>
          <w:marBottom w:val="0"/>
          <w:divBdr>
            <w:top w:val="none" w:sz="0" w:space="0" w:color="auto"/>
            <w:left w:val="none" w:sz="0" w:space="0" w:color="auto"/>
            <w:bottom w:val="none" w:sz="0" w:space="0" w:color="auto"/>
            <w:right w:val="none" w:sz="0" w:space="0" w:color="auto"/>
          </w:divBdr>
        </w:div>
        <w:div w:id="1066565598">
          <w:marLeft w:val="446"/>
          <w:marRight w:val="0"/>
          <w:marTop w:val="0"/>
          <w:marBottom w:val="0"/>
          <w:divBdr>
            <w:top w:val="none" w:sz="0" w:space="0" w:color="auto"/>
            <w:left w:val="none" w:sz="0" w:space="0" w:color="auto"/>
            <w:bottom w:val="none" w:sz="0" w:space="0" w:color="auto"/>
            <w:right w:val="none" w:sz="0" w:space="0" w:color="auto"/>
          </w:divBdr>
        </w:div>
        <w:div w:id="1217935675">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sChild>
        <w:div w:id="1940091386">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590238168">
      <w:bodyDiv w:val="1"/>
      <w:marLeft w:val="0"/>
      <w:marRight w:val="0"/>
      <w:marTop w:val="0"/>
      <w:marBottom w:val="0"/>
      <w:divBdr>
        <w:top w:val="none" w:sz="0" w:space="0" w:color="auto"/>
        <w:left w:val="none" w:sz="0" w:space="0" w:color="auto"/>
        <w:bottom w:val="none" w:sz="0" w:space="0" w:color="auto"/>
        <w:right w:val="none" w:sz="0" w:space="0" w:color="auto"/>
      </w:divBdr>
      <w:divsChild>
        <w:div w:id="256914920">
          <w:marLeft w:val="0"/>
          <w:marRight w:val="0"/>
          <w:marTop w:val="0"/>
          <w:marBottom w:val="0"/>
          <w:divBdr>
            <w:top w:val="none" w:sz="0" w:space="0" w:color="auto"/>
            <w:left w:val="none" w:sz="0" w:space="0" w:color="auto"/>
            <w:bottom w:val="none" w:sz="0" w:space="0" w:color="auto"/>
            <w:right w:val="none" w:sz="0" w:space="0" w:color="auto"/>
          </w:divBdr>
        </w:div>
      </w:divsChild>
    </w:div>
    <w:div w:id="603416376">
      <w:bodyDiv w:val="1"/>
      <w:marLeft w:val="0"/>
      <w:marRight w:val="0"/>
      <w:marTop w:val="0"/>
      <w:marBottom w:val="0"/>
      <w:divBdr>
        <w:top w:val="none" w:sz="0" w:space="0" w:color="auto"/>
        <w:left w:val="none" w:sz="0" w:space="0" w:color="auto"/>
        <w:bottom w:val="none" w:sz="0" w:space="0" w:color="auto"/>
        <w:right w:val="none" w:sz="0" w:space="0" w:color="auto"/>
      </w:divBdr>
    </w:div>
    <w:div w:id="605114261">
      <w:bodyDiv w:val="1"/>
      <w:marLeft w:val="0"/>
      <w:marRight w:val="0"/>
      <w:marTop w:val="0"/>
      <w:marBottom w:val="0"/>
      <w:divBdr>
        <w:top w:val="none" w:sz="0" w:space="0" w:color="auto"/>
        <w:left w:val="none" w:sz="0" w:space="0" w:color="auto"/>
        <w:bottom w:val="none" w:sz="0" w:space="0" w:color="auto"/>
        <w:right w:val="none" w:sz="0" w:space="0" w:color="auto"/>
      </w:divBdr>
      <w:divsChild>
        <w:div w:id="278342503">
          <w:marLeft w:val="0"/>
          <w:marRight w:val="0"/>
          <w:marTop w:val="0"/>
          <w:marBottom w:val="0"/>
          <w:divBdr>
            <w:top w:val="none" w:sz="0" w:space="0" w:color="auto"/>
            <w:left w:val="none" w:sz="0" w:space="0" w:color="auto"/>
            <w:bottom w:val="none" w:sz="0" w:space="0" w:color="auto"/>
            <w:right w:val="none" w:sz="0" w:space="0" w:color="auto"/>
          </w:divBdr>
          <w:divsChild>
            <w:div w:id="184561211">
              <w:marLeft w:val="0"/>
              <w:marRight w:val="0"/>
              <w:marTop w:val="0"/>
              <w:marBottom w:val="0"/>
              <w:divBdr>
                <w:top w:val="none" w:sz="0" w:space="0" w:color="auto"/>
                <w:left w:val="none" w:sz="0" w:space="0" w:color="auto"/>
                <w:bottom w:val="none" w:sz="0" w:space="0" w:color="auto"/>
                <w:right w:val="none" w:sz="0" w:space="0" w:color="auto"/>
              </w:divBdr>
              <w:divsChild>
                <w:div w:id="421992610">
                  <w:marLeft w:val="0"/>
                  <w:marRight w:val="0"/>
                  <w:marTop w:val="0"/>
                  <w:marBottom w:val="0"/>
                  <w:divBdr>
                    <w:top w:val="none" w:sz="0" w:space="0" w:color="auto"/>
                    <w:left w:val="none" w:sz="0" w:space="0" w:color="auto"/>
                    <w:bottom w:val="none" w:sz="0" w:space="0" w:color="auto"/>
                    <w:right w:val="none" w:sz="0" w:space="0" w:color="auto"/>
                  </w:divBdr>
                  <w:divsChild>
                    <w:div w:id="4978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47555">
      <w:bodyDiv w:val="1"/>
      <w:marLeft w:val="0"/>
      <w:marRight w:val="0"/>
      <w:marTop w:val="0"/>
      <w:marBottom w:val="0"/>
      <w:divBdr>
        <w:top w:val="none" w:sz="0" w:space="0" w:color="auto"/>
        <w:left w:val="none" w:sz="0" w:space="0" w:color="auto"/>
        <w:bottom w:val="none" w:sz="0" w:space="0" w:color="auto"/>
        <w:right w:val="none" w:sz="0" w:space="0" w:color="auto"/>
      </w:divBdr>
    </w:div>
    <w:div w:id="614364152">
      <w:bodyDiv w:val="1"/>
      <w:marLeft w:val="0"/>
      <w:marRight w:val="0"/>
      <w:marTop w:val="0"/>
      <w:marBottom w:val="0"/>
      <w:divBdr>
        <w:top w:val="none" w:sz="0" w:space="0" w:color="auto"/>
        <w:left w:val="none" w:sz="0" w:space="0" w:color="auto"/>
        <w:bottom w:val="none" w:sz="0" w:space="0" w:color="auto"/>
        <w:right w:val="none" w:sz="0" w:space="0" w:color="auto"/>
      </w:divBdr>
      <w:divsChild>
        <w:div w:id="386339489">
          <w:marLeft w:val="144"/>
          <w:marRight w:val="0"/>
          <w:marTop w:val="0"/>
          <w:marBottom w:val="0"/>
          <w:divBdr>
            <w:top w:val="none" w:sz="0" w:space="0" w:color="auto"/>
            <w:left w:val="none" w:sz="0" w:space="0" w:color="auto"/>
            <w:bottom w:val="none" w:sz="0" w:space="0" w:color="auto"/>
            <w:right w:val="none" w:sz="0" w:space="0" w:color="auto"/>
          </w:divBdr>
        </w:div>
        <w:div w:id="518204030">
          <w:marLeft w:val="144"/>
          <w:marRight w:val="0"/>
          <w:marTop w:val="0"/>
          <w:marBottom w:val="0"/>
          <w:divBdr>
            <w:top w:val="none" w:sz="0" w:space="0" w:color="auto"/>
            <w:left w:val="none" w:sz="0" w:space="0" w:color="auto"/>
            <w:bottom w:val="none" w:sz="0" w:space="0" w:color="auto"/>
            <w:right w:val="none" w:sz="0" w:space="0" w:color="auto"/>
          </w:divBdr>
        </w:div>
        <w:div w:id="792207588">
          <w:marLeft w:val="144"/>
          <w:marRight w:val="0"/>
          <w:marTop w:val="0"/>
          <w:marBottom w:val="0"/>
          <w:divBdr>
            <w:top w:val="none" w:sz="0" w:space="0" w:color="auto"/>
            <w:left w:val="none" w:sz="0" w:space="0" w:color="auto"/>
            <w:bottom w:val="none" w:sz="0" w:space="0" w:color="auto"/>
            <w:right w:val="none" w:sz="0" w:space="0" w:color="auto"/>
          </w:divBdr>
        </w:div>
        <w:div w:id="856776054">
          <w:marLeft w:val="144"/>
          <w:marRight w:val="0"/>
          <w:marTop w:val="0"/>
          <w:marBottom w:val="0"/>
          <w:divBdr>
            <w:top w:val="none" w:sz="0" w:space="0" w:color="auto"/>
            <w:left w:val="none" w:sz="0" w:space="0" w:color="auto"/>
            <w:bottom w:val="none" w:sz="0" w:space="0" w:color="auto"/>
            <w:right w:val="none" w:sz="0" w:space="0" w:color="auto"/>
          </w:divBdr>
        </w:div>
        <w:div w:id="929120859">
          <w:marLeft w:val="144"/>
          <w:marRight w:val="0"/>
          <w:marTop w:val="0"/>
          <w:marBottom w:val="0"/>
          <w:divBdr>
            <w:top w:val="none" w:sz="0" w:space="0" w:color="auto"/>
            <w:left w:val="none" w:sz="0" w:space="0" w:color="auto"/>
            <w:bottom w:val="none" w:sz="0" w:space="0" w:color="auto"/>
            <w:right w:val="none" w:sz="0" w:space="0" w:color="auto"/>
          </w:divBdr>
        </w:div>
        <w:div w:id="1214584591">
          <w:marLeft w:val="144"/>
          <w:marRight w:val="0"/>
          <w:marTop w:val="0"/>
          <w:marBottom w:val="0"/>
          <w:divBdr>
            <w:top w:val="none" w:sz="0" w:space="0" w:color="auto"/>
            <w:left w:val="none" w:sz="0" w:space="0" w:color="auto"/>
            <w:bottom w:val="none" w:sz="0" w:space="0" w:color="auto"/>
            <w:right w:val="none" w:sz="0" w:space="0" w:color="auto"/>
          </w:divBdr>
        </w:div>
        <w:div w:id="1758095665">
          <w:marLeft w:val="144"/>
          <w:marRight w:val="0"/>
          <w:marTop w:val="0"/>
          <w:marBottom w:val="0"/>
          <w:divBdr>
            <w:top w:val="none" w:sz="0" w:space="0" w:color="auto"/>
            <w:left w:val="none" w:sz="0" w:space="0" w:color="auto"/>
            <w:bottom w:val="none" w:sz="0" w:space="0" w:color="auto"/>
            <w:right w:val="none" w:sz="0" w:space="0" w:color="auto"/>
          </w:divBdr>
        </w:div>
        <w:div w:id="1838883163">
          <w:marLeft w:val="144"/>
          <w:marRight w:val="0"/>
          <w:marTop w:val="0"/>
          <w:marBottom w:val="0"/>
          <w:divBdr>
            <w:top w:val="none" w:sz="0" w:space="0" w:color="auto"/>
            <w:left w:val="none" w:sz="0" w:space="0" w:color="auto"/>
            <w:bottom w:val="none" w:sz="0" w:space="0" w:color="auto"/>
            <w:right w:val="none" w:sz="0" w:space="0" w:color="auto"/>
          </w:divBdr>
        </w:div>
        <w:div w:id="1920287031">
          <w:marLeft w:val="144"/>
          <w:marRight w:val="0"/>
          <w:marTop w:val="0"/>
          <w:marBottom w:val="0"/>
          <w:divBdr>
            <w:top w:val="none" w:sz="0" w:space="0" w:color="auto"/>
            <w:left w:val="none" w:sz="0" w:space="0" w:color="auto"/>
            <w:bottom w:val="none" w:sz="0" w:space="0" w:color="auto"/>
            <w:right w:val="none" w:sz="0" w:space="0" w:color="auto"/>
          </w:divBdr>
        </w:div>
      </w:divsChild>
    </w:div>
    <w:div w:id="618027441">
      <w:bodyDiv w:val="1"/>
      <w:marLeft w:val="0"/>
      <w:marRight w:val="0"/>
      <w:marTop w:val="0"/>
      <w:marBottom w:val="0"/>
      <w:divBdr>
        <w:top w:val="none" w:sz="0" w:space="0" w:color="auto"/>
        <w:left w:val="none" w:sz="0" w:space="0" w:color="auto"/>
        <w:bottom w:val="none" w:sz="0" w:space="0" w:color="auto"/>
        <w:right w:val="none" w:sz="0" w:space="0" w:color="auto"/>
      </w:divBdr>
    </w:div>
    <w:div w:id="627585207">
      <w:bodyDiv w:val="1"/>
      <w:marLeft w:val="0"/>
      <w:marRight w:val="0"/>
      <w:marTop w:val="0"/>
      <w:marBottom w:val="0"/>
      <w:divBdr>
        <w:top w:val="none" w:sz="0" w:space="0" w:color="auto"/>
        <w:left w:val="none" w:sz="0" w:space="0" w:color="auto"/>
        <w:bottom w:val="none" w:sz="0" w:space="0" w:color="auto"/>
        <w:right w:val="none" w:sz="0" w:space="0" w:color="auto"/>
      </w:divBdr>
    </w:div>
    <w:div w:id="647632904">
      <w:bodyDiv w:val="1"/>
      <w:marLeft w:val="0"/>
      <w:marRight w:val="0"/>
      <w:marTop w:val="0"/>
      <w:marBottom w:val="0"/>
      <w:divBdr>
        <w:top w:val="none" w:sz="0" w:space="0" w:color="auto"/>
        <w:left w:val="none" w:sz="0" w:space="0" w:color="auto"/>
        <w:bottom w:val="none" w:sz="0" w:space="0" w:color="auto"/>
        <w:right w:val="none" w:sz="0" w:space="0" w:color="auto"/>
      </w:divBdr>
    </w:div>
    <w:div w:id="657004582">
      <w:bodyDiv w:val="1"/>
      <w:marLeft w:val="0"/>
      <w:marRight w:val="0"/>
      <w:marTop w:val="0"/>
      <w:marBottom w:val="0"/>
      <w:divBdr>
        <w:top w:val="none" w:sz="0" w:space="0" w:color="auto"/>
        <w:left w:val="none" w:sz="0" w:space="0" w:color="auto"/>
        <w:bottom w:val="none" w:sz="0" w:space="0" w:color="auto"/>
        <w:right w:val="none" w:sz="0" w:space="0" w:color="auto"/>
      </w:divBdr>
    </w:div>
    <w:div w:id="685860756">
      <w:bodyDiv w:val="1"/>
      <w:marLeft w:val="0"/>
      <w:marRight w:val="0"/>
      <w:marTop w:val="0"/>
      <w:marBottom w:val="0"/>
      <w:divBdr>
        <w:top w:val="none" w:sz="0" w:space="0" w:color="auto"/>
        <w:left w:val="none" w:sz="0" w:space="0" w:color="auto"/>
        <w:bottom w:val="none" w:sz="0" w:space="0" w:color="auto"/>
        <w:right w:val="none" w:sz="0" w:space="0" w:color="auto"/>
      </w:divBdr>
    </w:div>
    <w:div w:id="718213420">
      <w:bodyDiv w:val="1"/>
      <w:marLeft w:val="0"/>
      <w:marRight w:val="0"/>
      <w:marTop w:val="0"/>
      <w:marBottom w:val="0"/>
      <w:divBdr>
        <w:top w:val="none" w:sz="0" w:space="0" w:color="auto"/>
        <w:left w:val="none" w:sz="0" w:space="0" w:color="auto"/>
        <w:bottom w:val="none" w:sz="0" w:space="0" w:color="auto"/>
        <w:right w:val="none" w:sz="0" w:space="0" w:color="auto"/>
      </w:divBdr>
    </w:div>
    <w:div w:id="721903062">
      <w:bodyDiv w:val="1"/>
      <w:marLeft w:val="0"/>
      <w:marRight w:val="0"/>
      <w:marTop w:val="0"/>
      <w:marBottom w:val="0"/>
      <w:divBdr>
        <w:top w:val="none" w:sz="0" w:space="0" w:color="auto"/>
        <w:left w:val="none" w:sz="0" w:space="0" w:color="auto"/>
        <w:bottom w:val="none" w:sz="0" w:space="0" w:color="auto"/>
        <w:right w:val="none" w:sz="0" w:space="0" w:color="auto"/>
      </w:divBdr>
    </w:div>
    <w:div w:id="767122003">
      <w:bodyDiv w:val="1"/>
      <w:marLeft w:val="0"/>
      <w:marRight w:val="0"/>
      <w:marTop w:val="0"/>
      <w:marBottom w:val="0"/>
      <w:divBdr>
        <w:top w:val="none" w:sz="0" w:space="0" w:color="auto"/>
        <w:left w:val="none" w:sz="0" w:space="0" w:color="auto"/>
        <w:bottom w:val="none" w:sz="0" w:space="0" w:color="auto"/>
        <w:right w:val="none" w:sz="0" w:space="0" w:color="auto"/>
      </w:divBdr>
    </w:div>
    <w:div w:id="775714407">
      <w:bodyDiv w:val="1"/>
      <w:marLeft w:val="0"/>
      <w:marRight w:val="0"/>
      <w:marTop w:val="0"/>
      <w:marBottom w:val="0"/>
      <w:divBdr>
        <w:top w:val="none" w:sz="0" w:space="0" w:color="auto"/>
        <w:left w:val="none" w:sz="0" w:space="0" w:color="auto"/>
        <w:bottom w:val="none" w:sz="0" w:space="0" w:color="auto"/>
        <w:right w:val="none" w:sz="0" w:space="0" w:color="auto"/>
      </w:divBdr>
      <w:divsChild>
        <w:div w:id="10956302">
          <w:marLeft w:val="144"/>
          <w:marRight w:val="0"/>
          <w:marTop w:val="0"/>
          <w:marBottom w:val="0"/>
          <w:divBdr>
            <w:top w:val="none" w:sz="0" w:space="0" w:color="auto"/>
            <w:left w:val="none" w:sz="0" w:space="0" w:color="auto"/>
            <w:bottom w:val="none" w:sz="0" w:space="0" w:color="auto"/>
            <w:right w:val="none" w:sz="0" w:space="0" w:color="auto"/>
          </w:divBdr>
        </w:div>
        <w:div w:id="574779342">
          <w:marLeft w:val="144"/>
          <w:marRight w:val="0"/>
          <w:marTop w:val="0"/>
          <w:marBottom w:val="0"/>
          <w:divBdr>
            <w:top w:val="none" w:sz="0" w:space="0" w:color="auto"/>
            <w:left w:val="none" w:sz="0" w:space="0" w:color="auto"/>
            <w:bottom w:val="none" w:sz="0" w:space="0" w:color="auto"/>
            <w:right w:val="none" w:sz="0" w:space="0" w:color="auto"/>
          </w:divBdr>
        </w:div>
        <w:div w:id="1344622646">
          <w:marLeft w:val="144"/>
          <w:marRight w:val="0"/>
          <w:marTop w:val="0"/>
          <w:marBottom w:val="0"/>
          <w:divBdr>
            <w:top w:val="none" w:sz="0" w:space="0" w:color="auto"/>
            <w:left w:val="none" w:sz="0" w:space="0" w:color="auto"/>
            <w:bottom w:val="none" w:sz="0" w:space="0" w:color="auto"/>
            <w:right w:val="none" w:sz="0" w:space="0" w:color="auto"/>
          </w:divBdr>
        </w:div>
        <w:div w:id="1430615929">
          <w:marLeft w:val="144"/>
          <w:marRight w:val="0"/>
          <w:marTop w:val="0"/>
          <w:marBottom w:val="0"/>
          <w:divBdr>
            <w:top w:val="none" w:sz="0" w:space="0" w:color="auto"/>
            <w:left w:val="none" w:sz="0" w:space="0" w:color="auto"/>
            <w:bottom w:val="none" w:sz="0" w:space="0" w:color="auto"/>
            <w:right w:val="none" w:sz="0" w:space="0" w:color="auto"/>
          </w:divBdr>
        </w:div>
        <w:div w:id="1652103597">
          <w:marLeft w:val="144"/>
          <w:marRight w:val="0"/>
          <w:marTop w:val="0"/>
          <w:marBottom w:val="0"/>
          <w:divBdr>
            <w:top w:val="none" w:sz="0" w:space="0" w:color="auto"/>
            <w:left w:val="none" w:sz="0" w:space="0" w:color="auto"/>
            <w:bottom w:val="none" w:sz="0" w:space="0" w:color="auto"/>
            <w:right w:val="none" w:sz="0" w:space="0" w:color="auto"/>
          </w:divBdr>
        </w:div>
        <w:div w:id="1812407431">
          <w:marLeft w:val="144"/>
          <w:marRight w:val="0"/>
          <w:marTop w:val="0"/>
          <w:marBottom w:val="0"/>
          <w:divBdr>
            <w:top w:val="none" w:sz="0" w:space="0" w:color="auto"/>
            <w:left w:val="none" w:sz="0" w:space="0" w:color="auto"/>
            <w:bottom w:val="none" w:sz="0" w:space="0" w:color="auto"/>
            <w:right w:val="none" w:sz="0" w:space="0" w:color="auto"/>
          </w:divBdr>
        </w:div>
        <w:div w:id="1837568059">
          <w:marLeft w:val="144"/>
          <w:marRight w:val="0"/>
          <w:marTop w:val="0"/>
          <w:marBottom w:val="0"/>
          <w:divBdr>
            <w:top w:val="none" w:sz="0" w:space="0" w:color="auto"/>
            <w:left w:val="none" w:sz="0" w:space="0" w:color="auto"/>
            <w:bottom w:val="none" w:sz="0" w:space="0" w:color="auto"/>
            <w:right w:val="none" w:sz="0" w:space="0" w:color="auto"/>
          </w:divBdr>
        </w:div>
        <w:div w:id="2009089114">
          <w:marLeft w:val="144"/>
          <w:marRight w:val="0"/>
          <w:marTop w:val="0"/>
          <w:marBottom w:val="0"/>
          <w:divBdr>
            <w:top w:val="none" w:sz="0" w:space="0" w:color="auto"/>
            <w:left w:val="none" w:sz="0" w:space="0" w:color="auto"/>
            <w:bottom w:val="none" w:sz="0" w:space="0" w:color="auto"/>
            <w:right w:val="none" w:sz="0" w:space="0" w:color="auto"/>
          </w:divBdr>
        </w:div>
        <w:div w:id="2037464037">
          <w:marLeft w:val="144"/>
          <w:marRight w:val="0"/>
          <w:marTop w:val="0"/>
          <w:marBottom w:val="0"/>
          <w:divBdr>
            <w:top w:val="none" w:sz="0" w:space="0" w:color="auto"/>
            <w:left w:val="none" w:sz="0" w:space="0" w:color="auto"/>
            <w:bottom w:val="none" w:sz="0" w:space="0" w:color="auto"/>
            <w:right w:val="none" w:sz="0" w:space="0" w:color="auto"/>
          </w:divBdr>
        </w:div>
      </w:divsChild>
    </w:div>
    <w:div w:id="785543389">
      <w:bodyDiv w:val="1"/>
      <w:marLeft w:val="0"/>
      <w:marRight w:val="0"/>
      <w:marTop w:val="0"/>
      <w:marBottom w:val="0"/>
      <w:divBdr>
        <w:top w:val="none" w:sz="0" w:space="0" w:color="auto"/>
        <w:left w:val="none" w:sz="0" w:space="0" w:color="auto"/>
        <w:bottom w:val="none" w:sz="0" w:space="0" w:color="auto"/>
        <w:right w:val="none" w:sz="0" w:space="0" w:color="auto"/>
      </w:divBdr>
    </w:div>
    <w:div w:id="797724558">
      <w:bodyDiv w:val="1"/>
      <w:marLeft w:val="0"/>
      <w:marRight w:val="0"/>
      <w:marTop w:val="0"/>
      <w:marBottom w:val="0"/>
      <w:divBdr>
        <w:top w:val="none" w:sz="0" w:space="0" w:color="auto"/>
        <w:left w:val="none" w:sz="0" w:space="0" w:color="auto"/>
        <w:bottom w:val="none" w:sz="0" w:space="0" w:color="auto"/>
        <w:right w:val="none" w:sz="0" w:space="0" w:color="auto"/>
      </w:divBdr>
    </w:div>
    <w:div w:id="803154902">
      <w:bodyDiv w:val="1"/>
      <w:marLeft w:val="0"/>
      <w:marRight w:val="0"/>
      <w:marTop w:val="0"/>
      <w:marBottom w:val="0"/>
      <w:divBdr>
        <w:top w:val="none" w:sz="0" w:space="0" w:color="auto"/>
        <w:left w:val="none" w:sz="0" w:space="0" w:color="auto"/>
        <w:bottom w:val="none" w:sz="0" w:space="0" w:color="auto"/>
        <w:right w:val="none" w:sz="0" w:space="0" w:color="auto"/>
      </w:divBdr>
    </w:div>
    <w:div w:id="819269378">
      <w:bodyDiv w:val="1"/>
      <w:marLeft w:val="0"/>
      <w:marRight w:val="0"/>
      <w:marTop w:val="0"/>
      <w:marBottom w:val="0"/>
      <w:divBdr>
        <w:top w:val="none" w:sz="0" w:space="0" w:color="auto"/>
        <w:left w:val="none" w:sz="0" w:space="0" w:color="auto"/>
        <w:bottom w:val="none" w:sz="0" w:space="0" w:color="auto"/>
        <w:right w:val="none" w:sz="0" w:space="0" w:color="auto"/>
      </w:divBdr>
    </w:div>
    <w:div w:id="862017078">
      <w:bodyDiv w:val="1"/>
      <w:marLeft w:val="0"/>
      <w:marRight w:val="0"/>
      <w:marTop w:val="0"/>
      <w:marBottom w:val="0"/>
      <w:divBdr>
        <w:top w:val="none" w:sz="0" w:space="0" w:color="auto"/>
        <w:left w:val="none" w:sz="0" w:space="0" w:color="auto"/>
        <w:bottom w:val="none" w:sz="0" w:space="0" w:color="auto"/>
        <w:right w:val="none" w:sz="0" w:space="0" w:color="auto"/>
      </w:divBdr>
    </w:div>
    <w:div w:id="873737499">
      <w:bodyDiv w:val="1"/>
      <w:marLeft w:val="0"/>
      <w:marRight w:val="0"/>
      <w:marTop w:val="0"/>
      <w:marBottom w:val="0"/>
      <w:divBdr>
        <w:top w:val="none" w:sz="0" w:space="0" w:color="auto"/>
        <w:left w:val="none" w:sz="0" w:space="0" w:color="auto"/>
        <w:bottom w:val="none" w:sz="0" w:space="0" w:color="auto"/>
        <w:right w:val="none" w:sz="0" w:space="0" w:color="auto"/>
      </w:divBdr>
      <w:divsChild>
        <w:div w:id="678510714">
          <w:marLeft w:val="418"/>
          <w:marRight w:val="0"/>
          <w:marTop w:val="58"/>
          <w:marBottom w:val="0"/>
          <w:divBdr>
            <w:top w:val="none" w:sz="0" w:space="0" w:color="auto"/>
            <w:left w:val="none" w:sz="0" w:space="0" w:color="auto"/>
            <w:bottom w:val="none" w:sz="0" w:space="0" w:color="auto"/>
            <w:right w:val="none" w:sz="0" w:space="0" w:color="auto"/>
          </w:divBdr>
        </w:div>
        <w:div w:id="906451011">
          <w:marLeft w:val="418"/>
          <w:marRight w:val="0"/>
          <w:marTop w:val="58"/>
          <w:marBottom w:val="0"/>
          <w:divBdr>
            <w:top w:val="none" w:sz="0" w:space="0" w:color="auto"/>
            <w:left w:val="none" w:sz="0" w:space="0" w:color="auto"/>
            <w:bottom w:val="none" w:sz="0" w:space="0" w:color="auto"/>
            <w:right w:val="none" w:sz="0" w:space="0" w:color="auto"/>
          </w:divBdr>
        </w:div>
      </w:divsChild>
    </w:div>
    <w:div w:id="888154276">
      <w:bodyDiv w:val="1"/>
      <w:marLeft w:val="0"/>
      <w:marRight w:val="0"/>
      <w:marTop w:val="0"/>
      <w:marBottom w:val="0"/>
      <w:divBdr>
        <w:top w:val="none" w:sz="0" w:space="0" w:color="auto"/>
        <w:left w:val="none" w:sz="0" w:space="0" w:color="auto"/>
        <w:bottom w:val="none" w:sz="0" w:space="0" w:color="auto"/>
        <w:right w:val="none" w:sz="0" w:space="0" w:color="auto"/>
      </w:divBdr>
    </w:div>
    <w:div w:id="908463601">
      <w:bodyDiv w:val="1"/>
      <w:marLeft w:val="0"/>
      <w:marRight w:val="0"/>
      <w:marTop w:val="0"/>
      <w:marBottom w:val="0"/>
      <w:divBdr>
        <w:top w:val="none" w:sz="0" w:space="0" w:color="auto"/>
        <w:left w:val="none" w:sz="0" w:space="0" w:color="auto"/>
        <w:bottom w:val="none" w:sz="0" w:space="0" w:color="auto"/>
        <w:right w:val="none" w:sz="0" w:space="0" w:color="auto"/>
      </w:divBdr>
    </w:div>
    <w:div w:id="937759096">
      <w:bodyDiv w:val="1"/>
      <w:marLeft w:val="0"/>
      <w:marRight w:val="0"/>
      <w:marTop w:val="0"/>
      <w:marBottom w:val="0"/>
      <w:divBdr>
        <w:top w:val="none" w:sz="0" w:space="0" w:color="auto"/>
        <w:left w:val="none" w:sz="0" w:space="0" w:color="auto"/>
        <w:bottom w:val="none" w:sz="0" w:space="0" w:color="auto"/>
        <w:right w:val="none" w:sz="0" w:space="0" w:color="auto"/>
      </w:divBdr>
      <w:divsChild>
        <w:div w:id="96601386">
          <w:marLeft w:val="0"/>
          <w:marRight w:val="0"/>
          <w:marTop w:val="0"/>
          <w:marBottom w:val="0"/>
          <w:divBdr>
            <w:top w:val="single" w:sz="2" w:space="0" w:color="DEDEDE"/>
            <w:left w:val="single" w:sz="2" w:space="0" w:color="DEDEDE"/>
            <w:bottom w:val="single" w:sz="2" w:space="0" w:color="DEDEDE"/>
            <w:right w:val="single" w:sz="2" w:space="0" w:color="DEDEDE"/>
          </w:divBdr>
        </w:div>
        <w:div w:id="555971654">
          <w:marLeft w:val="0"/>
          <w:marRight w:val="0"/>
          <w:marTop w:val="0"/>
          <w:marBottom w:val="0"/>
          <w:divBdr>
            <w:top w:val="single" w:sz="2" w:space="0" w:color="DEDEDE"/>
            <w:left w:val="single" w:sz="2" w:space="0" w:color="DEDEDE"/>
            <w:bottom w:val="single" w:sz="2" w:space="0" w:color="DEDEDE"/>
            <w:right w:val="single" w:sz="2" w:space="0" w:color="DEDEDE"/>
          </w:divBdr>
        </w:div>
        <w:div w:id="1519586473">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961611931">
      <w:bodyDiv w:val="1"/>
      <w:marLeft w:val="0"/>
      <w:marRight w:val="0"/>
      <w:marTop w:val="0"/>
      <w:marBottom w:val="0"/>
      <w:divBdr>
        <w:top w:val="none" w:sz="0" w:space="0" w:color="auto"/>
        <w:left w:val="none" w:sz="0" w:space="0" w:color="auto"/>
        <w:bottom w:val="none" w:sz="0" w:space="0" w:color="auto"/>
        <w:right w:val="none" w:sz="0" w:space="0" w:color="auto"/>
      </w:divBdr>
      <w:divsChild>
        <w:div w:id="345139225">
          <w:marLeft w:val="418"/>
          <w:marRight w:val="0"/>
          <w:marTop w:val="58"/>
          <w:marBottom w:val="0"/>
          <w:divBdr>
            <w:top w:val="none" w:sz="0" w:space="0" w:color="auto"/>
            <w:left w:val="none" w:sz="0" w:space="0" w:color="auto"/>
            <w:bottom w:val="none" w:sz="0" w:space="0" w:color="auto"/>
            <w:right w:val="none" w:sz="0" w:space="0" w:color="auto"/>
          </w:divBdr>
        </w:div>
        <w:div w:id="1998536689">
          <w:marLeft w:val="418"/>
          <w:marRight w:val="0"/>
          <w:marTop w:val="58"/>
          <w:marBottom w:val="0"/>
          <w:divBdr>
            <w:top w:val="none" w:sz="0" w:space="0" w:color="auto"/>
            <w:left w:val="none" w:sz="0" w:space="0" w:color="auto"/>
            <w:bottom w:val="none" w:sz="0" w:space="0" w:color="auto"/>
            <w:right w:val="none" w:sz="0" w:space="0" w:color="auto"/>
          </w:divBdr>
        </w:div>
      </w:divsChild>
    </w:div>
    <w:div w:id="967778808">
      <w:bodyDiv w:val="1"/>
      <w:marLeft w:val="0"/>
      <w:marRight w:val="0"/>
      <w:marTop w:val="0"/>
      <w:marBottom w:val="0"/>
      <w:divBdr>
        <w:top w:val="none" w:sz="0" w:space="0" w:color="auto"/>
        <w:left w:val="none" w:sz="0" w:space="0" w:color="auto"/>
        <w:bottom w:val="none" w:sz="0" w:space="0" w:color="auto"/>
        <w:right w:val="none" w:sz="0" w:space="0" w:color="auto"/>
      </w:divBdr>
    </w:div>
    <w:div w:id="973216630">
      <w:bodyDiv w:val="1"/>
      <w:marLeft w:val="0"/>
      <w:marRight w:val="0"/>
      <w:marTop w:val="0"/>
      <w:marBottom w:val="0"/>
      <w:divBdr>
        <w:top w:val="none" w:sz="0" w:space="0" w:color="auto"/>
        <w:left w:val="none" w:sz="0" w:space="0" w:color="auto"/>
        <w:bottom w:val="none" w:sz="0" w:space="0" w:color="auto"/>
        <w:right w:val="none" w:sz="0" w:space="0" w:color="auto"/>
      </w:divBdr>
    </w:div>
    <w:div w:id="979263361">
      <w:bodyDiv w:val="1"/>
      <w:marLeft w:val="0"/>
      <w:marRight w:val="0"/>
      <w:marTop w:val="0"/>
      <w:marBottom w:val="0"/>
      <w:divBdr>
        <w:top w:val="none" w:sz="0" w:space="0" w:color="auto"/>
        <w:left w:val="none" w:sz="0" w:space="0" w:color="auto"/>
        <w:bottom w:val="none" w:sz="0" w:space="0" w:color="auto"/>
        <w:right w:val="none" w:sz="0" w:space="0" w:color="auto"/>
      </w:divBdr>
    </w:div>
    <w:div w:id="983966583">
      <w:bodyDiv w:val="1"/>
      <w:marLeft w:val="0"/>
      <w:marRight w:val="0"/>
      <w:marTop w:val="0"/>
      <w:marBottom w:val="0"/>
      <w:divBdr>
        <w:top w:val="none" w:sz="0" w:space="0" w:color="auto"/>
        <w:left w:val="none" w:sz="0" w:space="0" w:color="auto"/>
        <w:bottom w:val="none" w:sz="0" w:space="0" w:color="auto"/>
        <w:right w:val="none" w:sz="0" w:space="0" w:color="auto"/>
      </w:divBdr>
    </w:div>
    <w:div w:id="992375160">
      <w:bodyDiv w:val="1"/>
      <w:marLeft w:val="0"/>
      <w:marRight w:val="0"/>
      <w:marTop w:val="0"/>
      <w:marBottom w:val="0"/>
      <w:divBdr>
        <w:top w:val="none" w:sz="0" w:space="0" w:color="auto"/>
        <w:left w:val="none" w:sz="0" w:space="0" w:color="auto"/>
        <w:bottom w:val="none" w:sz="0" w:space="0" w:color="auto"/>
        <w:right w:val="none" w:sz="0" w:space="0" w:color="auto"/>
      </w:divBdr>
    </w:div>
    <w:div w:id="1002202167">
      <w:bodyDiv w:val="1"/>
      <w:marLeft w:val="0"/>
      <w:marRight w:val="0"/>
      <w:marTop w:val="0"/>
      <w:marBottom w:val="0"/>
      <w:divBdr>
        <w:top w:val="none" w:sz="0" w:space="0" w:color="auto"/>
        <w:left w:val="none" w:sz="0" w:space="0" w:color="auto"/>
        <w:bottom w:val="none" w:sz="0" w:space="0" w:color="auto"/>
        <w:right w:val="none" w:sz="0" w:space="0" w:color="auto"/>
      </w:divBdr>
    </w:div>
    <w:div w:id="1007826031">
      <w:bodyDiv w:val="1"/>
      <w:marLeft w:val="0"/>
      <w:marRight w:val="0"/>
      <w:marTop w:val="0"/>
      <w:marBottom w:val="0"/>
      <w:divBdr>
        <w:top w:val="none" w:sz="0" w:space="0" w:color="auto"/>
        <w:left w:val="none" w:sz="0" w:space="0" w:color="auto"/>
        <w:bottom w:val="none" w:sz="0" w:space="0" w:color="auto"/>
        <w:right w:val="none" w:sz="0" w:space="0" w:color="auto"/>
      </w:divBdr>
      <w:divsChild>
        <w:div w:id="853301686">
          <w:marLeft w:val="446"/>
          <w:marRight w:val="0"/>
          <w:marTop w:val="0"/>
          <w:marBottom w:val="0"/>
          <w:divBdr>
            <w:top w:val="none" w:sz="0" w:space="0" w:color="auto"/>
            <w:left w:val="none" w:sz="0" w:space="0" w:color="auto"/>
            <w:bottom w:val="none" w:sz="0" w:space="0" w:color="auto"/>
            <w:right w:val="none" w:sz="0" w:space="0" w:color="auto"/>
          </w:divBdr>
        </w:div>
        <w:div w:id="1520578926">
          <w:marLeft w:val="446"/>
          <w:marRight w:val="0"/>
          <w:marTop w:val="0"/>
          <w:marBottom w:val="0"/>
          <w:divBdr>
            <w:top w:val="none" w:sz="0" w:space="0" w:color="auto"/>
            <w:left w:val="none" w:sz="0" w:space="0" w:color="auto"/>
            <w:bottom w:val="none" w:sz="0" w:space="0" w:color="auto"/>
            <w:right w:val="none" w:sz="0" w:space="0" w:color="auto"/>
          </w:divBdr>
        </w:div>
        <w:div w:id="1720132952">
          <w:marLeft w:val="446"/>
          <w:marRight w:val="0"/>
          <w:marTop w:val="0"/>
          <w:marBottom w:val="0"/>
          <w:divBdr>
            <w:top w:val="none" w:sz="0" w:space="0" w:color="auto"/>
            <w:left w:val="none" w:sz="0" w:space="0" w:color="auto"/>
            <w:bottom w:val="none" w:sz="0" w:space="0" w:color="auto"/>
            <w:right w:val="none" w:sz="0" w:space="0" w:color="auto"/>
          </w:divBdr>
        </w:div>
      </w:divsChild>
    </w:div>
    <w:div w:id="1019576143">
      <w:bodyDiv w:val="1"/>
      <w:marLeft w:val="0"/>
      <w:marRight w:val="0"/>
      <w:marTop w:val="0"/>
      <w:marBottom w:val="0"/>
      <w:divBdr>
        <w:top w:val="none" w:sz="0" w:space="0" w:color="auto"/>
        <w:left w:val="none" w:sz="0" w:space="0" w:color="auto"/>
        <w:bottom w:val="none" w:sz="0" w:space="0" w:color="auto"/>
        <w:right w:val="none" w:sz="0" w:space="0" w:color="auto"/>
      </w:divBdr>
      <w:divsChild>
        <w:div w:id="1267421385">
          <w:marLeft w:val="0"/>
          <w:marRight w:val="0"/>
          <w:marTop w:val="0"/>
          <w:marBottom w:val="0"/>
          <w:divBdr>
            <w:top w:val="single" w:sz="2" w:space="0" w:color="DEDEDE"/>
            <w:left w:val="single" w:sz="2" w:space="0" w:color="DEDEDE"/>
            <w:bottom w:val="single" w:sz="2" w:space="0" w:color="DEDEDE"/>
            <w:right w:val="single" w:sz="2" w:space="0" w:color="DEDEDE"/>
          </w:divBdr>
        </w:div>
        <w:div w:id="1887640927">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020354555">
      <w:bodyDiv w:val="1"/>
      <w:marLeft w:val="0"/>
      <w:marRight w:val="0"/>
      <w:marTop w:val="0"/>
      <w:marBottom w:val="0"/>
      <w:divBdr>
        <w:top w:val="none" w:sz="0" w:space="0" w:color="auto"/>
        <w:left w:val="none" w:sz="0" w:space="0" w:color="auto"/>
        <w:bottom w:val="none" w:sz="0" w:space="0" w:color="auto"/>
        <w:right w:val="none" w:sz="0" w:space="0" w:color="auto"/>
      </w:divBdr>
    </w:div>
    <w:div w:id="1033505535">
      <w:bodyDiv w:val="1"/>
      <w:marLeft w:val="0"/>
      <w:marRight w:val="0"/>
      <w:marTop w:val="0"/>
      <w:marBottom w:val="0"/>
      <w:divBdr>
        <w:top w:val="none" w:sz="0" w:space="0" w:color="auto"/>
        <w:left w:val="none" w:sz="0" w:space="0" w:color="auto"/>
        <w:bottom w:val="none" w:sz="0" w:space="0" w:color="auto"/>
        <w:right w:val="none" w:sz="0" w:space="0" w:color="auto"/>
      </w:divBdr>
      <w:divsChild>
        <w:div w:id="676730052">
          <w:marLeft w:val="446"/>
          <w:marRight w:val="0"/>
          <w:marTop w:val="0"/>
          <w:marBottom w:val="0"/>
          <w:divBdr>
            <w:top w:val="none" w:sz="0" w:space="0" w:color="auto"/>
            <w:left w:val="none" w:sz="0" w:space="0" w:color="auto"/>
            <w:bottom w:val="none" w:sz="0" w:space="0" w:color="auto"/>
            <w:right w:val="none" w:sz="0" w:space="0" w:color="auto"/>
          </w:divBdr>
        </w:div>
        <w:div w:id="1175803622">
          <w:marLeft w:val="446"/>
          <w:marRight w:val="0"/>
          <w:marTop w:val="0"/>
          <w:marBottom w:val="0"/>
          <w:divBdr>
            <w:top w:val="none" w:sz="0" w:space="0" w:color="auto"/>
            <w:left w:val="none" w:sz="0" w:space="0" w:color="auto"/>
            <w:bottom w:val="none" w:sz="0" w:space="0" w:color="auto"/>
            <w:right w:val="none" w:sz="0" w:space="0" w:color="auto"/>
          </w:divBdr>
        </w:div>
        <w:div w:id="1733045392">
          <w:marLeft w:val="446"/>
          <w:marRight w:val="0"/>
          <w:marTop w:val="0"/>
          <w:marBottom w:val="0"/>
          <w:divBdr>
            <w:top w:val="none" w:sz="0" w:space="0" w:color="auto"/>
            <w:left w:val="none" w:sz="0" w:space="0" w:color="auto"/>
            <w:bottom w:val="none" w:sz="0" w:space="0" w:color="auto"/>
            <w:right w:val="none" w:sz="0" w:space="0" w:color="auto"/>
          </w:divBdr>
        </w:div>
      </w:divsChild>
    </w:div>
    <w:div w:id="1060902466">
      <w:bodyDiv w:val="1"/>
      <w:marLeft w:val="0"/>
      <w:marRight w:val="0"/>
      <w:marTop w:val="0"/>
      <w:marBottom w:val="0"/>
      <w:divBdr>
        <w:top w:val="none" w:sz="0" w:space="0" w:color="auto"/>
        <w:left w:val="none" w:sz="0" w:space="0" w:color="auto"/>
        <w:bottom w:val="none" w:sz="0" w:space="0" w:color="auto"/>
        <w:right w:val="none" w:sz="0" w:space="0" w:color="auto"/>
      </w:divBdr>
    </w:div>
    <w:div w:id="1072195705">
      <w:bodyDiv w:val="1"/>
      <w:marLeft w:val="0"/>
      <w:marRight w:val="0"/>
      <w:marTop w:val="0"/>
      <w:marBottom w:val="0"/>
      <w:divBdr>
        <w:top w:val="none" w:sz="0" w:space="0" w:color="auto"/>
        <w:left w:val="none" w:sz="0" w:space="0" w:color="auto"/>
        <w:bottom w:val="none" w:sz="0" w:space="0" w:color="auto"/>
        <w:right w:val="none" w:sz="0" w:space="0" w:color="auto"/>
      </w:divBdr>
    </w:div>
    <w:div w:id="1093865655">
      <w:bodyDiv w:val="1"/>
      <w:marLeft w:val="0"/>
      <w:marRight w:val="0"/>
      <w:marTop w:val="0"/>
      <w:marBottom w:val="0"/>
      <w:divBdr>
        <w:top w:val="none" w:sz="0" w:space="0" w:color="auto"/>
        <w:left w:val="none" w:sz="0" w:space="0" w:color="auto"/>
        <w:bottom w:val="none" w:sz="0" w:space="0" w:color="auto"/>
        <w:right w:val="none" w:sz="0" w:space="0" w:color="auto"/>
      </w:divBdr>
    </w:div>
    <w:div w:id="1135491114">
      <w:bodyDiv w:val="1"/>
      <w:marLeft w:val="0"/>
      <w:marRight w:val="0"/>
      <w:marTop w:val="0"/>
      <w:marBottom w:val="0"/>
      <w:divBdr>
        <w:top w:val="none" w:sz="0" w:space="0" w:color="auto"/>
        <w:left w:val="none" w:sz="0" w:space="0" w:color="auto"/>
        <w:bottom w:val="none" w:sz="0" w:space="0" w:color="auto"/>
        <w:right w:val="none" w:sz="0" w:space="0" w:color="auto"/>
      </w:divBdr>
    </w:div>
    <w:div w:id="1143499436">
      <w:bodyDiv w:val="1"/>
      <w:marLeft w:val="0"/>
      <w:marRight w:val="0"/>
      <w:marTop w:val="0"/>
      <w:marBottom w:val="0"/>
      <w:divBdr>
        <w:top w:val="none" w:sz="0" w:space="0" w:color="auto"/>
        <w:left w:val="none" w:sz="0" w:space="0" w:color="auto"/>
        <w:bottom w:val="none" w:sz="0" w:space="0" w:color="auto"/>
        <w:right w:val="none" w:sz="0" w:space="0" w:color="auto"/>
      </w:divBdr>
    </w:div>
    <w:div w:id="1148743062">
      <w:bodyDiv w:val="1"/>
      <w:marLeft w:val="0"/>
      <w:marRight w:val="0"/>
      <w:marTop w:val="0"/>
      <w:marBottom w:val="0"/>
      <w:divBdr>
        <w:top w:val="none" w:sz="0" w:space="0" w:color="auto"/>
        <w:left w:val="none" w:sz="0" w:space="0" w:color="auto"/>
        <w:bottom w:val="none" w:sz="0" w:space="0" w:color="auto"/>
        <w:right w:val="none" w:sz="0" w:space="0" w:color="auto"/>
      </w:divBdr>
    </w:div>
    <w:div w:id="1181314861">
      <w:bodyDiv w:val="1"/>
      <w:marLeft w:val="0"/>
      <w:marRight w:val="0"/>
      <w:marTop w:val="0"/>
      <w:marBottom w:val="0"/>
      <w:divBdr>
        <w:top w:val="none" w:sz="0" w:space="0" w:color="auto"/>
        <w:left w:val="none" w:sz="0" w:space="0" w:color="auto"/>
        <w:bottom w:val="none" w:sz="0" w:space="0" w:color="auto"/>
        <w:right w:val="none" w:sz="0" w:space="0" w:color="auto"/>
      </w:divBdr>
      <w:divsChild>
        <w:div w:id="642392585">
          <w:marLeft w:val="835"/>
          <w:marRight w:val="0"/>
          <w:marTop w:val="0"/>
          <w:marBottom w:val="0"/>
          <w:divBdr>
            <w:top w:val="none" w:sz="0" w:space="0" w:color="auto"/>
            <w:left w:val="none" w:sz="0" w:space="0" w:color="auto"/>
            <w:bottom w:val="none" w:sz="0" w:space="0" w:color="auto"/>
            <w:right w:val="none" w:sz="0" w:space="0" w:color="auto"/>
          </w:divBdr>
        </w:div>
        <w:div w:id="970208607">
          <w:marLeft w:val="1555"/>
          <w:marRight w:val="0"/>
          <w:marTop w:val="0"/>
          <w:marBottom w:val="0"/>
          <w:divBdr>
            <w:top w:val="none" w:sz="0" w:space="0" w:color="auto"/>
            <w:left w:val="none" w:sz="0" w:space="0" w:color="auto"/>
            <w:bottom w:val="none" w:sz="0" w:space="0" w:color="auto"/>
            <w:right w:val="none" w:sz="0" w:space="0" w:color="auto"/>
          </w:divBdr>
        </w:div>
        <w:div w:id="1009716594">
          <w:marLeft w:val="1555"/>
          <w:marRight w:val="0"/>
          <w:marTop w:val="0"/>
          <w:marBottom w:val="0"/>
          <w:divBdr>
            <w:top w:val="none" w:sz="0" w:space="0" w:color="auto"/>
            <w:left w:val="none" w:sz="0" w:space="0" w:color="auto"/>
            <w:bottom w:val="none" w:sz="0" w:space="0" w:color="auto"/>
            <w:right w:val="none" w:sz="0" w:space="0" w:color="auto"/>
          </w:divBdr>
        </w:div>
        <w:div w:id="1269585644">
          <w:marLeft w:val="1555"/>
          <w:marRight w:val="0"/>
          <w:marTop w:val="0"/>
          <w:marBottom w:val="0"/>
          <w:divBdr>
            <w:top w:val="none" w:sz="0" w:space="0" w:color="auto"/>
            <w:left w:val="none" w:sz="0" w:space="0" w:color="auto"/>
            <w:bottom w:val="none" w:sz="0" w:space="0" w:color="auto"/>
            <w:right w:val="none" w:sz="0" w:space="0" w:color="auto"/>
          </w:divBdr>
        </w:div>
        <w:div w:id="1333683735">
          <w:marLeft w:val="1555"/>
          <w:marRight w:val="0"/>
          <w:marTop w:val="0"/>
          <w:marBottom w:val="0"/>
          <w:divBdr>
            <w:top w:val="none" w:sz="0" w:space="0" w:color="auto"/>
            <w:left w:val="none" w:sz="0" w:space="0" w:color="auto"/>
            <w:bottom w:val="none" w:sz="0" w:space="0" w:color="auto"/>
            <w:right w:val="none" w:sz="0" w:space="0" w:color="auto"/>
          </w:divBdr>
        </w:div>
        <w:div w:id="1485077788">
          <w:marLeft w:val="1555"/>
          <w:marRight w:val="0"/>
          <w:marTop w:val="0"/>
          <w:marBottom w:val="0"/>
          <w:divBdr>
            <w:top w:val="none" w:sz="0" w:space="0" w:color="auto"/>
            <w:left w:val="none" w:sz="0" w:space="0" w:color="auto"/>
            <w:bottom w:val="none" w:sz="0" w:space="0" w:color="auto"/>
            <w:right w:val="none" w:sz="0" w:space="0" w:color="auto"/>
          </w:divBdr>
        </w:div>
        <w:div w:id="1741712618">
          <w:marLeft w:val="835"/>
          <w:marRight w:val="0"/>
          <w:marTop w:val="0"/>
          <w:marBottom w:val="0"/>
          <w:divBdr>
            <w:top w:val="none" w:sz="0" w:space="0" w:color="auto"/>
            <w:left w:val="none" w:sz="0" w:space="0" w:color="auto"/>
            <w:bottom w:val="none" w:sz="0" w:space="0" w:color="auto"/>
            <w:right w:val="none" w:sz="0" w:space="0" w:color="auto"/>
          </w:divBdr>
        </w:div>
        <w:div w:id="1807310574">
          <w:marLeft w:val="835"/>
          <w:marRight w:val="0"/>
          <w:marTop w:val="0"/>
          <w:marBottom w:val="0"/>
          <w:divBdr>
            <w:top w:val="none" w:sz="0" w:space="0" w:color="auto"/>
            <w:left w:val="none" w:sz="0" w:space="0" w:color="auto"/>
            <w:bottom w:val="none" w:sz="0" w:space="0" w:color="auto"/>
            <w:right w:val="none" w:sz="0" w:space="0" w:color="auto"/>
          </w:divBdr>
        </w:div>
        <w:div w:id="2070570717">
          <w:marLeft w:val="835"/>
          <w:marRight w:val="0"/>
          <w:marTop w:val="0"/>
          <w:marBottom w:val="0"/>
          <w:divBdr>
            <w:top w:val="none" w:sz="0" w:space="0" w:color="auto"/>
            <w:left w:val="none" w:sz="0" w:space="0" w:color="auto"/>
            <w:bottom w:val="none" w:sz="0" w:space="0" w:color="auto"/>
            <w:right w:val="none" w:sz="0" w:space="0" w:color="auto"/>
          </w:divBdr>
        </w:div>
      </w:divsChild>
    </w:div>
    <w:div w:id="1219626541">
      <w:bodyDiv w:val="1"/>
      <w:marLeft w:val="0"/>
      <w:marRight w:val="0"/>
      <w:marTop w:val="0"/>
      <w:marBottom w:val="0"/>
      <w:divBdr>
        <w:top w:val="none" w:sz="0" w:space="0" w:color="auto"/>
        <w:left w:val="none" w:sz="0" w:space="0" w:color="auto"/>
        <w:bottom w:val="none" w:sz="0" w:space="0" w:color="auto"/>
        <w:right w:val="none" w:sz="0" w:space="0" w:color="auto"/>
      </w:divBdr>
    </w:div>
    <w:div w:id="1243100773">
      <w:bodyDiv w:val="1"/>
      <w:marLeft w:val="0"/>
      <w:marRight w:val="0"/>
      <w:marTop w:val="0"/>
      <w:marBottom w:val="0"/>
      <w:divBdr>
        <w:top w:val="none" w:sz="0" w:space="0" w:color="auto"/>
        <w:left w:val="none" w:sz="0" w:space="0" w:color="auto"/>
        <w:bottom w:val="none" w:sz="0" w:space="0" w:color="auto"/>
        <w:right w:val="none" w:sz="0" w:space="0" w:color="auto"/>
      </w:divBdr>
    </w:div>
    <w:div w:id="1252737015">
      <w:bodyDiv w:val="1"/>
      <w:marLeft w:val="0"/>
      <w:marRight w:val="0"/>
      <w:marTop w:val="0"/>
      <w:marBottom w:val="0"/>
      <w:divBdr>
        <w:top w:val="none" w:sz="0" w:space="0" w:color="auto"/>
        <w:left w:val="none" w:sz="0" w:space="0" w:color="auto"/>
        <w:bottom w:val="none" w:sz="0" w:space="0" w:color="auto"/>
        <w:right w:val="none" w:sz="0" w:space="0" w:color="auto"/>
      </w:divBdr>
    </w:div>
    <w:div w:id="1257979423">
      <w:bodyDiv w:val="1"/>
      <w:marLeft w:val="0"/>
      <w:marRight w:val="0"/>
      <w:marTop w:val="0"/>
      <w:marBottom w:val="0"/>
      <w:divBdr>
        <w:top w:val="none" w:sz="0" w:space="0" w:color="auto"/>
        <w:left w:val="none" w:sz="0" w:space="0" w:color="auto"/>
        <w:bottom w:val="none" w:sz="0" w:space="0" w:color="auto"/>
        <w:right w:val="none" w:sz="0" w:space="0" w:color="auto"/>
      </w:divBdr>
    </w:div>
    <w:div w:id="1257985693">
      <w:bodyDiv w:val="1"/>
      <w:marLeft w:val="0"/>
      <w:marRight w:val="0"/>
      <w:marTop w:val="0"/>
      <w:marBottom w:val="0"/>
      <w:divBdr>
        <w:top w:val="none" w:sz="0" w:space="0" w:color="auto"/>
        <w:left w:val="none" w:sz="0" w:space="0" w:color="auto"/>
        <w:bottom w:val="none" w:sz="0" w:space="0" w:color="auto"/>
        <w:right w:val="none" w:sz="0" w:space="0" w:color="auto"/>
      </w:divBdr>
    </w:div>
    <w:div w:id="1273975643">
      <w:bodyDiv w:val="1"/>
      <w:marLeft w:val="0"/>
      <w:marRight w:val="0"/>
      <w:marTop w:val="0"/>
      <w:marBottom w:val="0"/>
      <w:divBdr>
        <w:top w:val="none" w:sz="0" w:space="0" w:color="auto"/>
        <w:left w:val="none" w:sz="0" w:space="0" w:color="auto"/>
        <w:bottom w:val="none" w:sz="0" w:space="0" w:color="auto"/>
        <w:right w:val="none" w:sz="0" w:space="0" w:color="auto"/>
      </w:divBdr>
    </w:div>
    <w:div w:id="1275013607">
      <w:bodyDiv w:val="1"/>
      <w:marLeft w:val="0"/>
      <w:marRight w:val="0"/>
      <w:marTop w:val="0"/>
      <w:marBottom w:val="0"/>
      <w:divBdr>
        <w:top w:val="none" w:sz="0" w:space="0" w:color="auto"/>
        <w:left w:val="none" w:sz="0" w:space="0" w:color="auto"/>
        <w:bottom w:val="none" w:sz="0" w:space="0" w:color="auto"/>
        <w:right w:val="none" w:sz="0" w:space="0" w:color="auto"/>
      </w:divBdr>
    </w:div>
    <w:div w:id="1280574571">
      <w:bodyDiv w:val="1"/>
      <w:marLeft w:val="0"/>
      <w:marRight w:val="0"/>
      <w:marTop w:val="0"/>
      <w:marBottom w:val="0"/>
      <w:divBdr>
        <w:top w:val="none" w:sz="0" w:space="0" w:color="auto"/>
        <w:left w:val="none" w:sz="0" w:space="0" w:color="auto"/>
        <w:bottom w:val="none" w:sz="0" w:space="0" w:color="auto"/>
        <w:right w:val="none" w:sz="0" w:space="0" w:color="auto"/>
      </w:divBdr>
    </w:div>
    <w:div w:id="1283001139">
      <w:bodyDiv w:val="1"/>
      <w:marLeft w:val="0"/>
      <w:marRight w:val="0"/>
      <w:marTop w:val="0"/>
      <w:marBottom w:val="0"/>
      <w:divBdr>
        <w:top w:val="none" w:sz="0" w:space="0" w:color="auto"/>
        <w:left w:val="none" w:sz="0" w:space="0" w:color="auto"/>
        <w:bottom w:val="none" w:sz="0" w:space="0" w:color="auto"/>
        <w:right w:val="none" w:sz="0" w:space="0" w:color="auto"/>
      </w:divBdr>
    </w:div>
    <w:div w:id="1340545049">
      <w:bodyDiv w:val="1"/>
      <w:marLeft w:val="0"/>
      <w:marRight w:val="0"/>
      <w:marTop w:val="0"/>
      <w:marBottom w:val="0"/>
      <w:divBdr>
        <w:top w:val="none" w:sz="0" w:space="0" w:color="auto"/>
        <w:left w:val="none" w:sz="0" w:space="0" w:color="auto"/>
        <w:bottom w:val="none" w:sz="0" w:space="0" w:color="auto"/>
        <w:right w:val="none" w:sz="0" w:space="0" w:color="auto"/>
      </w:divBdr>
    </w:div>
    <w:div w:id="1341005649">
      <w:bodyDiv w:val="1"/>
      <w:marLeft w:val="0"/>
      <w:marRight w:val="0"/>
      <w:marTop w:val="0"/>
      <w:marBottom w:val="0"/>
      <w:divBdr>
        <w:top w:val="none" w:sz="0" w:space="0" w:color="auto"/>
        <w:left w:val="none" w:sz="0" w:space="0" w:color="auto"/>
        <w:bottom w:val="none" w:sz="0" w:space="0" w:color="auto"/>
        <w:right w:val="none" w:sz="0" w:space="0" w:color="auto"/>
      </w:divBdr>
    </w:div>
    <w:div w:id="1414817695">
      <w:bodyDiv w:val="1"/>
      <w:marLeft w:val="0"/>
      <w:marRight w:val="0"/>
      <w:marTop w:val="0"/>
      <w:marBottom w:val="0"/>
      <w:divBdr>
        <w:top w:val="none" w:sz="0" w:space="0" w:color="auto"/>
        <w:left w:val="none" w:sz="0" w:space="0" w:color="auto"/>
        <w:bottom w:val="none" w:sz="0" w:space="0" w:color="auto"/>
        <w:right w:val="none" w:sz="0" w:space="0" w:color="auto"/>
      </w:divBdr>
    </w:div>
    <w:div w:id="1419868415">
      <w:bodyDiv w:val="1"/>
      <w:marLeft w:val="0"/>
      <w:marRight w:val="0"/>
      <w:marTop w:val="0"/>
      <w:marBottom w:val="0"/>
      <w:divBdr>
        <w:top w:val="none" w:sz="0" w:space="0" w:color="auto"/>
        <w:left w:val="none" w:sz="0" w:space="0" w:color="auto"/>
        <w:bottom w:val="none" w:sz="0" w:space="0" w:color="auto"/>
        <w:right w:val="none" w:sz="0" w:space="0" w:color="auto"/>
      </w:divBdr>
    </w:div>
    <w:div w:id="1428961824">
      <w:bodyDiv w:val="1"/>
      <w:marLeft w:val="0"/>
      <w:marRight w:val="0"/>
      <w:marTop w:val="0"/>
      <w:marBottom w:val="0"/>
      <w:divBdr>
        <w:top w:val="none" w:sz="0" w:space="0" w:color="auto"/>
        <w:left w:val="none" w:sz="0" w:space="0" w:color="auto"/>
        <w:bottom w:val="none" w:sz="0" w:space="0" w:color="auto"/>
        <w:right w:val="none" w:sz="0" w:space="0" w:color="auto"/>
      </w:divBdr>
      <w:divsChild>
        <w:div w:id="360206013">
          <w:marLeft w:val="288"/>
          <w:marRight w:val="0"/>
          <w:marTop w:val="0"/>
          <w:marBottom w:val="0"/>
          <w:divBdr>
            <w:top w:val="none" w:sz="0" w:space="0" w:color="auto"/>
            <w:left w:val="none" w:sz="0" w:space="0" w:color="auto"/>
            <w:bottom w:val="none" w:sz="0" w:space="0" w:color="auto"/>
            <w:right w:val="none" w:sz="0" w:space="0" w:color="auto"/>
          </w:divBdr>
        </w:div>
      </w:divsChild>
    </w:div>
    <w:div w:id="1435782237">
      <w:bodyDiv w:val="1"/>
      <w:marLeft w:val="0"/>
      <w:marRight w:val="0"/>
      <w:marTop w:val="0"/>
      <w:marBottom w:val="0"/>
      <w:divBdr>
        <w:top w:val="none" w:sz="0" w:space="0" w:color="auto"/>
        <w:left w:val="none" w:sz="0" w:space="0" w:color="auto"/>
        <w:bottom w:val="none" w:sz="0" w:space="0" w:color="auto"/>
        <w:right w:val="none" w:sz="0" w:space="0" w:color="auto"/>
      </w:divBdr>
    </w:div>
    <w:div w:id="1454792248">
      <w:bodyDiv w:val="1"/>
      <w:marLeft w:val="0"/>
      <w:marRight w:val="0"/>
      <w:marTop w:val="0"/>
      <w:marBottom w:val="0"/>
      <w:divBdr>
        <w:top w:val="none" w:sz="0" w:space="0" w:color="auto"/>
        <w:left w:val="none" w:sz="0" w:space="0" w:color="auto"/>
        <w:bottom w:val="none" w:sz="0" w:space="0" w:color="auto"/>
        <w:right w:val="none" w:sz="0" w:space="0" w:color="auto"/>
      </w:divBdr>
    </w:div>
    <w:div w:id="1474325843">
      <w:bodyDiv w:val="1"/>
      <w:marLeft w:val="0"/>
      <w:marRight w:val="0"/>
      <w:marTop w:val="0"/>
      <w:marBottom w:val="0"/>
      <w:divBdr>
        <w:top w:val="none" w:sz="0" w:space="0" w:color="auto"/>
        <w:left w:val="none" w:sz="0" w:space="0" w:color="auto"/>
        <w:bottom w:val="none" w:sz="0" w:space="0" w:color="auto"/>
        <w:right w:val="none" w:sz="0" w:space="0" w:color="auto"/>
      </w:divBdr>
    </w:div>
    <w:div w:id="1476603723">
      <w:bodyDiv w:val="1"/>
      <w:marLeft w:val="0"/>
      <w:marRight w:val="0"/>
      <w:marTop w:val="0"/>
      <w:marBottom w:val="0"/>
      <w:divBdr>
        <w:top w:val="none" w:sz="0" w:space="0" w:color="auto"/>
        <w:left w:val="none" w:sz="0" w:space="0" w:color="auto"/>
        <w:bottom w:val="none" w:sz="0" w:space="0" w:color="auto"/>
        <w:right w:val="none" w:sz="0" w:space="0" w:color="auto"/>
      </w:divBdr>
    </w:div>
    <w:div w:id="1477408171">
      <w:bodyDiv w:val="1"/>
      <w:marLeft w:val="0"/>
      <w:marRight w:val="0"/>
      <w:marTop w:val="0"/>
      <w:marBottom w:val="0"/>
      <w:divBdr>
        <w:top w:val="none" w:sz="0" w:space="0" w:color="auto"/>
        <w:left w:val="none" w:sz="0" w:space="0" w:color="auto"/>
        <w:bottom w:val="none" w:sz="0" w:space="0" w:color="auto"/>
        <w:right w:val="none" w:sz="0" w:space="0" w:color="auto"/>
      </w:divBdr>
    </w:div>
    <w:div w:id="1482769893">
      <w:bodyDiv w:val="1"/>
      <w:marLeft w:val="0"/>
      <w:marRight w:val="0"/>
      <w:marTop w:val="0"/>
      <w:marBottom w:val="0"/>
      <w:divBdr>
        <w:top w:val="none" w:sz="0" w:space="0" w:color="auto"/>
        <w:left w:val="none" w:sz="0" w:space="0" w:color="auto"/>
        <w:bottom w:val="none" w:sz="0" w:space="0" w:color="auto"/>
        <w:right w:val="none" w:sz="0" w:space="0" w:color="auto"/>
      </w:divBdr>
      <w:divsChild>
        <w:div w:id="88513902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496342661">
      <w:bodyDiv w:val="1"/>
      <w:marLeft w:val="0"/>
      <w:marRight w:val="0"/>
      <w:marTop w:val="0"/>
      <w:marBottom w:val="0"/>
      <w:divBdr>
        <w:top w:val="none" w:sz="0" w:space="0" w:color="auto"/>
        <w:left w:val="none" w:sz="0" w:space="0" w:color="auto"/>
        <w:bottom w:val="none" w:sz="0" w:space="0" w:color="auto"/>
        <w:right w:val="none" w:sz="0" w:space="0" w:color="auto"/>
      </w:divBdr>
    </w:div>
    <w:div w:id="1499036164">
      <w:bodyDiv w:val="1"/>
      <w:marLeft w:val="0"/>
      <w:marRight w:val="0"/>
      <w:marTop w:val="0"/>
      <w:marBottom w:val="0"/>
      <w:divBdr>
        <w:top w:val="none" w:sz="0" w:space="0" w:color="auto"/>
        <w:left w:val="none" w:sz="0" w:space="0" w:color="auto"/>
        <w:bottom w:val="none" w:sz="0" w:space="0" w:color="auto"/>
        <w:right w:val="none" w:sz="0" w:space="0" w:color="auto"/>
      </w:divBdr>
    </w:div>
    <w:div w:id="1510024983">
      <w:bodyDiv w:val="1"/>
      <w:marLeft w:val="0"/>
      <w:marRight w:val="0"/>
      <w:marTop w:val="0"/>
      <w:marBottom w:val="0"/>
      <w:divBdr>
        <w:top w:val="none" w:sz="0" w:space="0" w:color="auto"/>
        <w:left w:val="none" w:sz="0" w:space="0" w:color="auto"/>
        <w:bottom w:val="none" w:sz="0" w:space="0" w:color="auto"/>
        <w:right w:val="none" w:sz="0" w:space="0" w:color="auto"/>
      </w:divBdr>
    </w:div>
    <w:div w:id="1511723256">
      <w:bodyDiv w:val="1"/>
      <w:marLeft w:val="0"/>
      <w:marRight w:val="0"/>
      <w:marTop w:val="0"/>
      <w:marBottom w:val="0"/>
      <w:divBdr>
        <w:top w:val="none" w:sz="0" w:space="0" w:color="auto"/>
        <w:left w:val="none" w:sz="0" w:space="0" w:color="auto"/>
        <w:bottom w:val="none" w:sz="0" w:space="0" w:color="auto"/>
        <w:right w:val="none" w:sz="0" w:space="0" w:color="auto"/>
      </w:divBdr>
    </w:div>
    <w:div w:id="1512835389">
      <w:bodyDiv w:val="1"/>
      <w:marLeft w:val="0"/>
      <w:marRight w:val="0"/>
      <w:marTop w:val="0"/>
      <w:marBottom w:val="0"/>
      <w:divBdr>
        <w:top w:val="none" w:sz="0" w:space="0" w:color="auto"/>
        <w:left w:val="none" w:sz="0" w:space="0" w:color="auto"/>
        <w:bottom w:val="none" w:sz="0" w:space="0" w:color="auto"/>
        <w:right w:val="none" w:sz="0" w:space="0" w:color="auto"/>
      </w:divBdr>
    </w:div>
    <w:div w:id="1522278138">
      <w:bodyDiv w:val="1"/>
      <w:marLeft w:val="0"/>
      <w:marRight w:val="0"/>
      <w:marTop w:val="0"/>
      <w:marBottom w:val="0"/>
      <w:divBdr>
        <w:top w:val="none" w:sz="0" w:space="0" w:color="auto"/>
        <w:left w:val="none" w:sz="0" w:space="0" w:color="auto"/>
        <w:bottom w:val="none" w:sz="0" w:space="0" w:color="auto"/>
        <w:right w:val="none" w:sz="0" w:space="0" w:color="auto"/>
      </w:divBdr>
    </w:div>
    <w:div w:id="1526096664">
      <w:bodyDiv w:val="1"/>
      <w:marLeft w:val="0"/>
      <w:marRight w:val="0"/>
      <w:marTop w:val="0"/>
      <w:marBottom w:val="0"/>
      <w:divBdr>
        <w:top w:val="none" w:sz="0" w:space="0" w:color="auto"/>
        <w:left w:val="none" w:sz="0" w:space="0" w:color="auto"/>
        <w:bottom w:val="none" w:sz="0" w:space="0" w:color="auto"/>
        <w:right w:val="none" w:sz="0" w:space="0" w:color="auto"/>
      </w:divBdr>
      <w:divsChild>
        <w:div w:id="517625584">
          <w:marLeft w:val="418"/>
          <w:marRight w:val="0"/>
          <w:marTop w:val="58"/>
          <w:marBottom w:val="0"/>
          <w:divBdr>
            <w:top w:val="none" w:sz="0" w:space="0" w:color="auto"/>
            <w:left w:val="none" w:sz="0" w:space="0" w:color="auto"/>
            <w:bottom w:val="none" w:sz="0" w:space="0" w:color="auto"/>
            <w:right w:val="none" w:sz="0" w:space="0" w:color="auto"/>
          </w:divBdr>
        </w:div>
        <w:div w:id="948656819">
          <w:marLeft w:val="418"/>
          <w:marRight w:val="0"/>
          <w:marTop w:val="58"/>
          <w:marBottom w:val="0"/>
          <w:divBdr>
            <w:top w:val="none" w:sz="0" w:space="0" w:color="auto"/>
            <w:left w:val="none" w:sz="0" w:space="0" w:color="auto"/>
            <w:bottom w:val="none" w:sz="0" w:space="0" w:color="auto"/>
            <w:right w:val="none" w:sz="0" w:space="0" w:color="auto"/>
          </w:divBdr>
        </w:div>
      </w:divsChild>
    </w:div>
    <w:div w:id="1534340741">
      <w:bodyDiv w:val="1"/>
      <w:marLeft w:val="0"/>
      <w:marRight w:val="0"/>
      <w:marTop w:val="0"/>
      <w:marBottom w:val="0"/>
      <w:divBdr>
        <w:top w:val="none" w:sz="0" w:space="0" w:color="auto"/>
        <w:left w:val="none" w:sz="0" w:space="0" w:color="auto"/>
        <w:bottom w:val="none" w:sz="0" w:space="0" w:color="auto"/>
        <w:right w:val="none" w:sz="0" w:space="0" w:color="auto"/>
      </w:divBdr>
    </w:div>
    <w:div w:id="1541473795">
      <w:bodyDiv w:val="1"/>
      <w:marLeft w:val="0"/>
      <w:marRight w:val="0"/>
      <w:marTop w:val="0"/>
      <w:marBottom w:val="0"/>
      <w:divBdr>
        <w:top w:val="none" w:sz="0" w:space="0" w:color="auto"/>
        <w:left w:val="none" w:sz="0" w:space="0" w:color="auto"/>
        <w:bottom w:val="none" w:sz="0" w:space="0" w:color="auto"/>
        <w:right w:val="none" w:sz="0" w:space="0" w:color="auto"/>
      </w:divBdr>
    </w:div>
    <w:div w:id="1595699207">
      <w:bodyDiv w:val="1"/>
      <w:marLeft w:val="0"/>
      <w:marRight w:val="0"/>
      <w:marTop w:val="0"/>
      <w:marBottom w:val="0"/>
      <w:divBdr>
        <w:top w:val="none" w:sz="0" w:space="0" w:color="auto"/>
        <w:left w:val="none" w:sz="0" w:space="0" w:color="auto"/>
        <w:bottom w:val="none" w:sz="0" w:space="0" w:color="auto"/>
        <w:right w:val="none" w:sz="0" w:space="0" w:color="auto"/>
      </w:divBdr>
    </w:div>
    <w:div w:id="1600988041">
      <w:bodyDiv w:val="1"/>
      <w:marLeft w:val="0"/>
      <w:marRight w:val="0"/>
      <w:marTop w:val="0"/>
      <w:marBottom w:val="0"/>
      <w:divBdr>
        <w:top w:val="none" w:sz="0" w:space="0" w:color="auto"/>
        <w:left w:val="none" w:sz="0" w:space="0" w:color="auto"/>
        <w:bottom w:val="none" w:sz="0" w:space="0" w:color="auto"/>
        <w:right w:val="none" w:sz="0" w:space="0" w:color="auto"/>
      </w:divBdr>
    </w:div>
    <w:div w:id="1618753152">
      <w:bodyDiv w:val="1"/>
      <w:marLeft w:val="0"/>
      <w:marRight w:val="0"/>
      <w:marTop w:val="0"/>
      <w:marBottom w:val="0"/>
      <w:divBdr>
        <w:top w:val="none" w:sz="0" w:space="0" w:color="auto"/>
        <w:left w:val="none" w:sz="0" w:space="0" w:color="auto"/>
        <w:bottom w:val="none" w:sz="0" w:space="0" w:color="auto"/>
        <w:right w:val="none" w:sz="0" w:space="0" w:color="auto"/>
      </w:divBdr>
    </w:div>
    <w:div w:id="1659993215">
      <w:bodyDiv w:val="1"/>
      <w:marLeft w:val="0"/>
      <w:marRight w:val="0"/>
      <w:marTop w:val="0"/>
      <w:marBottom w:val="0"/>
      <w:divBdr>
        <w:top w:val="none" w:sz="0" w:space="0" w:color="auto"/>
        <w:left w:val="none" w:sz="0" w:space="0" w:color="auto"/>
        <w:bottom w:val="none" w:sz="0" w:space="0" w:color="auto"/>
        <w:right w:val="none" w:sz="0" w:space="0" w:color="auto"/>
      </w:divBdr>
    </w:div>
    <w:div w:id="1663896132">
      <w:bodyDiv w:val="1"/>
      <w:marLeft w:val="0"/>
      <w:marRight w:val="0"/>
      <w:marTop w:val="0"/>
      <w:marBottom w:val="0"/>
      <w:divBdr>
        <w:top w:val="none" w:sz="0" w:space="0" w:color="auto"/>
        <w:left w:val="none" w:sz="0" w:space="0" w:color="auto"/>
        <w:bottom w:val="none" w:sz="0" w:space="0" w:color="auto"/>
        <w:right w:val="none" w:sz="0" w:space="0" w:color="auto"/>
      </w:divBdr>
      <w:divsChild>
        <w:div w:id="349843539">
          <w:marLeft w:val="446"/>
          <w:marRight w:val="0"/>
          <w:marTop w:val="0"/>
          <w:marBottom w:val="0"/>
          <w:divBdr>
            <w:top w:val="none" w:sz="0" w:space="0" w:color="auto"/>
            <w:left w:val="none" w:sz="0" w:space="0" w:color="auto"/>
            <w:bottom w:val="none" w:sz="0" w:space="0" w:color="auto"/>
            <w:right w:val="none" w:sz="0" w:space="0" w:color="auto"/>
          </w:divBdr>
        </w:div>
        <w:div w:id="418717520">
          <w:marLeft w:val="446"/>
          <w:marRight w:val="0"/>
          <w:marTop w:val="0"/>
          <w:marBottom w:val="0"/>
          <w:divBdr>
            <w:top w:val="none" w:sz="0" w:space="0" w:color="auto"/>
            <w:left w:val="none" w:sz="0" w:space="0" w:color="auto"/>
            <w:bottom w:val="none" w:sz="0" w:space="0" w:color="auto"/>
            <w:right w:val="none" w:sz="0" w:space="0" w:color="auto"/>
          </w:divBdr>
        </w:div>
        <w:div w:id="821702289">
          <w:marLeft w:val="446"/>
          <w:marRight w:val="0"/>
          <w:marTop w:val="0"/>
          <w:marBottom w:val="0"/>
          <w:divBdr>
            <w:top w:val="none" w:sz="0" w:space="0" w:color="auto"/>
            <w:left w:val="none" w:sz="0" w:space="0" w:color="auto"/>
            <w:bottom w:val="none" w:sz="0" w:space="0" w:color="auto"/>
            <w:right w:val="none" w:sz="0" w:space="0" w:color="auto"/>
          </w:divBdr>
        </w:div>
        <w:div w:id="2091534562">
          <w:marLeft w:val="446"/>
          <w:marRight w:val="0"/>
          <w:marTop w:val="0"/>
          <w:marBottom w:val="0"/>
          <w:divBdr>
            <w:top w:val="none" w:sz="0" w:space="0" w:color="auto"/>
            <w:left w:val="none" w:sz="0" w:space="0" w:color="auto"/>
            <w:bottom w:val="none" w:sz="0" w:space="0" w:color="auto"/>
            <w:right w:val="none" w:sz="0" w:space="0" w:color="auto"/>
          </w:divBdr>
        </w:div>
      </w:divsChild>
    </w:div>
    <w:div w:id="1670908795">
      <w:bodyDiv w:val="1"/>
      <w:marLeft w:val="0"/>
      <w:marRight w:val="0"/>
      <w:marTop w:val="0"/>
      <w:marBottom w:val="0"/>
      <w:divBdr>
        <w:top w:val="none" w:sz="0" w:space="0" w:color="auto"/>
        <w:left w:val="none" w:sz="0" w:space="0" w:color="auto"/>
        <w:bottom w:val="none" w:sz="0" w:space="0" w:color="auto"/>
        <w:right w:val="none" w:sz="0" w:space="0" w:color="auto"/>
      </w:divBdr>
    </w:div>
    <w:div w:id="1674457034">
      <w:bodyDiv w:val="1"/>
      <w:marLeft w:val="0"/>
      <w:marRight w:val="0"/>
      <w:marTop w:val="0"/>
      <w:marBottom w:val="0"/>
      <w:divBdr>
        <w:top w:val="none" w:sz="0" w:space="0" w:color="auto"/>
        <w:left w:val="none" w:sz="0" w:space="0" w:color="auto"/>
        <w:bottom w:val="none" w:sz="0" w:space="0" w:color="auto"/>
        <w:right w:val="none" w:sz="0" w:space="0" w:color="auto"/>
      </w:divBdr>
    </w:div>
    <w:div w:id="1674651392">
      <w:bodyDiv w:val="1"/>
      <w:marLeft w:val="0"/>
      <w:marRight w:val="0"/>
      <w:marTop w:val="0"/>
      <w:marBottom w:val="0"/>
      <w:divBdr>
        <w:top w:val="none" w:sz="0" w:space="0" w:color="auto"/>
        <w:left w:val="none" w:sz="0" w:space="0" w:color="auto"/>
        <w:bottom w:val="none" w:sz="0" w:space="0" w:color="auto"/>
        <w:right w:val="none" w:sz="0" w:space="0" w:color="auto"/>
      </w:divBdr>
    </w:div>
    <w:div w:id="1683165029">
      <w:bodyDiv w:val="1"/>
      <w:marLeft w:val="0"/>
      <w:marRight w:val="0"/>
      <w:marTop w:val="0"/>
      <w:marBottom w:val="0"/>
      <w:divBdr>
        <w:top w:val="none" w:sz="0" w:space="0" w:color="auto"/>
        <w:left w:val="none" w:sz="0" w:space="0" w:color="auto"/>
        <w:bottom w:val="none" w:sz="0" w:space="0" w:color="auto"/>
        <w:right w:val="none" w:sz="0" w:space="0" w:color="auto"/>
      </w:divBdr>
    </w:div>
    <w:div w:id="1691032487">
      <w:bodyDiv w:val="1"/>
      <w:marLeft w:val="0"/>
      <w:marRight w:val="0"/>
      <w:marTop w:val="0"/>
      <w:marBottom w:val="0"/>
      <w:divBdr>
        <w:top w:val="none" w:sz="0" w:space="0" w:color="auto"/>
        <w:left w:val="none" w:sz="0" w:space="0" w:color="auto"/>
        <w:bottom w:val="none" w:sz="0" w:space="0" w:color="auto"/>
        <w:right w:val="none" w:sz="0" w:space="0" w:color="auto"/>
      </w:divBdr>
    </w:div>
    <w:div w:id="1709136152">
      <w:bodyDiv w:val="1"/>
      <w:marLeft w:val="0"/>
      <w:marRight w:val="0"/>
      <w:marTop w:val="0"/>
      <w:marBottom w:val="0"/>
      <w:divBdr>
        <w:top w:val="none" w:sz="0" w:space="0" w:color="auto"/>
        <w:left w:val="none" w:sz="0" w:space="0" w:color="auto"/>
        <w:bottom w:val="none" w:sz="0" w:space="0" w:color="auto"/>
        <w:right w:val="none" w:sz="0" w:space="0" w:color="auto"/>
      </w:divBdr>
    </w:div>
    <w:div w:id="1710909371">
      <w:bodyDiv w:val="1"/>
      <w:marLeft w:val="0"/>
      <w:marRight w:val="0"/>
      <w:marTop w:val="0"/>
      <w:marBottom w:val="0"/>
      <w:divBdr>
        <w:top w:val="none" w:sz="0" w:space="0" w:color="auto"/>
        <w:left w:val="none" w:sz="0" w:space="0" w:color="auto"/>
        <w:bottom w:val="none" w:sz="0" w:space="0" w:color="auto"/>
        <w:right w:val="none" w:sz="0" w:space="0" w:color="auto"/>
      </w:divBdr>
    </w:div>
    <w:div w:id="1711566227">
      <w:bodyDiv w:val="1"/>
      <w:marLeft w:val="0"/>
      <w:marRight w:val="0"/>
      <w:marTop w:val="0"/>
      <w:marBottom w:val="0"/>
      <w:divBdr>
        <w:top w:val="none" w:sz="0" w:space="0" w:color="auto"/>
        <w:left w:val="none" w:sz="0" w:space="0" w:color="auto"/>
        <w:bottom w:val="none" w:sz="0" w:space="0" w:color="auto"/>
        <w:right w:val="none" w:sz="0" w:space="0" w:color="auto"/>
      </w:divBdr>
    </w:div>
    <w:div w:id="1713848284">
      <w:bodyDiv w:val="1"/>
      <w:marLeft w:val="0"/>
      <w:marRight w:val="0"/>
      <w:marTop w:val="0"/>
      <w:marBottom w:val="0"/>
      <w:divBdr>
        <w:top w:val="none" w:sz="0" w:space="0" w:color="auto"/>
        <w:left w:val="none" w:sz="0" w:space="0" w:color="auto"/>
        <w:bottom w:val="none" w:sz="0" w:space="0" w:color="auto"/>
        <w:right w:val="none" w:sz="0" w:space="0" w:color="auto"/>
      </w:divBdr>
    </w:div>
    <w:div w:id="1720090532">
      <w:bodyDiv w:val="1"/>
      <w:marLeft w:val="0"/>
      <w:marRight w:val="0"/>
      <w:marTop w:val="0"/>
      <w:marBottom w:val="0"/>
      <w:divBdr>
        <w:top w:val="none" w:sz="0" w:space="0" w:color="auto"/>
        <w:left w:val="none" w:sz="0" w:space="0" w:color="auto"/>
        <w:bottom w:val="none" w:sz="0" w:space="0" w:color="auto"/>
        <w:right w:val="none" w:sz="0" w:space="0" w:color="auto"/>
      </w:divBdr>
    </w:div>
    <w:div w:id="1747221546">
      <w:bodyDiv w:val="1"/>
      <w:marLeft w:val="0"/>
      <w:marRight w:val="0"/>
      <w:marTop w:val="0"/>
      <w:marBottom w:val="0"/>
      <w:divBdr>
        <w:top w:val="none" w:sz="0" w:space="0" w:color="auto"/>
        <w:left w:val="none" w:sz="0" w:space="0" w:color="auto"/>
        <w:bottom w:val="none" w:sz="0" w:space="0" w:color="auto"/>
        <w:right w:val="none" w:sz="0" w:space="0" w:color="auto"/>
      </w:divBdr>
    </w:div>
    <w:div w:id="1749839652">
      <w:bodyDiv w:val="1"/>
      <w:marLeft w:val="0"/>
      <w:marRight w:val="0"/>
      <w:marTop w:val="0"/>
      <w:marBottom w:val="0"/>
      <w:divBdr>
        <w:top w:val="none" w:sz="0" w:space="0" w:color="auto"/>
        <w:left w:val="none" w:sz="0" w:space="0" w:color="auto"/>
        <w:bottom w:val="none" w:sz="0" w:space="0" w:color="auto"/>
        <w:right w:val="none" w:sz="0" w:space="0" w:color="auto"/>
      </w:divBdr>
    </w:div>
    <w:div w:id="1764377641">
      <w:bodyDiv w:val="1"/>
      <w:marLeft w:val="0"/>
      <w:marRight w:val="0"/>
      <w:marTop w:val="0"/>
      <w:marBottom w:val="0"/>
      <w:divBdr>
        <w:top w:val="none" w:sz="0" w:space="0" w:color="auto"/>
        <w:left w:val="none" w:sz="0" w:space="0" w:color="auto"/>
        <w:bottom w:val="none" w:sz="0" w:space="0" w:color="auto"/>
        <w:right w:val="none" w:sz="0" w:space="0" w:color="auto"/>
      </w:divBdr>
    </w:div>
    <w:div w:id="1794981307">
      <w:bodyDiv w:val="1"/>
      <w:marLeft w:val="0"/>
      <w:marRight w:val="0"/>
      <w:marTop w:val="0"/>
      <w:marBottom w:val="0"/>
      <w:divBdr>
        <w:top w:val="none" w:sz="0" w:space="0" w:color="auto"/>
        <w:left w:val="none" w:sz="0" w:space="0" w:color="auto"/>
        <w:bottom w:val="none" w:sz="0" w:space="0" w:color="auto"/>
        <w:right w:val="none" w:sz="0" w:space="0" w:color="auto"/>
      </w:divBdr>
    </w:div>
    <w:div w:id="1798449105">
      <w:bodyDiv w:val="1"/>
      <w:marLeft w:val="0"/>
      <w:marRight w:val="0"/>
      <w:marTop w:val="0"/>
      <w:marBottom w:val="0"/>
      <w:divBdr>
        <w:top w:val="none" w:sz="0" w:space="0" w:color="auto"/>
        <w:left w:val="none" w:sz="0" w:space="0" w:color="auto"/>
        <w:bottom w:val="none" w:sz="0" w:space="0" w:color="auto"/>
        <w:right w:val="none" w:sz="0" w:space="0" w:color="auto"/>
      </w:divBdr>
    </w:div>
    <w:div w:id="1798915438">
      <w:bodyDiv w:val="1"/>
      <w:marLeft w:val="0"/>
      <w:marRight w:val="0"/>
      <w:marTop w:val="0"/>
      <w:marBottom w:val="0"/>
      <w:divBdr>
        <w:top w:val="none" w:sz="0" w:space="0" w:color="auto"/>
        <w:left w:val="none" w:sz="0" w:space="0" w:color="auto"/>
        <w:bottom w:val="none" w:sz="0" w:space="0" w:color="auto"/>
        <w:right w:val="none" w:sz="0" w:space="0" w:color="auto"/>
      </w:divBdr>
    </w:div>
    <w:div w:id="1800300798">
      <w:bodyDiv w:val="1"/>
      <w:marLeft w:val="0"/>
      <w:marRight w:val="0"/>
      <w:marTop w:val="0"/>
      <w:marBottom w:val="0"/>
      <w:divBdr>
        <w:top w:val="none" w:sz="0" w:space="0" w:color="auto"/>
        <w:left w:val="none" w:sz="0" w:space="0" w:color="auto"/>
        <w:bottom w:val="none" w:sz="0" w:space="0" w:color="auto"/>
        <w:right w:val="none" w:sz="0" w:space="0" w:color="auto"/>
      </w:divBdr>
    </w:div>
    <w:div w:id="1816292609">
      <w:bodyDiv w:val="1"/>
      <w:marLeft w:val="0"/>
      <w:marRight w:val="0"/>
      <w:marTop w:val="0"/>
      <w:marBottom w:val="0"/>
      <w:divBdr>
        <w:top w:val="none" w:sz="0" w:space="0" w:color="auto"/>
        <w:left w:val="none" w:sz="0" w:space="0" w:color="auto"/>
        <w:bottom w:val="none" w:sz="0" w:space="0" w:color="auto"/>
        <w:right w:val="none" w:sz="0" w:space="0" w:color="auto"/>
      </w:divBdr>
    </w:div>
    <w:div w:id="1818184916">
      <w:bodyDiv w:val="1"/>
      <w:marLeft w:val="0"/>
      <w:marRight w:val="0"/>
      <w:marTop w:val="0"/>
      <w:marBottom w:val="0"/>
      <w:divBdr>
        <w:top w:val="none" w:sz="0" w:space="0" w:color="auto"/>
        <w:left w:val="none" w:sz="0" w:space="0" w:color="auto"/>
        <w:bottom w:val="none" w:sz="0" w:space="0" w:color="auto"/>
        <w:right w:val="none" w:sz="0" w:space="0" w:color="auto"/>
      </w:divBdr>
    </w:div>
    <w:div w:id="1825388861">
      <w:bodyDiv w:val="1"/>
      <w:marLeft w:val="0"/>
      <w:marRight w:val="0"/>
      <w:marTop w:val="0"/>
      <w:marBottom w:val="0"/>
      <w:divBdr>
        <w:top w:val="none" w:sz="0" w:space="0" w:color="auto"/>
        <w:left w:val="none" w:sz="0" w:space="0" w:color="auto"/>
        <w:bottom w:val="none" w:sz="0" w:space="0" w:color="auto"/>
        <w:right w:val="none" w:sz="0" w:space="0" w:color="auto"/>
      </w:divBdr>
    </w:div>
    <w:div w:id="1827554155">
      <w:bodyDiv w:val="1"/>
      <w:marLeft w:val="0"/>
      <w:marRight w:val="0"/>
      <w:marTop w:val="0"/>
      <w:marBottom w:val="0"/>
      <w:divBdr>
        <w:top w:val="none" w:sz="0" w:space="0" w:color="auto"/>
        <w:left w:val="none" w:sz="0" w:space="0" w:color="auto"/>
        <w:bottom w:val="none" w:sz="0" w:space="0" w:color="auto"/>
        <w:right w:val="none" w:sz="0" w:space="0" w:color="auto"/>
      </w:divBdr>
    </w:div>
    <w:div w:id="1839535601">
      <w:bodyDiv w:val="1"/>
      <w:marLeft w:val="0"/>
      <w:marRight w:val="0"/>
      <w:marTop w:val="0"/>
      <w:marBottom w:val="0"/>
      <w:divBdr>
        <w:top w:val="none" w:sz="0" w:space="0" w:color="auto"/>
        <w:left w:val="none" w:sz="0" w:space="0" w:color="auto"/>
        <w:bottom w:val="none" w:sz="0" w:space="0" w:color="auto"/>
        <w:right w:val="none" w:sz="0" w:space="0" w:color="auto"/>
      </w:divBdr>
    </w:div>
    <w:div w:id="1859849156">
      <w:bodyDiv w:val="1"/>
      <w:marLeft w:val="0"/>
      <w:marRight w:val="0"/>
      <w:marTop w:val="0"/>
      <w:marBottom w:val="0"/>
      <w:divBdr>
        <w:top w:val="none" w:sz="0" w:space="0" w:color="auto"/>
        <w:left w:val="none" w:sz="0" w:space="0" w:color="auto"/>
        <w:bottom w:val="none" w:sz="0" w:space="0" w:color="auto"/>
        <w:right w:val="none" w:sz="0" w:space="0" w:color="auto"/>
      </w:divBdr>
    </w:div>
    <w:div w:id="1865366978">
      <w:bodyDiv w:val="1"/>
      <w:marLeft w:val="0"/>
      <w:marRight w:val="0"/>
      <w:marTop w:val="0"/>
      <w:marBottom w:val="0"/>
      <w:divBdr>
        <w:top w:val="none" w:sz="0" w:space="0" w:color="auto"/>
        <w:left w:val="none" w:sz="0" w:space="0" w:color="auto"/>
        <w:bottom w:val="none" w:sz="0" w:space="0" w:color="auto"/>
        <w:right w:val="none" w:sz="0" w:space="0" w:color="auto"/>
      </w:divBdr>
      <w:divsChild>
        <w:div w:id="240069502">
          <w:marLeft w:val="446"/>
          <w:marRight w:val="0"/>
          <w:marTop w:val="0"/>
          <w:marBottom w:val="0"/>
          <w:divBdr>
            <w:top w:val="none" w:sz="0" w:space="0" w:color="auto"/>
            <w:left w:val="none" w:sz="0" w:space="0" w:color="auto"/>
            <w:bottom w:val="none" w:sz="0" w:space="0" w:color="auto"/>
            <w:right w:val="none" w:sz="0" w:space="0" w:color="auto"/>
          </w:divBdr>
        </w:div>
        <w:div w:id="517962292">
          <w:marLeft w:val="446"/>
          <w:marRight w:val="0"/>
          <w:marTop w:val="0"/>
          <w:marBottom w:val="0"/>
          <w:divBdr>
            <w:top w:val="none" w:sz="0" w:space="0" w:color="auto"/>
            <w:left w:val="none" w:sz="0" w:space="0" w:color="auto"/>
            <w:bottom w:val="none" w:sz="0" w:space="0" w:color="auto"/>
            <w:right w:val="none" w:sz="0" w:space="0" w:color="auto"/>
          </w:divBdr>
        </w:div>
        <w:div w:id="986977234">
          <w:marLeft w:val="446"/>
          <w:marRight w:val="0"/>
          <w:marTop w:val="0"/>
          <w:marBottom w:val="0"/>
          <w:divBdr>
            <w:top w:val="none" w:sz="0" w:space="0" w:color="auto"/>
            <w:left w:val="none" w:sz="0" w:space="0" w:color="auto"/>
            <w:bottom w:val="none" w:sz="0" w:space="0" w:color="auto"/>
            <w:right w:val="none" w:sz="0" w:space="0" w:color="auto"/>
          </w:divBdr>
        </w:div>
      </w:divsChild>
    </w:div>
    <w:div w:id="1883667619">
      <w:bodyDiv w:val="1"/>
      <w:marLeft w:val="0"/>
      <w:marRight w:val="0"/>
      <w:marTop w:val="0"/>
      <w:marBottom w:val="0"/>
      <w:divBdr>
        <w:top w:val="none" w:sz="0" w:space="0" w:color="auto"/>
        <w:left w:val="none" w:sz="0" w:space="0" w:color="auto"/>
        <w:bottom w:val="none" w:sz="0" w:space="0" w:color="auto"/>
        <w:right w:val="none" w:sz="0" w:space="0" w:color="auto"/>
      </w:divBdr>
    </w:div>
    <w:div w:id="1895774453">
      <w:bodyDiv w:val="1"/>
      <w:marLeft w:val="0"/>
      <w:marRight w:val="0"/>
      <w:marTop w:val="0"/>
      <w:marBottom w:val="0"/>
      <w:divBdr>
        <w:top w:val="none" w:sz="0" w:space="0" w:color="auto"/>
        <w:left w:val="none" w:sz="0" w:space="0" w:color="auto"/>
        <w:bottom w:val="none" w:sz="0" w:space="0" w:color="auto"/>
        <w:right w:val="none" w:sz="0" w:space="0" w:color="auto"/>
      </w:divBdr>
    </w:div>
    <w:div w:id="1902866506">
      <w:bodyDiv w:val="1"/>
      <w:marLeft w:val="0"/>
      <w:marRight w:val="0"/>
      <w:marTop w:val="0"/>
      <w:marBottom w:val="0"/>
      <w:divBdr>
        <w:top w:val="none" w:sz="0" w:space="0" w:color="auto"/>
        <w:left w:val="none" w:sz="0" w:space="0" w:color="auto"/>
        <w:bottom w:val="none" w:sz="0" w:space="0" w:color="auto"/>
        <w:right w:val="none" w:sz="0" w:space="0" w:color="auto"/>
      </w:divBdr>
    </w:div>
    <w:div w:id="1918395077">
      <w:bodyDiv w:val="1"/>
      <w:marLeft w:val="0"/>
      <w:marRight w:val="0"/>
      <w:marTop w:val="0"/>
      <w:marBottom w:val="0"/>
      <w:divBdr>
        <w:top w:val="none" w:sz="0" w:space="0" w:color="auto"/>
        <w:left w:val="none" w:sz="0" w:space="0" w:color="auto"/>
        <w:bottom w:val="none" w:sz="0" w:space="0" w:color="auto"/>
        <w:right w:val="none" w:sz="0" w:space="0" w:color="auto"/>
      </w:divBdr>
    </w:div>
    <w:div w:id="1993023498">
      <w:bodyDiv w:val="1"/>
      <w:marLeft w:val="0"/>
      <w:marRight w:val="0"/>
      <w:marTop w:val="0"/>
      <w:marBottom w:val="0"/>
      <w:divBdr>
        <w:top w:val="none" w:sz="0" w:space="0" w:color="auto"/>
        <w:left w:val="none" w:sz="0" w:space="0" w:color="auto"/>
        <w:bottom w:val="none" w:sz="0" w:space="0" w:color="auto"/>
        <w:right w:val="none" w:sz="0" w:space="0" w:color="auto"/>
      </w:divBdr>
    </w:div>
    <w:div w:id="2007053282">
      <w:bodyDiv w:val="1"/>
      <w:marLeft w:val="0"/>
      <w:marRight w:val="0"/>
      <w:marTop w:val="0"/>
      <w:marBottom w:val="0"/>
      <w:divBdr>
        <w:top w:val="none" w:sz="0" w:space="0" w:color="auto"/>
        <w:left w:val="none" w:sz="0" w:space="0" w:color="auto"/>
        <w:bottom w:val="none" w:sz="0" w:space="0" w:color="auto"/>
        <w:right w:val="none" w:sz="0" w:space="0" w:color="auto"/>
      </w:divBdr>
    </w:div>
    <w:div w:id="2009747785">
      <w:bodyDiv w:val="1"/>
      <w:marLeft w:val="0"/>
      <w:marRight w:val="0"/>
      <w:marTop w:val="0"/>
      <w:marBottom w:val="0"/>
      <w:divBdr>
        <w:top w:val="none" w:sz="0" w:space="0" w:color="auto"/>
        <w:left w:val="none" w:sz="0" w:space="0" w:color="auto"/>
        <w:bottom w:val="none" w:sz="0" w:space="0" w:color="auto"/>
        <w:right w:val="none" w:sz="0" w:space="0" w:color="auto"/>
      </w:divBdr>
    </w:div>
    <w:div w:id="2026591152">
      <w:bodyDiv w:val="1"/>
      <w:marLeft w:val="0"/>
      <w:marRight w:val="0"/>
      <w:marTop w:val="0"/>
      <w:marBottom w:val="0"/>
      <w:divBdr>
        <w:top w:val="none" w:sz="0" w:space="0" w:color="auto"/>
        <w:left w:val="none" w:sz="0" w:space="0" w:color="auto"/>
        <w:bottom w:val="none" w:sz="0" w:space="0" w:color="auto"/>
        <w:right w:val="none" w:sz="0" w:space="0" w:color="auto"/>
      </w:divBdr>
    </w:div>
    <w:div w:id="2027244677">
      <w:bodyDiv w:val="1"/>
      <w:marLeft w:val="0"/>
      <w:marRight w:val="0"/>
      <w:marTop w:val="0"/>
      <w:marBottom w:val="0"/>
      <w:divBdr>
        <w:top w:val="none" w:sz="0" w:space="0" w:color="auto"/>
        <w:left w:val="none" w:sz="0" w:space="0" w:color="auto"/>
        <w:bottom w:val="none" w:sz="0" w:space="0" w:color="auto"/>
        <w:right w:val="none" w:sz="0" w:space="0" w:color="auto"/>
      </w:divBdr>
    </w:div>
    <w:div w:id="2039550879">
      <w:bodyDiv w:val="1"/>
      <w:marLeft w:val="0"/>
      <w:marRight w:val="0"/>
      <w:marTop w:val="0"/>
      <w:marBottom w:val="0"/>
      <w:divBdr>
        <w:top w:val="none" w:sz="0" w:space="0" w:color="auto"/>
        <w:left w:val="none" w:sz="0" w:space="0" w:color="auto"/>
        <w:bottom w:val="none" w:sz="0" w:space="0" w:color="auto"/>
        <w:right w:val="none" w:sz="0" w:space="0" w:color="auto"/>
      </w:divBdr>
    </w:div>
    <w:div w:id="2044666166">
      <w:bodyDiv w:val="1"/>
      <w:marLeft w:val="0"/>
      <w:marRight w:val="0"/>
      <w:marTop w:val="0"/>
      <w:marBottom w:val="0"/>
      <w:divBdr>
        <w:top w:val="none" w:sz="0" w:space="0" w:color="auto"/>
        <w:left w:val="none" w:sz="0" w:space="0" w:color="auto"/>
        <w:bottom w:val="none" w:sz="0" w:space="0" w:color="auto"/>
        <w:right w:val="none" w:sz="0" w:space="0" w:color="auto"/>
      </w:divBdr>
    </w:div>
    <w:div w:id="2082605301">
      <w:bodyDiv w:val="1"/>
      <w:marLeft w:val="0"/>
      <w:marRight w:val="0"/>
      <w:marTop w:val="0"/>
      <w:marBottom w:val="0"/>
      <w:divBdr>
        <w:top w:val="none" w:sz="0" w:space="0" w:color="auto"/>
        <w:left w:val="none" w:sz="0" w:space="0" w:color="auto"/>
        <w:bottom w:val="none" w:sz="0" w:space="0" w:color="auto"/>
        <w:right w:val="none" w:sz="0" w:space="0" w:color="auto"/>
      </w:divBdr>
    </w:div>
    <w:div w:id="2094665532">
      <w:bodyDiv w:val="1"/>
      <w:marLeft w:val="0"/>
      <w:marRight w:val="0"/>
      <w:marTop w:val="0"/>
      <w:marBottom w:val="0"/>
      <w:divBdr>
        <w:top w:val="none" w:sz="0" w:space="0" w:color="auto"/>
        <w:left w:val="none" w:sz="0" w:space="0" w:color="auto"/>
        <w:bottom w:val="none" w:sz="0" w:space="0" w:color="auto"/>
        <w:right w:val="none" w:sz="0" w:space="0" w:color="auto"/>
      </w:divBdr>
      <w:divsChild>
        <w:div w:id="480391668">
          <w:marLeft w:val="835"/>
          <w:marRight w:val="0"/>
          <w:marTop w:val="0"/>
          <w:marBottom w:val="0"/>
          <w:divBdr>
            <w:top w:val="none" w:sz="0" w:space="0" w:color="auto"/>
            <w:left w:val="none" w:sz="0" w:space="0" w:color="auto"/>
            <w:bottom w:val="none" w:sz="0" w:space="0" w:color="auto"/>
            <w:right w:val="none" w:sz="0" w:space="0" w:color="auto"/>
          </w:divBdr>
        </w:div>
      </w:divsChild>
    </w:div>
    <w:div w:id="2108453032">
      <w:bodyDiv w:val="1"/>
      <w:marLeft w:val="0"/>
      <w:marRight w:val="0"/>
      <w:marTop w:val="0"/>
      <w:marBottom w:val="0"/>
      <w:divBdr>
        <w:top w:val="none" w:sz="0" w:space="0" w:color="auto"/>
        <w:left w:val="none" w:sz="0" w:space="0" w:color="auto"/>
        <w:bottom w:val="none" w:sz="0" w:space="0" w:color="auto"/>
        <w:right w:val="none" w:sz="0" w:space="0" w:color="auto"/>
      </w:divBdr>
    </w:div>
    <w:div w:id="2118791728">
      <w:bodyDiv w:val="1"/>
      <w:marLeft w:val="0"/>
      <w:marRight w:val="0"/>
      <w:marTop w:val="0"/>
      <w:marBottom w:val="0"/>
      <w:divBdr>
        <w:top w:val="none" w:sz="0" w:space="0" w:color="auto"/>
        <w:left w:val="none" w:sz="0" w:space="0" w:color="auto"/>
        <w:bottom w:val="none" w:sz="0" w:space="0" w:color="auto"/>
        <w:right w:val="none" w:sz="0" w:space="0" w:color="auto"/>
      </w:divBdr>
    </w:div>
    <w:div w:id="2123183401">
      <w:bodyDiv w:val="1"/>
      <w:marLeft w:val="0"/>
      <w:marRight w:val="0"/>
      <w:marTop w:val="0"/>
      <w:marBottom w:val="0"/>
      <w:divBdr>
        <w:top w:val="none" w:sz="0" w:space="0" w:color="auto"/>
        <w:left w:val="none" w:sz="0" w:space="0" w:color="auto"/>
        <w:bottom w:val="none" w:sz="0" w:space="0" w:color="auto"/>
        <w:right w:val="none" w:sz="0" w:space="0" w:color="auto"/>
      </w:divBdr>
    </w:div>
    <w:div w:id="2128617128">
      <w:bodyDiv w:val="1"/>
      <w:marLeft w:val="0"/>
      <w:marRight w:val="0"/>
      <w:marTop w:val="0"/>
      <w:marBottom w:val="0"/>
      <w:divBdr>
        <w:top w:val="none" w:sz="0" w:space="0" w:color="auto"/>
        <w:left w:val="none" w:sz="0" w:space="0" w:color="auto"/>
        <w:bottom w:val="none" w:sz="0" w:space="0" w:color="auto"/>
        <w:right w:val="none" w:sz="0" w:space="0" w:color="auto"/>
      </w:divBdr>
    </w:div>
    <w:div w:id="2138836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FC9C2-22D5-4100-AAB7-2BE4A0A2E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273</Words>
  <Characters>1561</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이경민</dc:creator>
  <cp:keywords/>
  <dc:description/>
  <cp:lastModifiedBy>관 리팀</cp:lastModifiedBy>
  <cp:revision>10</cp:revision>
  <cp:lastPrinted>2025-12-04T17:26:00Z</cp:lastPrinted>
  <dcterms:created xsi:type="dcterms:W3CDTF">2026-04-17T01:42:00Z</dcterms:created>
  <dcterms:modified xsi:type="dcterms:W3CDTF">2026-04-17T05:23:00Z</dcterms:modified>
</cp:coreProperties>
</file>