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F" w:rsidRDefault="002B383F" w:rsidP="002B383F">
      <w:pPr>
        <w:jc w:val="center"/>
        <w:rPr>
          <w:rFonts w:asciiTheme="majorHAnsi" w:hAnsiTheme="majorHAnsi" w:cstheme="majorHAnsi"/>
          <w:sz w:val="144"/>
          <w:szCs w:val="144"/>
          <w:lang w:val="es-CL"/>
        </w:rPr>
      </w:pPr>
      <w:proofErr w:type="spellStart"/>
      <w:r w:rsidRPr="002B383F">
        <w:rPr>
          <w:rFonts w:asciiTheme="majorHAnsi" w:hAnsiTheme="majorHAnsi" w:cstheme="majorHAnsi"/>
          <w:sz w:val="144"/>
          <w:szCs w:val="144"/>
          <w:lang w:val="es-CL"/>
        </w:rPr>
        <w:t>Reunion</w:t>
      </w:r>
      <w:proofErr w:type="spellEnd"/>
      <w:r w:rsidRPr="002B383F">
        <w:rPr>
          <w:rFonts w:asciiTheme="majorHAnsi" w:hAnsiTheme="majorHAnsi" w:cstheme="majorHAnsi"/>
          <w:sz w:val="144"/>
          <w:szCs w:val="144"/>
          <w:lang w:val="es-CL"/>
        </w:rPr>
        <w:t xml:space="preserve"> </w:t>
      </w:r>
      <w:proofErr w:type="spellStart"/>
      <w:r w:rsidRPr="002B383F">
        <w:rPr>
          <w:rFonts w:asciiTheme="majorHAnsi" w:hAnsiTheme="majorHAnsi" w:cstheme="majorHAnsi"/>
          <w:sz w:val="144"/>
          <w:szCs w:val="144"/>
          <w:lang w:val="es-CL"/>
        </w:rPr>
        <w:t>KickOff</w:t>
      </w:r>
      <w:proofErr w:type="spellEnd"/>
    </w:p>
    <w:p w:rsidR="002B383F" w:rsidRDefault="002B383F" w:rsidP="002B383F">
      <w:pPr>
        <w:jc w:val="center"/>
        <w:rPr>
          <w:rFonts w:asciiTheme="majorHAnsi" w:hAnsiTheme="majorHAnsi" w:cstheme="majorHAnsi"/>
          <w:sz w:val="144"/>
          <w:szCs w:val="14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 xml:space="preserve">Nombre del proyecto: </w:t>
      </w:r>
      <w:r w:rsidR="00B01055">
        <w:rPr>
          <w:rFonts w:asciiTheme="majorHAnsi" w:hAnsiTheme="majorHAnsi" w:cstheme="majorHAnsi"/>
          <w:sz w:val="24"/>
          <w:szCs w:val="24"/>
          <w:lang w:val="es-CL"/>
        </w:rPr>
        <w:t xml:space="preserve">Newen </w:t>
      </w:r>
      <w:proofErr w:type="spellStart"/>
      <w:r w:rsidR="00B01055">
        <w:rPr>
          <w:rFonts w:asciiTheme="majorHAnsi" w:hAnsiTheme="majorHAnsi" w:cstheme="majorHAnsi"/>
          <w:sz w:val="24"/>
          <w:szCs w:val="24"/>
          <w:lang w:val="es-CL"/>
        </w:rPr>
        <w:t>Mapu</w:t>
      </w:r>
      <w:proofErr w:type="spellEnd"/>
      <w:r w:rsidR="00B01055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lastRenderedPageBreak/>
        <w:t xml:space="preserve">Objetivo </w:t>
      </w: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2B383F" w:rsidRDefault="002B383F" w:rsidP="002B383F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Crear un juego “AAA”, basado en la historia de la guerra del pueblo mapuche y español (hechos reales),</w:t>
      </w:r>
      <w:r w:rsidR="00162C7C">
        <w:rPr>
          <w:rFonts w:asciiTheme="majorHAnsi" w:hAnsiTheme="majorHAnsi" w:cstheme="majorHAnsi"/>
          <w:sz w:val="24"/>
          <w:szCs w:val="24"/>
          <w:lang w:val="es-CL"/>
        </w:rPr>
        <w:t xml:space="preserve"> retratando la cultura, espiritualidad, filosofía y legado histórico de este acontecimiento. Este juego implementara diálogos en idioma original nativo (Mapudungun) con subtítulos en el idioma correspondiente.</w:t>
      </w:r>
      <w:r w:rsidR="005620CE">
        <w:rPr>
          <w:rFonts w:asciiTheme="majorHAnsi" w:hAnsiTheme="majorHAnsi" w:cstheme="majorHAnsi"/>
          <w:sz w:val="24"/>
          <w:szCs w:val="24"/>
          <w:lang w:val="es-CL"/>
        </w:rPr>
        <w:t xml:space="preserve"> El juego será desarrollado para ser jugado en 3ra persona o en modo estrategia, siendo ambos modos de juego independiente uno del otro. Este juego tendrá guiños de fantasías, no apartándose mucho de la realidad.</w:t>
      </w:r>
    </w:p>
    <w:p w:rsidR="005620CE" w:rsidRDefault="005620CE" w:rsidP="002B383F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Los héroes del juego podrán subir de nivel obteniendo nuevas habilidades</w:t>
      </w:r>
      <w:r w:rsidR="00E03554">
        <w:rPr>
          <w:rFonts w:asciiTheme="majorHAnsi" w:hAnsiTheme="majorHAnsi" w:cstheme="majorHAnsi"/>
          <w:sz w:val="24"/>
          <w:szCs w:val="24"/>
          <w:lang w:val="es-CL"/>
        </w:rPr>
        <w:t xml:space="preserve"> (árbol de habilidades)</w:t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 y desbloqueando nuevos objetos.</w:t>
      </w:r>
      <w:bookmarkStart w:id="0" w:name="_GoBack"/>
      <w:bookmarkEnd w:id="0"/>
    </w:p>
    <w:p w:rsidR="00B01055" w:rsidRDefault="00B01055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B01055" w:rsidRDefault="00B01055" w:rsidP="002B383F">
      <w:pPr>
        <w:rPr>
          <w:rFonts w:asciiTheme="majorHAnsi" w:hAnsiTheme="majorHAnsi" w:cstheme="majorHAnsi"/>
          <w:sz w:val="32"/>
          <w:szCs w:val="32"/>
          <w:lang w:val="es-CL"/>
        </w:rPr>
      </w:pPr>
      <w:r>
        <w:rPr>
          <w:rFonts w:asciiTheme="majorHAnsi" w:hAnsiTheme="majorHAnsi" w:cstheme="majorHAnsi"/>
          <w:sz w:val="32"/>
          <w:szCs w:val="32"/>
          <w:lang w:val="es-CL"/>
        </w:rPr>
        <w:t>Principales riesgos</w:t>
      </w:r>
    </w:p>
    <w:p w:rsidR="00B01055" w:rsidRPr="00B01055" w:rsidRDefault="00B01055" w:rsidP="002B383F">
      <w:pPr>
        <w:rPr>
          <w:rFonts w:asciiTheme="majorHAnsi" w:hAnsiTheme="majorHAnsi" w:cstheme="majorHAnsi"/>
          <w:sz w:val="28"/>
          <w:szCs w:val="28"/>
          <w:u w:val="single"/>
          <w:lang w:val="es-CL"/>
        </w:rPr>
      </w:pPr>
      <w:r w:rsidRPr="00B01055">
        <w:rPr>
          <w:rFonts w:asciiTheme="majorHAnsi" w:hAnsiTheme="majorHAnsi" w:cstheme="majorHAnsi"/>
          <w:sz w:val="28"/>
          <w:szCs w:val="28"/>
          <w:lang w:val="es-CL"/>
        </w:rPr>
        <w:t>Fracasar.</w:t>
      </w:r>
    </w:p>
    <w:p w:rsidR="00B01055" w:rsidRDefault="00B01055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B01055" w:rsidRDefault="00B01055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p w:rsidR="005620CE" w:rsidRPr="002B383F" w:rsidRDefault="005620CE" w:rsidP="002B383F">
      <w:pPr>
        <w:rPr>
          <w:rFonts w:asciiTheme="majorHAnsi" w:hAnsiTheme="majorHAnsi" w:cstheme="majorHAnsi"/>
          <w:sz w:val="24"/>
          <w:szCs w:val="24"/>
          <w:lang w:val="es-CL"/>
        </w:rPr>
      </w:pPr>
    </w:p>
    <w:sectPr w:rsidR="005620CE" w:rsidRPr="002B3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3F"/>
    <w:rsid w:val="00162C7C"/>
    <w:rsid w:val="002B383F"/>
    <w:rsid w:val="005620CE"/>
    <w:rsid w:val="00860A9F"/>
    <w:rsid w:val="00B01055"/>
    <w:rsid w:val="00E0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5D62"/>
  <w15:chartTrackingRefBased/>
  <w15:docId w15:val="{8FB6BC00-8802-4373-9D48-393107DF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Vidal</dc:creator>
  <cp:keywords/>
  <dc:description/>
  <cp:lastModifiedBy>Abraham Vidal</cp:lastModifiedBy>
  <cp:revision>1</cp:revision>
  <dcterms:created xsi:type="dcterms:W3CDTF">2021-01-15T01:39:00Z</dcterms:created>
  <dcterms:modified xsi:type="dcterms:W3CDTF">2021-01-15T03:04:00Z</dcterms:modified>
</cp:coreProperties>
</file>