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LAND ROVER - DEFENDER 110 SUV - 2026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TETO SOLAR PANORÂMICO EM VIDRO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2026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TF00.131320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16/03/2026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/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31084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260000" cy="12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NSYLON-819_20260316_15414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