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A2F40" w:themeColor="accent1" w:themeShade="7F"/>
  <w:body>
    <w:p w14:paraId="40B7FD56" w14:textId="1B76863D" w:rsidR="00D1044C" w:rsidRPr="009321B8" w:rsidRDefault="00601F6D">
      <w:pPr>
        <w:rPr>
          <w:rFonts w:ascii="Arial" w:hAnsi="Arial" w:cs="Arial"/>
          <w:color w:val="FFFF00"/>
          <w:lang w:val="en-GB"/>
        </w:rPr>
      </w:pPr>
      <w:r w:rsidRPr="009321B8">
        <w:rPr>
          <w:rFonts w:ascii="Arial" w:hAnsi="Arial" w:cs="Arial"/>
          <w:color w:val="FFFF00"/>
          <w:lang w:val="en-GB"/>
        </w:rPr>
        <w:t>AEC MEDIA</w:t>
      </w:r>
    </w:p>
    <w:p w14:paraId="4228CF6B" w14:textId="408FD6E2" w:rsidR="00601F6D" w:rsidRPr="009321B8" w:rsidRDefault="00BB059F">
      <w:pPr>
        <w:rPr>
          <w:rFonts w:ascii="Arial" w:hAnsi="Arial" w:cs="Arial"/>
          <w:color w:val="A6A6A6" w:themeColor="background1" w:themeShade="A6"/>
          <w:sz w:val="20"/>
          <w:szCs w:val="20"/>
          <w:lang w:val="en-GB"/>
        </w:rPr>
      </w:pPr>
      <w:r>
        <w:rPr>
          <w:rFonts w:ascii="Arial" w:hAnsi="Arial" w:cs="Arial"/>
          <w:color w:val="A6A6A6" w:themeColor="background1" w:themeShade="A6"/>
          <w:sz w:val="20"/>
          <w:szCs w:val="20"/>
        </w:rPr>
        <w:t>D&amp;D Carpentry</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002"/>
        <w:gridCol w:w="3002"/>
        <w:gridCol w:w="3002"/>
      </w:tblGrid>
      <w:tr w:rsidR="00601F6D" w:rsidRPr="009321B8" w14:paraId="43D85D8A" w14:textId="77777777" w:rsidTr="009321B8">
        <w:tc>
          <w:tcPr>
            <w:tcW w:w="3005" w:type="dxa"/>
            <w:shd w:val="clear" w:color="auto" w:fill="0F4761" w:themeFill="accent1" w:themeFillShade="BF"/>
          </w:tcPr>
          <w:p w14:paraId="30820A48" w14:textId="75EDB3EE" w:rsidR="00601F6D" w:rsidRPr="009321B8" w:rsidRDefault="009321B8">
            <w:pPr>
              <w:rPr>
                <w:rFonts w:ascii="Arial" w:hAnsi="Arial" w:cs="Arial"/>
                <w:color w:val="A6A6A6" w:themeColor="background1" w:themeShade="A6"/>
                <w:sz w:val="14"/>
                <w:szCs w:val="14"/>
                <w:lang w:val="en-GB"/>
              </w:rPr>
            </w:pPr>
            <w:r w:rsidRPr="009321B8">
              <w:rPr>
                <w:rFonts w:ascii="Arial" w:hAnsi="Arial" w:cs="Arial"/>
                <w:color w:val="A6A6A6" w:themeColor="background1" w:themeShade="A6"/>
                <w:sz w:val="14"/>
                <w:szCs w:val="14"/>
                <w:lang w:val="en-GB"/>
              </w:rPr>
              <w:t>Website:</w:t>
            </w:r>
            <w:r w:rsidR="00380E37">
              <w:t xml:space="preserve"> </w:t>
            </w:r>
            <w:r w:rsidR="00BB059F">
              <w:rPr>
                <w:rFonts w:ascii="Arial" w:hAnsi="Arial" w:cs="Arial"/>
                <w:color w:val="A6A6A6" w:themeColor="background1" w:themeShade="A6"/>
                <w:sz w:val="14"/>
                <w:szCs w:val="14"/>
                <w:lang w:val="en-GB"/>
              </w:rPr>
              <w:t>d-dcarpentry.ie</w:t>
            </w:r>
          </w:p>
        </w:tc>
        <w:tc>
          <w:tcPr>
            <w:tcW w:w="3005" w:type="dxa"/>
            <w:shd w:val="clear" w:color="auto" w:fill="0F4761" w:themeFill="accent1" w:themeFillShade="BF"/>
          </w:tcPr>
          <w:p w14:paraId="07D14194" w14:textId="79BB67AB" w:rsidR="00601F6D" w:rsidRPr="009321B8" w:rsidRDefault="009321B8">
            <w:pPr>
              <w:rPr>
                <w:rFonts w:ascii="Arial" w:hAnsi="Arial" w:cs="Arial"/>
                <w:color w:val="A6A6A6" w:themeColor="background1" w:themeShade="A6"/>
                <w:sz w:val="14"/>
                <w:szCs w:val="14"/>
                <w:lang w:val="en-GB"/>
              </w:rPr>
            </w:pPr>
            <w:r w:rsidRPr="009321B8">
              <w:rPr>
                <w:rFonts w:ascii="Arial" w:hAnsi="Arial" w:cs="Arial"/>
                <w:color w:val="A6A6A6" w:themeColor="background1" w:themeShade="A6"/>
                <w:sz w:val="14"/>
                <w:szCs w:val="14"/>
                <w:lang w:val="en-GB"/>
              </w:rPr>
              <w:t>Industry: Kitchen Design &amp; Installation</w:t>
            </w:r>
          </w:p>
        </w:tc>
        <w:tc>
          <w:tcPr>
            <w:tcW w:w="3006" w:type="dxa"/>
            <w:shd w:val="clear" w:color="auto" w:fill="0F4761" w:themeFill="accent1" w:themeFillShade="BF"/>
          </w:tcPr>
          <w:p w14:paraId="01CD80F1" w14:textId="56C9C9AC" w:rsidR="00601F6D" w:rsidRPr="009321B8" w:rsidRDefault="009321B8">
            <w:pPr>
              <w:rPr>
                <w:rFonts w:ascii="Arial" w:hAnsi="Arial" w:cs="Arial"/>
                <w:color w:val="A6A6A6" w:themeColor="background1" w:themeShade="A6"/>
                <w:sz w:val="14"/>
                <w:szCs w:val="14"/>
                <w:lang w:val="en-GB"/>
              </w:rPr>
            </w:pPr>
            <w:r w:rsidRPr="009321B8">
              <w:rPr>
                <w:rFonts w:ascii="Arial" w:hAnsi="Arial" w:cs="Arial"/>
                <w:color w:val="A6A6A6" w:themeColor="background1" w:themeShade="A6"/>
                <w:sz w:val="14"/>
                <w:szCs w:val="14"/>
                <w:lang w:val="en-GB"/>
              </w:rPr>
              <w:t xml:space="preserve">Location: </w:t>
            </w:r>
            <w:r w:rsidR="00BB059F">
              <w:rPr>
                <w:rFonts w:ascii="Arial" w:hAnsi="Arial" w:cs="Arial"/>
                <w:color w:val="A6A6A6" w:themeColor="background1" w:themeShade="A6"/>
                <w:sz w:val="14"/>
                <w:szCs w:val="14"/>
                <w:lang w:val="en-GB"/>
              </w:rPr>
              <w:t>Meath</w:t>
            </w:r>
            <w:r w:rsidRPr="009321B8">
              <w:rPr>
                <w:rFonts w:ascii="Arial" w:hAnsi="Arial" w:cs="Arial"/>
                <w:color w:val="A6A6A6" w:themeColor="background1" w:themeShade="A6"/>
                <w:sz w:val="14"/>
                <w:szCs w:val="14"/>
                <w:lang w:val="en-GB"/>
              </w:rPr>
              <w:t>, Ireland</w:t>
            </w:r>
          </w:p>
        </w:tc>
      </w:tr>
    </w:tbl>
    <w:p w14:paraId="247D4EE8" w14:textId="2D03BEFE" w:rsidR="00601F6D" w:rsidRDefault="009321B8">
      <w:pPr>
        <w:rPr>
          <w:rFonts w:ascii="Arial" w:hAnsi="Arial" w:cs="Arial"/>
          <w:color w:val="A6A6A6" w:themeColor="background1" w:themeShade="A6"/>
          <w:sz w:val="20"/>
          <w:szCs w:val="20"/>
          <w:lang w:val="en-GB"/>
        </w:rPr>
      </w:pPr>
      <w:r w:rsidRPr="009321B8">
        <w:rPr>
          <w:rFonts w:ascii="Arial" w:hAnsi="Arial" w:cs="Arial"/>
          <w:noProof/>
          <w:color w:val="FFFFFF" w:themeColor="background1"/>
          <w:sz w:val="20"/>
          <w:szCs w:val="20"/>
          <w:lang w:val="en-GB"/>
        </w:rPr>
        <mc:AlternateContent>
          <mc:Choice Requires="wps">
            <w:drawing>
              <wp:anchor distT="0" distB="0" distL="114300" distR="114300" simplePos="0" relativeHeight="251659264" behindDoc="0" locked="0" layoutInCell="1" allowOverlap="1" wp14:anchorId="3A3E84F7" wp14:editId="5CE3FD98">
                <wp:simplePos x="0" y="0"/>
                <wp:positionH relativeFrom="margin">
                  <wp:align>right</wp:align>
                </wp:positionH>
                <wp:positionV relativeFrom="paragraph">
                  <wp:posOffset>93095</wp:posOffset>
                </wp:positionV>
                <wp:extent cx="5739765" cy="876901"/>
                <wp:effectExtent l="0" t="0" r="13335" b="19050"/>
                <wp:wrapNone/>
                <wp:docPr id="1938618436" name="Text Box 2"/>
                <wp:cNvGraphicFramePr/>
                <a:graphic xmlns:a="http://schemas.openxmlformats.org/drawingml/2006/main">
                  <a:graphicData uri="http://schemas.microsoft.com/office/word/2010/wordprocessingShape">
                    <wps:wsp>
                      <wps:cNvSpPr txBox="1"/>
                      <wps:spPr>
                        <a:xfrm>
                          <a:off x="0" y="0"/>
                          <a:ext cx="5739765" cy="876901"/>
                        </a:xfrm>
                        <a:prstGeom prst="rect">
                          <a:avLst/>
                        </a:prstGeom>
                        <a:solidFill>
                          <a:srgbClr val="F1FF67"/>
                        </a:solidFill>
                        <a:ln w="2540">
                          <a:solidFill>
                            <a:prstClr val="black"/>
                          </a:solidFill>
                        </a:ln>
                      </wps:spPr>
                      <wps:txbx>
                        <w:txbxContent>
                          <w:p w14:paraId="3F9AD69A" w14:textId="19310112" w:rsidR="009321B8" w:rsidRDefault="009321B8" w:rsidP="009321B8">
                            <w:pPr>
                              <w:shd w:val="clear" w:color="auto" w:fill="0F4761" w:themeFill="accent1" w:themeFillShade="BF"/>
                              <w:rPr>
                                <w:rFonts w:ascii="Arial" w:hAnsi="Arial" w:cs="Arial"/>
                                <w:b/>
                                <w:bCs/>
                                <w:lang w:val="en-GB"/>
                              </w:rPr>
                            </w:pPr>
                            <w:r w:rsidRPr="009321B8">
                              <w:rPr>
                                <w:rFonts w:ascii="Arial" w:hAnsi="Arial" w:cs="Arial"/>
                                <w:lang w:val="en-GB"/>
                              </w:rPr>
                              <w:t xml:space="preserve">  </w:t>
                            </w:r>
                            <w:r w:rsidR="008919CF">
                              <w:rPr>
                                <w:rFonts w:ascii="Arial" w:hAnsi="Arial" w:cs="Arial"/>
                                <w:lang w:val="en-GB"/>
                              </w:rPr>
                              <w:t xml:space="preserve"> </w:t>
                            </w:r>
                            <w:r>
                              <w:rPr>
                                <w:rFonts w:ascii="Arial" w:hAnsi="Arial" w:cs="Arial"/>
                                <w:lang w:val="en-GB"/>
                              </w:rPr>
                              <w:t xml:space="preserve"> </w:t>
                            </w:r>
                            <w:r w:rsidRPr="009321B8">
                              <w:rPr>
                                <w:rFonts w:ascii="Arial" w:hAnsi="Arial" w:cs="Arial"/>
                                <w:b/>
                                <w:bCs/>
                                <w:lang w:val="en-GB"/>
                              </w:rPr>
                              <w:t>WHAT WE NOTICED</w:t>
                            </w:r>
                          </w:p>
                          <w:p w14:paraId="268DBC16" w14:textId="77777777" w:rsidR="009321B8" w:rsidRPr="009321B8" w:rsidRDefault="009321B8" w:rsidP="009321B8">
                            <w:pPr>
                              <w:shd w:val="clear" w:color="auto" w:fill="0F4761" w:themeFill="accent1" w:themeFillShade="BF"/>
                              <w:rPr>
                                <w:rFonts w:ascii="Arial" w:hAnsi="Arial" w:cs="Arial"/>
                                <w:b/>
                                <w:bCs/>
                                <w:lang w:val="en-GB"/>
                              </w:rPr>
                            </w:pPr>
                          </w:p>
                        </w:txbxContent>
                      </wps:txbx>
                      <wps:bodyPr rot="0" spcFirstLastPara="0" vertOverflow="overflow" horzOverflow="overflow" vert="horz" wrap="square" lIns="72000" tIns="54000" rIns="72000" bIns="5400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A3E84F7" id="_x0000_t202" coordsize="21600,21600" o:spt="202" path="m,l,21600r21600,l21600,xe">
                <v:stroke joinstyle="miter"/>
                <v:path gradientshapeok="t" o:connecttype="rect"/>
              </v:shapetype>
              <v:shape id="Text Box 2" o:spid="_x0000_s1026" type="#_x0000_t202" style="position:absolute;margin-left:400.75pt;margin-top:7.35pt;width:451.95pt;height:69.05pt;z-index:25165926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" fillcolor="#f1ff67" strokeweight=".2pt">
                <v:textbox inset="2mm,1.5mm,2mm,1.5mm">
                  <w:txbxContent>
                    <w:p w14:paraId="3F9AD69A" w14:textId="19310112" w:rsidR="009321B8" w:rsidRDefault="009321B8" w:rsidP="009321B8">
                      <w:pPr>
                        <w:shd w:val="clear" w:color="auto" w:fill="0F4761" w:themeFill="accent1" w:themeFillShade="BF"/>
                        <w:rPr>
                          <w:rFonts w:ascii="Arial" w:hAnsi="Arial" w:cs="Arial"/>
                          <w:b/>
                          <w:bCs/>
                          <w:lang w:val="en-GB"/>
                        </w:rPr>
                      </w:pPr>
                      <w:r w:rsidRPr="009321B8">
                        <w:rPr>
                          <w:rFonts w:ascii="Arial" w:hAnsi="Arial" w:cs="Arial"/>
                          <w:lang w:val="en-GB"/>
                        </w:rPr>
                        <w:t xml:space="preserve">  </w:t>
                      </w:r>
                      <w:r w:rsidR="008919CF">
                        <w:rPr>
                          <w:rFonts w:ascii="Arial" w:hAnsi="Arial" w:cs="Arial"/>
                          <w:lang w:val="en-GB"/>
                        </w:rPr>
                        <w:t xml:space="preserve"> </w:t>
                      </w:r>
                      <w:r>
                        <w:rPr>
                          <w:rFonts w:ascii="Arial" w:hAnsi="Arial" w:cs="Arial"/>
                          <w:lang w:val="en-GB"/>
                        </w:rPr>
                        <w:t xml:space="preserve"> </w:t>
                      </w:r>
                      <w:r w:rsidRPr="009321B8">
                        <w:rPr>
                          <w:rFonts w:ascii="Arial" w:hAnsi="Arial" w:cs="Arial"/>
                          <w:b/>
                          <w:bCs/>
                          <w:lang w:val="en-GB"/>
                        </w:rPr>
                        <w:t>WHAT WE NOTICED</w:t>
                      </w:r>
                    </w:p>
                    <w:p w14:paraId="268DBC16" w14:textId="77777777" w:rsidR="009321B8" w:rsidRPr="009321B8" w:rsidRDefault="009321B8" w:rsidP="009321B8">
                      <w:pPr>
                        <w:shd w:val="clear" w:color="auto" w:fill="0F4761" w:themeFill="accent1" w:themeFillShade="BF"/>
                        <w:rPr>
                          <w:rFonts w:ascii="Arial" w:hAnsi="Arial" w:cs="Arial"/>
                          <w:b/>
                          <w:bCs/>
                          <w:lang w:val="en-GB"/>
                        </w:rPr>
                      </w:pPr>
                    </w:p>
                  </w:txbxContent>
                </v:textbox>
                <w10:wrap anchorx="margin"/>
              </v:shape>
            </w:pict>
          </mc:Fallback>
        </mc:AlternateContent>
      </w:r>
    </w:p>
    <w:p w14:paraId="73C41EC8" w14:textId="03C2D691" w:rsidR="00023874" w:rsidRDefault="00023874">
      <w:pPr>
        <w:rPr>
          <w:rFonts w:ascii="Arial" w:hAnsi="Arial" w:cs="Arial"/>
          <w:color w:val="A6A6A6" w:themeColor="background1" w:themeShade="A6"/>
          <w:sz w:val="20"/>
          <w:szCs w:val="20"/>
          <w:lang w:val="en-GB"/>
        </w:rPr>
      </w:pPr>
      <w:r>
        <w:rPr>
          <w:rFonts w:ascii="Arial" w:hAnsi="Arial" w:cs="Arial"/>
          <w:noProof/>
          <w:color w:val="FFFFFF" w:themeColor="background1"/>
          <w:sz w:val="20"/>
          <w:szCs w:val="20"/>
          <w:lang w:val="en-GB"/>
        </w:rPr>
        <mc:AlternateContent>
          <mc:Choice Requires="wps">
            <w:drawing>
              <wp:anchor distT="0" distB="0" distL="114300" distR="114300" simplePos="0" relativeHeight="251660288" behindDoc="0" locked="0" layoutInCell="1" allowOverlap="1" wp14:anchorId="7B603F90" wp14:editId="58902F4C">
                <wp:simplePos x="0" y="0"/>
                <wp:positionH relativeFrom="column">
                  <wp:posOffset>124035</wp:posOffset>
                </wp:positionH>
                <wp:positionV relativeFrom="paragraph">
                  <wp:posOffset>80789</wp:posOffset>
                </wp:positionV>
                <wp:extent cx="5370195" cy="643253"/>
                <wp:effectExtent l="0" t="0" r="0" b="5080"/>
                <wp:wrapNone/>
                <wp:docPr id="468000003" name="Text Box 3"/>
                <wp:cNvGraphicFramePr/>
                <a:graphic xmlns:a="http://schemas.openxmlformats.org/drawingml/2006/main">
                  <a:graphicData uri="http://schemas.microsoft.com/office/word/2010/wordprocessingShape">
                    <wps:wsp>
                      <wps:cNvSpPr txBox="1"/>
                      <wps:spPr>
                        <a:xfrm>
                          <a:off x="0" y="0"/>
                          <a:ext cx="5370195" cy="643253"/>
                        </a:xfrm>
                        <a:prstGeom prst="rect">
                          <a:avLst/>
                        </a:prstGeom>
                        <a:noFill/>
                        <a:ln w="6350">
                          <a:noFill/>
                        </a:ln>
                      </wps:spPr>
                      <wps:txbx>
                        <w:txbxContent>
                          <w:p w14:paraId="18E68A07" w14:textId="3BAB3F91" w:rsidR="009321B8" w:rsidRPr="00023874" w:rsidRDefault="00482E98">
                            <w:pPr>
                              <w:rPr>
                                <w:color w:val="FFFFFF" w:themeColor="background1"/>
                                <w:sz w:val="14"/>
                                <w:szCs w:val="14"/>
                                <w14:textOutline w14:w="9525" w14:cap="rnd" w14:cmpd="sng" w14:algn="ctr">
                                  <w14:noFill/>
                                  <w14:prstDash w14:val="solid"/>
                                  <w14:bevel/>
                                </w14:textOutline>
                              </w:rPr>
                            </w:pPr>
                            <w:r w:rsidRPr="00482E98">
                              <w:rPr>
                                <w:b/>
                                <w:bCs/>
                                <w:color w:val="FFFFFF" w:themeColor="background1"/>
                                <w:sz w:val="14"/>
                                <w:szCs w:val="14"/>
                                <w14:textOutline w14:w="9525" w14:cap="rnd" w14:cmpd="sng" w14:algn="ctr">
                                  <w14:noFill/>
                                  <w14:prstDash w14:val="solid"/>
                                  <w14:bevel/>
                                </w14:textOutline>
                              </w:rPr>
                              <w:t>D&amp;D Carpentry has a strong visual portfolio and a clear range of bespoke services, with high-quality project imagery helping demonstrate the standard of their work. However, the current website experience has several areas where small improvements could make the business feel more polished, strengthen trust and make it easier for potential customers to move from viewing the work to making an enquiry.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603F90" id="Text Box 3" o:spid="_x0000_s1027" type="#_x0000_t202" style="position:absolute;margin-left:9.75pt;margin-top:6.35pt;width:422.85pt;height:50.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" filled="f" stroked="f" strokeweight=".5pt">
                <v:textbox>
                  <w:txbxContent>
                    <w:p w14:paraId="18E68A07" w14:textId="3BAB3F91" w:rsidR="009321B8" w:rsidRPr="00023874" w:rsidRDefault="00482E98">
                      <w:pPr>
                        <w:rPr>
                          <w:color w:val="FFFFFF" w:themeColor="background1"/>
                          <w:sz w:val="14"/>
                          <w:szCs w:val="14"/>
                          <w14:textOutline w14:w="9525" w14:cap="rnd" w14:cmpd="sng" w14:algn="ctr">
                            <w14:noFill/>
                            <w14:prstDash w14:val="solid"/>
                            <w14:bevel/>
                          </w14:textOutline>
                        </w:rPr>
                      </w:pPr>
                      <w:r w:rsidRPr="00482E98">
                        <w:rPr>
                          <w:b/>
                          <w:bCs/>
                          <w:color w:val="FFFFFF" w:themeColor="background1"/>
                          <w:sz w:val="14"/>
                          <w:szCs w:val="14"/>
                          <w14:textOutline w14:w="9525" w14:cap="rnd" w14:cmpd="sng" w14:algn="ctr">
                            <w14:noFill/>
                            <w14:prstDash w14:val="solid"/>
                            <w14:bevel/>
                          </w14:textOutline>
                        </w:rPr>
                        <w:t>D&amp;D Carpentry has a strong visual portfolio and a clear range of bespoke services, with high-quality project imagery helping demonstrate the standard of their work. However, the current website experience has several areas where small improvements could make the business feel more polished, strengthen trust and make it easier for potential customers to move from viewing the work to making an enquiry.</w:t>
                      </w:r>
                    </w:p>
                  </w:txbxContent>
                </v:textbox>
              </v:shape>
            </w:pict>
          </mc:Fallback>
        </mc:AlternateContent>
      </w:r>
    </w:p>
    <w:p w14:paraId="685FF643" w14:textId="77777777" w:rsidR="00023874" w:rsidRDefault="00023874">
      <w:pPr>
        <w:rPr>
          <w:rFonts w:ascii="Arial" w:hAnsi="Arial" w:cs="Arial"/>
          <w:color w:val="A6A6A6" w:themeColor="background1" w:themeShade="A6"/>
          <w:sz w:val="20"/>
          <w:szCs w:val="20"/>
          <w:lang w:val="en-GB"/>
        </w:rPr>
      </w:pPr>
    </w:p>
    <w:p w14:paraId="2FC474CC" w14:textId="77777777" w:rsidR="00482E98" w:rsidRDefault="00482E98">
      <w:pPr>
        <w:rPr>
          <w:rFonts w:ascii="Arial" w:hAnsi="Arial" w:cs="Arial"/>
          <w:color w:val="A6A6A6" w:themeColor="background1" w:themeShade="A6"/>
          <w:sz w:val="20"/>
          <w:szCs w:val="20"/>
          <w:lang w:val="en-GB"/>
        </w:rPr>
      </w:pPr>
    </w:p>
    <w:p w14:paraId="20FE5922" w14:textId="2B9004B7" w:rsidR="009B7E21" w:rsidRPr="00401F04" w:rsidRDefault="00BB059F">
      <w:pPr>
        <w:rPr>
          <w:color w:val="FFFFFF" w:themeColor="background1"/>
          <w:sz w:val="20"/>
          <w:szCs w:val="20"/>
        </w:rPr>
      </w:pPr>
      <w:r>
        <w:rPr>
          <w:rFonts w:ascii="Arial" w:hAnsi="Arial" w:cs="Arial"/>
          <w:noProof/>
          <w:color w:val="FFFFFF" w:themeColor="background1"/>
          <w:sz w:val="20"/>
          <w:szCs w:val="20"/>
          <w:lang w:val="en-GB"/>
        </w:rPr>
        <mc:AlternateContent>
          <mc:Choice Requires="wps">
            <w:drawing>
              <wp:anchor distT="0" distB="0" distL="114300" distR="114300" simplePos="0" relativeHeight="251661312" behindDoc="0" locked="0" layoutInCell="1" allowOverlap="1" wp14:anchorId="6F468928" wp14:editId="6D8F3E20">
                <wp:simplePos x="0" y="0"/>
                <wp:positionH relativeFrom="margin">
                  <wp:align>left</wp:align>
                </wp:positionH>
                <wp:positionV relativeFrom="paragraph">
                  <wp:posOffset>178934</wp:posOffset>
                </wp:positionV>
                <wp:extent cx="5794375" cy="1696111"/>
                <wp:effectExtent l="0" t="0" r="15875" b="18415"/>
                <wp:wrapNone/>
                <wp:docPr id="1694167014" name="Text Box 4"/>
                <wp:cNvGraphicFramePr/>
                <a:graphic xmlns:a="http://schemas.openxmlformats.org/drawingml/2006/main">
                  <a:graphicData uri="http://schemas.microsoft.com/office/word/2010/wordprocessingShape">
                    <wps:wsp>
                      <wps:cNvSpPr txBox="1"/>
                      <wps:spPr>
                        <a:xfrm>
                          <a:off x="0" y="0"/>
                          <a:ext cx="5794375" cy="1696111"/>
                        </a:xfrm>
                        <a:prstGeom prst="rect">
                          <a:avLst/>
                        </a:prstGeom>
                        <a:solidFill>
                          <a:schemeClr val="accent1">
                            <a:lumMod val="75000"/>
                          </a:schemeClr>
                        </a:solidFill>
                        <a:ln w="6350">
                          <a:solidFill>
                            <a:prstClr val="black"/>
                          </a:solidFill>
                        </a:ln>
                      </wps:spPr>
                      <wps:txbx>
                        <w:txbxContent>
                          <w:p w14:paraId="2E6E8801" w14:textId="5F7C78C1" w:rsidR="00023874" w:rsidRDefault="00482E98" w:rsidP="00482E98">
                            <w:pPr>
                              <w:jc w:val="center"/>
                            </w:pPr>
                            <w:r>
                              <w:rPr>
                                <w:noProof/>
                              </w:rPr>
                              <w:drawing>
                                <wp:inline distT="0" distB="0" distL="0" distR="0" wp14:anchorId="45317EC5" wp14:editId="16D932AC">
                                  <wp:extent cx="3430905" cy="1598295"/>
                                  <wp:effectExtent l="0" t="0" r="0" b="1905"/>
                                  <wp:docPr id="1861958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958549" name=""/>
                                          <pic:cNvPicPr/>
                                        </pic:nvPicPr>
                                        <pic:blipFill>
                                          <a:blip r:embed="rId7"/>
                                          <a:stretch>
                                            <a:fillRect/>
                                          </a:stretch>
                                        </pic:blipFill>
                                        <pic:spPr>
                                          <a:xfrm>
                                            <a:off x="0" y="0"/>
                                            <a:ext cx="3430905" cy="159829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468928" id="Text Box 4" o:spid="_x0000_s1028" type="#_x0000_t202" style="position:absolute;margin-left:0;margin-top:14.1pt;width:456.25pt;height:133.5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" fillcolor="#0f4761 [2404]" strokeweight=".5pt">
                <v:textbox>
                  <w:txbxContent>
                    <w:p w14:paraId="2E6E8801" w14:textId="5F7C78C1" w:rsidR="00023874" w:rsidRDefault="00482E98" w:rsidP="00482E98">
                      <w:pPr>
                        <w:jc w:val="center"/>
                      </w:pPr>
                      <w:r>
                        <w:rPr>
                          <w:noProof/>
                        </w:rPr>
                        <w:drawing>
                          <wp:inline distT="0" distB="0" distL="0" distR="0" wp14:anchorId="45317EC5" wp14:editId="16D932AC">
                            <wp:extent cx="3430905" cy="1598295"/>
                            <wp:effectExtent l="0" t="0" r="0" b="1905"/>
                            <wp:docPr id="1861958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958549" name=""/>
                                    <pic:cNvPicPr/>
                                  </pic:nvPicPr>
                                  <pic:blipFill>
                                    <a:blip r:embed="rId7"/>
                                    <a:stretch>
                                      <a:fillRect/>
                                    </a:stretch>
                                  </pic:blipFill>
                                  <pic:spPr>
                                    <a:xfrm>
                                      <a:off x="0" y="0"/>
                                      <a:ext cx="3430905" cy="1598295"/>
                                    </a:xfrm>
                                    <a:prstGeom prst="rect">
                                      <a:avLst/>
                                    </a:prstGeom>
                                  </pic:spPr>
                                </pic:pic>
                              </a:graphicData>
                            </a:graphic>
                          </wp:inline>
                        </w:drawing>
                      </w:r>
                    </w:p>
                  </w:txbxContent>
                </v:textbox>
                <w10:wrap anchorx="margin"/>
              </v:shape>
            </w:pict>
          </mc:Fallback>
        </mc:AlternateContent>
      </w:r>
      <w:r w:rsidR="00023874" w:rsidRPr="00401F04">
        <w:rPr>
          <w:rFonts w:ascii="Segoe UI Symbol" w:eastAsia="Segoe UI Symbol" w:hAnsi="Segoe UI Symbol" w:cs="Segoe UI Symbol"/>
          <w:color w:val="B84A4A"/>
          <w:sz w:val="20"/>
          <w:szCs w:val="20"/>
        </w:rPr>
        <w:t>●</w:t>
      </w:r>
      <w:r w:rsidR="00023874" w:rsidRPr="00401F04">
        <w:rPr>
          <w:sz w:val="20"/>
          <w:szCs w:val="20"/>
        </w:rPr>
        <w:t xml:space="preserve"> </w:t>
      </w:r>
      <w:r w:rsidR="00023874" w:rsidRPr="00401F04">
        <w:rPr>
          <w:rFonts w:ascii="Arial" w:eastAsia="Arial" w:hAnsi="Arial" w:cs="Arial"/>
          <w:b/>
          <w:color w:val="B84A4A"/>
          <w:sz w:val="20"/>
          <w:szCs w:val="20"/>
        </w:rPr>
        <w:t xml:space="preserve">HIGH </w:t>
      </w:r>
      <w:r w:rsidR="00023874" w:rsidRPr="00401F04">
        <w:rPr>
          <w:rFonts w:ascii="Arial" w:eastAsia="Arial" w:hAnsi="Arial" w:cs="Arial"/>
          <w:b/>
          <w:color w:val="FFFFFF" w:themeColor="background1"/>
          <w:sz w:val="20"/>
          <w:szCs w:val="20"/>
        </w:rPr>
        <w:t xml:space="preserve">01- </w:t>
      </w:r>
      <w:r w:rsidRPr="00BB059F">
        <w:rPr>
          <w:rFonts w:ascii="Arial" w:eastAsia="Arial" w:hAnsi="Arial" w:cs="Arial"/>
          <w:b/>
          <w:color w:val="FFFFFF" w:themeColor="background1"/>
          <w:sz w:val="20"/>
          <w:szCs w:val="20"/>
        </w:rPr>
        <w:t>GOOGLE MAPS EMBED IS NOT FULLY CONFIGURED</w:t>
      </w:r>
    </w:p>
    <w:p w14:paraId="0B9A6173" w14:textId="39B84463" w:rsidR="00023874" w:rsidRDefault="00023874">
      <w:pPr>
        <w:rPr>
          <w:color w:val="FFFFFF" w:themeColor="background1"/>
        </w:rPr>
      </w:pPr>
    </w:p>
    <w:p w14:paraId="2F22092B" w14:textId="102F7333" w:rsidR="009B7E21" w:rsidRPr="009B7E21" w:rsidRDefault="009B7E21" w:rsidP="009B7E21"/>
    <w:p w14:paraId="22E3C71E" w14:textId="16DFBF7E" w:rsidR="009B7E21" w:rsidRPr="009B7E21" w:rsidRDefault="009B7E21" w:rsidP="009B7E21"/>
    <w:p w14:paraId="07600857" w14:textId="77777777" w:rsidR="009B7E21" w:rsidRPr="009B7E21" w:rsidRDefault="009B7E21" w:rsidP="009B7E21"/>
    <w:p w14:paraId="68F7639C" w14:textId="77777777" w:rsidR="009B7E21" w:rsidRPr="009B7E21" w:rsidRDefault="009B7E21" w:rsidP="009B7E21"/>
    <w:p w14:paraId="599E0A69" w14:textId="3998B525" w:rsidR="009B7E21" w:rsidRPr="009B7E21" w:rsidRDefault="009B7E21" w:rsidP="009B7E21">
      <w:pPr>
        <w:rPr>
          <w:b/>
          <w:bCs/>
          <w:color w:val="F1FF67"/>
          <w:sz w:val="16"/>
          <w:szCs w:val="16"/>
        </w:rPr>
      </w:pPr>
      <w:r w:rsidRPr="009B7E21">
        <w:rPr>
          <w:b/>
          <w:bCs/>
          <w:color w:val="F1FF67"/>
          <w:sz w:val="16"/>
          <w:szCs w:val="16"/>
        </w:rPr>
        <w:t>WHAT WE NOTICED</w:t>
      </w:r>
    </w:p>
    <w:p w14:paraId="2C07F024" w14:textId="77777777" w:rsidR="00BB059F" w:rsidRDefault="00BB059F" w:rsidP="009B7E21">
      <w:pPr>
        <w:rPr>
          <w:sz w:val="17"/>
          <w:szCs w:val="17"/>
        </w:rPr>
      </w:pPr>
      <w:r w:rsidRPr="00BB059F">
        <w:rPr>
          <w:sz w:val="17"/>
          <w:szCs w:val="17"/>
        </w:rPr>
        <w:t xml:space="preserve">The Contact Us page includes an embedded Google Maps section, but the map displays a </w:t>
      </w:r>
      <w:r w:rsidRPr="00BB059F">
        <w:rPr>
          <w:b/>
          <w:bCs/>
          <w:sz w:val="17"/>
          <w:szCs w:val="17"/>
        </w:rPr>
        <w:t>“For development purposes only”</w:t>
      </w:r>
      <w:r w:rsidRPr="00BB059F">
        <w:rPr>
          <w:sz w:val="17"/>
          <w:szCs w:val="17"/>
        </w:rPr>
        <w:t xml:space="preserve"> overlay and initially shows a Google Maps warning. The map remains usable after dismissing the warning, but the development overlay is still visible across the map.</w:t>
      </w:r>
    </w:p>
    <w:p w14:paraId="4AEC1839" w14:textId="77777777" w:rsidR="00482E98" w:rsidRDefault="009B7E21" w:rsidP="009B7E21">
      <w:pPr>
        <w:rPr>
          <w:b/>
          <w:bCs/>
          <w:color w:val="F1FF67"/>
          <w:sz w:val="16"/>
          <w:szCs w:val="16"/>
        </w:rPr>
      </w:pPr>
      <w:r w:rsidRPr="009B7E21">
        <w:rPr>
          <w:b/>
          <w:bCs/>
          <w:color w:val="F1FF67"/>
          <w:sz w:val="16"/>
          <w:szCs w:val="16"/>
        </w:rPr>
        <w:t>WHY IT MATTERS</w:t>
      </w:r>
    </w:p>
    <w:p w14:paraId="0B3D3FF5" w14:textId="46E499C6" w:rsidR="00BB059F" w:rsidRPr="00482E98" w:rsidRDefault="00BB059F" w:rsidP="009B7E21">
      <w:pPr>
        <w:rPr>
          <w:b/>
          <w:bCs/>
          <w:color w:val="F1FF67"/>
          <w:sz w:val="16"/>
          <w:szCs w:val="16"/>
        </w:rPr>
      </w:pPr>
      <w:r w:rsidRPr="00BB059F">
        <w:rPr>
          <w:sz w:val="17"/>
          <w:szCs w:val="17"/>
        </w:rPr>
        <w:t>The contact page should give visitors a polished and trustworthy final impression of the business. A development overlay on a customer-facing page can make the website appear unfinished and may reduce confidence when visitors are checking the company's location.</w:t>
      </w:r>
    </w:p>
    <w:p w14:paraId="2ED590FF" w14:textId="299D1BB9" w:rsidR="00401F04" w:rsidRDefault="009B7E21" w:rsidP="009B7E21">
      <w:pPr>
        <w:rPr>
          <w:b/>
          <w:bCs/>
          <w:color w:val="F1FF67"/>
          <w:sz w:val="16"/>
          <w:szCs w:val="16"/>
        </w:rPr>
      </w:pPr>
      <w:r w:rsidRPr="009B7E21">
        <w:rPr>
          <w:b/>
          <w:bCs/>
          <w:color w:val="F1FF67"/>
          <w:sz w:val="16"/>
          <w:szCs w:val="16"/>
        </w:rPr>
        <w:t>WHAT WE'D CHANGE</w:t>
      </w:r>
    </w:p>
    <w:p w14:paraId="2C751F62" w14:textId="24FFF639" w:rsidR="009B7E21" w:rsidRPr="00CB6B0A" w:rsidRDefault="00BB059F" w:rsidP="009B7E21">
      <w:pPr>
        <w:rPr>
          <w:sz w:val="16"/>
          <w:szCs w:val="16"/>
        </w:rPr>
      </w:pPr>
      <w:r w:rsidRPr="00BB059F">
        <w:rPr>
          <w:sz w:val="16"/>
          <w:szCs w:val="16"/>
        </w:rPr>
        <w:t>Review the Google Maps integration and configure the embed correctly so the development overlay and warning no longer appear on the live website.</w:t>
      </w:r>
    </w:p>
    <w:tbl>
      <w:tblPr>
        <w:tblStyle w:val="TableGrid"/>
        <w:tblW w:w="0" w:type="auto"/>
        <w:tblLook w:val="04A0" w:firstRow="1" w:lastRow="0" w:firstColumn="1" w:lastColumn="0" w:noHBand="0" w:noVBand="1"/>
      </w:tblPr>
      <w:tblGrid>
        <w:gridCol w:w="4508"/>
        <w:gridCol w:w="4508"/>
      </w:tblGrid>
      <w:tr w:rsidR="009B7E21" w:rsidRPr="00B90207" w14:paraId="038954C5" w14:textId="77777777" w:rsidTr="009B7E21">
        <w:tc>
          <w:tcPr>
            <w:tcW w:w="4508" w:type="dxa"/>
            <w:shd w:val="clear" w:color="auto" w:fill="0F4761" w:themeFill="accent1" w:themeFillShade="BF"/>
          </w:tcPr>
          <w:p w14:paraId="1A448A59" w14:textId="7B8CEEAF" w:rsidR="009B7E21" w:rsidRPr="00B90207" w:rsidRDefault="009B7E21" w:rsidP="009B7E21">
            <w:pPr>
              <w:rPr>
                <w:sz w:val="20"/>
                <w:szCs w:val="20"/>
              </w:rPr>
            </w:pPr>
            <w:r w:rsidRPr="00B90207">
              <w:rPr>
                <w:sz w:val="20"/>
                <w:szCs w:val="20"/>
              </w:rPr>
              <w:t xml:space="preserve">Priority: </w:t>
            </w:r>
            <w:r w:rsidRPr="00B90207">
              <w:rPr>
                <w:color w:val="EE0000"/>
                <w:sz w:val="20"/>
                <w:szCs w:val="20"/>
              </w:rPr>
              <w:t>HIGH</w:t>
            </w:r>
          </w:p>
        </w:tc>
        <w:tc>
          <w:tcPr>
            <w:tcW w:w="4508" w:type="dxa"/>
            <w:shd w:val="clear" w:color="auto" w:fill="0F4761" w:themeFill="accent1" w:themeFillShade="BF"/>
          </w:tcPr>
          <w:p w14:paraId="527C3EFD" w14:textId="7A2CA7C9" w:rsidR="009B7E21" w:rsidRPr="00B90207" w:rsidRDefault="009B7E21" w:rsidP="009B7E21">
            <w:pPr>
              <w:rPr>
                <w:sz w:val="20"/>
                <w:szCs w:val="20"/>
              </w:rPr>
            </w:pPr>
            <w:r w:rsidRPr="00B90207">
              <w:rPr>
                <w:sz w:val="20"/>
                <w:szCs w:val="20"/>
              </w:rPr>
              <w:t xml:space="preserve">Effort: </w:t>
            </w:r>
            <w:r w:rsidR="00FD151B" w:rsidRPr="00FD151B">
              <w:rPr>
                <w:color w:val="92D050"/>
                <w:sz w:val="20"/>
                <w:szCs w:val="20"/>
              </w:rPr>
              <w:t>LOW</w:t>
            </w:r>
          </w:p>
        </w:tc>
      </w:tr>
    </w:tbl>
    <w:p w14:paraId="4B89E090" w14:textId="0F3C8D41" w:rsidR="00401F04" w:rsidRDefault="009B7E21" w:rsidP="009B7E21">
      <w:pPr>
        <w:rPr>
          <w:rFonts w:ascii="Arial" w:eastAsia="Arial" w:hAnsi="Arial" w:cs="Arial"/>
          <w:b/>
          <w:color w:val="FFFFFF" w:themeColor="background1"/>
          <w:sz w:val="20"/>
          <w:szCs w:val="20"/>
        </w:rPr>
      </w:pPr>
      <w:r w:rsidRPr="00401F04">
        <w:rPr>
          <w:rFonts w:ascii="Segoe UI Symbol" w:eastAsia="Segoe UI Symbol" w:hAnsi="Segoe UI Symbol" w:cs="Segoe UI Symbol"/>
          <w:color w:val="B84A4A"/>
          <w:sz w:val="20"/>
          <w:szCs w:val="20"/>
        </w:rPr>
        <w:t>●</w:t>
      </w:r>
      <w:r w:rsidRPr="00401F04">
        <w:rPr>
          <w:sz w:val="20"/>
          <w:szCs w:val="20"/>
        </w:rPr>
        <w:t xml:space="preserve"> </w:t>
      </w:r>
      <w:r w:rsidRPr="00401F04">
        <w:rPr>
          <w:rFonts w:ascii="Arial" w:eastAsia="Arial" w:hAnsi="Arial" w:cs="Arial"/>
          <w:b/>
          <w:color w:val="B84A4A"/>
          <w:sz w:val="20"/>
          <w:szCs w:val="20"/>
        </w:rPr>
        <w:t xml:space="preserve">HIGH </w:t>
      </w:r>
      <w:r w:rsidRPr="00401F04">
        <w:rPr>
          <w:rFonts w:ascii="Arial" w:eastAsia="Arial" w:hAnsi="Arial" w:cs="Arial"/>
          <w:b/>
          <w:color w:val="FFFFFF" w:themeColor="background1"/>
          <w:sz w:val="20"/>
          <w:szCs w:val="20"/>
        </w:rPr>
        <w:t xml:space="preserve">02- </w:t>
      </w:r>
      <w:r w:rsidR="00BB059F" w:rsidRPr="00BB059F">
        <w:rPr>
          <w:rFonts w:ascii="Arial" w:eastAsia="Arial" w:hAnsi="Arial" w:cs="Arial"/>
          <w:b/>
          <w:color w:val="FFFFFF" w:themeColor="background1"/>
          <w:sz w:val="20"/>
          <w:szCs w:val="20"/>
        </w:rPr>
        <w:t>SOCIAL MEDIA LINKS AREN'T WORKING CONSISTENTLY</w:t>
      </w:r>
    </w:p>
    <w:p w14:paraId="6FE370B9" w14:textId="03D5F475" w:rsidR="009B7E21" w:rsidRPr="00401F04" w:rsidRDefault="009B7E21" w:rsidP="009B7E21">
      <w:pPr>
        <w:rPr>
          <w:color w:val="FFFFFF" w:themeColor="background1"/>
          <w:sz w:val="20"/>
          <w:szCs w:val="20"/>
        </w:rPr>
      </w:pPr>
      <w:r>
        <w:rPr>
          <w:rFonts w:ascii="Arial" w:hAnsi="Arial" w:cs="Arial"/>
          <w:noProof/>
          <w:color w:val="FFFFFF" w:themeColor="background1"/>
          <w:sz w:val="20"/>
          <w:szCs w:val="20"/>
          <w:lang w:val="en-GB"/>
        </w:rPr>
        <mc:AlternateContent>
          <mc:Choice Requires="wps">
            <w:drawing>
              <wp:anchor distT="0" distB="0" distL="114300" distR="114300" simplePos="0" relativeHeight="251664384" behindDoc="0" locked="0" layoutInCell="1" allowOverlap="1" wp14:anchorId="618674A4" wp14:editId="63C681B1">
                <wp:simplePos x="0" y="0"/>
                <wp:positionH relativeFrom="column">
                  <wp:posOffset>8654</wp:posOffset>
                </wp:positionH>
                <wp:positionV relativeFrom="paragraph">
                  <wp:posOffset>30450</wp:posOffset>
                </wp:positionV>
                <wp:extent cx="5934773" cy="1263430"/>
                <wp:effectExtent l="0" t="0" r="27940" b="13335"/>
                <wp:wrapNone/>
                <wp:docPr id="1649827690" name="Text Box 4"/>
                <wp:cNvGraphicFramePr/>
                <a:graphic xmlns:a="http://schemas.openxmlformats.org/drawingml/2006/main">
                  <a:graphicData uri="http://schemas.microsoft.com/office/word/2010/wordprocessingShape">
                    <wps:wsp>
                      <wps:cNvSpPr txBox="1"/>
                      <wps:spPr>
                        <a:xfrm>
                          <a:off x="0" y="0"/>
                          <a:ext cx="5934773" cy="1263430"/>
                        </a:xfrm>
                        <a:prstGeom prst="rect">
                          <a:avLst/>
                        </a:prstGeom>
                        <a:solidFill>
                          <a:schemeClr val="accent1">
                            <a:lumMod val="75000"/>
                          </a:schemeClr>
                        </a:solidFill>
                        <a:ln w="6350">
                          <a:solidFill>
                            <a:prstClr val="black"/>
                          </a:solidFill>
                        </a:ln>
                      </wps:spPr>
                      <wps:txbx>
                        <w:txbxContent>
                          <w:p w14:paraId="3A94DD59" w14:textId="77777777" w:rsidR="00482E98" w:rsidRDefault="00482E98" w:rsidP="00CB6B0A">
                            <w:pPr>
                              <w:jc w:val="center"/>
                              <w:rPr>
                                <w:noProof/>
                              </w:rPr>
                            </w:pPr>
                          </w:p>
                          <w:p w14:paraId="4B5533E9" w14:textId="617758C1" w:rsidR="009B7E21" w:rsidRDefault="00482E98" w:rsidP="00CB6B0A">
                            <w:pPr>
                              <w:jc w:val="center"/>
                            </w:pPr>
                            <w:r>
                              <w:rPr>
                                <w:noProof/>
                              </w:rPr>
                              <w:drawing>
                                <wp:inline distT="0" distB="0" distL="0" distR="0" wp14:anchorId="024B2E67" wp14:editId="43A664D7">
                                  <wp:extent cx="5745480" cy="526044"/>
                                  <wp:effectExtent l="0" t="0" r="0" b="7620"/>
                                  <wp:docPr id="1216358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58719" name=""/>
                                          <pic:cNvPicPr/>
                                        </pic:nvPicPr>
                                        <pic:blipFill>
                                          <a:blip r:embed="rId8"/>
                                          <a:stretch>
                                            <a:fillRect/>
                                          </a:stretch>
                                        </pic:blipFill>
                                        <pic:spPr>
                                          <a:xfrm>
                                            <a:off x="0" y="0"/>
                                            <a:ext cx="5781628" cy="52935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8674A4" id="_x0000_s1029" type="#_x0000_t202" style="position:absolute;margin-left:.7pt;margin-top:2.4pt;width:467.3pt;height:99.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" fillcolor="#0f4761 [2404]" strokeweight=".5pt">
                <v:textbox>
                  <w:txbxContent>
                    <w:p w14:paraId="3A94DD59" w14:textId="77777777" w:rsidR="00482E98" w:rsidRDefault="00482E98" w:rsidP="00CB6B0A">
                      <w:pPr>
                        <w:jc w:val="center"/>
                        <w:rPr>
                          <w:noProof/>
                        </w:rPr>
                      </w:pPr>
                    </w:p>
                    <w:p w14:paraId="4B5533E9" w14:textId="617758C1" w:rsidR="009B7E21" w:rsidRDefault="00482E98" w:rsidP="00CB6B0A">
                      <w:pPr>
                        <w:jc w:val="center"/>
                      </w:pPr>
                      <w:r>
                        <w:rPr>
                          <w:noProof/>
                        </w:rPr>
                        <w:drawing>
                          <wp:inline distT="0" distB="0" distL="0" distR="0" wp14:anchorId="024B2E67" wp14:editId="43A664D7">
                            <wp:extent cx="5745480" cy="526044"/>
                            <wp:effectExtent l="0" t="0" r="0" b="7620"/>
                            <wp:docPr id="1216358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58719" name=""/>
                                    <pic:cNvPicPr/>
                                  </pic:nvPicPr>
                                  <pic:blipFill>
                                    <a:blip r:embed="rId8"/>
                                    <a:stretch>
                                      <a:fillRect/>
                                    </a:stretch>
                                  </pic:blipFill>
                                  <pic:spPr>
                                    <a:xfrm>
                                      <a:off x="0" y="0"/>
                                      <a:ext cx="5781628" cy="529354"/>
                                    </a:xfrm>
                                    <a:prstGeom prst="rect">
                                      <a:avLst/>
                                    </a:prstGeom>
                                  </pic:spPr>
                                </pic:pic>
                              </a:graphicData>
                            </a:graphic>
                          </wp:inline>
                        </w:drawing>
                      </w:r>
                    </w:p>
                  </w:txbxContent>
                </v:textbox>
              </v:shape>
            </w:pict>
          </mc:Fallback>
        </mc:AlternateContent>
      </w:r>
    </w:p>
    <w:p w14:paraId="03686D16" w14:textId="77777777" w:rsidR="009B7E21" w:rsidRPr="009B7E21" w:rsidRDefault="009B7E21" w:rsidP="009B7E21"/>
    <w:p w14:paraId="582D8C7A" w14:textId="1F2625A4" w:rsidR="009B7E21" w:rsidRPr="009B7E21" w:rsidRDefault="00482E98" w:rsidP="009B7E21">
      <w:r>
        <w:rPr>
          <w:noProof/>
        </w:rPr>
        <mc:AlternateContent>
          <mc:Choice Requires="wps">
            <w:drawing>
              <wp:anchor distT="0" distB="0" distL="114300" distR="114300" simplePos="0" relativeHeight="251670528" behindDoc="0" locked="0" layoutInCell="1" allowOverlap="1" wp14:anchorId="157ED654" wp14:editId="06E08E92">
                <wp:simplePos x="0" y="0"/>
                <wp:positionH relativeFrom="column">
                  <wp:posOffset>5648803</wp:posOffset>
                </wp:positionH>
                <wp:positionV relativeFrom="paragraph">
                  <wp:posOffset>117019</wp:posOffset>
                </wp:positionV>
                <wp:extent cx="91793" cy="451904"/>
                <wp:effectExtent l="76200" t="38100" r="80010" b="24765"/>
                <wp:wrapNone/>
                <wp:docPr id="386920" name="Straight Arrow Connector 8"/>
                <wp:cNvGraphicFramePr/>
                <a:graphic xmlns:a="http://schemas.openxmlformats.org/drawingml/2006/main">
                  <a:graphicData uri="http://schemas.microsoft.com/office/word/2010/wordprocessingShape">
                    <wps:wsp>
                      <wps:cNvCnPr/>
                      <wps:spPr>
                        <a:xfrm flipH="1" flipV="1">
                          <a:off x="0" y="0"/>
                          <a:ext cx="91793" cy="451904"/>
                        </a:xfrm>
                        <a:prstGeom prst="straightConnector1">
                          <a:avLst/>
                        </a:prstGeom>
                        <a:ln w="60325">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E939AF3" id="_x0000_t32" coordsize="21600,21600" o:spt="32" o:oned="t" path="m,l21600,21600e" filled="f">
                <v:path arrowok="t" fillok="f" o:connecttype="none"/>
                <o:lock v:ext="edit" shapetype="t"/>
              </v:shapetype>
              <v:shape id="Straight Arrow Connector 8" o:spid="_x0000_s1026" type="#_x0000_t32" style="position:absolute;margin-left:444.8pt;margin-top:9.2pt;width:7.25pt;height:35.6pt;flip:x 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" strokecolor="#e00" strokeweight="4.75pt">
                <v:stroke endarrow="block" joinstyle="miter"/>
              </v:shape>
            </w:pict>
          </mc:Fallback>
        </mc:AlternateContent>
      </w:r>
    </w:p>
    <w:p w14:paraId="667319F5" w14:textId="26E1C20A" w:rsidR="009B7E21" w:rsidRPr="009B7E21" w:rsidRDefault="009B7E21" w:rsidP="009B7E21"/>
    <w:p w14:paraId="1BF1EFFA" w14:textId="77777777" w:rsidR="00482E98" w:rsidRDefault="00482E98" w:rsidP="009B7E21">
      <w:pPr>
        <w:rPr>
          <w:b/>
          <w:bCs/>
          <w:color w:val="F1FF67"/>
          <w:sz w:val="16"/>
          <w:szCs w:val="16"/>
        </w:rPr>
      </w:pPr>
    </w:p>
    <w:p w14:paraId="79896A42" w14:textId="2B4F4AB6" w:rsidR="009B7E21" w:rsidRPr="009B7E21" w:rsidRDefault="009B7E21" w:rsidP="009B7E21">
      <w:pPr>
        <w:rPr>
          <w:b/>
          <w:bCs/>
          <w:color w:val="F1FF67"/>
          <w:sz w:val="16"/>
          <w:szCs w:val="16"/>
        </w:rPr>
      </w:pPr>
      <w:r w:rsidRPr="009B7E21">
        <w:rPr>
          <w:b/>
          <w:bCs/>
          <w:color w:val="F1FF67"/>
          <w:sz w:val="16"/>
          <w:szCs w:val="16"/>
        </w:rPr>
        <w:t>WHAT WE NOTICED</w:t>
      </w:r>
    </w:p>
    <w:p w14:paraId="3EBF0EFA" w14:textId="77777777" w:rsidR="00BB059F" w:rsidRDefault="00BB059F" w:rsidP="009B7E21">
      <w:pPr>
        <w:rPr>
          <w:color w:val="FFFFFF" w:themeColor="background1"/>
          <w:sz w:val="17"/>
          <w:szCs w:val="17"/>
        </w:rPr>
      </w:pPr>
      <w:r w:rsidRPr="00BB059F">
        <w:rPr>
          <w:color w:val="FFFFFF" w:themeColor="background1"/>
          <w:sz w:val="17"/>
          <w:szCs w:val="17"/>
        </w:rPr>
        <w:t>The website displays Facebook, Instagram and Twitter/X icons in the header. The Facebook and Instagram accounts appear active and relevant, but their links load within the current website page rather than opening separately. The Twitter/X icon does not appear to open a working account and appears to reference an outdated social presence.</w:t>
      </w:r>
    </w:p>
    <w:p w14:paraId="4DC4AB7F" w14:textId="1B058B55" w:rsidR="009B7E21" w:rsidRPr="009B7E21" w:rsidRDefault="009B7E21" w:rsidP="009B7E21">
      <w:pPr>
        <w:rPr>
          <w:b/>
          <w:bCs/>
          <w:color w:val="F1FF67"/>
          <w:sz w:val="16"/>
          <w:szCs w:val="16"/>
        </w:rPr>
      </w:pPr>
      <w:r w:rsidRPr="009B7E21">
        <w:rPr>
          <w:b/>
          <w:bCs/>
          <w:color w:val="F1FF67"/>
          <w:sz w:val="16"/>
          <w:szCs w:val="16"/>
        </w:rPr>
        <w:t>WHY IT MATTERS</w:t>
      </w:r>
    </w:p>
    <w:p w14:paraId="3F7AA260" w14:textId="77777777" w:rsidR="00BB059F" w:rsidRDefault="00BB059F" w:rsidP="009B7E21">
      <w:pPr>
        <w:rPr>
          <w:color w:val="FFFFFF" w:themeColor="background1"/>
          <w:sz w:val="17"/>
          <w:szCs w:val="17"/>
        </w:rPr>
      </w:pPr>
      <w:r w:rsidRPr="00BB059F">
        <w:rPr>
          <w:color w:val="FFFFFF" w:themeColor="background1"/>
          <w:sz w:val="17"/>
          <w:szCs w:val="17"/>
        </w:rPr>
        <w:t>Social profiles can provide additional proof of recent work, activity and customer engagement. Broken or outdated links create unnecessary friction and can make the website feel less actively maintained.</w:t>
      </w:r>
    </w:p>
    <w:p w14:paraId="073DEF5A" w14:textId="058E4F08" w:rsidR="009B7E21" w:rsidRPr="009B7E21" w:rsidRDefault="009B7E21" w:rsidP="009B7E21">
      <w:pPr>
        <w:rPr>
          <w:b/>
          <w:bCs/>
          <w:color w:val="F1FF67"/>
          <w:sz w:val="16"/>
          <w:szCs w:val="16"/>
        </w:rPr>
      </w:pPr>
      <w:r w:rsidRPr="009B7E21">
        <w:rPr>
          <w:b/>
          <w:bCs/>
          <w:color w:val="F1FF67"/>
          <w:sz w:val="16"/>
          <w:szCs w:val="16"/>
        </w:rPr>
        <w:t>WHAT WE'D CHANGE</w:t>
      </w:r>
    </w:p>
    <w:p w14:paraId="6E13F6F5" w14:textId="0581D717" w:rsidR="009B7E21" w:rsidRPr="00FE5659" w:rsidRDefault="00BB059F" w:rsidP="00FE5659">
      <w:pPr>
        <w:rPr>
          <w:sz w:val="17"/>
          <w:szCs w:val="17"/>
        </w:rPr>
      </w:pPr>
      <w:r w:rsidRPr="00BB059F">
        <w:rPr>
          <w:sz w:val="17"/>
          <w:szCs w:val="17"/>
        </w:rPr>
        <w:t>Update the Twitter/X link or remove it if the account is no longer used. Configure the Facebook and Instagram links to open the relevant profiles in a new browser tab while keeping visitors on the website.</w:t>
      </w:r>
    </w:p>
    <w:tbl>
      <w:tblPr>
        <w:tblStyle w:val="TableGrid"/>
        <w:tblW w:w="0" w:type="auto"/>
        <w:tblLook w:val="04A0" w:firstRow="1" w:lastRow="0" w:firstColumn="1" w:lastColumn="0" w:noHBand="0" w:noVBand="1"/>
      </w:tblPr>
      <w:tblGrid>
        <w:gridCol w:w="4508"/>
        <w:gridCol w:w="4508"/>
      </w:tblGrid>
      <w:tr w:rsidR="009B7E21" w:rsidRPr="00B90207" w14:paraId="4F0C6A1F" w14:textId="77777777">
        <w:tc>
          <w:tcPr>
            <w:tcW w:w="4508" w:type="dxa"/>
            <w:shd w:val="clear" w:color="auto" w:fill="0F4761" w:themeFill="accent1" w:themeFillShade="BF"/>
          </w:tcPr>
          <w:p w14:paraId="0FD071EF" w14:textId="77777777" w:rsidR="009B7E21" w:rsidRPr="00B90207" w:rsidRDefault="009B7E21">
            <w:pPr>
              <w:rPr>
                <w:sz w:val="20"/>
                <w:szCs w:val="20"/>
              </w:rPr>
            </w:pPr>
            <w:r w:rsidRPr="00B90207">
              <w:rPr>
                <w:sz w:val="20"/>
                <w:szCs w:val="20"/>
              </w:rPr>
              <w:t xml:space="preserve">Priority: </w:t>
            </w:r>
            <w:r w:rsidRPr="00B90207">
              <w:rPr>
                <w:color w:val="EE0000"/>
                <w:sz w:val="20"/>
                <w:szCs w:val="20"/>
              </w:rPr>
              <w:t>HIGH</w:t>
            </w:r>
          </w:p>
        </w:tc>
        <w:tc>
          <w:tcPr>
            <w:tcW w:w="4508" w:type="dxa"/>
            <w:shd w:val="clear" w:color="auto" w:fill="0F4761" w:themeFill="accent1" w:themeFillShade="BF"/>
          </w:tcPr>
          <w:p w14:paraId="4AAFA2FC" w14:textId="278EA9CE" w:rsidR="009B7E21" w:rsidRPr="00B90207" w:rsidRDefault="009B7E21">
            <w:pPr>
              <w:rPr>
                <w:sz w:val="20"/>
                <w:szCs w:val="20"/>
              </w:rPr>
            </w:pPr>
            <w:r w:rsidRPr="00B90207">
              <w:rPr>
                <w:sz w:val="20"/>
                <w:szCs w:val="20"/>
              </w:rPr>
              <w:t>Effort:</w:t>
            </w:r>
            <w:r w:rsidRPr="00B90207">
              <w:rPr>
                <w:color w:val="EE0000"/>
                <w:sz w:val="20"/>
                <w:szCs w:val="20"/>
              </w:rPr>
              <w:t xml:space="preserve"> </w:t>
            </w:r>
            <w:r w:rsidR="00BB059F" w:rsidRPr="00FD151B">
              <w:rPr>
                <w:color w:val="92D050"/>
                <w:sz w:val="20"/>
                <w:szCs w:val="20"/>
              </w:rPr>
              <w:t>LOW</w:t>
            </w:r>
          </w:p>
        </w:tc>
      </w:tr>
    </w:tbl>
    <w:p w14:paraId="3809726E" w14:textId="77777777" w:rsidR="00482E98" w:rsidRDefault="00482E98" w:rsidP="008919CF">
      <w:pPr>
        <w:rPr>
          <w:rFonts w:eastAsia="Segoe UI Symbol" w:cs="Segoe UI Symbol"/>
          <w:b/>
          <w:bCs/>
          <w:color w:val="FFFF00"/>
          <w:sz w:val="20"/>
          <w:szCs w:val="20"/>
        </w:rPr>
      </w:pPr>
    </w:p>
    <w:p w14:paraId="1488C6FF" w14:textId="475236B4" w:rsidR="008F706F" w:rsidRPr="00401F04" w:rsidRDefault="00B43E6D" w:rsidP="008919CF">
      <w:pPr>
        <w:rPr>
          <w:rFonts w:eastAsia="Segoe UI Symbol" w:cs="Segoe UI Symbol"/>
          <w:b/>
          <w:bCs/>
          <w:color w:val="FFFF00"/>
          <w:sz w:val="20"/>
          <w:szCs w:val="20"/>
        </w:rPr>
      </w:pPr>
      <w:r>
        <w:rPr>
          <w:rFonts w:eastAsia="Segoe UI Symbol" w:cs="Segoe UI Symbol"/>
          <w:b/>
          <w:bCs/>
          <w:color w:val="FFFF00"/>
          <w:sz w:val="20"/>
          <w:szCs w:val="20"/>
        </w:rPr>
        <w:lastRenderedPageBreak/>
        <w:t>T</w:t>
      </w:r>
      <w:r w:rsidR="008F706F" w:rsidRPr="00401F04">
        <w:rPr>
          <w:rFonts w:eastAsia="Segoe UI Symbol" w:cs="Segoe UI Symbol"/>
          <w:b/>
          <w:bCs/>
          <w:color w:val="FFFF00"/>
          <w:sz w:val="20"/>
          <w:szCs w:val="20"/>
        </w:rPr>
        <w:t>HE OPPORTUNITY</w:t>
      </w:r>
    </w:p>
    <w:tbl>
      <w:tblPr>
        <w:tblW w:w="9544" w:type="dxa"/>
        <w:tblInd w:w="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82"/>
        <w:gridCol w:w="5062"/>
      </w:tblGrid>
      <w:tr w:rsidR="008F706F" w14:paraId="0E506306" w14:textId="2656A861" w:rsidTr="00BB059F">
        <w:trPr>
          <w:trHeight w:val="291"/>
        </w:trPr>
        <w:tc>
          <w:tcPr>
            <w:tcW w:w="4482" w:type="dxa"/>
            <w:shd w:val="clear" w:color="auto" w:fill="0F4761" w:themeFill="accent1" w:themeFillShade="BF"/>
          </w:tcPr>
          <w:p w14:paraId="4158FF8C" w14:textId="6832F328" w:rsidR="008F706F" w:rsidRPr="00401F04" w:rsidRDefault="008F706F" w:rsidP="00334BD8">
            <w:pPr>
              <w:jc w:val="center"/>
              <w:rPr>
                <w:rFonts w:eastAsia="Segoe UI Symbol" w:cs="Segoe UI Symbol"/>
                <w:b/>
                <w:bCs/>
                <w:sz w:val="16"/>
                <w:szCs w:val="16"/>
              </w:rPr>
            </w:pPr>
            <w:r w:rsidRPr="00401F04">
              <w:rPr>
                <w:rFonts w:eastAsia="Segoe UI Symbol" w:cs="Segoe UI Symbol"/>
                <w:b/>
                <w:bCs/>
                <w:sz w:val="16"/>
                <w:szCs w:val="16"/>
              </w:rPr>
              <w:t>CURRENT JOURNEY</w:t>
            </w:r>
          </w:p>
        </w:tc>
        <w:tc>
          <w:tcPr>
            <w:tcW w:w="5062" w:type="dxa"/>
            <w:shd w:val="clear" w:color="auto" w:fill="0F4761" w:themeFill="accent1" w:themeFillShade="BF"/>
          </w:tcPr>
          <w:p w14:paraId="65865A11" w14:textId="63F5D1D2" w:rsidR="008F706F" w:rsidRPr="00401F04" w:rsidRDefault="008F706F" w:rsidP="00334BD8">
            <w:pPr>
              <w:jc w:val="center"/>
              <w:rPr>
                <w:rFonts w:eastAsia="Segoe UI Symbol" w:cs="Segoe UI Symbol"/>
                <w:b/>
                <w:bCs/>
                <w:sz w:val="16"/>
                <w:szCs w:val="16"/>
              </w:rPr>
            </w:pPr>
            <w:r w:rsidRPr="00401F04">
              <w:rPr>
                <w:rFonts w:eastAsia="Segoe UI Symbol" w:cs="Segoe UI Symbol"/>
                <w:b/>
                <w:bCs/>
                <w:sz w:val="16"/>
                <w:szCs w:val="16"/>
              </w:rPr>
              <w:t>RECOMMENDED JOURNEY</w:t>
            </w:r>
          </w:p>
        </w:tc>
      </w:tr>
      <w:tr w:rsidR="008F706F" w14:paraId="1A45D51E" w14:textId="5339BAC6" w:rsidTr="00BB059F">
        <w:trPr>
          <w:trHeight w:val="3361"/>
        </w:trPr>
        <w:tc>
          <w:tcPr>
            <w:tcW w:w="4482" w:type="dxa"/>
            <w:shd w:val="clear" w:color="auto" w:fill="0F4761" w:themeFill="accent1" w:themeFillShade="BF"/>
          </w:tcPr>
          <w:p w14:paraId="600278F2" w14:textId="149C8AC7" w:rsidR="008F706F" w:rsidRPr="00401F04" w:rsidRDefault="008F706F" w:rsidP="00B43E6D">
            <w:pPr>
              <w:jc w:val="center"/>
              <w:rPr>
                <w:rFonts w:eastAsia="Segoe UI Symbol" w:cs="Segoe UI Symbol"/>
                <w:b/>
                <w:bCs/>
                <w:sz w:val="16"/>
                <w:szCs w:val="16"/>
              </w:rPr>
            </w:pPr>
            <w:r w:rsidRPr="00401F04">
              <w:rPr>
                <w:rFonts w:eastAsia="Segoe UI Symbol" w:cs="Segoe UI Symbol"/>
                <w:b/>
                <w:bCs/>
                <w:sz w:val="16"/>
                <w:szCs w:val="16"/>
              </w:rPr>
              <w:t>LAND</w:t>
            </w:r>
          </w:p>
          <w:p w14:paraId="6B93FD18" w14:textId="77777777" w:rsidR="00B90207" w:rsidRPr="00401F04" w:rsidRDefault="00B90207" w:rsidP="00B43E6D">
            <w:pPr>
              <w:jc w:val="center"/>
              <w:rPr>
                <w:rFonts w:eastAsia="Segoe UI Symbol" w:cs="Segoe UI Symbol"/>
                <w:b/>
                <w:bCs/>
                <w:sz w:val="16"/>
                <w:szCs w:val="16"/>
              </w:rPr>
            </w:pPr>
            <w:r w:rsidRPr="00401F04">
              <w:rPr>
                <w:rFonts w:eastAsia="Segoe UI Symbol" w:cs="Segoe UI Symbol"/>
                <w:b/>
                <w:bCs/>
                <w:sz w:val="16"/>
                <w:szCs w:val="16"/>
              </w:rPr>
              <w:t>↓</w:t>
            </w:r>
          </w:p>
          <w:p w14:paraId="05B3554A" w14:textId="0BBD0B60" w:rsidR="00B90207" w:rsidRPr="00401F04" w:rsidRDefault="00B90207" w:rsidP="00B43E6D">
            <w:pPr>
              <w:jc w:val="center"/>
              <w:rPr>
                <w:b/>
                <w:bCs/>
                <w:sz w:val="16"/>
                <w:szCs w:val="16"/>
              </w:rPr>
            </w:pPr>
            <w:r w:rsidRPr="00401F04">
              <w:rPr>
                <w:b/>
                <w:bCs/>
                <w:sz w:val="16"/>
                <w:szCs w:val="16"/>
              </w:rPr>
              <w:t>BROWSE</w:t>
            </w:r>
          </w:p>
          <w:p w14:paraId="3447210C" w14:textId="77777777" w:rsidR="00B90207" w:rsidRPr="00401F04" w:rsidRDefault="00B90207" w:rsidP="00B43E6D">
            <w:pPr>
              <w:jc w:val="center"/>
              <w:rPr>
                <w:rFonts w:eastAsia="Segoe UI Symbol" w:cs="Segoe UI Symbol"/>
                <w:b/>
                <w:bCs/>
                <w:sz w:val="16"/>
                <w:szCs w:val="16"/>
              </w:rPr>
            </w:pPr>
            <w:r w:rsidRPr="00401F04">
              <w:rPr>
                <w:rFonts w:eastAsia="Segoe UI Symbol" w:cs="Segoe UI Symbol"/>
                <w:b/>
                <w:bCs/>
                <w:sz w:val="16"/>
                <w:szCs w:val="16"/>
              </w:rPr>
              <w:t>↓</w:t>
            </w:r>
          </w:p>
          <w:p w14:paraId="17AF542F" w14:textId="3C0FC51C" w:rsidR="00B90207" w:rsidRPr="00401F04" w:rsidRDefault="00BB059F" w:rsidP="00B43E6D">
            <w:pPr>
              <w:jc w:val="center"/>
              <w:rPr>
                <w:b/>
                <w:bCs/>
                <w:sz w:val="16"/>
                <w:szCs w:val="16"/>
              </w:rPr>
            </w:pPr>
            <w:r>
              <w:rPr>
                <w:b/>
                <w:bCs/>
                <w:sz w:val="16"/>
                <w:szCs w:val="16"/>
              </w:rPr>
              <w:t>VIEW PROJECTS</w:t>
            </w:r>
          </w:p>
          <w:p w14:paraId="403AC500" w14:textId="22E5D451" w:rsidR="00B43E6D" w:rsidRDefault="00B90207" w:rsidP="00B43E6D">
            <w:pPr>
              <w:jc w:val="center"/>
              <w:rPr>
                <w:rFonts w:eastAsia="Segoe UI Symbol" w:cs="Segoe UI Symbol"/>
                <w:b/>
                <w:bCs/>
                <w:sz w:val="16"/>
                <w:szCs w:val="16"/>
              </w:rPr>
            </w:pPr>
            <w:r w:rsidRPr="00401F04">
              <w:rPr>
                <w:rFonts w:eastAsia="Segoe UI Symbol" w:cs="Segoe UI Symbol"/>
                <w:b/>
                <w:bCs/>
                <w:sz w:val="16"/>
                <w:szCs w:val="16"/>
              </w:rPr>
              <w:t>↓</w:t>
            </w:r>
          </w:p>
          <w:p w14:paraId="319F46BB" w14:textId="636C8138" w:rsidR="00344FC9" w:rsidRDefault="00344FC9" w:rsidP="00B43E6D">
            <w:pPr>
              <w:jc w:val="center"/>
              <w:rPr>
                <w:rFonts w:eastAsia="Segoe UI Symbol" w:cs="Segoe UI Symbol"/>
                <w:b/>
                <w:bCs/>
                <w:sz w:val="16"/>
                <w:szCs w:val="16"/>
              </w:rPr>
            </w:pPr>
            <w:r>
              <w:rPr>
                <w:rFonts w:eastAsia="Segoe UI Symbol" w:cs="Segoe UI Symbol"/>
                <w:b/>
                <w:bCs/>
                <w:sz w:val="16"/>
                <w:szCs w:val="16"/>
              </w:rPr>
              <w:t xml:space="preserve">FIND </w:t>
            </w:r>
            <w:r w:rsidR="00B83E62">
              <w:rPr>
                <w:rFonts w:eastAsia="Segoe UI Symbol" w:cs="Segoe UI Symbol"/>
                <w:b/>
                <w:bCs/>
                <w:sz w:val="16"/>
                <w:szCs w:val="16"/>
              </w:rPr>
              <w:t xml:space="preserve">CONTACT </w:t>
            </w:r>
            <w:r w:rsidR="00BB059F">
              <w:rPr>
                <w:rFonts w:eastAsia="Segoe UI Symbol" w:cs="Segoe UI Symbol"/>
                <w:b/>
                <w:bCs/>
                <w:sz w:val="16"/>
                <w:szCs w:val="16"/>
              </w:rPr>
              <w:t>DETAILS</w:t>
            </w:r>
          </w:p>
          <w:p w14:paraId="05D62503" w14:textId="77777777" w:rsidR="00344FC9" w:rsidRDefault="00344FC9" w:rsidP="00344FC9">
            <w:pPr>
              <w:jc w:val="center"/>
              <w:rPr>
                <w:rFonts w:eastAsia="Segoe UI Symbol" w:cs="Segoe UI Symbol"/>
                <w:b/>
                <w:bCs/>
                <w:sz w:val="16"/>
                <w:szCs w:val="16"/>
              </w:rPr>
            </w:pPr>
            <w:r w:rsidRPr="00401F04">
              <w:rPr>
                <w:rFonts w:eastAsia="Segoe UI Symbol" w:cs="Segoe UI Symbol"/>
                <w:b/>
                <w:bCs/>
                <w:sz w:val="16"/>
                <w:szCs w:val="16"/>
              </w:rPr>
              <w:t>↓</w:t>
            </w:r>
          </w:p>
          <w:p w14:paraId="48E87E65" w14:textId="7BBD5012" w:rsidR="008F706F" w:rsidRPr="00B43E6D" w:rsidRDefault="00BB059F" w:rsidP="00BB059F">
            <w:pPr>
              <w:jc w:val="center"/>
              <w:rPr>
                <w:rFonts w:eastAsia="Segoe UI Symbol" w:cs="Segoe UI Symbol"/>
                <w:b/>
                <w:bCs/>
                <w:sz w:val="16"/>
                <w:szCs w:val="16"/>
              </w:rPr>
            </w:pPr>
            <w:r>
              <w:rPr>
                <w:rFonts w:eastAsia="Segoe UI Symbol" w:cs="Segoe UI Symbol"/>
                <w:b/>
                <w:bCs/>
                <w:sz w:val="16"/>
                <w:szCs w:val="16"/>
              </w:rPr>
              <w:t>SUBMIT ENQUIRY</w:t>
            </w:r>
          </w:p>
        </w:tc>
        <w:tc>
          <w:tcPr>
            <w:tcW w:w="5062" w:type="dxa"/>
            <w:shd w:val="clear" w:color="auto" w:fill="0F4761" w:themeFill="accent1" w:themeFillShade="BF"/>
          </w:tcPr>
          <w:p w14:paraId="71518CA8" w14:textId="7BED0C16" w:rsidR="00B90207" w:rsidRPr="00401F04" w:rsidRDefault="00B90207" w:rsidP="00334BD8">
            <w:pPr>
              <w:jc w:val="center"/>
              <w:rPr>
                <w:rFonts w:eastAsia="Segoe UI Symbol" w:cs="Segoe UI Symbol"/>
                <w:b/>
                <w:bCs/>
                <w:sz w:val="16"/>
                <w:szCs w:val="16"/>
              </w:rPr>
            </w:pPr>
            <w:r w:rsidRPr="00401F04">
              <w:rPr>
                <w:rFonts w:eastAsia="Segoe UI Symbol" w:cs="Segoe UI Symbol"/>
                <w:b/>
                <w:bCs/>
                <w:sz w:val="16"/>
                <w:szCs w:val="16"/>
              </w:rPr>
              <w:t>LAND</w:t>
            </w:r>
          </w:p>
          <w:p w14:paraId="090BD77B" w14:textId="231ED802" w:rsidR="00B90207" w:rsidRPr="00401F04" w:rsidRDefault="00B90207" w:rsidP="00334BD8">
            <w:pPr>
              <w:jc w:val="center"/>
              <w:rPr>
                <w:rFonts w:eastAsia="Segoe UI Symbol" w:cs="Segoe UI Symbol"/>
                <w:b/>
                <w:bCs/>
                <w:sz w:val="16"/>
                <w:szCs w:val="16"/>
              </w:rPr>
            </w:pPr>
            <w:r w:rsidRPr="00401F04">
              <w:rPr>
                <w:rFonts w:eastAsia="Segoe UI Symbol" w:cs="Segoe UI Symbol"/>
                <w:b/>
                <w:bCs/>
                <w:sz w:val="16"/>
                <w:szCs w:val="16"/>
              </w:rPr>
              <w:t>↓</w:t>
            </w:r>
          </w:p>
          <w:p w14:paraId="1D25C4A4" w14:textId="7932ADCA" w:rsidR="00B90207" w:rsidRPr="00401F04" w:rsidRDefault="00B90207" w:rsidP="00334BD8">
            <w:pPr>
              <w:jc w:val="center"/>
              <w:rPr>
                <w:b/>
                <w:bCs/>
                <w:sz w:val="16"/>
                <w:szCs w:val="16"/>
              </w:rPr>
            </w:pPr>
            <w:r w:rsidRPr="00401F04">
              <w:rPr>
                <w:b/>
                <w:bCs/>
                <w:sz w:val="16"/>
                <w:szCs w:val="16"/>
              </w:rPr>
              <w:t>UNDERSTAND THE OFFER</w:t>
            </w:r>
          </w:p>
          <w:p w14:paraId="289F374D" w14:textId="77777777" w:rsidR="00B90207" w:rsidRPr="00401F04" w:rsidRDefault="00B90207" w:rsidP="00334BD8">
            <w:pPr>
              <w:jc w:val="center"/>
              <w:rPr>
                <w:rFonts w:eastAsia="Segoe UI Symbol" w:cs="Segoe UI Symbol"/>
                <w:b/>
                <w:bCs/>
                <w:sz w:val="16"/>
                <w:szCs w:val="16"/>
              </w:rPr>
            </w:pPr>
            <w:r w:rsidRPr="00401F04">
              <w:rPr>
                <w:rFonts w:eastAsia="Segoe UI Symbol" w:cs="Segoe UI Symbol"/>
                <w:b/>
                <w:bCs/>
                <w:sz w:val="16"/>
                <w:szCs w:val="16"/>
              </w:rPr>
              <w:t>↓</w:t>
            </w:r>
          </w:p>
          <w:p w14:paraId="0C5FA973" w14:textId="6F4198DA" w:rsidR="00B90207" w:rsidRPr="00401F04" w:rsidRDefault="00B90207" w:rsidP="00334BD8">
            <w:pPr>
              <w:jc w:val="center"/>
              <w:rPr>
                <w:b/>
                <w:bCs/>
                <w:sz w:val="16"/>
                <w:szCs w:val="16"/>
              </w:rPr>
            </w:pPr>
            <w:r w:rsidRPr="00401F04">
              <w:rPr>
                <w:b/>
                <w:bCs/>
                <w:sz w:val="16"/>
                <w:szCs w:val="16"/>
              </w:rPr>
              <w:t>SEE THE WORK</w:t>
            </w:r>
          </w:p>
          <w:p w14:paraId="04CFDF9D" w14:textId="77777777" w:rsidR="00B90207" w:rsidRPr="00401F04" w:rsidRDefault="00B90207" w:rsidP="00334BD8">
            <w:pPr>
              <w:jc w:val="center"/>
              <w:rPr>
                <w:rFonts w:eastAsia="Segoe UI Symbol" w:cs="Segoe UI Symbol"/>
                <w:b/>
                <w:bCs/>
                <w:sz w:val="16"/>
                <w:szCs w:val="16"/>
              </w:rPr>
            </w:pPr>
            <w:r w:rsidRPr="00401F04">
              <w:rPr>
                <w:rFonts w:eastAsia="Segoe UI Symbol" w:cs="Segoe UI Symbol"/>
                <w:b/>
                <w:bCs/>
                <w:sz w:val="16"/>
                <w:szCs w:val="16"/>
              </w:rPr>
              <w:t>↓</w:t>
            </w:r>
          </w:p>
          <w:p w14:paraId="6F2FD002" w14:textId="62E93475" w:rsidR="00B90207" w:rsidRPr="00401F04" w:rsidRDefault="00B90207" w:rsidP="00334BD8">
            <w:pPr>
              <w:jc w:val="center"/>
              <w:rPr>
                <w:b/>
                <w:bCs/>
                <w:sz w:val="16"/>
                <w:szCs w:val="16"/>
              </w:rPr>
            </w:pPr>
            <w:r w:rsidRPr="00401F04">
              <w:rPr>
                <w:b/>
                <w:bCs/>
                <w:sz w:val="16"/>
                <w:szCs w:val="16"/>
              </w:rPr>
              <w:t>BUILD TRUST</w:t>
            </w:r>
          </w:p>
          <w:p w14:paraId="69CAABF9" w14:textId="7D1C9894" w:rsidR="00344FC9" w:rsidRDefault="00B90207" w:rsidP="00344FC9">
            <w:pPr>
              <w:jc w:val="center"/>
              <w:rPr>
                <w:rFonts w:eastAsia="Segoe UI Symbol" w:cs="Segoe UI Symbol"/>
                <w:b/>
                <w:bCs/>
                <w:sz w:val="16"/>
                <w:szCs w:val="16"/>
              </w:rPr>
            </w:pPr>
            <w:r w:rsidRPr="00401F04">
              <w:rPr>
                <w:rFonts w:eastAsia="Segoe UI Symbol" w:cs="Segoe UI Symbol"/>
                <w:b/>
                <w:bCs/>
                <w:sz w:val="16"/>
                <w:szCs w:val="16"/>
              </w:rPr>
              <w:t>↓</w:t>
            </w:r>
          </w:p>
          <w:p w14:paraId="68BF19F1" w14:textId="46731775" w:rsidR="008F706F" w:rsidRPr="00401F04" w:rsidRDefault="00BB059F" w:rsidP="00334BD8">
            <w:pPr>
              <w:jc w:val="center"/>
              <w:rPr>
                <w:b/>
                <w:bCs/>
                <w:color w:val="FFFF00"/>
                <w:sz w:val="16"/>
                <w:szCs w:val="16"/>
              </w:rPr>
            </w:pPr>
            <w:r>
              <w:rPr>
                <w:b/>
                <w:bCs/>
                <w:color w:val="FFFF00"/>
                <w:sz w:val="16"/>
                <w:szCs w:val="16"/>
              </w:rPr>
              <w:t>DISCUSS YOUR PROJECT</w:t>
            </w:r>
          </w:p>
        </w:tc>
      </w:tr>
    </w:tbl>
    <w:p w14:paraId="1801A7C3" w14:textId="31003956" w:rsidR="008919CF" w:rsidRPr="00401F04" w:rsidRDefault="008919CF" w:rsidP="008919CF">
      <w:pPr>
        <w:rPr>
          <w:color w:val="FFFFFF" w:themeColor="background1"/>
          <w:sz w:val="20"/>
          <w:szCs w:val="20"/>
        </w:rPr>
      </w:pPr>
      <w:r w:rsidRPr="00401F04">
        <w:rPr>
          <w:rFonts w:ascii="Segoe UI Symbol" w:eastAsia="Segoe UI Symbol" w:hAnsi="Segoe UI Symbol" w:cs="Segoe UI Symbol"/>
          <w:color w:val="B84A4A"/>
          <w:sz w:val="20"/>
          <w:szCs w:val="20"/>
        </w:rPr>
        <w:t>●</w:t>
      </w:r>
      <w:r w:rsidRPr="00401F04">
        <w:rPr>
          <w:sz w:val="20"/>
          <w:szCs w:val="20"/>
        </w:rPr>
        <w:t xml:space="preserve"> </w:t>
      </w:r>
      <w:r w:rsidRPr="00401F04">
        <w:rPr>
          <w:rFonts w:ascii="Arial" w:eastAsia="Arial" w:hAnsi="Arial" w:cs="Arial"/>
          <w:b/>
          <w:color w:val="B84A4A"/>
          <w:sz w:val="20"/>
          <w:szCs w:val="20"/>
        </w:rPr>
        <w:t xml:space="preserve">HIGH </w:t>
      </w:r>
      <w:r w:rsidRPr="00401F04">
        <w:rPr>
          <w:rFonts w:ascii="Arial" w:eastAsia="Arial" w:hAnsi="Arial" w:cs="Arial"/>
          <w:b/>
          <w:color w:val="FFFFFF" w:themeColor="background1"/>
          <w:sz w:val="20"/>
          <w:szCs w:val="20"/>
        </w:rPr>
        <w:t xml:space="preserve">03- </w:t>
      </w:r>
      <w:r w:rsidR="00BB059F" w:rsidRPr="00BB059F">
        <w:rPr>
          <w:rFonts w:ascii="Arial" w:eastAsia="Arial" w:hAnsi="Arial" w:cs="Arial"/>
          <w:b/>
          <w:color w:val="FFFFFF" w:themeColor="background1"/>
          <w:sz w:val="20"/>
          <w:szCs w:val="20"/>
        </w:rPr>
        <w:t>PROJECT PAGES COULD DO MORE TO DRIVE ENQUIRIES</w:t>
      </w:r>
    </w:p>
    <w:p w14:paraId="128DAA0D" w14:textId="77777777" w:rsidR="008919CF" w:rsidRDefault="008919CF" w:rsidP="008919CF">
      <w:pPr>
        <w:rPr>
          <w:color w:val="FFFFFF" w:themeColor="background1"/>
        </w:rPr>
      </w:pPr>
      <w:r>
        <w:rPr>
          <w:rFonts w:ascii="Arial" w:hAnsi="Arial" w:cs="Arial"/>
          <w:noProof/>
          <w:color w:val="FFFFFF" w:themeColor="background1"/>
          <w:sz w:val="20"/>
          <w:szCs w:val="20"/>
          <w:lang w:val="en-GB"/>
        </w:rPr>
        <mc:AlternateContent>
          <mc:Choice Requires="wps">
            <w:drawing>
              <wp:anchor distT="0" distB="0" distL="114300" distR="114300" simplePos="0" relativeHeight="251666432" behindDoc="0" locked="0" layoutInCell="1" allowOverlap="1" wp14:anchorId="699718DD" wp14:editId="6D685F2C">
                <wp:simplePos x="0" y="0"/>
                <wp:positionH relativeFrom="column">
                  <wp:posOffset>10592</wp:posOffset>
                </wp:positionH>
                <wp:positionV relativeFrom="paragraph">
                  <wp:posOffset>35469</wp:posOffset>
                </wp:positionV>
                <wp:extent cx="5934773" cy="1832331"/>
                <wp:effectExtent l="0" t="0" r="27940" b="15875"/>
                <wp:wrapNone/>
                <wp:docPr id="360490275" name="Text Box 4"/>
                <wp:cNvGraphicFramePr/>
                <a:graphic xmlns:a="http://schemas.openxmlformats.org/drawingml/2006/main">
                  <a:graphicData uri="http://schemas.microsoft.com/office/word/2010/wordprocessingShape">
                    <wps:wsp>
                      <wps:cNvSpPr txBox="1"/>
                      <wps:spPr>
                        <a:xfrm>
                          <a:off x="0" y="0"/>
                          <a:ext cx="5934773" cy="1832331"/>
                        </a:xfrm>
                        <a:prstGeom prst="rect">
                          <a:avLst/>
                        </a:prstGeom>
                        <a:solidFill>
                          <a:schemeClr val="accent1">
                            <a:lumMod val="75000"/>
                          </a:schemeClr>
                        </a:solidFill>
                        <a:ln w="6350">
                          <a:solidFill>
                            <a:prstClr val="black"/>
                          </a:solidFill>
                        </a:ln>
                      </wps:spPr>
                      <wps:txbx>
                        <w:txbxContent>
                          <w:p w14:paraId="5A8CD8DF" w14:textId="3436FFBA" w:rsidR="008919CF" w:rsidRDefault="00482E98" w:rsidP="00482E98">
                            <w:pPr>
                              <w:jc w:val="center"/>
                            </w:pPr>
                            <w:r>
                              <w:rPr>
                                <w:noProof/>
                              </w:rPr>
                              <w:drawing>
                                <wp:inline distT="0" distB="0" distL="0" distR="0" wp14:anchorId="16E03216" wp14:editId="715A673A">
                                  <wp:extent cx="2732609" cy="1681255"/>
                                  <wp:effectExtent l="0" t="0" r="0" b="0"/>
                                  <wp:docPr id="140966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63368" name=""/>
                                          <pic:cNvPicPr/>
                                        </pic:nvPicPr>
                                        <pic:blipFill>
                                          <a:blip r:embed="rId9"/>
                                          <a:stretch>
                                            <a:fillRect/>
                                          </a:stretch>
                                        </pic:blipFill>
                                        <pic:spPr>
                                          <a:xfrm>
                                            <a:off x="0" y="0"/>
                                            <a:ext cx="2737324" cy="1684156"/>
                                          </a:xfrm>
                                          <a:prstGeom prst="rect">
                                            <a:avLst/>
                                          </a:prstGeom>
                                        </pic:spPr>
                                      </pic:pic>
                                    </a:graphicData>
                                  </a:graphic>
                                </wp:inline>
                              </w:drawing>
                            </w:r>
                            <w:r>
                              <w:rPr>
                                <w:noProof/>
                              </w:rPr>
                              <w:drawing>
                                <wp:inline distT="0" distB="0" distL="0" distR="0" wp14:anchorId="49E1DE7D" wp14:editId="68E01CBB">
                                  <wp:extent cx="2644346" cy="1681217"/>
                                  <wp:effectExtent l="0" t="0" r="3810" b="0"/>
                                  <wp:docPr id="66678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781745" name=""/>
                                          <pic:cNvPicPr/>
                                        </pic:nvPicPr>
                                        <pic:blipFill>
                                          <a:blip r:embed="rId10"/>
                                          <a:stretch>
                                            <a:fillRect/>
                                          </a:stretch>
                                        </pic:blipFill>
                                        <pic:spPr>
                                          <a:xfrm>
                                            <a:off x="0" y="0"/>
                                            <a:ext cx="2655244" cy="168814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9718DD" id="_x0000_s1030" type="#_x0000_t202" style="position:absolute;margin-left:.85pt;margin-top:2.8pt;width:467.3pt;height:144.3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" fillcolor="#0f4761 [2404]" strokeweight=".5pt">
                <v:textbox>
                  <w:txbxContent>
                    <w:p w14:paraId="5A8CD8DF" w14:textId="3436FFBA" w:rsidR="008919CF" w:rsidRDefault="00482E98" w:rsidP="00482E98">
                      <w:pPr>
                        <w:jc w:val="center"/>
                      </w:pPr>
                      <w:r>
                        <w:rPr>
                          <w:noProof/>
                        </w:rPr>
                        <w:drawing>
                          <wp:inline distT="0" distB="0" distL="0" distR="0" wp14:anchorId="16E03216" wp14:editId="715A673A">
                            <wp:extent cx="2732609" cy="1681255"/>
                            <wp:effectExtent l="0" t="0" r="0" b="0"/>
                            <wp:docPr id="140966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63368" name=""/>
                                    <pic:cNvPicPr/>
                                  </pic:nvPicPr>
                                  <pic:blipFill>
                                    <a:blip r:embed="rId9"/>
                                    <a:stretch>
                                      <a:fillRect/>
                                    </a:stretch>
                                  </pic:blipFill>
                                  <pic:spPr>
                                    <a:xfrm>
                                      <a:off x="0" y="0"/>
                                      <a:ext cx="2737324" cy="1684156"/>
                                    </a:xfrm>
                                    <a:prstGeom prst="rect">
                                      <a:avLst/>
                                    </a:prstGeom>
                                  </pic:spPr>
                                </pic:pic>
                              </a:graphicData>
                            </a:graphic>
                          </wp:inline>
                        </w:drawing>
                      </w:r>
                      <w:r>
                        <w:rPr>
                          <w:noProof/>
                        </w:rPr>
                        <w:drawing>
                          <wp:inline distT="0" distB="0" distL="0" distR="0" wp14:anchorId="49E1DE7D" wp14:editId="68E01CBB">
                            <wp:extent cx="2644346" cy="1681217"/>
                            <wp:effectExtent l="0" t="0" r="3810" b="0"/>
                            <wp:docPr id="66678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781745" name=""/>
                                    <pic:cNvPicPr/>
                                  </pic:nvPicPr>
                                  <pic:blipFill>
                                    <a:blip r:embed="rId10"/>
                                    <a:stretch>
                                      <a:fillRect/>
                                    </a:stretch>
                                  </pic:blipFill>
                                  <pic:spPr>
                                    <a:xfrm>
                                      <a:off x="0" y="0"/>
                                      <a:ext cx="2655244" cy="1688146"/>
                                    </a:xfrm>
                                    <a:prstGeom prst="rect">
                                      <a:avLst/>
                                    </a:prstGeom>
                                  </pic:spPr>
                                </pic:pic>
                              </a:graphicData>
                            </a:graphic>
                          </wp:inline>
                        </w:drawing>
                      </w:r>
                    </w:p>
                  </w:txbxContent>
                </v:textbox>
              </v:shape>
            </w:pict>
          </mc:Fallback>
        </mc:AlternateContent>
      </w:r>
    </w:p>
    <w:p w14:paraId="5FC16FC4" w14:textId="77777777" w:rsidR="008919CF" w:rsidRPr="009B7E21" w:rsidRDefault="008919CF" w:rsidP="008919CF"/>
    <w:p w14:paraId="1AE99124" w14:textId="77777777" w:rsidR="008919CF" w:rsidRPr="009B7E21" w:rsidRDefault="008919CF" w:rsidP="008919CF"/>
    <w:p w14:paraId="0D71CAE1" w14:textId="77777777" w:rsidR="008919CF" w:rsidRPr="009B7E21" w:rsidRDefault="008919CF" w:rsidP="008919CF"/>
    <w:p w14:paraId="6180C113" w14:textId="77777777" w:rsidR="008919CF" w:rsidRPr="009B7E21" w:rsidRDefault="008919CF" w:rsidP="008919CF"/>
    <w:p w14:paraId="237BDD9B" w14:textId="77777777" w:rsidR="008919CF" w:rsidRPr="009B7E21" w:rsidRDefault="008919CF" w:rsidP="008919CF"/>
    <w:p w14:paraId="61F145C5" w14:textId="7A119533" w:rsidR="008919CF" w:rsidRPr="009B7E21" w:rsidRDefault="008919CF" w:rsidP="008919CF">
      <w:pPr>
        <w:rPr>
          <w:b/>
          <w:bCs/>
          <w:color w:val="F1FF67"/>
          <w:sz w:val="16"/>
          <w:szCs w:val="16"/>
        </w:rPr>
      </w:pPr>
      <w:r w:rsidRPr="009B7E21">
        <w:rPr>
          <w:b/>
          <w:bCs/>
          <w:color w:val="F1FF67"/>
          <w:sz w:val="16"/>
          <w:szCs w:val="16"/>
        </w:rPr>
        <w:t>WHAT WE NOTICED</w:t>
      </w:r>
    </w:p>
    <w:p w14:paraId="13D327D3" w14:textId="77777777" w:rsidR="004D267F" w:rsidRDefault="00BB059F" w:rsidP="008919CF">
      <w:pPr>
        <w:rPr>
          <w:b/>
          <w:bCs/>
          <w:color w:val="FFFFFF" w:themeColor="background1"/>
          <w:sz w:val="17"/>
          <w:szCs w:val="17"/>
        </w:rPr>
      </w:pPr>
      <w:r w:rsidRPr="00BB059F">
        <w:rPr>
          <w:color w:val="FFFFFF" w:themeColor="background1"/>
          <w:sz w:val="17"/>
          <w:szCs w:val="17"/>
        </w:rPr>
        <w:t xml:space="preserve">D&amp;D Carpentry has a strong portfolio of bespoke projects, including kitchens, wardrobes, living rooms and custom furniture. However, </w:t>
      </w:r>
      <w:r w:rsidR="004D267F" w:rsidRPr="004D267F">
        <w:rPr>
          <w:color w:val="FFFFFF" w:themeColor="background1"/>
          <w:sz w:val="17"/>
          <w:szCs w:val="17"/>
        </w:rPr>
        <w:t xml:space="preserve">“individual project pages give substantial space to imagery and </w:t>
      </w:r>
      <w:proofErr w:type="gramStart"/>
      <w:r w:rsidR="004D267F" w:rsidRPr="004D267F">
        <w:rPr>
          <w:color w:val="FFFFFF" w:themeColor="background1"/>
          <w:sz w:val="17"/>
          <w:szCs w:val="17"/>
        </w:rPr>
        <w:t>description, but</w:t>
      </w:r>
      <w:proofErr w:type="gramEnd"/>
      <w:r w:rsidR="004D267F" w:rsidRPr="004D267F">
        <w:rPr>
          <w:color w:val="FFFFFF" w:themeColor="background1"/>
          <w:sz w:val="17"/>
          <w:szCs w:val="17"/>
        </w:rPr>
        <w:t xml:space="preserve"> provide limited opportunities for visitors to take the next step.</w:t>
      </w:r>
      <w:r w:rsidR="004D267F" w:rsidRPr="004D267F">
        <w:rPr>
          <w:b/>
          <w:bCs/>
          <w:color w:val="FFFFFF" w:themeColor="background1"/>
          <w:sz w:val="17"/>
          <w:szCs w:val="17"/>
        </w:rPr>
        <w:t xml:space="preserve"> </w:t>
      </w:r>
    </w:p>
    <w:p w14:paraId="6A6AAB0D" w14:textId="794CD6A3" w:rsidR="008919CF" w:rsidRDefault="008919CF" w:rsidP="008919CF">
      <w:pPr>
        <w:rPr>
          <w:color w:val="FFFFFF" w:themeColor="background1"/>
          <w:sz w:val="17"/>
          <w:szCs w:val="17"/>
        </w:rPr>
      </w:pPr>
      <w:r w:rsidRPr="009B7E21">
        <w:rPr>
          <w:b/>
          <w:bCs/>
          <w:color w:val="F1FF67"/>
          <w:sz w:val="16"/>
          <w:szCs w:val="16"/>
        </w:rPr>
        <w:t>WHY IT MATTERS</w:t>
      </w:r>
    </w:p>
    <w:p w14:paraId="30AF548A" w14:textId="77777777" w:rsidR="00BB059F" w:rsidRDefault="00BB059F" w:rsidP="008919CF">
      <w:pPr>
        <w:rPr>
          <w:b/>
          <w:bCs/>
          <w:color w:val="FFFFFF" w:themeColor="background1"/>
          <w:sz w:val="17"/>
          <w:szCs w:val="17"/>
        </w:rPr>
      </w:pPr>
      <w:r w:rsidRPr="00BB059F">
        <w:rPr>
          <w:color w:val="FFFFFF" w:themeColor="background1"/>
          <w:sz w:val="17"/>
          <w:szCs w:val="17"/>
        </w:rPr>
        <w:t>The project portfolio is one of the strongest parts of the website because it demonstrates the quality and range of the company's work. Visitors viewing a project are already showing interest in the service, making this an important opportunity to move them towards an enquiry.</w:t>
      </w:r>
      <w:r w:rsidRPr="00BB059F">
        <w:rPr>
          <w:b/>
          <w:bCs/>
          <w:color w:val="FFFFFF" w:themeColor="background1"/>
          <w:sz w:val="17"/>
          <w:szCs w:val="17"/>
        </w:rPr>
        <w:t xml:space="preserve"> </w:t>
      </w:r>
    </w:p>
    <w:p w14:paraId="6695373B" w14:textId="6127031D" w:rsidR="008919CF" w:rsidRPr="009B7E21" w:rsidRDefault="008919CF" w:rsidP="008919CF">
      <w:pPr>
        <w:rPr>
          <w:b/>
          <w:bCs/>
          <w:color w:val="F1FF67"/>
          <w:sz w:val="16"/>
          <w:szCs w:val="16"/>
        </w:rPr>
      </w:pPr>
      <w:r w:rsidRPr="009B7E21">
        <w:rPr>
          <w:b/>
          <w:bCs/>
          <w:color w:val="F1FF67"/>
          <w:sz w:val="16"/>
          <w:szCs w:val="16"/>
        </w:rPr>
        <w:t>WHAT WE'D CHANGE</w:t>
      </w:r>
    </w:p>
    <w:p w14:paraId="1A5141C3" w14:textId="3CE7E602" w:rsidR="009B7E21" w:rsidRDefault="00BB059F" w:rsidP="009B7E21">
      <w:pPr>
        <w:rPr>
          <w:sz w:val="17"/>
          <w:szCs w:val="17"/>
        </w:rPr>
      </w:pPr>
      <w:r w:rsidRPr="00BB059F">
        <w:rPr>
          <w:sz w:val="17"/>
          <w:szCs w:val="17"/>
        </w:rPr>
        <w:t xml:space="preserve">Rework project pages around stronger imagery, clearer project information and more prominent enquiry opportunities, such as </w:t>
      </w:r>
      <w:r w:rsidRPr="00BB059F">
        <w:rPr>
          <w:b/>
          <w:bCs/>
          <w:sz w:val="17"/>
          <w:szCs w:val="17"/>
        </w:rPr>
        <w:t>“Discuss Your Project”</w:t>
      </w:r>
      <w:r w:rsidRPr="00BB059F">
        <w:rPr>
          <w:sz w:val="17"/>
          <w:szCs w:val="17"/>
        </w:rPr>
        <w:t xml:space="preserve"> or </w:t>
      </w:r>
      <w:r w:rsidRPr="00BB059F">
        <w:rPr>
          <w:b/>
          <w:bCs/>
          <w:sz w:val="17"/>
          <w:szCs w:val="17"/>
        </w:rPr>
        <w:t>“Request a Consultation”</w:t>
      </w:r>
      <w:r w:rsidRPr="00BB059F">
        <w:rPr>
          <w:sz w:val="17"/>
          <w:szCs w:val="17"/>
        </w:rPr>
        <w:t xml:space="preserve"> CTAs.</w:t>
      </w:r>
    </w:p>
    <w:tbl>
      <w:tblPr>
        <w:tblStyle w:val="TableGrid"/>
        <w:tblW w:w="0" w:type="auto"/>
        <w:tblLook w:val="04A0" w:firstRow="1" w:lastRow="0" w:firstColumn="1" w:lastColumn="0" w:noHBand="0" w:noVBand="1"/>
      </w:tblPr>
      <w:tblGrid>
        <w:gridCol w:w="4508"/>
        <w:gridCol w:w="4508"/>
      </w:tblGrid>
      <w:tr w:rsidR="00334BD8" w:rsidRPr="00B90207" w14:paraId="68C3B58D" w14:textId="77777777" w:rsidTr="000B510D">
        <w:tc>
          <w:tcPr>
            <w:tcW w:w="4508" w:type="dxa"/>
            <w:shd w:val="clear" w:color="auto" w:fill="0F4761" w:themeFill="accent1" w:themeFillShade="BF"/>
          </w:tcPr>
          <w:p w14:paraId="0C1A965B" w14:textId="77777777" w:rsidR="00334BD8" w:rsidRPr="00B90207" w:rsidRDefault="00334BD8" w:rsidP="000B510D">
            <w:pPr>
              <w:rPr>
                <w:sz w:val="20"/>
                <w:szCs w:val="20"/>
              </w:rPr>
            </w:pPr>
            <w:r w:rsidRPr="00B90207">
              <w:rPr>
                <w:sz w:val="20"/>
                <w:szCs w:val="20"/>
              </w:rPr>
              <w:t xml:space="preserve">Priority: </w:t>
            </w:r>
            <w:r w:rsidRPr="00B90207">
              <w:rPr>
                <w:color w:val="EE0000"/>
                <w:sz w:val="20"/>
                <w:szCs w:val="20"/>
              </w:rPr>
              <w:t>HIGH</w:t>
            </w:r>
          </w:p>
        </w:tc>
        <w:tc>
          <w:tcPr>
            <w:tcW w:w="4508" w:type="dxa"/>
            <w:shd w:val="clear" w:color="auto" w:fill="0F4761" w:themeFill="accent1" w:themeFillShade="BF"/>
          </w:tcPr>
          <w:p w14:paraId="7306D91A" w14:textId="263D0D7A" w:rsidR="00334BD8" w:rsidRPr="00B90207" w:rsidRDefault="00334BD8" w:rsidP="000B510D">
            <w:pPr>
              <w:rPr>
                <w:sz w:val="20"/>
                <w:szCs w:val="20"/>
              </w:rPr>
            </w:pPr>
            <w:r w:rsidRPr="00B90207">
              <w:rPr>
                <w:sz w:val="20"/>
                <w:szCs w:val="20"/>
              </w:rPr>
              <w:t>Effort:</w:t>
            </w:r>
            <w:r w:rsidRPr="00B90207">
              <w:rPr>
                <w:color w:val="EE0000"/>
                <w:sz w:val="20"/>
                <w:szCs w:val="20"/>
              </w:rPr>
              <w:t xml:space="preserve"> </w:t>
            </w:r>
            <w:r w:rsidR="00B83E62" w:rsidRPr="0017766D">
              <w:rPr>
                <w:color w:val="FFFF00"/>
                <w:sz w:val="20"/>
                <w:szCs w:val="20"/>
              </w:rPr>
              <w:t>MEDIUM</w:t>
            </w:r>
          </w:p>
        </w:tc>
      </w:tr>
    </w:tbl>
    <w:p w14:paraId="0189241E" w14:textId="543CEB6B" w:rsidR="00401F04" w:rsidRPr="00401F04" w:rsidRDefault="00401F04" w:rsidP="009B7E21">
      <w:pPr>
        <w:rPr>
          <w:rFonts w:eastAsia="Segoe UI Symbol" w:cs="Segoe UI Symbol"/>
          <w:b/>
          <w:bCs/>
          <w:color w:val="FFFF00"/>
          <w:sz w:val="20"/>
          <w:szCs w:val="20"/>
        </w:rPr>
      </w:pPr>
      <w:r>
        <w:rPr>
          <w:rFonts w:eastAsia="Segoe UI Symbol" w:cs="Segoe UI Symbol"/>
          <w:b/>
          <w:bCs/>
          <w:color w:val="FFFF00"/>
          <w:sz w:val="20"/>
          <w:szCs w:val="20"/>
        </w:rPr>
        <w:t xml:space="preserve"> </w:t>
      </w:r>
      <w:r w:rsidR="00B90207" w:rsidRPr="00401F04">
        <w:rPr>
          <w:rFonts w:eastAsia="Segoe UI Symbol" w:cs="Segoe UI Symbol"/>
          <w:b/>
          <w:bCs/>
          <w:color w:val="FFFF00"/>
          <w:sz w:val="20"/>
          <w:szCs w:val="20"/>
        </w:rPr>
        <w:t>OTHER OBSERVATION</w:t>
      </w:r>
      <w:r>
        <w:rPr>
          <w:rFonts w:eastAsia="Segoe UI Symbol" w:cs="Segoe UI Symbol"/>
          <w:b/>
          <w:bCs/>
          <w:color w:val="FFFF00"/>
          <w:sz w:val="20"/>
          <w:szCs w:val="20"/>
        </w:rPr>
        <w:t>S</w:t>
      </w:r>
    </w:p>
    <w:tbl>
      <w:tblPr>
        <w:tblStyle w:val="TableGrid"/>
        <w:tblW w:w="9086" w:type="dxa"/>
        <w:tblLook w:val="04A0" w:firstRow="1" w:lastRow="0" w:firstColumn="1" w:lastColumn="0" w:noHBand="0" w:noVBand="1"/>
      </w:tblPr>
      <w:tblGrid>
        <w:gridCol w:w="4543"/>
        <w:gridCol w:w="4543"/>
      </w:tblGrid>
      <w:tr w:rsidR="00334BD8" w14:paraId="6A8FF776" w14:textId="77777777" w:rsidTr="0085785F">
        <w:trPr>
          <w:trHeight w:val="166"/>
        </w:trPr>
        <w:tc>
          <w:tcPr>
            <w:tcW w:w="4543" w:type="dxa"/>
            <w:shd w:val="clear" w:color="auto" w:fill="0F4761" w:themeFill="accent1" w:themeFillShade="BF"/>
          </w:tcPr>
          <w:p w14:paraId="17E6EABE" w14:textId="61DA784A" w:rsidR="00334BD8" w:rsidRPr="00565697" w:rsidRDefault="00334BD8" w:rsidP="00334BD8">
            <w:pPr>
              <w:jc w:val="center"/>
              <w:rPr>
                <w:rFonts w:eastAsia="Segoe UI Symbol" w:cs="Segoe UI Symbol"/>
                <w:b/>
                <w:bCs/>
                <w:sz w:val="16"/>
                <w:szCs w:val="16"/>
              </w:rPr>
            </w:pPr>
            <w:r w:rsidRPr="00565697">
              <w:rPr>
                <w:rFonts w:eastAsia="Segoe UI Symbol" w:cs="Segoe UI Symbol"/>
                <w:b/>
                <w:bCs/>
                <w:sz w:val="16"/>
                <w:szCs w:val="16"/>
              </w:rPr>
              <w:t>OBSERVATION</w:t>
            </w:r>
          </w:p>
        </w:tc>
        <w:tc>
          <w:tcPr>
            <w:tcW w:w="4543" w:type="dxa"/>
            <w:shd w:val="clear" w:color="auto" w:fill="0F4761" w:themeFill="accent1" w:themeFillShade="BF"/>
          </w:tcPr>
          <w:p w14:paraId="10C82DC1" w14:textId="1A28AEFE" w:rsidR="00334BD8" w:rsidRPr="00565697" w:rsidRDefault="00334BD8" w:rsidP="00334BD8">
            <w:pPr>
              <w:jc w:val="center"/>
              <w:rPr>
                <w:rFonts w:eastAsia="Segoe UI Symbol" w:cs="Segoe UI Symbol"/>
                <w:b/>
                <w:bCs/>
                <w:sz w:val="16"/>
                <w:szCs w:val="16"/>
              </w:rPr>
            </w:pPr>
            <w:r w:rsidRPr="00565697">
              <w:rPr>
                <w:rFonts w:eastAsia="Segoe UI Symbol" w:cs="Segoe UI Symbol"/>
                <w:b/>
                <w:bCs/>
                <w:sz w:val="16"/>
                <w:szCs w:val="16"/>
              </w:rPr>
              <w:t>OPPORTUNITY</w:t>
            </w:r>
          </w:p>
        </w:tc>
      </w:tr>
      <w:tr w:rsidR="00334BD8" w14:paraId="2C2F5B82" w14:textId="77777777" w:rsidTr="0085785F">
        <w:trPr>
          <w:trHeight w:val="332"/>
        </w:trPr>
        <w:tc>
          <w:tcPr>
            <w:tcW w:w="4543" w:type="dxa"/>
            <w:shd w:val="clear" w:color="auto" w:fill="0F4761" w:themeFill="accent1" w:themeFillShade="BF"/>
          </w:tcPr>
          <w:p w14:paraId="30156C78" w14:textId="6943A10A" w:rsidR="00334BD8" w:rsidRPr="0085785F" w:rsidRDefault="00BB059F" w:rsidP="009B7E21">
            <w:pPr>
              <w:rPr>
                <w:rFonts w:eastAsia="Segoe UI Symbol" w:cs="Segoe UI Symbol"/>
                <w:b/>
                <w:bCs/>
                <w:sz w:val="14"/>
                <w:szCs w:val="14"/>
              </w:rPr>
            </w:pPr>
            <w:r w:rsidRPr="00BB059F">
              <w:rPr>
                <w:rFonts w:eastAsia="Segoe UI Symbol" w:cs="Segoe UI Symbol"/>
                <w:b/>
                <w:bCs/>
                <w:sz w:val="14"/>
                <w:szCs w:val="14"/>
              </w:rPr>
              <w:t>Primary homepage CTA focuses on the product range</w:t>
            </w:r>
          </w:p>
        </w:tc>
        <w:tc>
          <w:tcPr>
            <w:tcW w:w="4543" w:type="dxa"/>
            <w:shd w:val="clear" w:color="auto" w:fill="0F4761" w:themeFill="accent1" w:themeFillShade="BF"/>
          </w:tcPr>
          <w:p w14:paraId="40EF0213" w14:textId="415F781B" w:rsidR="00334BD8" w:rsidRPr="0085785F" w:rsidRDefault="00BB059F" w:rsidP="009B7E21">
            <w:pPr>
              <w:rPr>
                <w:rFonts w:eastAsia="Segoe UI Symbol" w:cs="Segoe UI Symbol"/>
                <w:b/>
                <w:bCs/>
                <w:sz w:val="14"/>
                <w:szCs w:val="14"/>
              </w:rPr>
            </w:pPr>
            <w:r w:rsidRPr="00BB059F">
              <w:rPr>
                <w:rFonts w:eastAsia="Segoe UI Symbol" w:cs="Segoe UI Symbol"/>
                <w:b/>
                <w:bCs/>
                <w:sz w:val="14"/>
                <w:szCs w:val="14"/>
              </w:rPr>
              <w:t>Introduce a clearer route towards consultation or enquiry</w:t>
            </w:r>
            <w:r>
              <w:rPr>
                <w:rFonts w:eastAsia="Segoe UI Symbol" w:cs="Segoe UI Symbol"/>
                <w:b/>
                <w:bCs/>
                <w:sz w:val="14"/>
                <w:szCs w:val="14"/>
              </w:rPr>
              <w:t>.</w:t>
            </w:r>
          </w:p>
        </w:tc>
      </w:tr>
      <w:tr w:rsidR="00334BD8" w14:paraId="5218BCAD" w14:textId="77777777" w:rsidTr="0085785F">
        <w:trPr>
          <w:trHeight w:val="170"/>
        </w:trPr>
        <w:tc>
          <w:tcPr>
            <w:tcW w:w="4543" w:type="dxa"/>
            <w:shd w:val="clear" w:color="auto" w:fill="0F4761" w:themeFill="accent1" w:themeFillShade="BF"/>
          </w:tcPr>
          <w:p w14:paraId="2FD66471" w14:textId="5BC1B1AD" w:rsidR="00334BD8" w:rsidRPr="0085785F" w:rsidRDefault="00BB059F" w:rsidP="009B7E21">
            <w:pPr>
              <w:rPr>
                <w:rFonts w:eastAsia="Segoe UI Symbol" w:cs="Segoe UI Symbol"/>
                <w:b/>
                <w:bCs/>
                <w:sz w:val="14"/>
                <w:szCs w:val="14"/>
              </w:rPr>
            </w:pPr>
            <w:r w:rsidRPr="00BB059F">
              <w:rPr>
                <w:rFonts w:eastAsia="Segoe UI Symbol" w:cs="Segoe UI Symbol"/>
                <w:b/>
                <w:bCs/>
                <w:sz w:val="14"/>
                <w:szCs w:val="14"/>
              </w:rPr>
              <w:t>Large areas of unused space across several pages</w:t>
            </w:r>
          </w:p>
        </w:tc>
        <w:tc>
          <w:tcPr>
            <w:tcW w:w="4543" w:type="dxa"/>
            <w:shd w:val="clear" w:color="auto" w:fill="0F4761" w:themeFill="accent1" w:themeFillShade="BF"/>
          </w:tcPr>
          <w:p w14:paraId="4ED81133" w14:textId="78A086C7" w:rsidR="00334BD8" w:rsidRPr="0085785F" w:rsidRDefault="00BB059F" w:rsidP="009B7E21">
            <w:pPr>
              <w:rPr>
                <w:rFonts w:eastAsia="Segoe UI Symbol" w:cs="Segoe UI Symbol"/>
                <w:b/>
                <w:bCs/>
                <w:sz w:val="14"/>
                <w:szCs w:val="14"/>
              </w:rPr>
            </w:pPr>
            <w:r w:rsidRPr="00BB059F">
              <w:rPr>
                <w:rFonts w:eastAsia="Segoe UI Symbol" w:cs="Segoe UI Symbol"/>
                <w:b/>
                <w:bCs/>
                <w:sz w:val="14"/>
                <w:szCs w:val="14"/>
              </w:rPr>
              <w:t>Create a more efficient page structure that brings key information into view sooner</w:t>
            </w:r>
            <w:r>
              <w:rPr>
                <w:rFonts w:eastAsia="Segoe UI Symbol" w:cs="Segoe UI Symbol"/>
                <w:b/>
                <w:bCs/>
                <w:sz w:val="14"/>
                <w:szCs w:val="14"/>
              </w:rPr>
              <w:t>.</w:t>
            </w:r>
          </w:p>
        </w:tc>
      </w:tr>
      <w:tr w:rsidR="00334BD8" w14:paraId="56E06346" w14:textId="77777777" w:rsidTr="0085785F">
        <w:trPr>
          <w:trHeight w:val="332"/>
        </w:trPr>
        <w:tc>
          <w:tcPr>
            <w:tcW w:w="4543" w:type="dxa"/>
            <w:shd w:val="clear" w:color="auto" w:fill="0F4761" w:themeFill="accent1" w:themeFillShade="BF"/>
          </w:tcPr>
          <w:p w14:paraId="1A0B08F3" w14:textId="1A387B36" w:rsidR="00334BD8" w:rsidRPr="0085785F" w:rsidRDefault="00482E98" w:rsidP="009B7E21">
            <w:pPr>
              <w:rPr>
                <w:rFonts w:eastAsia="Segoe UI Symbol" w:cs="Segoe UI Symbol"/>
                <w:b/>
                <w:bCs/>
                <w:sz w:val="14"/>
                <w:szCs w:val="14"/>
              </w:rPr>
            </w:pPr>
            <w:r w:rsidRPr="00482E98">
              <w:rPr>
                <w:rFonts w:eastAsia="Segoe UI Symbol" w:cs="Segoe UI Symbol"/>
                <w:b/>
                <w:bCs/>
                <w:sz w:val="14"/>
                <w:szCs w:val="14"/>
              </w:rPr>
              <w:t>Strong customer testimonials</w:t>
            </w:r>
          </w:p>
        </w:tc>
        <w:tc>
          <w:tcPr>
            <w:tcW w:w="4543" w:type="dxa"/>
            <w:shd w:val="clear" w:color="auto" w:fill="0F4761" w:themeFill="accent1" w:themeFillShade="BF"/>
          </w:tcPr>
          <w:p w14:paraId="34630C6C" w14:textId="0DAC7C1D" w:rsidR="00334BD8" w:rsidRPr="0085785F" w:rsidRDefault="00482E98" w:rsidP="009B7E21">
            <w:pPr>
              <w:rPr>
                <w:rFonts w:eastAsia="Segoe UI Symbol" w:cs="Segoe UI Symbol"/>
                <w:b/>
                <w:bCs/>
                <w:sz w:val="14"/>
                <w:szCs w:val="14"/>
              </w:rPr>
            </w:pPr>
            <w:r w:rsidRPr="00482E98">
              <w:rPr>
                <w:rFonts w:eastAsia="Segoe UI Symbol" w:cs="Segoe UI Symbol"/>
                <w:b/>
                <w:bCs/>
                <w:sz w:val="14"/>
                <w:szCs w:val="14"/>
              </w:rPr>
              <w:t>Bring selected testimonials closer to project galleries and enquiry CTAs</w:t>
            </w:r>
          </w:p>
        </w:tc>
      </w:tr>
    </w:tbl>
    <w:p w14:paraId="5A6D40D9" w14:textId="4FAC2ACA" w:rsidR="00334BD8" w:rsidRDefault="0085785F" w:rsidP="00334BD8">
      <w:pPr>
        <w:rPr>
          <w:rFonts w:ascii="Arial" w:hAnsi="Arial" w:cs="Arial"/>
          <w:color w:val="A6A6A6" w:themeColor="background1" w:themeShade="A6"/>
          <w:sz w:val="20"/>
          <w:szCs w:val="20"/>
          <w:lang w:val="en-GB"/>
        </w:rPr>
      </w:pPr>
      <w:r w:rsidRPr="009321B8">
        <w:rPr>
          <w:rFonts w:ascii="Arial" w:hAnsi="Arial" w:cs="Arial"/>
          <w:noProof/>
          <w:color w:val="FFFFFF" w:themeColor="background1"/>
          <w:sz w:val="20"/>
          <w:szCs w:val="20"/>
          <w:lang w:val="en-GB"/>
        </w:rPr>
        <mc:AlternateContent>
          <mc:Choice Requires="wps">
            <w:drawing>
              <wp:anchor distT="0" distB="0" distL="114300" distR="114300" simplePos="0" relativeHeight="251668480" behindDoc="0" locked="0" layoutInCell="1" allowOverlap="1" wp14:anchorId="1E10247F" wp14:editId="6279F963">
                <wp:simplePos x="0" y="0"/>
                <wp:positionH relativeFrom="margin">
                  <wp:align>right</wp:align>
                </wp:positionH>
                <wp:positionV relativeFrom="paragraph">
                  <wp:posOffset>9229</wp:posOffset>
                </wp:positionV>
                <wp:extent cx="5739765" cy="1035551"/>
                <wp:effectExtent l="0" t="0" r="13335" b="12700"/>
                <wp:wrapNone/>
                <wp:docPr id="1133142001" name="Text Box 2"/>
                <wp:cNvGraphicFramePr/>
                <a:graphic xmlns:a="http://schemas.openxmlformats.org/drawingml/2006/main">
                  <a:graphicData uri="http://schemas.microsoft.com/office/word/2010/wordprocessingShape">
                    <wps:wsp>
                      <wps:cNvSpPr txBox="1"/>
                      <wps:spPr>
                        <a:xfrm>
                          <a:off x="0" y="0"/>
                          <a:ext cx="5739765" cy="1035551"/>
                        </a:xfrm>
                        <a:prstGeom prst="rect">
                          <a:avLst/>
                        </a:prstGeom>
                        <a:solidFill>
                          <a:srgbClr val="F1FF67"/>
                        </a:solidFill>
                        <a:ln w="2540">
                          <a:solidFill>
                            <a:prstClr val="black"/>
                          </a:solidFill>
                        </a:ln>
                      </wps:spPr>
                      <wps:txbx>
                        <w:txbxContent>
                          <w:p w14:paraId="4655E5F4" w14:textId="38CC9445" w:rsidR="00334BD8" w:rsidRDefault="00334BD8" w:rsidP="00334BD8">
                            <w:pPr>
                              <w:shd w:val="clear" w:color="auto" w:fill="0F4761" w:themeFill="accent1" w:themeFillShade="BF"/>
                              <w:rPr>
                                <w:rFonts w:ascii="Arial" w:hAnsi="Arial" w:cs="Arial"/>
                                <w:lang w:val="en-GB"/>
                              </w:rPr>
                            </w:pPr>
                            <w:r w:rsidRPr="009321B8">
                              <w:rPr>
                                <w:rFonts w:ascii="Arial" w:hAnsi="Arial" w:cs="Arial"/>
                                <w:lang w:val="en-GB"/>
                              </w:rPr>
                              <w:t xml:space="preserve">  </w:t>
                            </w:r>
                            <w:r>
                              <w:rPr>
                                <w:rFonts w:ascii="Arial" w:hAnsi="Arial" w:cs="Arial"/>
                                <w:lang w:val="en-GB"/>
                              </w:rPr>
                              <w:t xml:space="preserve"> </w:t>
                            </w:r>
                          </w:p>
                          <w:p w14:paraId="773EA9C0" w14:textId="37DC31AE" w:rsidR="00334BD8" w:rsidRPr="00334BD8" w:rsidRDefault="00334BD8" w:rsidP="00334BD8">
                            <w:pPr>
                              <w:shd w:val="clear" w:color="auto" w:fill="0F4761" w:themeFill="accent1" w:themeFillShade="BF"/>
                              <w:rPr>
                                <w:rFonts w:ascii="Arial" w:hAnsi="Arial" w:cs="Arial"/>
                                <w:lang w:val="en-GB"/>
                              </w:rPr>
                            </w:pPr>
                            <w:r>
                              <w:rPr>
                                <w:rFonts w:ascii="Arial" w:hAnsi="Arial" w:cs="Arial"/>
                                <w:lang w:val="en-GB"/>
                              </w:rPr>
                              <w:t xml:space="preserve">     </w:t>
                            </w:r>
                          </w:p>
                          <w:p w14:paraId="3A031A78" w14:textId="77777777" w:rsidR="00334BD8" w:rsidRPr="009321B8" w:rsidRDefault="00334BD8" w:rsidP="00334BD8">
                            <w:pPr>
                              <w:shd w:val="clear" w:color="auto" w:fill="0F4761" w:themeFill="accent1" w:themeFillShade="BF"/>
                              <w:rPr>
                                <w:rFonts w:ascii="Arial" w:hAnsi="Arial" w:cs="Arial"/>
                                <w:b/>
                                <w:bCs/>
                                <w:lang w:val="en-GB"/>
                              </w:rPr>
                            </w:pPr>
                          </w:p>
                        </w:txbxContent>
                      </wps:txbx>
                      <wps:bodyPr rot="0" spcFirstLastPara="0" vertOverflow="overflow" horzOverflow="overflow" vert="horz" wrap="square" lIns="72000" tIns="54000" rIns="72000" bIns="5400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10247F" id="_x0000_s1031" type="#_x0000_t202" style="position:absolute;margin-left:400.75pt;margin-top:.75pt;width:451.95pt;height:81.55pt;z-index:25166848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" fillcolor="#f1ff67" strokeweight=".2pt">
                <v:textbox inset="2mm,1.5mm,2mm,1.5mm">
                  <w:txbxContent>
                    <w:p w14:paraId="4655E5F4" w14:textId="38CC9445" w:rsidR="00334BD8" w:rsidRDefault="00334BD8" w:rsidP="00334BD8">
                      <w:pPr>
                        <w:shd w:val="clear" w:color="auto" w:fill="0F4761" w:themeFill="accent1" w:themeFillShade="BF"/>
                        <w:rPr>
                          <w:rFonts w:ascii="Arial" w:hAnsi="Arial" w:cs="Arial"/>
                          <w:lang w:val="en-GB"/>
                        </w:rPr>
                      </w:pPr>
                      <w:r w:rsidRPr="009321B8">
                        <w:rPr>
                          <w:rFonts w:ascii="Arial" w:hAnsi="Arial" w:cs="Arial"/>
                          <w:lang w:val="en-GB"/>
                        </w:rPr>
                        <w:t xml:space="preserve">  </w:t>
                      </w:r>
                      <w:r>
                        <w:rPr>
                          <w:rFonts w:ascii="Arial" w:hAnsi="Arial" w:cs="Arial"/>
                          <w:lang w:val="en-GB"/>
                        </w:rPr>
                        <w:t xml:space="preserve"> </w:t>
                      </w:r>
                    </w:p>
                    <w:p w14:paraId="773EA9C0" w14:textId="37DC31AE" w:rsidR="00334BD8" w:rsidRPr="00334BD8" w:rsidRDefault="00334BD8" w:rsidP="00334BD8">
                      <w:pPr>
                        <w:shd w:val="clear" w:color="auto" w:fill="0F4761" w:themeFill="accent1" w:themeFillShade="BF"/>
                        <w:rPr>
                          <w:rFonts w:ascii="Arial" w:hAnsi="Arial" w:cs="Arial"/>
                          <w:lang w:val="en-GB"/>
                        </w:rPr>
                      </w:pPr>
                      <w:r>
                        <w:rPr>
                          <w:rFonts w:ascii="Arial" w:hAnsi="Arial" w:cs="Arial"/>
                          <w:lang w:val="en-GB"/>
                        </w:rPr>
                        <w:t xml:space="preserve">     </w:t>
                      </w:r>
                    </w:p>
                    <w:p w14:paraId="3A031A78" w14:textId="77777777" w:rsidR="00334BD8" w:rsidRPr="009321B8" w:rsidRDefault="00334BD8" w:rsidP="00334BD8">
                      <w:pPr>
                        <w:shd w:val="clear" w:color="auto" w:fill="0F4761" w:themeFill="accent1" w:themeFillShade="BF"/>
                        <w:rPr>
                          <w:rFonts w:ascii="Arial" w:hAnsi="Arial" w:cs="Arial"/>
                          <w:b/>
                          <w:bCs/>
                          <w:lang w:val="en-GB"/>
                        </w:rPr>
                      </w:pPr>
                    </w:p>
                  </w:txbxContent>
                </v:textbox>
                <w10:wrap anchorx="margin"/>
              </v:shape>
            </w:pict>
          </mc:Fallback>
        </mc:AlternateContent>
      </w:r>
      <w:r>
        <w:rPr>
          <w:rFonts w:ascii="Arial" w:hAnsi="Arial" w:cs="Arial"/>
          <w:noProof/>
          <w:color w:val="FFFFFF" w:themeColor="background1"/>
          <w:sz w:val="20"/>
          <w:szCs w:val="20"/>
          <w:lang w:val="en-GB"/>
        </w:rPr>
        <mc:AlternateContent>
          <mc:Choice Requires="wps">
            <w:drawing>
              <wp:anchor distT="0" distB="0" distL="114300" distR="114300" simplePos="0" relativeHeight="251669504" behindDoc="0" locked="0" layoutInCell="1" allowOverlap="1" wp14:anchorId="0E205B07" wp14:editId="75083CCF">
                <wp:simplePos x="0" y="0"/>
                <wp:positionH relativeFrom="column">
                  <wp:posOffset>112497</wp:posOffset>
                </wp:positionH>
                <wp:positionV relativeFrom="paragraph">
                  <wp:posOffset>81510</wp:posOffset>
                </wp:positionV>
                <wp:extent cx="5370195" cy="920169"/>
                <wp:effectExtent l="0" t="0" r="0" b="0"/>
                <wp:wrapNone/>
                <wp:docPr id="1396517583" name="Text Box 3"/>
                <wp:cNvGraphicFramePr/>
                <a:graphic xmlns:a="http://schemas.openxmlformats.org/drawingml/2006/main">
                  <a:graphicData uri="http://schemas.microsoft.com/office/word/2010/wordprocessingShape">
                    <wps:wsp>
                      <wps:cNvSpPr txBox="1"/>
                      <wps:spPr>
                        <a:xfrm>
                          <a:off x="0" y="0"/>
                          <a:ext cx="5370195" cy="920169"/>
                        </a:xfrm>
                        <a:prstGeom prst="rect">
                          <a:avLst/>
                        </a:prstGeom>
                        <a:noFill/>
                        <a:ln w="6350">
                          <a:noFill/>
                        </a:ln>
                      </wps:spPr>
                      <wps:txbx>
                        <w:txbxContent>
                          <w:p w14:paraId="5AAE2611" w14:textId="77777777" w:rsidR="00210E72" w:rsidRDefault="00334BD8" w:rsidP="00334BD8">
                            <w:pPr>
                              <w:rPr>
                                <w:rFonts w:eastAsia="Arial" w:cs="Arial"/>
                                <w:color w:val="FFFF00"/>
                                <w:sz w:val="17"/>
                              </w:rPr>
                            </w:pPr>
                            <w:r w:rsidRPr="00334BD8">
                              <w:rPr>
                                <w:rFonts w:ascii="Arial" w:hAnsi="Arial" w:cs="Arial"/>
                                <w:b/>
                                <w:bCs/>
                                <w:color w:val="FFFF00"/>
                                <w:lang w:val="en-GB"/>
                              </w:rPr>
                              <w:t>WANT US TO TAKE A CLOSER LOOK?</w:t>
                            </w:r>
                          </w:p>
                          <w:p w14:paraId="53A44648" w14:textId="77777777" w:rsidR="0085785F" w:rsidRPr="0085785F" w:rsidRDefault="00334BD8" w:rsidP="00334BD8">
                            <w:pPr>
                              <w:rPr>
                                <w:rFonts w:eastAsia="Arial" w:cs="Arial"/>
                                <w:color w:val="FFFF00"/>
                                <w:sz w:val="16"/>
                                <w:szCs w:val="16"/>
                              </w:rPr>
                            </w:pPr>
                            <w:r w:rsidRPr="0085785F">
                              <w:rPr>
                                <w:rFonts w:eastAsia="Arial" w:cs="Arial"/>
                                <w:color w:val="F5F2E8"/>
                                <w:sz w:val="16"/>
                                <w:szCs w:val="16"/>
                              </w:rPr>
                              <w:t>This is a short preliminary review. A full AEC Media Growth Audit explores</w:t>
                            </w:r>
                            <w:r w:rsidRPr="0085785F">
                              <w:rPr>
                                <w:rFonts w:eastAsia="Arial" w:cs="Arial"/>
                                <w:b/>
                                <w:color w:val="F5F2E8"/>
                                <w:sz w:val="16"/>
                                <w:szCs w:val="16"/>
                              </w:rPr>
                              <w:t xml:space="preserve"> Conversion • UX • Messaging • Trust • SEO • Local</w:t>
                            </w:r>
                            <w:r w:rsidRPr="0085785F">
                              <w:rPr>
                                <w:rFonts w:eastAsia="Arial" w:cs="Arial"/>
                                <w:color w:val="F5F2E8"/>
                                <w:sz w:val="16"/>
                                <w:szCs w:val="16"/>
                              </w:rPr>
                              <w:t xml:space="preserve"> </w:t>
                            </w:r>
                            <w:r w:rsidRPr="0085785F">
                              <w:rPr>
                                <w:rFonts w:eastAsia="Arial" w:cs="Arial"/>
                                <w:b/>
                                <w:color w:val="F5F2E8"/>
                                <w:sz w:val="16"/>
                                <w:szCs w:val="16"/>
                              </w:rPr>
                              <w:t>Visibility • Competitors</w:t>
                            </w:r>
                          </w:p>
                          <w:p w14:paraId="52F8117F" w14:textId="05A73444" w:rsidR="00B83E62" w:rsidRPr="0085785F" w:rsidRDefault="00334BD8" w:rsidP="00334BD8">
                            <w:pPr>
                              <w:rPr>
                                <w:rFonts w:eastAsia="Arial" w:cs="Arial"/>
                                <w:color w:val="FFFF00"/>
                                <w:sz w:val="17"/>
                              </w:rPr>
                            </w:pPr>
                            <w:r w:rsidRPr="00334BD8">
                              <w:rPr>
                                <w:rFonts w:eastAsia="Arial" w:cs="Arial"/>
                                <w:b/>
                                <w:color w:val="F5F2E8"/>
                                <w:sz w:val="17"/>
                              </w:rPr>
                              <w:t xml:space="preserve">Full </w:t>
                            </w:r>
                            <w:r w:rsidRPr="0085785F">
                              <w:rPr>
                                <w:rFonts w:eastAsia="Arial" w:cs="Arial"/>
                                <w:b/>
                                <w:color w:val="F5F2E8"/>
                                <w:sz w:val="16"/>
                                <w:szCs w:val="16"/>
                              </w:rPr>
                              <w:t>Growth Audit — €79 introductory price</w:t>
                            </w:r>
                            <w:r w:rsidR="00B83E62">
                              <w:rPr>
                                <w:rFonts w:eastAsia="Arial" w:cs="Arial"/>
                                <w:b/>
                                <w:color w:val="F5F2E8"/>
                                <w:sz w:val="17"/>
                              </w:rPr>
                              <w:t xml:space="preserve"> </w:t>
                            </w:r>
                            <w:r w:rsidR="0085785F">
                              <w:rPr>
                                <w:rFonts w:eastAsia="Arial" w:cs="Arial"/>
                                <w:b/>
                                <w:color w:val="F5F2E8"/>
                                <w:sz w:val="17"/>
                              </w:rPr>
                              <w:t xml:space="preserve"> </w:t>
                            </w:r>
                            <w:r w:rsidR="0085785F" w:rsidRPr="0085785F">
                              <w:rPr>
                                <w:rFonts w:eastAsia="Arial" w:cs="Arial"/>
                                <w:b/>
                                <w:color w:val="F5F2E8"/>
                                <w:sz w:val="16"/>
                                <w:szCs w:val="16"/>
                              </w:rPr>
                              <w:t>•</w:t>
                            </w:r>
                            <w:r w:rsidR="0085785F">
                              <w:rPr>
                                <w:rFonts w:eastAsia="Arial" w:cs="Arial"/>
                                <w:b/>
                                <w:color w:val="F5F2E8"/>
                                <w:sz w:val="16"/>
                                <w:szCs w:val="16"/>
                              </w:rPr>
                              <w:t xml:space="preserve"> aecmedia.ie</w:t>
                            </w:r>
                          </w:p>
                          <w:p w14:paraId="77B4C6DE" w14:textId="77777777" w:rsidR="00334BD8" w:rsidRDefault="00334BD8" w:rsidP="00334BD8"/>
                          <w:p w14:paraId="27ABB767" w14:textId="66921559" w:rsidR="00334BD8" w:rsidRDefault="00334BD8" w:rsidP="00334BD8">
                            <w:r>
                              <w:rPr>
                                <w:rFonts w:ascii="Arial" w:eastAsia="Arial" w:hAnsi="Arial" w:cs="Arial"/>
                                <w:color w:val="F5F2E8"/>
                                <w:sz w:val="17"/>
                              </w:rPr>
                              <w:t xml:space="preserve"> </w:t>
                            </w:r>
                          </w:p>
                          <w:p w14:paraId="61992FA5" w14:textId="77777777" w:rsidR="00334BD8" w:rsidRPr="00023874" w:rsidRDefault="00334BD8" w:rsidP="00334BD8">
                            <w:pPr>
                              <w:rPr>
                                <w:color w:val="FFFFFF" w:themeColor="background1"/>
                                <w:sz w:val="14"/>
                                <w:szCs w:val="14"/>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205B07" id="_x0000_s1032" type="#_x0000_t202" style="position:absolute;margin-left:8.85pt;margin-top:6.4pt;width:422.85pt;height:72.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" filled="f" stroked="f" strokeweight=".5pt">
                <v:textbox>
                  <w:txbxContent>
                    <w:p w14:paraId="5AAE2611" w14:textId="77777777" w:rsidR="00210E72" w:rsidRDefault="00334BD8" w:rsidP="00334BD8">
                      <w:pPr>
                        <w:rPr>
                          <w:rFonts w:eastAsia="Arial" w:cs="Arial"/>
                          <w:color w:val="FFFF00"/>
                          <w:sz w:val="17"/>
                        </w:rPr>
                      </w:pPr>
                      <w:r w:rsidRPr="00334BD8">
                        <w:rPr>
                          <w:rFonts w:ascii="Arial" w:hAnsi="Arial" w:cs="Arial"/>
                          <w:b/>
                          <w:bCs/>
                          <w:color w:val="FFFF00"/>
                          <w:lang w:val="en-GB"/>
                        </w:rPr>
                        <w:t>WANT US TO TAKE A CLOSER LOOK?</w:t>
                      </w:r>
                    </w:p>
                    <w:p w14:paraId="53A44648" w14:textId="77777777" w:rsidR="0085785F" w:rsidRPr="0085785F" w:rsidRDefault="00334BD8" w:rsidP="00334BD8">
                      <w:pPr>
                        <w:rPr>
                          <w:rFonts w:eastAsia="Arial" w:cs="Arial"/>
                          <w:color w:val="FFFF00"/>
                          <w:sz w:val="16"/>
                          <w:szCs w:val="16"/>
                        </w:rPr>
                      </w:pPr>
                      <w:r w:rsidRPr="0085785F">
                        <w:rPr>
                          <w:rFonts w:eastAsia="Arial" w:cs="Arial"/>
                          <w:color w:val="F5F2E8"/>
                          <w:sz w:val="16"/>
                          <w:szCs w:val="16"/>
                        </w:rPr>
                        <w:t>This is a short preliminary review. A full AEC Media Growth Audit explores</w:t>
                      </w:r>
                      <w:r w:rsidRPr="0085785F">
                        <w:rPr>
                          <w:rFonts w:eastAsia="Arial" w:cs="Arial"/>
                          <w:b/>
                          <w:color w:val="F5F2E8"/>
                          <w:sz w:val="16"/>
                          <w:szCs w:val="16"/>
                        </w:rPr>
                        <w:t xml:space="preserve"> Conversion • UX • Messaging • Trust • SEO • Local</w:t>
                      </w:r>
                      <w:r w:rsidRPr="0085785F">
                        <w:rPr>
                          <w:rFonts w:eastAsia="Arial" w:cs="Arial"/>
                          <w:color w:val="F5F2E8"/>
                          <w:sz w:val="16"/>
                          <w:szCs w:val="16"/>
                        </w:rPr>
                        <w:t xml:space="preserve"> </w:t>
                      </w:r>
                      <w:r w:rsidRPr="0085785F">
                        <w:rPr>
                          <w:rFonts w:eastAsia="Arial" w:cs="Arial"/>
                          <w:b/>
                          <w:color w:val="F5F2E8"/>
                          <w:sz w:val="16"/>
                          <w:szCs w:val="16"/>
                        </w:rPr>
                        <w:t>Visibility • Competitors</w:t>
                      </w:r>
                    </w:p>
                    <w:p w14:paraId="52F8117F" w14:textId="05A73444" w:rsidR="00B83E62" w:rsidRPr="0085785F" w:rsidRDefault="00334BD8" w:rsidP="00334BD8">
                      <w:pPr>
                        <w:rPr>
                          <w:rFonts w:eastAsia="Arial" w:cs="Arial"/>
                          <w:color w:val="FFFF00"/>
                          <w:sz w:val="17"/>
                        </w:rPr>
                      </w:pPr>
                      <w:r w:rsidRPr="00334BD8">
                        <w:rPr>
                          <w:rFonts w:eastAsia="Arial" w:cs="Arial"/>
                          <w:b/>
                          <w:color w:val="F5F2E8"/>
                          <w:sz w:val="17"/>
                        </w:rPr>
                        <w:t xml:space="preserve">Full </w:t>
                      </w:r>
                      <w:r w:rsidRPr="0085785F">
                        <w:rPr>
                          <w:rFonts w:eastAsia="Arial" w:cs="Arial"/>
                          <w:b/>
                          <w:color w:val="F5F2E8"/>
                          <w:sz w:val="16"/>
                          <w:szCs w:val="16"/>
                        </w:rPr>
                        <w:t>Growth Audit — €79 introductory price</w:t>
                      </w:r>
                      <w:r w:rsidR="00B83E62">
                        <w:rPr>
                          <w:rFonts w:eastAsia="Arial" w:cs="Arial"/>
                          <w:b/>
                          <w:color w:val="F5F2E8"/>
                          <w:sz w:val="17"/>
                        </w:rPr>
                        <w:t xml:space="preserve"> </w:t>
                      </w:r>
                      <w:r w:rsidR="0085785F">
                        <w:rPr>
                          <w:rFonts w:eastAsia="Arial" w:cs="Arial"/>
                          <w:b/>
                          <w:color w:val="F5F2E8"/>
                          <w:sz w:val="17"/>
                        </w:rPr>
                        <w:t xml:space="preserve"> </w:t>
                      </w:r>
                      <w:r w:rsidR="0085785F" w:rsidRPr="0085785F">
                        <w:rPr>
                          <w:rFonts w:eastAsia="Arial" w:cs="Arial"/>
                          <w:b/>
                          <w:color w:val="F5F2E8"/>
                          <w:sz w:val="16"/>
                          <w:szCs w:val="16"/>
                        </w:rPr>
                        <w:t>•</w:t>
                      </w:r>
                      <w:r w:rsidR="0085785F">
                        <w:rPr>
                          <w:rFonts w:eastAsia="Arial" w:cs="Arial"/>
                          <w:b/>
                          <w:color w:val="F5F2E8"/>
                          <w:sz w:val="16"/>
                          <w:szCs w:val="16"/>
                        </w:rPr>
                        <w:t xml:space="preserve"> aecmedia.ie</w:t>
                      </w:r>
                    </w:p>
                    <w:p w14:paraId="77B4C6DE" w14:textId="77777777" w:rsidR="00334BD8" w:rsidRDefault="00334BD8" w:rsidP="00334BD8"/>
                    <w:p w14:paraId="27ABB767" w14:textId="66921559" w:rsidR="00334BD8" w:rsidRDefault="00334BD8" w:rsidP="00334BD8">
                      <w:r>
                        <w:rPr>
                          <w:rFonts w:ascii="Arial" w:eastAsia="Arial" w:hAnsi="Arial" w:cs="Arial"/>
                          <w:color w:val="F5F2E8"/>
                          <w:sz w:val="17"/>
                        </w:rPr>
                        <w:t xml:space="preserve"> </w:t>
                      </w:r>
                    </w:p>
                    <w:p w14:paraId="61992FA5" w14:textId="77777777" w:rsidR="00334BD8" w:rsidRPr="00023874" w:rsidRDefault="00334BD8" w:rsidP="00334BD8">
                      <w:pPr>
                        <w:rPr>
                          <w:color w:val="FFFFFF" w:themeColor="background1"/>
                          <w:sz w:val="14"/>
                          <w:szCs w:val="14"/>
                          <w14:textOutline w14:w="9525" w14:cap="rnd" w14:cmpd="sng" w14:algn="ctr">
                            <w14:noFill/>
                            <w14:prstDash w14:val="solid"/>
                            <w14:bevel/>
                          </w14:textOutline>
                        </w:rPr>
                      </w:pPr>
                    </w:p>
                  </w:txbxContent>
                </v:textbox>
              </v:shape>
            </w:pict>
          </mc:Fallback>
        </mc:AlternateContent>
      </w:r>
    </w:p>
    <w:p w14:paraId="2C5D9B00" w14:textId="5DB69C8B" w:rsidR="00334BD8" w:rsidRDefault="00334BD8" w:rsidP="00334BD8">
      <w:pPr>
        <w:rPr>
          <w:rFonts w:ascii="Arial" w:hAnsi="Arial" w:cs="Arial"/>
          <w:color w:val="A6A6A6" w:themeColor="background1" w:themeShade="A6"/>
          <w:sz w:val="20"/>
          <w:szCs w:val="20"/>
          <w:lang w:val="en-GB"/>
        </w:rPr>
      </w:pPr>
    </w:p>
    <w:p w14:paraId="6112239F" w14:textId="77777777" w:rsidR="00344FC9" w:rsidRDefault="00344FC9" w:rsidP="00DD391E"/>
    <w:p w14:paraId="6B1829E7" w14:textId="77777777" w:rsidR="0085785F" w:rsidRDefault="0085785F" w:rsidP="00DD391E">
      <w:pPr>
        <w:rPr>
          <w:rFonts w:eastAsia="Arial" w:cs="Arial"/>
          <w:color w:val="AEB8BB"/>
          <w:sz w:val="12"/>
          <w:szCs w:val="12"/>
        </w:rPr>
      </w:pPr>
    </w:p>
    <w:p w14:paraId="0E9DD52B" w14:textId="4EE6109D" w:rsidR="00401F04" w:rsidRPr="0085785F" w:rsidRDefault="00401F04" w:rsidP="00DD391E">
      <w:pPr>
        <w:rPr>
          <w:rFonts w:eastAsia="Arial" w:cs="Arial"/>
          <w:color w:val="AEB8BB"/>
          <w:sz w:val="12"/>
          <w:szCs w:val="12"/>
        </w:rPr>
      </w:pPr>
      <w:r w:rsidRPr="0085785F">
        <w:rPr>
          <w:rFonts w:eastAsia="Arial" w:cs="Arial"/>
          <w:color w:val="AEB8BB"/>
          <w:sz w:val="12"/>
          <w:szCs w:val="12"/>
        </w:rPr>
        <w:t>Preliminary review based on the publicly visible website experience. Not a full technical SEO, analytics or accessibility audit. Recommendations are</w:t>
      </w:r>
      <w:r w:rsidR="00344FC9" w:rsidRPr="0085785F">
        <w:rPr>
          <w:rFonts w:eastAsia="Arial" w:cs="Arial"/>
          <w:color w:val="AEB8BB"/>
          <w:sz w:val="12"/>
          <w:szCs w:val="12"/>
        </w:rPr>
        <w:t xml:space="preserve"> </w:t>
      </w:r>
      <w:r w:rsidRPr="0085785F">
        <w:rPr>
          <w:rFonts w:eastAsia="Arial" w:cs="Arial"/>
          <w:color w:val="AEB8BB"/>
          <w:sz w:val="12"/>
          <w:szCs w:val="12"/>
        </w:rPr>
        <w:t>not guarantees of increased enquiries</w:t>
      </w:r>
      <w:r w:rsidR="00DD391E" w:rsidRPr="0085785F">
        <w:rPr>
          <w:rFonts w:eastAsia="Arial" w:cs="Arial"/>
          <w:color w:val="AEB8BB"/>
          <w:sz w:val="12"/>
          <w:szCs w:val="12"/>
        </w:rPr>
        <w:t>.</w:t>
      </w:r>
    </w:p>
    <w:sectPr w:rsidR="00401F04" w:rsidRPr="0085785F" w:rsidSect="00344FC9">
      <w:pgSz w:w="11906" w:h="16838" w:code="9"/>
      <w:pgMar w:top="284" w:right="1440" w:bottom="284"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5A2AB" w14:textId="77777777" w:rsidR="008D05D2" w:rsidRDefault="008D05D2" w:rsidP="00FE5659">
      <w:pPr>
        <w:spacing w:after="0" w:line="240" w:lineRule="auto"/>
      </w:pPr>
      <w:r>
        <w:separator/>
      </w:r>
    </w:p>
  </w:endnote>
  <w:endnote w:type="continuationSeparator" w:id="0">
    <w:p w14:paraId="62A66B74" w14:textId="77777777" w:rsidR="008D05D2" w:rsidRDefault="008D05D2" w:rsidP="00F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22354" w14:textId="77777777" w:rsidR="008D05D2" w:rsidRDefault="008D05D2" w:rsidP="00FE5659">
      <w:pPr>
        <w:spacing w:after="0" w:line="240" w:lineRule="auto"/>
      </w:pPr>
      <w:r>
        <w:separator/>
      </w:r>
    </w:p>
  </w:footnote>
  <w:footnote w:type="continuationSeparator" w:id="0">
    <w:p w14:paraId="6EB21300" w14:textId="77777777" w:rsidR="008D05D2" w:rsidRDefault="008D05D2" w:rsidP="00FE565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F6D"/>
    <w:rsid w:val="00023874"/>
    <w:rsid w:val="000C0D37"/>
    <w:rsid w:val="0017766D"/>
    <w:rsid w:val="001A4D5B"/>
    <w:rsid w:val="00210E72"/>
    <w:rsid w:val="00334BD8"/>
    <w:rsid w:val="00344FC9"/>
    <w:rsid w:val="00380E37"/>
    <w:rsid w:val="003D672C"/>
    <w:rsid w:val="00401F04"/>
    <w:rsid w:val="00410FE6"/>
    <w:rsid w:val="00482E98"/>
    <w:rsid w:val="004D267F"/>
    <w:rsid w:val="00565697"/>
    <w:rsid w:val="005656D3"/>
    <w:rsid w:val="00601F6D"/>
    <w:rsid w:val="00677F42"/>
    <w:rsid w:val="0080719B"/>
    <w:rsid w:val="00807637"/>
    <w:rsid w:val="0084045D"/>
    <w:rsid w:val="0085785F"/>
    <w:rsid w:val="008919CF"/>
    <w:rsid w:val="008C0B48"/>
    <w:rsid w:val="008D05D2"/>
    <w:rsid w:val="008F706F"/>
    <w:rsid w:val="009321B8"/>
    <w:rsid w:val="009A2787"/>
    <w:rsid w:val="009B7E21"/>
    <w:rsid w:val="00A704E8"/>
    <w:rsid w:val="00AD70FA"/>
    <w:rsid w:val="00B43E6D"/>
    <w:rsid w:val="00B83E62"/>
    <w:rsid w:val="00B90207"/>
    <w:rsid w:val="00BB059F"/>
    <w:rsid w:val="00BC74CD"/>
    <w:rsid w:val="00C36C0D"/>
    <w:rsid w:val="00C57728"/>
    <w:rsid w:val="00CB6B0A"/>
    <w:rsid w:val="00D1044C"/>
    <w:rsid w:val="00D641B9"/>
    <w:rsid w:val="00DD391E"/>
    <w:rsid w:val="00E26648"/>
    <w:rsid w:val="00E91E0D"/>
    <w:rsid w:val="00FD151B"/>
    <w:rsid w:val="00FE565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ABDDA6"/>
  <w15:chartTrackingRefBased/>
  <w15:docId w15:val="{7EF1727F-32BA-4383-A1DB-2E0142E81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F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1F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1F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1F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F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F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F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F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F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F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1F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1F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1F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F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F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F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F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F6D"/>
    <w:rPr>
      <w:rFonts w:eastAsiaTheme="majorEastAsia" w:cstheme="majorBidi"/>
      <w:color w:val="272727" w:themeColor="text1" w:themeTint="D8"/>
    </w:rPr>
  </w:style>
  <w:style w:type="paragraph" w:styleId="Title">
    <w:name w:val="Title"/>
    <w:basedOn w:val="Normal"/>
    <w:next w:val="Normal"/>
    <w:link w:val="TitleChar"/>
    <w:uiPriority w:val="10"/>
    <w:qFormat/>
    <w:rsid w:val="00601F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F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F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F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F6D"/>
    <w:pPr>
      <w:spacing w:before="160"/>
      <w:jc w:val="center"/>
    </w:pPr>
    <w:rPr>
      <w:i/>
      <w:iCs/>
      <w:color w:val="404040" w:themeColor="text1" w:themeTint="BF"/>
    </w:rPr>
  </w:style>
  <w:style w:type="character" w:customStyle="1" w:styleId="QuoteChar">
    <w:name w:val="Quote Char"/>
    <w:basedOn w:val="DefaultParagraphFont"/>
    <w:link w:val="Quote"/>
    <w:uiPriority w:val="29"/>
    <w:rsid w:val="00601F6D"/>
    <w:rPr>
      <w:i/>
      <w:iCs/>
      <w:color w:val="404040" w:themeColor="text1" w:themeTint="BF"/>
    </w:rPr>
  </w:style>
  <w:style w:type="paragraph" w:styleId="ListParagraph">
    <w:name w:val="List Paragraph"/>
    <w:basedOn w:val="Normal"/>
    <w:uiPriority w:val="34"/>
    <w:qFormat/>
    <w:rsid w:val="00601F6D"/>
    <w:pPr>
      <w:ind w:left="720"/>
      <w:contextualSpacing/>
    </w:pPr>
  </w:style>
  <w:style w:type="character" w:styleId="IntenseEmphasis">
    <w:name w:val="Intense Emphasis"/>
    <w:basedOn w:val="DefaultParagraphFont"/>
    <w:uiPriority w:val="21"/>
    <w:qFormat/>
    <w:rsid w:val="00601F6D"/>
    <w:rPr>
      <w:i/>
      <w:iCs/>
      <w:color w:val="0F4761" w:themeColor="accent1" w:themeShade="BF"/>
    </w:rPr>
  </w:style>
  <w:style w:type="paragraph" w:styleId="IntenseQuote">
    <w:name w:val="Intense Quote"/>
    <w:basedOn w:val="Normal"/>
    <w:next w:val="Normal"/>
    <w:link w:val="IntenseQuoteChar"/>
    <w:uiPriority w:val="30"/>
    <w:qFormat/>
    <w:rsid w:val="00601F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F6D"/>
    <w:rPr>
      <w:i/>
      <w:iCs/>
      <w:color w:val="0F4761" w:themeColor="accent1" w:themeShade="BF"/>
    </w:rPr>
  </w:style>
  <w:style w:type="character" w:styleId="IntenseReference">
    <w:name w:val="Intense Reference"/>
    <w:basedOn w:val="DefaultParagraphFont"/>
    <w:uiPriority w:val="32"/>
    <w:qFormat/>
    <w:rsid w:val="00601F6D"/>
    <w:rPr>
      <w:b/>
      <w:bCs/>
      <w:smallCaps/>
      <w:color w:val="0F4761" w:themeColor="accent1" w:themeShade="BF"/>
      <w:spacing w:val="5"/>
    </w:rPr>
  </w:style>
  <w:style w:type="table" w:styleId="TableGrid">
    <w:name w:val="Table Grid"/>
    <w:basedOn w:val="TableNormal"/>
    <w:uiPriority w:val="39"/>
    <w:rsid w:val="00601F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E56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659"/>
  </w:style>
  <w:style w:type="paragraph" w:styleId="Footer">
    <w:name w:val="footer"/>
    <w:basedOn w:val="Normal"/>
    <w:link w:val="FooterChar"/>
    <w:uiPriority w:val="99"/>
    <w:unhideWhenUsed/>
    <w:rsid w:val="00FE56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659"/>
  </w:style>
  <w:style w:type="character" w:styleId="Hyperlink">
    <w:name w:val="Hyperlink"/>
    <w:basedOn w:val="DefaultParagraphFont"/>
    <w:uiPriority w:val="99"/>
    <w:unhideWhenUsed/>
    <w:rsid w:val="00380E37"/>
    <w:rPr>
      <w:color w:val="467886" w:themeColor="hyperlink"/>
      <w:u w:val="single"/>
    </w:rPr>
  </w:style>
  <w:style w:type="character" w:styleId="UnresolvedMention">
    <w:name w:val="Unresolved Mention"/>
    <w:basedOn w:val="DefaultParagraphFont"/>
    <w:uiPriority w:val="99"/>
    <w:semiHidden/>
    <w:unhideWhenUsed/>
    <w:rsid w:val="00380E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41AF8A-7586-4773-AE4D-F52D1975A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524</Words>
  <Characters>2991</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Canavan</dc:creator>
  <cp:keywords/>
  <dc:description/>
  <cp:lastModifiedBy>Antonio Canavan</cp:lastModifiedBy>
  <cp:revision>2</cp:revision>
  <dcterms:created xsi:type="dcterms:W3CDTF">2026-08-30T21:43:00Z</dcterms:created>
  <dcterms:modified xsi:type="dcterms:W3CDTF">2026-08-30T21:43:00Z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12e5c786-73a7-483e-a2ab-47f643b26ce8</vt:lpwstr>
  </property>
</Properties>
</file>