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3F3" w:rsidRPr="007639DB" w:rsidRDefault="008F1917">
      <w:pPr>
        <w:rPr>
          <w:rFonts w:ascii="Arial" w:hAnsi="Arial" w:cs="Arial"/>
          <w:b/>
          <w:sz w:val="28"/>
        </w:rPr>
      </w:pPr>
      <w:r w:rsidRPr="007639DB">
        <w:rPr>
          <w:rFonts w:ascii="Arial" w:hAnsi="Arial" w:cs="Arial"/>
          <w:b/>
          <w:sz w:val="28"/>
        </w:rPr>
        <w:t xml:space="preserve">OS consoles que mais </w:t>
      </w:r>
      <w:proofErr w:type="spellStart"/>
      <w:r w:rsidRPr="007639DB">
        <w:rPr>
          <w:rFonts w:ascii="Arial" w:hAnsi="Arial" w:cs="Arial"/>
          <w:b/>
          <w:sz w:val="28"/>
        </w:rPr>
        <w:t>floparam</w:t>
      </w:r>
      <w:proofErr w:type="spellEnd"/>
      <w:r w:rsidRPr="007639DB">
        <w:rPr>
          <w:rFonts w:ascii="Arial" w:hAnsi="Arial" w:cs="Arial"/>
          <w:b/>
          <w:sz w:val="28"/>
        </w:rPr>
        <w:t xml:space="preserve"> na </w:t>
      </w:r>
      <w:proofErr w:type="spellStart"/>
      <w:r w:rsidRPr="007639DB">
        <w:rPr>
          <w:rFonts w:ascii="Arial" w:hAnsi="Arial" w:cs="Arial"/>
          <w:b/>
          <w:sz w:val="28"/>
        </w:rPr>
        <w:t>hist</w:t>
      </w:r>
      <w:bookmarkStart w:id="0" w:name="_GoBack"/>
      <w:bookmarkEnd w:id="0"/>
      <w:r w:rsidRPr="007639DB">
        <w:rPr>
          <w:rFonts w:ascii="Arial" w:hAnsi="Arial" w:cs="Arial"/>
          <w:b/>
          <w:sz w:val="28"/>
        </w:rPr>
        <w:t>oria</w:t>
      </w:r>
      <w:proofErr w:type="spellEnd"/>
      <w:r w:rsidRPr="007639DB">
        <w:rPr>
          <w:rFonts w:ascii="Arial" w:hAnsi="Arial" w:cs="Arial"/>
          <w:b/>
          <w:sz w:val="28"/>
        </w:rPr>
        <w:t xml:space="preserve"> </w:t>
      </w:r>
      <w:proofErr w:type="gramStart"/>
      <w:r w:rsidRPr="007639DB">
        <w:rPr>
          <w:rFonts w:ascii="Arial" w:hAnsi="Arial" w:cs="Arial"/>
          <w:b/>
          <w:sz w:val="28"/>
        </w:rPr>
        <w:t>dos vídeo</w:t>
      </w:r>
      <w:proofErr w:type="gramEnd"/>
      <w:r w:rsidRPr="007639DB">
        <w:rPr>
          <w:rFonts w:ascii="Arial" w:hAnsi="Arial" w:cs="Arial"/>
          <w:b/>
          <w:sz w:val="28"/>
        </w:rPr>
        <w:t xml:space="preserve"> games</w:t>
      </w:r>
    </w:p>
    <w:p w:rsidR="008F1917" w:rsidRDefault="008F1917"/>
    <w:p w:rsidR="008F1917" w:rsidRDefault="008F1917">
      <w:r>
        <w:t xml:space="preserve">Desde quando os vídeo games foram criados, tivemos o </w:t>
      </w:r>
      <w:proofErr w:type="spellStart"/>
      <w:r>
        <w:t>Snes</w:t>
      </w:r>
      <w:proofErr w:type="spellEnd"/>
      <w:r>
        <w:t xml:space="preserve">, </w:t>
      </w:r>
      <w:proofErr w:type="spellStart"/>
      <w:r>
        <w:t>Mega</w:t>
      </w:r>
      <w:proofErr w:type="spellEnd"/>
      <w:r>
        <w:t xml:space="preserve"> Drive, Playstation </w:t>
      </w:r>
      <w:proofErr w:type="gramStart"/>
      <w:r>
        <w:t>1 ,</w:t>
      </w:r>
      <w:proofErr w:type="gramEnd"/>
      <w:r>
        <w:t xml:space="preserve"> Xbox 360 e muitos outros. Todos esses foram grandes sucessos, com milhões de unidades vendidas e sempre sendo lembrado com um dos maiores que tivemos.</w:t>
      </w:r>
    </w:p>
    <w:p w:rsidR="008F1917" w:rsidRDefault="008F1917">
      <w:r>
        <w:t xml:space="preserve">Mas não é tudo que dá certo, também tem aqueles que foram esquecidos, decepcionantes e outros que ficaram marcados como </w:t>
      </w:r>
      <w:proofErr w:type="spellStart"/>
      <w:r>
        <w:t>meme</w:t>
      </w:r>
      <w:proofErr w:type="spellEnd"/>
      <w:r>
        <w:t>.</w:t>
      </w:r>
    </w:p>
    <w:p w:rsidR="008F1917" w:rsidRDefault="008F1917">
      <w:r>
        <w:t xml:space="preserve">Veja quais são </w:t>
      </w:r>
      <w:proofErr w:type="gramStart"/>
      <w:r>
        <w:t>eles :</w:t>
      </w:r>
      <w:proofErr w:type="gramEnd"/>
    </w:p>
    <w:p w:rsidR="0039471C" w:rsidRDefault="0039471C">
      <w:pPr>
        <w:rPr>
          <w:b/>
          <w:sz w:val="24"/>
        </w:rPr>
      </w:pPr>
      <w:r>
        <w:rPr>
          <w:b/>
          <w:sz w:val="24"/>
        </w:rPr>
        <w:t>Wii U</w:t>
      </w:r>
    </w:p>
    <w:p w:rsidR="0039471C" w:rsidRDefault="0039471C">
      <w:r>
        <w:rPr>
          <w:noProof/>
          <w:lang w:eastAsia="pt-BR"/>
        </w:rPr>
        <w:drawing>
          <wp:inline distT="0" distB="0" distL="0" distR="0">
            <wp:extent cx="3219450" cy="1609725"/>
            <wp:effectExtent l="0" t="0" r="0" b="9525"/>
            <wp:docPr id="2" name="Imagem 2" descr="Wii U | Ninte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i U | Nintend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838" cy="1611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71C" w:rsidRPr="0039471C" w:rsidRDefault="0039471C" w:rsidP="0039471C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48"/>
          <w:lang w:eastAsia="pt-BR"/>
        </w:rPr>
      </w:pPr>
      <w:r>
        <w:t xml:space="preserve">Nem sempre vivemos de acerto né dona Nintendo? Após conseguir sucesso atrás de sucesso com o </w:t>
      </w:r>
      <w:proofErr w:type="spellStart"/>
      <w:r>
        <w:t>Ds</w:t>
      </w:r>
      <w:proofErr w:type="spellEnd"/>
      <w:r>
        <w:t xml:space="preserve"> até o Wii, a empresa japonesa não conseguir emplacar mais um com o Wii </w:t>
      </w:r>
      <w:proofErr w:type="spellStart"/>
      <w:proofErr w:type="gramStart"/>
      <w:r>
        <w:t>U,</w:t>
      </w:r>
      <w:r w:rsidR="007639DB">
        <w:t>em</w:t>
      </w:r>
      <w:proofErr w:type="spellEnd"/>
      <w:proofErr w:type="gramEnd"/>
      <w:r w:rsidR="007639DB">
        <w:t xml:space="preserve"> 18 de novembro de 2012, o console tinha uma grande expectativa com seu controle o Wii U </w:t>
      </w:r>
      <w:proofErr w:type="spellStart"/>
      <w:r w:rsidR="007639DB">
        <w:t>Gamepad</w:t>
      </w:r>
      <w:proofErr w:type="spellEnd"/>
      <w:r w:rsidR="007639DB">
        <w:t xml:space="preserve">, com um tamanho esquisito, um material frágil e com um bateria fraca, que só durava no máximo 3 horas e meia. Além de toda uma campanha de marketing confusa, gráficos baixos da média para a época e o descaso de grandes empresas fez com que o console vendesse apenas 13,5 milhões de unidades, muito longe das 100 milhões </w:t>
      </w:r>
      <w:proofErr w:type="gramStart"/>
      <w:r w:rsidR="007639DB">
        <w:t>do  Wii</w:t>
      </w:r>
      <w:proofErr w:type="gramEnd"/>
      <w:r w:rsidR="007639DB">
        <w:t>.</w:t>
      </w:r>
    </w:p>
    <w:p w:rsidR="0039471C" w:rsidRDefault="0039471C" w:rsidP="0039471C">
      <w:hyperlink r:id="rId5" w:anchor="imgrc=WFMhhxrv3ji8AM" w:history="1">
        <w:r w:rsidRPr="0039471C">
          <w:rPr>
            <w:rFonts w:ascii="Arial" w:eastAsia="Times New Roman" w:hAnsi="Arial" w:cs="Arial"/>
            <w:color w:val="1A0DAB"/>
            <w:sz w:val="21"/>
            <w:szCs w:val="21"/>
            <w:lang w:eastAsia="pt-BR"/>
          </w:rPr>
          <w:br/>
        </w:r>
      </w:hyperlink>
    </w:p>
    <w:sectPr w:rsidR="003947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917"/>
    <w:rsid w:val="002D53F3"/>
    <w:rsid w:val="0039471C"/>
    <w:rsid w:val="007639DB"/>
    <w:rsid w:val="008F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325D78-E674-4058-A7D2-5A8AF4CE5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26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4856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search?q=wii+u+data+de+lan%C3%A7amento&amp;sa=X&amp;bih=625&amp;biw=1366&amp;rlz=1C1SQJL_pt-BRBR945BR945&amp;hl=pt-BR&amp;sxsrf=ALeKk00ga-vwaGUq7QCfGatLzBo0bq4VgA:1616521007776&amp;tbm=isch&amp;source=iu&amp;ictx=1&amp;fir=WFMhhxrv3ji8AM%252C-qD3wpmAIvO3EM%252C%252Fm%252F0gls6tt&amp;vet=1&amp;usg=AI4_-kSGqjLt41zl4wqPSimT86S-WfWfew&amp;ved=2ahUKEwjdvsKD-sbvAhVpH7kGHYasDlcQ_B16BAgKEAE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226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2</cp:revision>
  <dcterms:created xsi:type="dcterms:W3CDTF">2021-03-23T17:16:00Z</dcterms:created>
  <dcterms:modified xsi:type="dcterms:W3CDTF">2021-03-23T17:46:00Z</dcterms:modified>
</cp:coreProperties>
</file>