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4"/>
        <w:tblW w:w="14755" w:type="dxa"/>
        <w:tblLayout w:type="fixed"/>
        <w:tblLook w:val="04A0" w:firstRow="1" w:lastRow="0" w:firstColumn="1" w:lastColumn="0" w:noHBand="0" w:noVBand="1"/>
      </w:tblPr>
      <w:tblGrid>
        <w:gridCol w:w="2065"/>
        <w:gridCol w:w="2880"/>
        <w:gridCol w:w="1890"/>
        <w:gridCol w:w="6835"/>
        <w:gridCol w:w="1085"/>
      </w:tblGrid>
      <w:tr w:rsidR="00EF1E9F" w14:paraId="570BEF4F" w14:textId="20231CA7" w:rsidTr="004D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E6F56DC" w14:textId="76038CFC" w:rsidR="00EF1E9F" w:rsidRDefault="00EF1E9F" w:rsidP="00EF1E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Materia</w:t>
            </w:r>
          </w:p>
        </w:tc>
        <w:tc>
          <w:tcPr>
            <w:tcW w:w="2880" w:type="dxa"/>
          </w:tcPr>
          <w:p w14:paraId="3063FCE1" w14:textId="7FB1CC92" w:rsidR="00EF1E9F" w:rsidRDefault="00EF1E9F" w:rsidP="00EF1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Profesor</w:t>
            </w:r>
          </w:p>
        </w:tc>
        <w:tc>
          <w:tcPr>
            <w:tcW w:w="1890" w:type="dxa"/>
          </w:tcPr>
          <w:p w14:paraId="06E91E1B" w14:textId="34CAAB0C" w:rsidR="00EF1E9F" w:rsidRDefault="00EF1E9F" w:rsidP="00EF1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Contacto</w:t>
            </w:r>
          </w:p>
        </w:tc>
        <w:tc>
          <w:tcPr>
            <w:tcW w:w="6835" w:type="dxa"/>
          </w:tcPr>
          <w:p w14:paraId="3834A788" w14:textId="629C04EC" w:rsidR="00EF1E9F" w:rsidRDefault="00EF1E9F" w:rsidP="00EF1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Instrucciones</w:t>
            </w:r>
          </w:p>
        </w:tc>
        <w:tc>
          <w:tcPr>
            <w:tcW w:w="1085" w:type="dxa"/>
          </w:tcPr>
          <w:p w14:paraId="7E0F02B0" w14:textId="01A956DB" w:rsidR="00EF1E9F" w:rsidRDefault="00EF1E9F" w:rsidP="00EF1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Grupo</w:t>
            </w:r>
          </w:p>
        </w:tc>
      </w:tr>
      <w:tr w:rsidR="004D7254" w14:paraId="432AD4CA" w14:textId="20E719D8" w:rsidTr="004D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FE8A0E8" w14:textId="7BDDE6CF" w:rsidR="004D7254" w:rsidRDefault="004D7254" w:rsidP="004D7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Administración Financiera</w:t>
            </w:r>
          </w:p>
        </w:tc>
        <w:tc>
          <w:tcPr>
            <w:tcW w:w="2880" w:type="dxa"/>
          </w:tcPr>
          <w:p w14:paraId="1A71E41D" w14:textId="18369B2E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Rodríguez Flores Eduardo</w:t>
            </w:r>
          </w:p>
        </w:tc>
        <w:tc>
          <w:tcPr>
            <w:tcW w:w="1890" w:type="dxa"/>
          </w:tcPr>
          <w:p w14:paraId="1E48DB85" w14:textId="49D3F89E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prof.eduardo.escom.2020@gmail.com</w:t>
            </w:r>
            <w:r w:rsidRPr="004D7254">
              <w:rPr>
                <w:lang w:val="es-ES"/>
              </w:rPr>
              <w:tab/>
            </w:r>
          </w:p>
        </w:tc>
        <w:tc>
          <w:tcPr>
            <w:tcW w:w="6835" w:type="dxa"/>
          </w:tcPr>
          <w:p w14:paraId="6C1A2C85" w14:textId="3EFD3F33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 xml:space="preserve">enviar su correo institucional a </w:t>
            </w:r>
            <w:proofErr w:type="spellStart"/>
            <w:r w:rsidRPr="004D7254">
              <w:rPr>
                <w:lang w:val="es-ES"/>
              </w:rPr>
              <w:t>mas</w:t>
            </w:r>
            <w:proofErr w:type="spellEnd"/>
            <w:r w:rsidRPr="004D7254">
              <w:rPr>
                <w:lang w:val="es-ES"/>
              </w:rPr>
              <w:t xml:space="preserve"> tardar el </w:t>
            </w:r>
            <w:proofErr w:type="gramStart"/>
            <w:r w:rsidRPr="004D7254">
              <w:rPr>
                <w:lang w:val="es-ES"/>
              </w:rPr>
              <w:t>día viernes</w:t>
            </w:r>
            <w:proofErr w:type="gramEnd"/>
            <w:r w:rsidRPr="004D7254">
              <w:rPr>
                <w:lang w:val="es-ES"/>
              </w:rPr>
              <w:t xml:space="preserve"> 19 de febrero a la dirección prof.eduardo.escom.2020@gmail.com, para darlos de alta en Microsoft </w:t>
            </w:r>
            <w:proofErr w:type="spellStart"/>
            <w:r w:rsidRPr="004D7254">
              <w:rPr>
                <w:lang w:val="es-ES"/>
              </w:rPr>
              <w:t>Teams</w:t>
            </w:r>
            <w:proofErr w:type="spellEnd"/>
            <w:r w:rsidRPr="004D7254">
              <w:rPr>
                <w:lang w:val="es-ES"/>
              </w:rPr>
              <w:t xml:space="preserve">. Por otra </w:t>
            </w:r>
            <w:proofErr w:type="gramStart"/>
            <w:r w:rsidRPr="004D7254">
              <w:rPr>
                <w:lang w:val="es-ES"/>
              </w:rPr>
              <w:t>parte</w:t>
            </w:r>
            <w:proofErr w:type="gramEnd"/>
            <w:r w:rsidRPr="004D7254">
              <w:rPr>
                <w:lang w:val="es-ES"/>
              </w:rPr>
              <w:t xml:space="preserve"> las reuniones serán el día y la hora que </w:t>
            </w:r>
            <w:proofErr w:type="spellStart"/>
            <w:r w:rsidRPr="004D7254">
              <w:rPr>
                <w:lang w:val="es-ES"/>
              </w:rPr>
              <w:t>esta</w:t>
            </w:r>
            <w:proofErr w:type="spellEnd"/>
            <w:r w:rsidRPr="004D7254">
              <w:rPr>
                <w:lang w:val="es-ES"/>
              </w:rPr>
              <w:t xml:space="preserve"> marcado en el horario y se harán </w:t>
            </w:r>
            <w:proofErr w:type="spellStart"/>
            <w:r w:rsidRPr="004D7254">
              <w:rPr>
                <w:lang w:val="es-ES"/>
              </w:rPr>
              <w:t>Meet</w:t>
            </w:r>
            <w:proofErr w:type="spellEnd"/>
            <w:r w:rsidRPr="004D7254">
              <w:rPr>
                <w:lang w:val="es-ES"/>
              </w:rPr>
              <w:t xml:space="preserve">, ya estando inscrito en Microsoft </w:t>
            </w:r>
            <w:proofErr w:type="spellStart"/>
            <w:r w:rsidRPr="004D7254">
              <w:rPr>
                <w:lang w:val="es-ES"/>
              </w:rPr>
              <w:t>Teams</w:t>
            </w:r>
            <w:proofErr w:type="spellEnd"/>
            <w:r w:rsidRPr="004D7254">
              <w:rPr>
                <w:lang w:val="es-ES"/>
              </w:rPr>
              <w:t xml:space="preserve"> recibirás el enlace a la reunión</w:t>
            </w:r>
          </w:p>
        </w:tc>
        <w:tc>
          <w:tcPr>
            <w:tcW w:w="1085" w:type="dxa"/>
          </w:tcPr>
          <w:p w14:paraId="5CD72957" w14:textId="5D44B722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1B44">
              <w:rPr>
                <w:lang w:val="es-ES"/>
              </w:rPr>
              <w:t>2CM16</w:t>
            </w:r>
          </w:p>
        </w:tc>
      </w:tr>
      <w:tr w:rsidR="004D7254" w14:paraId="3E7FCAA3" w14:textId="4559DF73" w:rsidTr="004D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322791" w14:textId="089FEA3F" w:rsidR="004D7254" w:rsidRDefault="004D7254" w:rsidP="004D7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Análisis y Diseño Orientado a Objetos</w:t>
            </w:r>
          </w:p>
        </w:tc>
        <w:tc>
          <w:tcPr>
            <w:tcW w:w="2880" w:type="dxa"/>
          </w:tcPr>
          <w:p w14:paraId="6824CBE0" w14:textId="4BF27568" w:rsid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Dorantes González Marco Antonio </w:t>
            </w:r>
          </w:p>
        </w:tc>
        <w:tc>
          <w:tcPr>
            <w:tcW w:w="1890" w:type="dxa"/>
          </w:tcPr>
          <w:p w14:paraId="66AE4749" w14:textId="34F088B9" w:rsid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mdorantesg@ipn.mx</w:t>
            </w:r>
            <w:r w:rsidRPr="004D7254">
              <w:rPr>
                <w:lang w:val="es-ES"/>
              </w:rPr>
              <w:tab/>
            </w:r>
          </w:p>
        </w:tc>
        <w:tc>
          <w:tcPr>
            <w:tcW w:w="6835" w:type="dxa"/>
          </w:tcPr>
          <w:p w14:paraId="397291DD" w14:textId="72BCF4AB" w:rsidR="004D7254" w:rsidRP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 xml:space="preserve">Tema: Sala de reuniones personales de Marco Antonio Dorantes </w:t>
            </w:r>
            <w:proofErr w:type="spellStart"/>
            <w:r w:rsidRPr="004D7254">
              <w:rPr>
                <w:lang w:val="es-ES"/>
              </w:rPr>
              <w:t>Gonzalez</w:t>
            </w:r>
            <w:proofErr w:type="spellEnd"/>
          </w:p>
          <w:p w14:paraId="7B52A51F" w14:textId="77777777" w:rsidR="004D7254" w:rsidRP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 xml:space="preserve">Unirse a la reunión </w:t>
            </w:r>
            <w:proofErr w:type="gramStart"/>
            <w:r w:rsidRPr="004D7254">
              <w:rPr>
                <w:lang w:val="es-ES"/>
              </w:rPr>
              <w:t>Zoom</w:t>
            </w:r>
            <w:proofErr w:type="gramEnd"/>
          </w:p>
          <w:p w14:paraId="0080D327" w14:textId="560341ED" w:rsidR="004D7254" w:rsidRP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https://us04web.zoom.us/j/3445294716?pwd=QU8xSmNiazBtYjZHRjlTNnI0c2gwdz09</w:t>
            </w:r>
          </w:p>
          <w:p w14:paraId="46F19F79" w14:textId="17F91C6A" w:rsid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ID de reunión: 344 529 4716</w:t>
            </w:r>
            <w:r>
              <w:rPr>
                <w:lang w:val="es-ES"/>
              </w:rPr>
              <w:br/>
            </w:r>
            <w:r w:rsidRPr="004D7254">
              <w:rPr>
                <w:lang w:val="es-ES"/>
              </w:rPr>
              <w:t>Código de acceso: 7DYEcV</w:t>
            </w:r>
          </w:p>
        </w:tc>
        <w:tc>
          <w:tcPr>
            <w:tcW w:w="1085" w:type="dxa"/>
          </w:tcPr>
          <w:p w14:paraId="23DE0763" w14:textId="30326FD0" w:rsidR="004D7254" w:rsidRDefault="004D7254" w:rsidP="004D7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1B44">
              <w:rPr>
                <w:lang w:val="es-ES"/>
              </w:rPr>
              <w:t>2CM16</w:t>
            </w:r>
          </w:p>
        </w:tc>
      </w:tr>
      <w:tr w:rsidR="004D7254" w14:paraId="3382B315" w14:textId="17CE14D1" w:rsidTr="004D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8D9559" w14:textId="5BA2E6F0" w:rsidR="004D7254" w:rsidRDefault="004D7254" w:rsidP="004D7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Diseño de Sistemas Digitales</w:t>
            </w:r>
          </w:p>
        </w:tc>
        <w:tc>
          <w:tcPr>
            <w:tcW w:w="2880" w:type="dxa"/>
          </w:tcPr>
          <w:p w14:paraId="1DA751C6" w14:textId="4CD51C99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Ortega Víctor Hugo</w:t>
            </w:r>
          </w:p>
        </w:tc>
        <w:tc>
          <w:tcPr>
            <w:tcW w:w="1890" w:type="dxa"/>
          </w:tcPr>
          <w:p w14:paraId="36F8D59F" w14:textId="1145876B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vgarciaortega@yahoo.com.mx</w:t>
            </w:r>
            <w:r w:rsidRPr="004D7254">
              <w:rPr>
                <w:lang w:val="es-ES"/>
              </w:rPr>
              <w:tab/>
            </w:r>
          </w:p>
        </w:tc>
        <w:tc>
          <w:tcPr>
            <w:tcW w:w="6835" w:type="dxa"/>
          </w:tcPr>
          <w:p w14:paraId="0328138D" w14:textId="1268F383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 xml:space="preserve">Registrarse en el curso con el </w:t>
            </w:r>
            <w:proofErr w:type="spellStart"/>
            <w:r w:rsidRPr="004D7254">
              <w:rPr>
                <w:lang w:val="es-ES"/>
              </w:rPr>
              <w:t>sgte</w:t>
            </w:r>
            <w:proofErr w:type="spellEnd"/>
            <w:r w:rsidRPr="004D7254">
              <w:rPr>
                <w:lang w:val="es-ES"/>
              </w:rPr>
              <w:t>. enlace: https://classroom.google.com/c/NTY4NzU1ODgyNTRa?cjc=a6jsfym</w:t>
            </w:r>
          </w:p>
        </w:tc>
        <w:tc>
          <w:tcPr>
            <w:tcW w:w="1085" w:type="dxa"/>
          </w:tcPr>
          <w:p w14:paraId="58016413" w14:textId="19F85DF3" w:rsidR="004D7254" w:rsidRDefault="004D7254" w:rsidP="004D7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1B44">
              <w:rPr>
                <w:lang w:val="es-ES"/>
              </w:rPr>
              <w:t>2CM16</w:t>
            </w:r>
          </w:p>
        </w:tc>
      </w:tr>
      <w:tr w:rsidR="00EF1E9F" w14:paraId="04794DBB" w14:textId="4869180D" w:rsidTr="004D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1D0293" w14:textId="7602F9DA" w:rsidR="00EF1E9F" w:rsidRDefault="00EF1E9F" w:rsidP="00EF1E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Probabilidad y Estadística</w:t>
            </w:r>
          </w:p>
        </w:tc>
        <w:tc>
          <w:tcPr>
            <w:tcW w:w="2880" w:type="dxa"/>
          </w:tcPr>
          <w:p w14:paraId="4BF898FE" w14:textId="08845E47" w:rsidR="00EF1E9F" w:rsidRDefault="00EF1E9F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Ruíz Ledesma Elena Fabiola</w:t>
            </w:r>
          </w:p>
        </w:tc>
        <w:tc>
          <w:tcPr>
            <w:tcW w:w="1890" w:type="dxa"/>
          </w:tcPr>
          <w:p w14:paraId="1B122F14" w14:textId="46F628F8" w:rsidR="00EF1E9F" w:rsidRDefault="004D7254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efabiolaruiz79@gmail.com</w:t>
            </w:r>
            <w:r w:rsidRPr="004D7254">
              <w:rPr>
                <w:lang w:val="es-ES"/>
              </w:rPr>
              <w:tab/>
            </w:r>
          </w:p>
        </w:tc>
        <w:tc>
          <w:tcPr>
            <w:tcW w:w="6835" w:type="dxa"/>
          </w:tcPr>
          <w:p w14:paraId="23A4CDD6" w14:textId="48E611B5" w:rsidR="00EF1E9F" w:rsidRPr="004D7254" w:rsidRDefault="004D7254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254">
              <w:t xml:space="preserve">Escribirme al correo efabiolaruiz79@gmail.com y proporcionarme un correo de </w:t>
            </w:r>
            <w:proofErr w:type="spellStart"/>
            <w:r w:rsidRPr="004D7254">
              <w:t>gmail</w:t>
            </w:r>
            <w:proofErr w:type="spellEnd"/>
            <w:r w:rsidRPr="004D7254">
              <w:t xml:space="preserve"> para darles de alta en </w:t>
            </w:r>
            <w:proofErr w:type="spellStart"/>
            <w:r w:rsidRPr="004D7254">
              <w:t>classroom</w:t>
            </w:r>
            <w:proofErr w:type="spellEnd"/>
            <w:r w:rsidRPr="004D7254">
              <w:t xml:space="preserve">, ahí les enviaré la liga de </w:t>
            </w:r>
            <w:proofErr w:type="gramStart"/>
            <w:r w:rsidRPr="004D7254">
              <w:t>zoom</w:t>
            </w:r>
            <w:proofErr w:type="gramEnd"/>
            <w:r w:rsidRPr="004D7254">
              <w:t xml:space="preserve"> que es donde tendremos las clases vía remota.</w:t>
            </w:r>
          </w:p>
        </w:tc>
        <w:tc>
          <w:tcPr>
            <w:tcW w:w="1085" w:type="dxa"/>
          </w:tcPr>
          <w:p w14:paraId="02CC7AD3" w14:textId="5A3F52D4" w:rsidR="00EF1E9F" w:rsidRDefault="004D7254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2CM16</w:t>
            </w:r>
          </w:p>
        </w:tc>
      </w:tr>
      <w:tr w:rsidR="00EF1E9F" w14:paraId="180BC87C" w14:textId="7990AACB" w:rsidTr="004D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A7C13F" w14:textId="7A037CF4" w:rsidR="00EF1E9F" w:rsidRDefault="00EF1E9F" w:rsidP="00EF1E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Sistemas Operativos</w:t>
            </w:r>
          </w:p>
        </w:tc>
        <w:tc>
          <w:tcPr>
            <w:tcW w:w="2880" w:type="dxa"/>
          </w:tcPr>
          <w:p w14:paraId="0AAD5E37" w14:textId="4154B8FA" w:rsidR="00EF1E9F" w:rsidRDefault="00EF1E9F" w:rsidP="00EF1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Cortes Galicia Jorge</w:t>
            </w:r>
          </w:p>
        </w:tc>
        <w:tc>
          <w:tcPr>
            <w:tcW w:w="1890" w:type="dxa"/>
          </w:tcPr>
          <w:p w14:paraId="38040CAB" w14:textId="6CE588A7" w:rsidR="00EF1E9F" w:rsidRDefault="004D7254" w:rsidP="00EF1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jcortesg@ipn.mx</w:t>
            </w:r>
            <w:r w:rsidRPr="004D7254">
              <w:rPr>
                <w:lang w:val="es-ES"/>
              </w:rPr>
              <w:tab/>
            </w:r>
          </w:p>
        </w:tc>
        <w:tc>
          <w:tcPr>
            <w:tcW w:w="6835" w:type="dxa"/>
          </w:tcPr>
          <w:p w14:paraId="0E66C7CD" w14:textId="0F97DB7A" w:rsidR="00EF1E9F" w:rsidRDefault="004D7254" w:rsidP="00EF1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 xml:space="preserve">Buenas tardes, espero se encuentren muy bien, el curso se llevará a cabo utilizando la plataforma Moodle de la escuela. En la plataforma estará indicada la forma en que se organizará el curso. En estos días, se les enviará un correo a su cuenta de correo electrónico registrada en el SAES para indicarles que han sido registrados en la </w:t>
            </w:r>
            <w:r w:rsidRPr="004D7254">
              <w:rPr>
                <w:lang w:val="es-ES"/>
              </w:rPr>
              <w:lastRenderedPageBreak/>
              <w:t>plataforma, de manera que puedan ingresar y consultar los materiales del curso, e iniciar con el mismo</w:t>
            </w:r>
          </w:p>
        </w:tc>
        <w:tc>
          <w:tcPr>
            <w:tcW w:w="1085" w:type="dxa"/>
          </w:tcPr>
          <w:p w14:paraId="3DF52C27" w14:textId="71185A07" w:rsidR="00EF1E9F" w:rsidRDefault="004D7254" w:rsidP="00EF1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2CM17</w:t>
            </w:r>
          </w:p>
        </w:tc>
      </w:tr>
      <w:tr w:rsidR="00EF1E9F" w14:paraId="7431F013" w14:textId="01ABAF0F" w:rsidTr="004D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16FBB1" w14:textId="7115F07E" w:rsidR="00EF1E9F" w:rsidRDefault="00EF1E9F" w:rsidP="00EF1E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Teoría Computacional</w:t>
            </w:r>
          </w:p>
        </w:tc>
        <w:tc>
          <w:tcPr>
            <w:tcW w:w="2880" w:type="dxa"/>
          </w:tcPr>
          <w:p w14:paraId="67C26314" w14:textId="5E283B0D" w:rsidR="00EF1E9F" w:rsidRDefault="00EF1E9F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Alcántara Méndez Alberto Jesús</w:t>
            </w:r>
          </w:p>
        </w:tc>
        <w:tc>
          <w:tcPr>
            <w:tcW w:w="1890" w:type="dxa"/>
          </w:tcPr>
          <w:p w14:paraId="5A44DE7E" w14:textId="77777777" w:rsidR="004D7254" w:rsidRDefault="004D7254" w:rsidP="004D725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ajalcantaram@ipn.mx</w:t>
            </w:r>
          </w:p>
          <w:p w14:paraId="275FF5CC" w14:textId="77777777" w:rsidR="00EF1E9F" w:rsidRDefault="00EF1E9F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6835" w:type="dxa"/>
          </w:tcPr>
          <w:p w14:paraId="27654C6E" w14:textId="4BD45110" w:rsidR="00EF1E9F" w:rsidRDefault="004D7254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7254">
              <w:rPr>
                <w:lang w:val="es-ES"/>
              </w:rPr>
              <w:t>Ingresar el día de clase al enlace:</w:t>
            </w:r>
            <w:r w:rsidRPr="004D7254">
              <w:rPr>
                <w:lang w:val="es-ES"/>
              </w:rPr>
              <w:br/>
              <w:t>https://teams.microsoft.com/l/meetup-join/19%3aefb2fe865d9f452bb157bca4f03f3bf5%40thread.tacv2/1613674930493?context=%7b%22Tid%22%3a%22f94bf4d9-8097-4794-adf6-a5466ca28563%22%2c%22Oid%22%3a%225ef5a302-2edb-4ee4-9244-a9eebd67d94f%22%7d</w:t>
            </w:r>
          </w:p>
        </w:tc>
        <w:tc>
          <w:tcPr>
            <w:tcW w:w="1085" w:type="dxa"/>
          </w:tcPr>
          <w:p w14:paraId="32679297" w14:textId="6F1E0D40" w:rsidR="00EF1E9F" w:rsidRDefault="004D7254" w:rsidP="00EF1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2CM12</w:t>
            </w:r>
          </w:p>
        </w:tc>
      </w:tr>
    </w:tbl>
    <w:p w14:paraId="5C72CD25" w14:textId="77777777" w:rsidR="00E7385C" w:rsidRPr="00EF1E9F" w:rsidRDefault="00E7385C">
      <w:pPr>
        <w:rPr>
          <w:lang w:val="es-ES"/>
        </w:rPr>
      </w:pPr>
    </w:p>
    <w:sectPr w:rsidR="00E7385C" w:rsidRPr="00EF1E9F" w:rsidSect="004D72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4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5"/>
    <w:rsid w:val="00281CE8"/>
    <w:rsid w:val="00327884"/>
    <w:rsid w:val="00347595"/>
    <w:rsid w:val="003E303C"/>
    <w:rsid w:val="004D7254"/>
    <w:rsid w:val="008D16F7"/>
    <w:rsid w:val="00A965D2"/>
    <w:rsid w:val="00AA67C0"/>
    <w:rsid w:val="00BC1F75"/>
    <w:rsid w:val="00BF4C56"/>
    <w:rsid w:val="00C33979"/>
    <w:rsid w:val="00DA1B79"/>
    <w:rsid w:val="00E7385C"/>
    <w:rsid w:val="00E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C77E"/>
  <w15:chartTrackingRefBased/>
  <w15:docId w15:val="{16EDE735-41FA-49DA-9989-9B11091C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3C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303C"/>
    <w:pPr>
      <w:keepNext/>
      <w:keepLines/>
      <w:spacing w:before="400" w:after="40" w:line="240" w:lineRule="auto"/>
      <w:ind w:left="36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303C"/>
    <w:pPr>
      <w:keepNext/>
      <w:keepLines/>
      <w:pBdr>
        <w:bottom w:val="single" w:sz="12" w:space="1" w:color="A3793E" w:themeColor="text2"/>
      </w:pBdr>
      <w:spacing w:before="120" w:after="40" w:line="240" w:lineRule="auto"/>
      <w:jc w:val="center"/>
      <w:outlineLvl w:val="1"/>
    </w:pPr>
    <w:rPr>
      <w:rFonts w:ascii="Barlow Condensed SemiBold" w:eastAsiaTheme="majorEastAsia" w:hAnsi="Barlow Condensed SemiBold" w:cstheme="majorBidi"/>
      <w:caps/>
      <w:color w:val="A3793E" w:themeColor="tex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30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03C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03C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03C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03C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03C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03C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qFormat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E303C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3E303C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3E303C"/>
    <w:pPr>
      <w:spacing w:before="0" w:after="0"/>
      <w:ind w:left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3E303C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3E303C"/>
    <w:rPr>
      <w:rFonts w:ascii="Barlow Condensed SemiBold" w:eastAsiaTheme="majorEastAsia" w:hAnsi="Barlow Condensed SemiBold" w:cstheme="majorBidi"/>
      <w:caps/>
      <w:color w:val="A3793E" w:themeColor="tex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E30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0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03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0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03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03C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03C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303C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3E303C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03C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3E303C"/>
    <w:rPr>
      <w:b/>
      <w:bCs/>
    </w:rPr>
  </w:style>
  <w:style w:type="character" w:styleId="nfasis">
    <w:name w:val="Emphasis"/>
    <w:basedOn w:val="Fuentedeprrafopredeter"/>
    <w:uiPriority w:val="20"/>
    <w:qFormat/>
    <w:rsid w:val="003E303C"/>
    <w:rPr>
      <w:i/>
      <w:iCs/>
    </w:rPr>
  </w:style>
  <w:style w:type="paragraph" w:styleId="Sinespaciado">
    <w:name w:val="No Spacing"/>
    <w:uiPriority w:val="1"/>
    <w:qFormat/>
    <w:rsid w:val="003E303C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3E303C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3E303C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303C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03C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03C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E303C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303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303C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303C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E303C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303C"/>
    <w:pPr>
      <w:outlineLvl w:val="9"/>
    </w:pPr>
  </w:style>
  <w:style w:type="table" w:styleId="Tablaconcuadrcula">
    <w:name w:val="Table Grid"/>
    <w:basedOn w:val="Tablanormal"/>
    <w:uiPriority w:val="39"/>
    <w:rsid w:val="00EF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F1E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9B9B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9B9B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9B9B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9B9B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EF1E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BFC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BFC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BFC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BFC0" w:themeFill="accent4"/>
      </w:tcPr>
    </w:tblStylePr>
    <w:tblStylePr w:type="band1Vert">
      <w:tblPr/>
      <w:tcPr>
        <w:shd w:val="clear" w:color="auto" w:fill="F0E5E5" w:themeFill="accent4" w:themeFillTint="66"/>
      </w:tcPr>
    </w:tblStylePr>
    <w:tblStylePr w:type="band1Horz">
      <w:tblPr/>
      <w:tcPr>
        <w:shd w:val="clear" w:color="auto" w:fill="F0E5E5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5BD9-03C6-460C-8C7F-9D7CC101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3</cp:revision>
  <dcterms:created xsi:type="dcterms:W3CDTF">2021-02-19T16:49:00Z</dcterms:created>
  <dcterms:modified xsi:type="dcterms:W3CDTF">2021-02-19T17:12:00Z</dcterms:modified>
</cp:coreProperties>
</file>