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0A78E345" w14:textId="3ABE6085">
      <w:pPr>
        <w:pStyle w:val="686"/>
        <w:pBdr/>
        <w:spacing/>
        <w:ind/>
        <w:rPr/>
      </w:pPr>
      <w:r>
        <w:t xml:space="preserve">SHUTTLEX WEB APP</w:t>
      </w:r>
      <w:r/>
    </w:p>
    <w:p w14:paraId="6F3016FA" w14:textId="2CEB9895">
      <w:pPr>
        <w:pStyle w:val="666"/>
        <w:pBdr/>
        <w:spacing/>
        <w:ind/>
        <w:rPr/>
      </w:pPr>
      <w:r>
        <w:t xml:space="preserve">FUNZIONALITA’ GENERALI: </w:t>
      </w:r>
      <w:r/>
    </w:p>
    <w:p w14:paraId="4A0DC175" w14:textId="3F202A49">
      <w:pPr>
        <w:pBdr/>
        <w:spacing/>
        <w:ind/>
        <w:rPr>
          <w:sz w:val="28"/>
          <w:szCs w:val="28"/>
        </w:rPr>
      </w:pPr>
      <w:r>
        <w:rPr>
          <w:sz w:val="28"/>
          <w:szCs w:val="28"/>
        </w:rPr>
        <w:t xml:space="preserve">La web app in q</w:t>
      </w:r>
      <w:r>
        <w:rPr>
          <w:sz w:val="28"/>
          <w:szCs w:val="28"/>
        </w:rPr>
        <w:t xml:space="preserve">uestione deve permettere all’utente di visualizzare le tratte percorribili con lo </w:t>
      </w:r>
      <w:r>
        <w:rPr>
          <w:sz w:val="28"/>
          <w:szCs w:val="28"/>
        </w:rPr>
        <w:t xml:space="preserve">shuttlex</w:t>
      </w:r>
      <w:r>
        <w:rPr>
          <w:sz w:val="28"/>
          <w:szCs w:val="28"/>
        </w:rPr>
        <w:t xml:space="preserve">, in base ad orario, fermata e giornata. Nella parte superiore del sito web verrà riportata ora e giorno (lunedì </w:t>
      </w:r>
      <w:r>
        <w:rPr>
          <w:sz w:val="28"/>
          <w:szCs w:val="28"/>
        </w:rPr>
        <w:t xml:space="preserve">martedì….</w:t>
      </w:r>
      <w:r>
        <w:rPr>
          <w:sz w:val="28"/>
          <w:szCs w:val="28"/>
        </w:rPr>
        <w:t xml:space="preserve">) dell’ultimo aggiornamento e verrà indicato se l’orario visualizzato nella pagina è “FERIALE (LUN-VEN)” o FESTIVO (SAB-DOM-</w:t>
      </w:r>
      <w:r>
        <w:rPr>
          <w:sz w:val="28"/>
          <w:szCs w:val="28"/>
        </w:rPr>
        <w:t xml:space="preserve">FESTIVITà</w:t>
      </w:r>
      <w:r>
        <w:rPr>
          <w:sz w:val="28"/>
          <w:szCs w:val="28"/>
        </w:rPr>
        <w:t xml:space="preserve">)”. </w:t>
      </w:r>
      <w:r>
        <w:rPr>
          <w:sz w:val="28"/>
          <w:szCs w:val="28"/>
        </w:rPr>
      </w:r>
    </w:p>
    <w:p w14:paraId="21272B25" w14:textId="560C767C">
      <w:pPr>
        <w:pStyle w:val="666"/>
        <w:pBdr/>
        <w:spacing/>
        <w:ind/>
        <w:rPr/>
      </w:pPr>
      <w:r>
        <w:t xml:space="preserve">HOMEPAGE (</w:t>
      </w:r>
      <w:r>
        <w:t xml:space="preserve">index.php</w:t>
      </w:r>
      <w:r>
        <w:t xml:space="preserve">)</w:t>
      </w:r>
      <w:r/>
    </w:p>
    <w:p w14:paraId="0FA301DD" w14:textId="40A6502A">
      <w:pPr>
        <w:pBdr/>
        <w:spacing/>
        <w:ind/>
        <w:rPr>
          <w:sz w:val="28"/>
          <w:szCs w:val="28"/>
        </w:rPr>
      </w:pPr>
      <w:r>
        <w:rPr>
          <w:sz w:val="28"/>
          <w:szCs w:val="28"/>
        </w:rPr>
        <w:t xml:space="preserve">La homepage ha il compito d</w:t>
      </w:r>
      <w:r>
        <w:rPr>
          <w:sz w:val="28"/>
          <w:szCs w:val="28"/>
        </w:rPr>
        <w:t xml:space="preserve">i mostrare tutte le tratte e fermate disponibili, sia a partire dall’orario del sistema (default) oppure attraverso dei parametri (?show=</w:t>
      </w:r>
      <w:r>
        <w:rPr>
          <w:sz w:val="28"/>
          <w:szCs w:val="28"/>
        </w:rPr>
        <w:t xml:space="preserve">all</w:t>
      </w:r>
      <w:r>
        <w:rPr>
          <w:sz w:val="28"/>
          <w:szCs w:val="28"/>
        </w:rPr>
        <w:t xml:space="preserve">) di visualizzare tutte le tratte, orari e fermate della giornata. Si fa distinzione tra giorni feriali e festivi, di default la pagina caricherà gli orari in base alla giornata del sistema ma, sarà consentito </w:t>
      </w:r>
      <w:r>
        <w:rPr>
          <w:sz w:val="28"/>
          <w:szCs w:val="28"/>
        </w:rPr>
        <w:t xml:space="preserve">attraverso dei parametri (?</w:t>
      </w:r>
      <w:r>
        <w:rPr>
          <w:sz w:val="28"/>
          <w:szCs w:val="28"/>
        </w:rPr>
        <w:t xml:space="preserve">fest</w:t>
      </w:r>
      <w:r>
        <w:rPr>
          <w:sz w:val="28"/>
          <w:szCs w:val="28"/>
        </w:rPr>
        <w:t xml:space="preserve">=</w:t>
      </w:r>
      <w:r>
        <w:rPr>
          <w:sz w:val="28"/>
          <w:szCs w:val="28"/>
        </w:rPr>
        <w:t xml:space="preserve">0/1</w:t>
      </w:r>
      <w:r>
        <w:rPr>
          <w:sz w:val="28"/>
          <w:szCs w:val="28"/>
        </w:rPr>
        <w:t xml:space="preserve">)</w:t>
      </w:r>
      <w:r>
        <w:rPr>
          <w:sz w:val="28"/>
          <w:szCs w:val="28"/>
        </w:rPr>
        <w:t xml:space="preserve"> di cambiare tipologia di giorno. In entrambi i casi si partirà</w:t>
      </w:r>
      <w:r>
        <w:rPr>
          <w:sz w:val="28"/>
          <w:szCs w:val="28"/>
        </w:rPr>
        <w:t xml:space="preserve"> dall’orario del sistema (default)</w:t>
      </w:r>
      <w:r>
        <w:rPr>
          <w:sz w:val="28"/>
          <w:szCs w:val="28"/>
        </w:rPr>
        <w:t xml:space="preserve"> e se l’utente lo decidesse potrà </w:t>
      </w:r>
      <w:r>
        <w:rPr>
          <w:sz w:val="28"/>
          <w:szCs w:val="28"/>
        </w:rPr>
        <w:t xml:space="preserve">visualizzare tutte le tratte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attraverso dei parametri (?show=</w:t>
      </w:r>
      <w:r>
        <w:rPr>
          <w:sz w:val="28"/>
          <w:szCs w:val="28"/>
        </w:rPr>
        <w:t xml:space="preserve">all</w:t>
      </w:r>
      <w:r>
        <w:rPr>
          <w:sz w:val="28"/>
          <w:szCs w:val="28"/>
        </w:rPr>
        <w:t xml:space="preserve">)</w:t>
      </w:r>
      <w:r>
        <w:rPr>
          <w:sz w:val="28"/>
          <w:szCs w:val="28"/>
        </w:rPr>
        <w:t xml:space="preserve">.</w:t>
      </w:r>
      <w:r>
        <w:rPr>
          <w:sz w:val="28"/>
          <w:szCs w:val="28"/>
        </w:rPr>
      </w:r>
    </w:p>
    <w:p w14:paraId="1FE41843" w14:textId="03F43C1C">
      <w:pPr>
        <w:pStyle w:val="666"/>
        <w:pBdr/>
        <w:spacing/>
        <w:ind/>
        <w:rPr/>
      </w:pPr>
      <w:r>
        <w:t xml:space="preserve">PARTENZA (</w:t>
      </w:r>
      <w:r>
        <w:t xml:space="preserve">partenza.php</w:t>
      </w:r>
      <w:r>
        <w:t xml:space="preserve">)</w:t>
      </w:r>
      <w:r/>
    </w:p>
    <w:p w14:paraId="229230C1" w14:textId="15D7A60B">
      <w:pPr>
        <w:pBdr/>
        <w:spacing/>
        <w:ind/>
        <w:rPr>
          <w:sz w:val="28"/>
          <w:szCs w:val="28"/>
        </w:rPr>
      </w:pPr>
      <w:r>
        <w:rPr>
          <w:sz w:val="28"/>
          <w:szCs w:val="28"/>
        </w:rPr>
        <w:t xml:space="preserve">La pagina delle partenze permetterà di selezionare la fermata di partenza attraverso un parametro OBBLIGATORIO (?fermata=id). Per ogni tratta, ed in nessun caso, </w:t>
      </w:r>
      <w:r>
        <w:rPr>
          <w:sz w:val="28"/>
          <w:szCs w:val="28"/>
        </w:rPr>
        <w:t xml:space="preserve">NON saranno visualizzate le fermate antecedenti per ordine di tempo a quella selezionata. </w:t>
      </w:r>
      <w:r>
        <w:rPr>
          <w:sz w:val="28"/>
          <w:szCs w:val="28"/>
        </w:rPr>
        <w:t xml:space="preserve">Si fa distinzione tra giorni feriali e festivi, di default la pagina caricherà gli orari in base alla giornata del sistema ma, sarà consentito attraverso dei parametri (?</w:t>
      </w:r>
      <w:r>
        <w:rPr>
          <w:sz w:val="28"/>
          <w:szCs w:val="28"/>
        </w:rPr>
        <w:t xml:space="preserve">fest</w:t>
      </w:r>
      <w:r>
        <w:rPr>
          <w:sz w:val="28"/>
          <w:szCs w:val="28"/>
        </w:rPr>
        <w:t xml:space="preserve">=0/1) di cambiare tipologia di giorno.</w:t>
      </w:r>
      <w:r>
        <w:rPr>
          <w:sz w:val="28"/>
          <w:szCs w:val="28"/>
        </w:rPr>
      </w:r>
    </w:p>
    <w:p w14:paraId="2ACFC944" w14:textId="56B34BA1">
      <w:pPr>
        <w:pBdr/>
        <w:spacing/>
        <w:ind/>
        <w:rPr>
          <w:sz w:val="28"/>
          <w:szCs w:val="28"/>
        </w:rPr>
      </w:pPr>
      <w:r>
        <w:rPr>
          <w:sz w:val="28"/>
          <w:szCs w:val="28"/>
        </w:rPr>
        <w:t xml:space="preserve">La pagina “partenza” visualizza a schermo, di default, gli orari disponibili a partire da quello del sistema. Attraverso il </w:t>
      </w:r>
      <w:r>
        <w:rPr>
          <w:sz w:val="28"/>
          <w:szCs w:val="28"/>
        </w:rPr>
        <w:t xml:space="preserve">paramentro</w:t>
      </w:r>
      <w:r>
        <w:rPr>
          <w:sz w:val="28"/>
          <w:szCs w:val="28"/>
        </w:rPr>
        <w:t xml:space="preserve"> (?orario=HH:MM o ?orario=HH:MM:SS) è possibile cambiare l’impostazione di default per visualizzare gli orari a partire da quello selezionato (ignorando quindi l’istruzione &gt;= NOW() ). Si può selezionare qualsiasi orario.</w:t>
      </w:r>
      <w:r>
        <w:rPr>
          <w:sz w:val="28"/>
          <w:szCs w:val="28"/>
        </w:rPr>
      </w:r>
    </w:p>
    <w:p w14:paraId="3697ACD3" w14:textId="41CDB870">
      <w:pPr>
        <w:pBdr/>
        <w:spacing/>
        <w:ind/>
        <w:rPr>
          <w:sz w:val="28"/>
          <w:szCs w:val="28"/>
        </w:rPr>
      </w:pPr>
      <w:r>
        <w:rPr>
          <w:sz w:val="28"/>
          <w:szCs w:val="28"/>
        </w:rPr>
        <w:t xml:space="preserve">ATTENZIONE: anche se ci sono altre fermate disponibili all’orario selezionato PRIMA di quella selezionata, queste VERRANNO IGNORATE in quanto la prima fermata della tratta DEVE essere quella selezionata.</w:t>
      </w:r>
      <w:r>
        <w:rPr>
          <w:sz w:val="28"/>
          <w:szCs w:val="28"/>
        </w:rPr>
      </w:r>
    </w:p>
    <w:p w14:paraId="2BB37CB8" w14:textId="3F0E6270">
      <w:pPr>
        <w:pBdr/>
        <w:spacing/>
        <w:ind/>
        <w:rPr>
          <w:sz w:val="28"/>
          <w:szCs w:val="28"/>
        </w:rPr>
      </w:pPr>
      <w:r>
        <w:rPr>
          <w:sz w:val="28"/>
          <w:szCs w:val="28"/>
        </w:rPr>
        <w:t xml:space="preserve">NON CONFORME: Orario selezionato: 17:00 / Fermata selezionata: STAZIONE, Output: Economia 17:20 – Stazione 17:30 – Campus 17:40 ERRATO</w:t>
      </w:r>
      <w:r>
        <w:rPr>
          <w:sz w:val="28"/>
          <w:szCs w:val="28"/>
        </w:rPr>
      </w:r>
    </w:p>
    <w:p w14:paraId="197ED9C1" w14:textId="61F4CECC">
      <w:pPr>
        <w:pBdr/>
        <w:spacing/>
        <w:ind/>
        <w:rPr>
          <w:sz w:val="28"/>
          <w:szCs w:val="28"/>
        </w:rPr>
      </w:pPr>
      <w:r>
        <w:rPr>
          <w:sz w:val="28"/>
          <w:szCs w:val="28"/>
        </w:rPr>
        <w:t xml:space="preserve">CONFORME: </w:t>
      </w:r>
      <w:r>
        <w:rPr>
          <w:sz w:val="28"/>
          <w:szCs w:val="28"/>
        </w:rPr>
        <w:t xml:space="preserve">Orario selezionato: 17:00 / Fermata selezionata: STAZIONE, Output: Stazione 17:30 – Campus 17:40 </w:t>
      </w:r>
      <w:r>
        <w:rPr>
          <w:sz w:val="28"/>
          <w:szCs w:val="28"/>
        </w:rPr>
        <w:t xml:space="preserve">CORRETTO</w:t>
      </w:r>
      <w:r>
        <w:rPr>
          <w:sz w:val="28"/>
          <w:szCs w:val="28"/>
        </w:rPr>
      </w:r>
    </w:p>
    <w:p w14:paraId="2F7BDD0A" w14:textId="641A2B04">
      <w:pPr>
        <w:pStyle w:val="666"/>
        <w:pBdr/>
        <w:spacing/>
        <w:ind/>
        <w:rPr/>
      </w:pPr>
      <w:r>
        <w:t xml:space="preserve">PRECISAZIONI GRAFICHE HTML – CSS – PHP</w:t>
      </w:r>
      <w:r/>
    </w:p>
    <w:p w14:paraId="0674A8CA" w14:textId="4B707572">
      <w:pPr>
        <w:pBdr/>
        <w:spacing/>
        <w:ind/>
        <w:rPr>
          <w:sz w:val="28"/>
          <w:szCs w:val="28"/>
        </w:rPr>
      </w:pPr>
      <w:r>
        <w:rPr>
          <w:sz w:val="28"/>
          <w:szCs w:val="28"/>
        </w:rPr>
        <w:t xml:space="preserve">I dati di output devono essere facilmente rintracciabili nel codice in modo </w:t>
      </w:r>
      <w:r>
        <w:rPr>
          <w:sz w:val="28"/>
          <w:szCs w:val="28"/>
        </w:rPr>
        <w:t xml:space="preserve">da agevolare la fase di sviluppo grafico. C’è bisogno di distinguere la prima e l’ultima fermata dell’output (per ogni tratta) per facilitarne lo sviluppo grafico. Tutte le tratte devono essere distinte nel codice in modo da facilitare lo sviluppo grafico.</w:t>
      </w: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sectPr>
      <w:footnotePr/>
      <w:endnotePr/>
      <w:type w:val="nextPage"/>
      <w:pgSz w:h="16838" w:orient="portrait" w:w="11906"/>
      <w:pgMar w:top="1417" w:right="1134" w:bottom="1134" w:left="1134" w:header="708" w:footer="708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hyphenationZone w:val="283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it-IT" w:eastAsia="en-US" w:bidi="ar-SA"/>
        <w14:ligatures w14:val="standardContextual"/>
      </w:rPr>
    </w:rPrDefault>
    <w:pPrDefault>
      <w:pPr>
        <w:pBdr/>
        <w:spacing w:after="160" w:afterAutospacing="0" w:before="0" w:beforeAutospacing="0" w:line="25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7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7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7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7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7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7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7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7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7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7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7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9e2f3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eebf6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472c4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cc3e6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7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7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7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7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7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7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7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7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7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7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7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7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7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7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150">
    <w:name w:val="Heading 1 Char"/>
    <w:basedOn w:val="674"/>
    <w:link w:val="66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674"/>
    <w:link w:val="66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674"/>
    <w:link w:val="66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674"/>
    <w:link w:val="668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674"/>
    <w:link w:val="66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674"/>
    <w:link w:val="670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674"/>
    <w:link w:val="671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674"/>
    <w:link w:val="672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674"/>
    <w:link w:val="673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60">
    <w:name w:val="Title Char"/>
    <w:basedOn w:val="674"/>
    <w:link w:val="686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162">
    <w:name w:val="Subtitle Char"/>
    <w:basedOn w:val="674"/>
    <w:link w:val="688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4">
    <w:name w:val="Quote Char"/>
    <w:basedOn w:val="674"/>
    <w:link w:val="690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8">
    <w:name w:val="Intense Quote Char"/>
    <w:basedOn w:val="674"/>
    <w:link w:val="694"/>
    <w:uiPriority w:val="30"/>
    <w:pPr>
      <w:pBdr/>
      <w:spacing/>
      <w:ind/>
    </w:pPr>
    <w:rPr>
      <w:i/>
      <w:iCs/>
      <w:color w:val="0f4761" w:themeColor="accent1" w:themeShade="BF"/>
    </w:rPr>
  </w:style>
  <w:style w:type="paragraph" w:styleId="170">
    <w:name w:val="No Spacing"/>
    <w:basedOn w:val="664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674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674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674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674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674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674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674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674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674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674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674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674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674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674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paragraph" w:styleId="665">
    <w:name w:val="Heading 1"/>
    <w:basedOn w:val="664"/>
    <w:next w:val="664"/>
    <w:link w:val="677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Theme="majorHAnsi" w:hAnsiTheme="majorHAnsi" w:eastAsiaTheme="majorEastAsia" w:cstheme="majorBidi"/>
      <w:color w:val="2f5496" w:themeColor="accent1" w:themeShade="BF"/>
      <w:sz w:val="40"/>
      <w:szCs w:val="40"/>
    </w:rPr>
  </w:style>
  <w:style w:type="paragraph" w:styleId="666">
    <w:name w:val="Heading 2"/>
    <w:basedOn w:val="664"/>
    <w:next w:val="664"/>
    <w:link w:val="678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667">
    <w:name w:val="Heading 3"/>
    <w:basedOn w:val="664"/>
    <w:next w:val="664"/>
    <w:link w:val="679"/>
    <w:uiPriority w:val="9"/>
    <w:semiHidden/>
    <w:unhideWhenUsed/>
    <w:qFormat/>
    <w:pPr>
      <w:keepNext w:val="true"/>
      <w:keepLines w:val="true"/>
      <w:pBdr/>
      <w:spacing w:after="80" w:before="160"/>
      <w:ind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668">
    <w:name w:val="Heading 4"/>
    <w:basedOn w:val="664"/>
    <w:next w:val="664"/>
    <w:link w:val="680"/>
    <w:uiPriority w:val="9"/>
    <w:semiHidden/>
    <w:unhideWhenUsed/>
    <w:qFormat/>
    <w:pPr>
      <w:keepNext w:val="true"/>
      <w:keepLines w:val="true"/>
      <w:pBdr/>
      <w:spacing w:after="40" w:before="80"/>
      <w:ind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669">
    <w:name w:val="Heading 5"/>
    <w:basedOn w:val="664"/>
    <w:next w:val="664"/>
    <w:link w:val="681"/>
    <w:uiPriority w:val="9"/>
    <w:semiHidden/>
    <w:unhideWhenUsed/>
    <w:qFormat/>
    <w:pPr>
      <w:keepNext w:val="true"/>
      <w:keepLines w:val="true"/>
      <w:pBdr/>
      <w:spacing w:after="40" w:before="80"/>
      <w:ind/>
      <w:outlineLvl w:val="4"/>
    </w:pPr>
    <w:rPr>
      <w:rFonts w:eastAsiaTheme="majorEastAsia" w:cstheme="majorBidi"/>
      <w:color w:val="2f5496" w:themeColor="accent1" w:themeShade="BF"/>
    </w:rPr>
  </w:style>
  <w:style w:type="paragraph" w:styleId="670">
    <w:name w:val="Heading 6"/>
    <w:basedOn w:val="664"/>
    <w:next w:val="664"/>
    <w:link w:val="682"/>
    <w:uiPriority w:val="9"/>
    <w:semiHidden/>
    <w:unhideWhenUsed/>
    <w:qFormat/>
    <w:pPr>
      <w:keepNext w:val="true"/>
      <w:keepLines w:val="true"/>
      <w:pBdr/>
      <w:spacing w:after="0" w:before="40"/>
      <w:ind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671">
    <w:name w:val="Heading 7"/>
    <w:basedOn w:val="664"/>
    <w:next w:val="664"/>
    <w:link w:val="683"/>
    <w:uiPriority w:val="9"/>
    <w:semiHidden/>
    <w:unhideWhenUsed/>
    <w:qFormat/>
    <w:pPr>
      <w:keepNext w:val="true"/>
      <w:keepLines w:val="true"/>
      <w:pBdr/>
      <w:spacing w:after="0" w:before="40"/>
      <w:ind/>
      <w:outlineLvl w:val="6"/>
    </w:pPr>
    <w:rPr>
      <w:rFonts w:eastAsiaTheme="majorEastAsia" w:cstheme="majorBidi"/>
      <w:color w:val="595959" w:themeColor="text1" w:themeTint="A6"/>
    </w:rPr>
  </w:style>
  <w:style w:type="paragraph" w:styleId="672">
    <w:name w:val="Heading 8"/>
    <w:basedOn w:val="664"/>
    <w:next w:val="664"/>
    <w:link w:val="684"/>
    <w:uiPriority w:val="9"/>
    <w:semiHidden/>
    <w:unhideWhenUsed/>
    <w:qFormat/>
    <w:pPr>
      <w:keepNext w:val="true"/>
      <w:keepLines w:val="true"/>
      <w:pBdr/>
      <w:spacing w:after="0"/>
      <w:ind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673">
    <w:name w:val="Heading 9"/>
    <w:basedOn w:val="664"/>
    <w:next w:val="664"/>
    <w:link w:val="685"/>
    <w:uiPriority w:val="9"/>
    <w:semiHidden/>
    <w:unhideWhenUsed/>
    <w:qFormat/>
    <w:pPr>
      <w:keepNext w:val="true"/>
      <w:keepLines w:val="true"/>
      <w:pBdr/>
      <w:spacing w:after="0"/>
      <w:ind/>
      <w:outlineLvl w:val="8"/>
    </w:pPr>
    <w:rPr>
      <w:rFonts w:eastAsiaTheme="majorEastAsia" w:cstheme="majorBidi"/>
      <w:color w:val="272727" w:themeColor="text1" w:themeTint="D8"/>
    </w:rPr>
  </w:style>
  <w:style w:type="character" w:styleId="674" w:default="1">
    <w:name w:val="Default Paragraph Font"/>
    <w:uiPriority w:val="1"/>
    <w:unhideWhenUsed/>
    <w:pPr>
      <w:pBdr/>
      <w:spacing/>
      <w:ind/>
    </w:pPr>
  </w:style>
  <w:style w:type="table" w:styleId="67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76" w:default="1">
    <w:name w:val="No List"/>
    <w:uiPriority w:val="99"/>
    <w:semiHidden/>
    <w:unhideWhenUsed/>
    <w:pPr>
      <w:pBdr/>
      <w:spacing/>
      <w:ind/>
    </w:pPr>
  </w:style>
  <w:style w:type="character" w:styleId="677" w:customStyle="1">
    <w:name w:val="Titolo 1 Carattere"/>
    <w:basedOn w:val="674"/>
    <w:link w:val="665"/>
    <w:uiPriority w:val="9"/>
    <w:pPr>
      <w:pBdr/>
      <w:spacing/>
      <w:ind/>
    </w:pPr>
    <w:rPr>
      <w:rFonts w:asciiTheme="majorHAnsi" w:hAnsiTheme="majorHAnsi" w:eastAsiaTheme="majorEastAsia" w:cstheme="majorBidi"/>
      <w:color w:val="2f5496" w:themeColor="accent1" w:themeShade="BF"/>
      <w:sz w:val="40"/>
      <w:szCs w:val="40"/>
    </w:rPr>
  </w:style>
  <w:style w:type="character" w:styleId="678" w:customStyle="1">
    <w:name w:val="Titolo 2 Carattere"/>
    <w:basedOn w:val="674"/>
    <w:link w:val="666"/>
    <w:uiPriority w:val="9"/>
    <w:pPr>
      <w:pBdr/>
      <w:spacing/>
      <w:ind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character" w:styleId="679" w:customStyle="1">
    <w:name w:val="Titolo 3 Carattere"/>
    <w:basedOn w:val="674"/>
    <w:link w:val="667"/>
    <w:uiPriority w:val="9"/>
    <w:semiHidden/>
    <w:pPr>
      <w:pBdr/>
      <w:spacing/>
      <w:ind/>
    </w:pPr>
    <w:rPr>
      <w:rFonts w:eastAsiaTheme="majorEastAsia" w:cstheme="majorBidi"/>
      <w:color w:val="2f5496" w:themeColor="accent1" w:themeShade="BF"/>
      <w:sz w:val="28"/>
      <w:szCs w:val="28"/>
    </w:rPr>
  </w:style>
  <w:style w:type="character" w:styleId="680" w:customStyle="1">
    <w:name w:val="Titolo 4 Carattere"/>
    <w:basedOn w:val="674"/>
    <w:link w:val="668"/>
    <w:uiPriority w:val="9"/>
    <w:semiHidden/>
    <w:pPr>
      <w:pBdr/>
      <w:spacing/>
      <w:ind/>
    </w:pPr>
    <w:rPr>
      <w:rFonts w:eastAsiaTheme="majorEastAsia" w:cstheme="majorBidi"/>
      <w:i/>
      <w:iCs/>
      <w:color w:val="2f5496" w:themeColor="accent1" w:themeShade="BF"/>
    </w:rPr>
  </w:style>
  <w:style w:type="character" w:styleId="681" w:customStyle="1">
    <w:name w:val="Titolo 5 Carattere"/>
    <w:basedOn w:val="674"/>
    <w:link w:val="669"/>
    <w:uiPriority w:val="9"/>
    <w:semiHidden/>
    <w:pPr>
      <w:pBdr/>
      <w:spacing/>
      <w:ind/>
    </w:pPr>
    <w:rPr>
      <w:rFonts w:eastAsiaTheme="majorEastAsia" w:cstheme="majorBidi"/>
      <w:color w:val="2f5496" w:themeColor="accent1" w:themeShade="BF"/>
    </w:rPr>
  </w:style>
  <w:style w:type="character" w:styleId="682" w:customStyle="1">
    <w:name w:val="Titolo 6 Carattere"/>
    <w:basedOn w:val="674"/>
    <w:link w:val="670"/>
    <w:uiPriority w:val="9"/>
    <w:semiHidden/>
    <w:pPr>
      <w:pBdr/>
      <w:spacing/>
      <w:ind/>
    </w:pPr>
    <w:rPr>
      <w:rFonts w:eastAsiaTheme="majorEastAsia" w:cstheme="majorBidi"/>
      <w:i/>
      <w:iCs/>
      <w:color w:val="595959" w:themeColor="text1" w:themeTint="A6"/>
    </w:rPr>
  </w:style>
  <w:style w:type="character" w:styleId="683" w:customStyle="1">
    <w:name w:val="Titolo 7 Carattere"/>
    <w:basedOn w:val="674"/>
    <w:link w:val="671"/>
    <w:uiPriority w:val="9"/>
    <w:semiHidden/>
    <w:pPr>
      <w:pBdr/>
      <w:spacing/>
      <w:ind/>
    </w:pPr>
    <w:rPr>
      <w:rFonts w:eastAsiaTheme="majorEastAsia" w:cstheme="majorBidi"/>
      <w:color w:val="595959" w:themeColor="text1" w:themeTint="A6"/>
    </w:rPr>
  </w:style>
  <w:style w:type="character" w:styleId="684" w:customStyle="1">
    <w:name w:val="Titolo 8 Carattere"/>
    <w:basedOn w:val="674"/>
    <w:link w:val="672"/>
    <w:uiPriority w:val="9"/>
    <w:semiHidden/>
    <w:pPr>
      <w:pBdr/>
      <w:spacing/>
      <w:ind/>
    </w:pPr>
    <w:rPr>
      <w:rFonts w:eastAsiaTheme="majorEastAsia" w:cstheme="majorBidi"/>
      <w:i/>
      <w:iCs/>
      <w:color w:val="272727" w:themeColor="text1" w:themeTint="D8"/>
    </w:rPr>
  </w:style>
  <w:style w:type="character" w:styleId="685" w:customStyle="1">
    <w:name w:val="Titolo 9 Carattere"/>
    <w:basedOn w:val="674"/>
    <w:link w:val="673"/>
    <w:uiPriority w:val="9"/>
    <w:semiHidden/>
    <w:pPr>
      <w:pBdr/>
      <w:spacing/>
      <w:ind/>
    </w:pPr>
    <w:rPr>
      <w:rFonts w:eastAsiaTheme="majorEastAsia" w:cstheme="majorBidi"/>
      <w:color w:val="272727" w:themeColor="text1" w:themeTint="D8"/>
    </w:rPr>
  </w:style>
  <w:style w:type="paragraph" w:styleId="686">
    <w:name w:val="Title"/>
    <w:basedOn w:val="664"/>
    <w:next w:val="664"/>
    <w:link w:val="687"/>
    <w:uiPriority w:val="10"/>
    <w:qFormat/>
    <w:pPr>
      <w:pBdr/>
      <w:spacing w:after="80" w:line="240" w:lineRule="auto"/>
      <w:ind/>
      <w:contextualSpacing w:val="true"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character" w:styleId="687" w:customStyle="1">
    <w:name w:val="Titolo Carattere"/>
    <w:basedOn w:val="674"/>
    <w:link w:val="686"/>
    <w:uiPriority w:val="10"/>
    <w:pPr>
      <w:pBdr/>
      <w:spacing/>
      <w:ind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paragraph" w:styleId="688">
    <w:name w:val="Subtitle"/>
    <w:basedOn w:val="664"/>
    <w:next w:val="664"/>
    <w:link w:val="689"/>
    <w:uiPriority w:val="11"/>
    <w:qFormat/>
    <w:pPr>
      <w:numPr>
        <w:ilvl w:val="1"/>
      </w:numPr>
      <w:pBdr/>
      <w:spacing/>
      <w:ind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689" w:customStyle="1">
    <w:name w:val="Sottotitolo Carattere"/>
    <w:basedOn w:val="674"/>
    <w:link w:val="688"/>
    <w:uiPriority w:val="11"/>
    <w:pPr>
      <w:pBdr/>
      <w:spacing/>
      <w:ind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690">
    <w:name w:val="Quote"/>
    <w:basedOn w:val="664"/>
    <w:next w:val="664"/>
    <w:link w:val="691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691" w:customStyle="1">
    <w:name w:val="Citazione Carattere"/>
    <w:basedOn w:val="674"/>
    <w:link w:val="690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692">
    <w:name w:val="List Paragraph"/>
    <w:basedOn w:val="664"/>
    <w:uiPriority w:val="34"/>
    <w:qFormat/>
    <w:pPr>
      <w:pBdr/>
      <w:spacing/>
      <w:ind w:left="720"/>
      <w:contextualSpacing w:val="true"/>
    </w:pPr>
  </w:style>
  <w:style w:type="character" w:styleId="693">
    <w:name w:val="Intense Emphasis"/>
    <w:basedOn w:val="674"/>
    <w:uiPriority w:val="21"/>
    <w:qFormat/>
    <w:pPr>
      <w:pBdr/>
      <w:spacing/>
      <w:ind/>
    </w:pPr>
    <w:rPr>
      <w:i/>
      <w:iCs/>
      <w:color w:val="2f5496" w:themeColor="accent1" w:themeShade="BF"/>
    </w:rPr>
  </w:style>
  <w:style w:type="paragraph" w:styleId="694">
    <w:name w:val="Intense Quote"/>
    <w:basedOn w:val="664"/>
    <w:next w:val="664"/>
    <w:link w:val="695"/>
    <w:uiPriority w:val="30"/>
    <w:qFormat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after="360" w:before="360"/>
      <w:ind w:right="864" w:left="864"/>
      <w:jc w:val="center"/>
    </w:pPr>
    <w:rPr>
      <w:i/>
      <w:iCs/>
      <w:color w:val="2f5496" w:themeColor="accent1" w:themeShade="BF"/>
    </w:rPr>
  </w:style>
  <w:style w:type="character" w:styleId="695" w:customStyle="1">
    <w:name w:val="Citazione intensa Carattere"/>
    <w:basedOn w:val="674"/>
    <w:link w:val="694"/>
    <w:uiPriority w:val="30"/>
    <w:pPr>
      <w:pBdr/>
      <w:spacing/>
      <w:ind/>
    </w:pPr>
    <w:rPr>
      <w:i/>
      <w:iCs/>
      <w:color w:val="2f5496" w:themeColor="accent1" w:themeShade="BF"/>
    </w:rPr>
  </w:style>
  <w:style w:type="character" w:styleId="696">
    <w:name w:val="Intense Reference"/>
    <w:basedOn w:val="674"/>
    <w:uiPriority w:val="32"/>
    <w:qFormat/>
    <w:pPr>
      <w:pBdr/>
      <w:spacing/>
      <w:ind/>
    </w:pPr>
    <w:rPr>
      <w:b/>
      <w:bCs/>
      <w:smallCaps/>
      <w:color w:val="2f5496" w:themeColor="accent1" w:themeShade="BF"/>
      <w:spacing w:val="5"/>
    </w:rPr>
  </w:style>
  <w:style w:type="paragraph" w:styleId="697" w:customStyle="1">
    <w:name w:val="msonormal"/>
    <w:basedOn w:val="664"/>
    <w:pPr>
      <w:pBdr/>
      <w:spacing w:after="100" w:afterAutospacing="1" w:before="100" w:beforeAutospacing="1" w:line="240" w:lineRule="auto"/>
      <w:ind/>
    </w:pPr>
    <w:rPr>
      <w:rFonts w:ascii="Times New Roman" w:hAnsi="Times New Roman" w:eastAsia="Times New Roman" w:cs="Times New Roman"/>
      <w:sz w:val="24"/>
      <w:szCs w:val="24"/>
      <w:lang w:eastAsia="it-IT"/>
      <w14:ligatures w14:val="none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ONLYOFFICE/9.2.1.43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bellamiaantonio@gmail.com</dc:creator>
  <cp:keywords/>
  <dc:description/>
  <cp:revision>3</cp:revision>
  <dcterms:created xsi:type="dcterms:W3CDTF">2025-09-21T10:44:00Z</dcterms:created>
  <dcterms:modified xsi:type="dcterms:W3CDTF">2026-02-20T15:08:56Z</dcterms:modified>
</cp:coreProperties>
</file>