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9906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412DAF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69825662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8D634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E523F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60E0E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620C0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354A5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3112F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730B6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B47A86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D60AB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22883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8D965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8CD2F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46795" w14:textId="77777777" w:rsidR="00881A79" w:rsidRDefault="00881A79" w:rsidP="00881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67AFF" w14:textId="77777777" w:rsidR="00881A79" w:rsidRDefault="00881A79" w:rsidP="00881A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5D29677F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18744B54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AA756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27592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2807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D3AAE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11081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32943" w14:textId="77777777" w:rsidR="00881A79" w:rsidRDefault="00881A79" w:rsidP="00881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2C7AE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61133DF8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A3D322E" w14:textId="77777777" w:rsidR="00881A79" w:rsidRDefault="00881A79" w:rsidP="00881A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58BAD571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B3BE0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4C276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50AA7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65DB8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62667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BE6A1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B8494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A16A8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3EC4C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9CDB19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E56D3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5C987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0F099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AEC08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DCF91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0AD4B" w14:textId="77777777" w:rsidR="00881A79" w:rsidRDefault="00881A79" w:rsidP="00881A7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5AE4D1E3" w14:textId="77777777" w:rsidR="00881A79" w:rsidRDefault="00881A79" w:rsidP="00881A7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754E1C9" w14:textId="77777777" w:rsidR="00881A79" w:rsidRDefault="00881A79" w:rsidP="00881A7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2E669A36" w14:textId="77777777" w:rsidR="00881A79" w:rsidRDefault="00881A79" w:rsidP="00881A7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136DA51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220F5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70E13" w14:textId="77777777" w:rsidR="00881A79" w:rsidRDefault="00881A79" w:rsidP="00881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3DC27" w14:textId="77777777" w:rsidR="00881A79" w:rsidRDefault="00881A79" w:rsidP="00881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17159" w14:textId="77777777" w:rsidR="00881A79" w:rsidRDefault="00881A79" w:rsidP="00881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6517B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2F708F9C" w14:textId="77777777" w:rsidR="00881A79" w:rsidRDefault="00881A79" w:rsidP="00881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4228CB" w14:textId="77777777" w:rsidR="00881A79" w:rsidRDefault="00881A79" w:rsidP="00881A79">
      <w:pPr>
        <w:ind w:firstLine="708"/>
        <w:jc w:val="both"/>
      </w:pPr>
      <w:r w:rsidRPr="00881A79">
        <w:rPr>
          <w:color w:val="FF0000"/>
        </w:rPr>
        <w:lastRenderedPageBreak/>
        <w:t xml:space="preserve">Faça um resumo sobre </w:t>
      </w:r>
      <w:r>
        <w:rPr>
          <w:color w:val="FF0000"/>
        </w:rPr>
        <w:t>á</w:t>
      </w:r>
      <w:r w:rsidRPr="00881A79">
        <w:rPr>
          <w:color w:val="FF0000"/>
        </w:rPr>
        <w:t xml:space="preserve">rvores, </w:t>
      </w:r>
      <w:r>
        <w:rPr>
          <w:color w:val="FF0000"/>
        </w:rPr>
        <w:t>á</w:t>
      </w:r>
      <w:r w:rsidRPr="00881A79">
        <w:rPr>
          <w:color w:val="FF0000"/>
        </w:rPr>
        <w:t xml:space="preserve">rvores </w:t>
      </w:r>
      <w:r>
        <w:rPr>
          <w:color w:val="FF0000"/>
        </w:rPr>
        <w:t>b</w:t>
      </w:r>
      <w:r w:rsidRPr="00881A79">
        <w:rPr>
          <w:color w:val="FF0000"/>
        </w:rPr>
        <w:t xml:space="preserve">inárias e </w:t>
      </w:r>
      <w:r>
        <w:rPr>
          <w:color w:val="FF0000"/>
        </w:rPr>
        <w:t>á</w:t>
      </w:r>
      <w:r w:rsidRPr="00881A79">
        <w:rPr>
          <w:color w:val="FF0000"/>
        </w:rPr>
        <w:t xml:space="preserve">rvores </w:t>
      </w:r>
      <w:r>
        <w:rPr>
          <w:color w:val="FF0000"/>
        </w:rPr>
        <w:t>b</w:t>
      </w:r>
      <w:r w:rsidRPr="00881A79">
        <w:rPr>
          <w:color w:val="FF0000"/>
        </w:rPr>
        <w:t xml:space="preserve">inárias de </w:t>
      </w:r>
      <w:r>
        <w:rPr>
          <w:color w:val="FF0000"/>
        </w:rPr>
        <w:t>b</w:t>
      </w:r>
      <w:r w:rsidRPr="00881A79">
        <w:rPr>
          <w:color w:val="FF0000"/>
        </w:rPr>
        <w:t>usca</w:t>
      </w:r>
      <w:r>
        <w:rPr>
          <w:color w:val="FF0000"/>
        </w:rPr>
        <w:t>:</w:t>
      </w:r>
    </w:p>
    <w:p w14:paraId="6123B468" w14:textId="77777777" w:rsidR="00881A79" w:rsidRDefault="00881A79" w:rsidP="00881A79">
      <w:pPr>
        <w:ind w:firstLine="708"/>
        <w:jc w:val="both"/>
      </w:pPr>
      <w:r>
        <w:t>Árvores são estruturas de dados que possuem uma organização hierárquica semelhante a uma árvore real. Elas consistem em nós interconectados através de arestas, formando uma estrutura ramificada. Cada nó em uma árvore pode ter zero ou mais filhos, exceto o nó superior chamado de raiz, que não possui pai.</w:t>
      </w:r>
    </w:p>
    <w:p w14:paraId="31CCF09E" w14:textId="77777777" w:rsidR="00881A79" w:rsidRDefault="00881A79" w:rsidP="00881A79">
      <w:pPr>
        <w:ind w:firstLine="708"/>
        <w:jc w:val="both"/>
      </w:pPr>
      <w:r>
        <w:t>As árvores binárias são um tipo específico de árvore em que cada nó pode ter no máximo dois filhos: um filho esquerdo e um filho direito. Os filhos são ordenados, ou seja, existe uma relação de ordem entre eles. Os nós sem filhos são chamados de folhas. Essa estrutura de dados é amplamente utilizada em ciência da computação e em diversos algoritmos.</w:t>
      </w:r>
    </w:p>
    <w:p w14:paraId="1E37BA63" w14:textId="77777777" w:rsidR="00881A79" w:rsidRDefault="00881A79" w:rsidP="00881A79">
      <w:pPr>
        <w:ind w:firstLine="708"/>
        <w:jc w:val="both"/>
      </w:pPr>
      <w:r>
        <w:t xml:space="preserve">As árvores binárias de busca são um tipo especial de árvore binária que segue uma propriedade adicional. Em uma árvore binária de busca, para cada nó, todos os nós da </w:t>
      </w:r>
      <w:proofErr w:type="spellStart"/>
      <w:r>
        <w:t>subárvore</w:t>
      </w:r>
      <w:proofErr w:type="spellEnd"/>
      <w:r>
        <w:t xml:space="preserve"> à esquerda têm um valor menor que o valor do nó em questão, e todos os nós da </w:t>
      </w:r>
      <w:proofErr w:type="spellStart"/>
      <w:r>
        <w:t>subárvore</w:t>
      </w:r>
      <w:proofErr w:type="spellEnd"/>
      <w:r>
        <w:t xml:space="preserve"> à direita têm um valor maior. Essa propriedade facilita a busca eficiente de elementos na árvore, tornando-as ideais para implementar estruturas de dados como dicionários e conjuntos.</w:t>
      </w:r>
    </w:p>
    <w:p w14:paraId="5AF62B66" w14:textId="77777777" w:rsidR="00881A79" w:rsidRDefault="00881A79" w:rsidP="00881A79">
      <w:pPr>
        <w:ind w:firstLine="708"/>
        <w:jc w:val="both"/>
      </w:pPr>
      <w:r>
        <w:t>Além disso, as árvores binárias de busca permitem a inserção e a remoção eficientes de elementos, mantendo sempre a propriedade de ordenação. Essas operações são realizadas percorrendo a árvore de acordo com a comparação dos valores dos nós, permitindo uma busca eficiente em logaritmo de base 2 do número de elementos presentes na árvore.</w:t>
      </w:r>
    </w:p>
    <w:p w14:paraId="30EBD42D" w14:textId="77777777" w:rsidR="003D4400" w:rsidRDefault="00881A79" w:rsidP="00881A79">
      <w:pPr>
        <w:ind w:firstLine="708"/>
        <w:jc w:val="both"/>
      </w:pPr>
      <w:r>
        <w:t>Em resumo, as árvores são estruturas de dados hierárquicas, as árvores binárias são um tipo específico que permite no máximo dois filhos por nó, e as árvores binárias de busca são um tipo especial de árvore binária que segue a propriedade de ordenação, facilitando a busca eficiente e a manipulação de elementos.</w:t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79"/>
    <w:rsid w:val="003D4400"/>
    <w:rsid w:val="0088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8241"/>
  <w15:chartTrackingRefBased/>
  <w15:docId w15:val="{36CF5F0F-907D-4106-84C1-4FA73EA0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79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2023-06-09T11:40:00Z</dcterms:created>
  <dcterms:modified xsi:type="dcterms:W3CDTF">2023-06-09T11:43:00Z</dcterms:modified>
</cp:coreProperties>
</file>