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S14 — Individual Evidence Form</w:t>
      </w:r>
    </w:p>
    <w:p>
      <w:pPr>
        <w:jc w:val="center"/>
      </w:pPr>
      <w:r>
        <w:rPr>
          <w:i/>
        </w:rPr>
        <w:t>54 fields · seven sections · one private final PDF</w:t>
      </w:r>
    </w:p>
    <w:p>
      <w:pPr>
        <w:jc w:val="center"/>
      </w:pPr>
      <w:r>
        <w:rPr>
          <w:b/>
          <w:color w:val="096978"/>
        </w:rPr>
        <w:t>WEB TECHNOLOGIES 2026 · WIP/PREVIEW</w:t>
      </w:r>
    </w:p>
    <w:p>
      <w:r>
        <w:t>Text-only imports are unverified drafts. Import resets the declaration and PDF review state. Structural completion does not certify execution, truth, approval, release or Moodle submission.</w:t>
      </w:r>
    </w:p>
    <w:p>
      <w:pPr>
        <w:pStyle w:val="Heading1"/>
      </w:pPr>
      <w:r>
        <w:t>1. Identity and release preflight</w:t>
      </w:r>
    </w:p>
    <w:p>
      <w:r>
        <w:t>Imported text remains an unverified draft. Structural completeness does not verify truth, execution, approval, release or submission.</w:t>
      </w:r>
    </w:p>
    <w:p>
      <w:pPr>
        <w:keepNext/>
      </w:pPr>
      <w:r>
        <w:rPr>
          <w:b/>
        </w:rPr>
        <w:t>Student code or approved alias [student_code]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S14 package ID [package_id]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S14 package SHA-256 [package_sha256]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Observed Node.js version [runtime_node]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Observed npm version [runtime_npm]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What was actually executed [execution_scope]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What remained unexecuted or unqualified [execution_limit]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pStyle w:val="Heading1"/>
      </w:pPr>
      <w:r>
        <w:t>2. Regression Harness closure</w:t>
      </w:r>
    </w:p>
    <w:p>
      <w:r>
        <w:t>Imported text remains an unverified draft. Structural completeness does not verify truth, execution, approval, release or submission.</w:t>
      </w:r>
    </w:p>
    <w:p>
      <w:pPr>
        <w:keepNext/>
      </w:pPr>
      <w:r>
        <w:rPr>
          <w:b/>
        </w:rPr>
        <w:t>Exact P01 assessed path [p01_assessed_path]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Target behaviour protected by the harness [p01_target_behaviour]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Unit-boundary evidence [p01_unit_evidence]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Integration-boundary evidence [p01_integration_evidence]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HTTP contract evidence [p01_http_evidence]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Persisted follow-up evidence [p01_persisted_followup]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Mutation evidence — wrong status [p01_mutation_wrong_status]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Mutation evidence — missing persistence [p01_mutation_missing_persistence]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Mutation evidence — leaked internal error [p01_mutation_internal_error]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Mutation evidence — shared state [p01_mutation_shared_state]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Repeated-run consistency [p01_repeatability]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Zero-resource diagnostics [p01_cleanup_diagnostics]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pStyle w:val="Heading1"/>
      </w:pPr>
      <w:r>
        <w:t>3. Mutation sensitivity, repeatability and cleanup</w:t>
      </w:r>
    </w:p>
    <w:p>
      <w:r>
        <w:t>Imported text remains an unverified draft. Structural completeness does not verify truth, execution, approval, release or submission.</w:t>
      </w:r>
    </w:p>
    <w:p>
      <w:pPr>
        <w:keepNext/>
      </w:pPr>
      <w:r>
        <w:rPr>
          <w:b/>
        </w:rPr>
        <w:t>Mutation matrix identity and source [mutation_matrix_identity]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Exact assertion-to-mutation attribution [mutation_attribution]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Run one result and locator [run_one_result]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Run two result and locator [run_two_result]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Resource diagnostics before [resource_before]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Resource diagnostics after [resource_after]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Remaining P01 work [remaining_p01_work]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P01 evidence limitation [p01_evidence_limit]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pStyle w:val="Heading1"/>
      </w:pPr>
      <w:r>
        <w:t>4. Production Evidence Review</w:t>
      </w:r>
    </w:p>
    <w:p>
      <w:r>
        <w:t>Imported text remains an unverified draft. Structural completeness does not verify truth, execution, approval, release or submission.</w:t>
      </w:r>
    </w:p>
    <w:p>
      <w:pPr>
        <w:keepNext/>
      </w:pPr>
      <w:r>
        <w:rPr>
          <w:b/>
        </w:rPr>
        <w:t>Reviewed project root identity [project_root_identity]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Review inventory [review_inventory]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Locked install evidence state [locked_install_state]</w:t>
      </w:r>
    </w:p>
    <w:p>
      <w:pPr>
        <w:keepNext/>
      </w:pPr>
      <w:r>
        <w:t>Choose one:  | PASS | FAIL | UNKNOWN | NOT_EXECUTED | BLOCKED_UNQUALIFIED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Dependency audit evidence state [dependency_audit_state]</w:t>
      </w:r>
    </w:p>
    <w:p>
      <w:pPr>
        <w:keepNext/>
      </w:pPr>
      <w:r>
        <w:t>Choose one:  | PASS | FAIL | UNKNOWN | NOT_EXECUTED | BLOCKED_UNQUALIFIED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Production build evidence state [production_build_state]</w:t>
      </w:r>
    </w:p>
    <w:p>
      <w:pPr>
        <w:keepNext/>
      </w:pPr>
      <w:r>
        <w:t>Choose one:  | PASS | FAIL | UNKNOWN | NOT_EXECUTED | BLOCKED_UNQUALIFIED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Runtime health evidence state [runtime_health_state]</w:t>
      </w:r>
    </w:p>
    <w:p>
      <w:pPr>
        <w:keepNext/>
      </w:pPr>
      <w:r>
        <w:t>Choose one:  | PASS | FAIL | UNKNOWN | NOT_EXECUTED | BLOCKED_UNQUALIFIED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Log schema and redaction evidence state [log_redaction_state]</w:t>
      </w:r>
    </w:p>
    <w:p>
      <w:pPr>
        <w:keepNext/>
      </w:pPr>
      <w:r>
        <w:t>Choose one:  | PASS | FAIL | UNKNOWN | NOT_EXECUTED | BLOCKED_UNQUALIFIED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Configuration and secret evidence state [config_secret_state]</w:t>
      </w:r>
    </w:p>
    <w:p>
      <w:pPr>
        <w:keepNext/>
      </w:pPr>
      <w:r>
        <w:t>Choose one:  | PASS | FAIL | UNKNOWN | NOT_EXECUTED | BLOCKED_UNQUALIFIED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HTTP error/header evidence state [http_error_header_state]</w:t>
      </w:r>
    </w:p>
    <w:p>
      <w:pPr>
        <w:keepNext/>
      </w:pPr>
      <w:r>
        <w:t>Choose one:  | PASS | FAIL | UNKNOWN | NOT_EXECUTED | BLOCKED_UNQUALIFIED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Deployment, TLS and proxy unknowns [deployment_unknowns]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Exceptions, owners, expiry and next action [exceptions_and_owners]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Review gate decision [review_gate_decision]</w:t>
      </w:r>
    </w:p>
    <w:p>
      <w:pPr>
        <w:keepNext/>
      </w:pPr>
      <w:r>
        <w:t>Choose one:  | PASS | FAIL | UNKNOWN | HOLD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pStyle w:val="Heading1"/>
      </w:pPr>
      <w:r>
        <w:t>5. Demonstration and sampled defence</w:t>
      </w:r>
    </w:p>
    <w:p>
      <w:r>
        <w:t>Imported text remains an unverified draft. Structural completeness does not verify truth, execution, approval, release or submission.</w:t>
      </w:r>
    </w:p>
    <w:p>
      <w:pPr>
        <w:keepNext/>
      </w:pPr>
      <w:r>
        <w:rPr>
          <w:b/>
        </w:rPr>
        <w:t>Bounded demonstration claim [demo_claim]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Demonstration witness [demo_witness]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Demonstration limitation [demo_limitation]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Sampled defence question [defence_question]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Student defence answer [defence_answer]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Defence verdict [defence_verdict]</w:t>
      </w:r>
    </w:p>
    <w:p>
      <w:pPr>
        <w:keepNext/>
      </w:pPr>
      <w:r>
        <w:t>Choose one:  | ACCEPTED | REJECTED | PARTIALLY_ACCEPTED | UNKNOWN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</w:tr>
    </w:tbl>
    <w:p>
      <w:pPr>
        <w:spacing w:after="0"/>
      </w:pPr>
    </w:p>
    <w:p>
      <w:pPr>
        <w:pStyle w:val="Heading1"/>
      </w:pPr>
      <w:r>
        <w:t>6. Gemini critique and AI-use record</w:t>
      </w:r>
    </w:p>
    <w:p>
      <w:r>
        <w:t>Imported text remains an unverified draft. Structural completeness does not verify truth, execution, approval, release or submission.</w:t>
      </w:r>
    </w:p>
    <w:p>
      <w:pPr>
        <w:keepNext/>
      </w:pPr>
      <w:r>
        <w:rPr>
          <w:b/>
        </w:rPr>
        <w:t>Relevant Gemini prompt excerpt [gemini_prompt_excerpt]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Relevant Gemini response excerpt or pending state [gemini_response_excerpt]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Independent check [gemini_independent_check]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Gemini claim verdict [gemini_verdict]</w:t>
      </w:r>
    </w:p>
    <w:p>
      <w:pPr>
        <w:keepNext/>
      </w:pPr>
      <w:r>
        <w:t>Choose one:  | ACCEPTED | REJECTED | PARTIALLY_ACCEPTED | UNKNOWN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AI-use record and accepted/rejected changes [ai_use_record]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7. Limitations, declaration and PDF review</w:t>
      </w:r>
    </w:p>
    <w:p>
      <w:r>
        <w:t>Imported text remains an unverified draft. Structural completeness does not verify truth, execution, approval, release or submission.</w:t>
      </w:r>
    </w:p>
    <w:p>
      <w:pPr>
        <w:keepNext/>
      </w:pPr>
      <w:r>
        <w:rPr>
          <w:b/>
        </w:rPr>
        <w:t>Outstanding work and owners [outstanding_work]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Final limitations statement [limitations_statement]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br/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>Truthfulness and redaction declaration [declaration_confirmed]</w:t>
      </w:r>
    </w:p>
    <w:p>
      <w:r>
        <w:t>☐ Confirm only after reviewing the actual evidence and redactions.</w:t>
      </w:r>
    </w:p>
    <w:p>
      <w:pPr>
        <w:spacing w:after="0"/>
      </w:pPr>
    </w:p>
    <w:p>
      <w:pPr>
        <w:keepNext/>
      </w:pPr>
      <w:r>
        <w:rPr>
          <w:b/>
        </w:rPr>
        <w:t>PDF review and submission state [pdf_review_status]</w:t>
      </w:r>
    </w:p>
    <w:p>
      <w:pPr>
        <w:keepNext/>
      </w:pPr>
      <w:r>
        <w:t>Choose one:  | DRAFT_NOT_REVIEWED | FINAL_REVIEWED_READY_NOT_SUBMITTED | SUBMITTED_UNVERIFIED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1042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22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WEB TECHNOLOGIES 2026 · S14 · WIP/PREVIEW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7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