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B78DC" w14:textId="77777777" w:rsidR="00E33BDC" w:rsidRPr="00E33BDC" w:rsidRDefault="00000000">
      <w:pPr>
        <w:pStyle w:val="Heading1"/>
        <w:rPr>
          <w:sz w:val="28"/>
          <w:szCs w:val="28"/>
        </w:rPr>
      </w:pPr>
      <w:bookmarkStart w:id="0" w:name="header"/>
      <w:bookmarkStart w:id="1" w:name="X93edc33a238761a4ae6e73ba0c76a4d7516a057"/>
      <w:bookmarkStart w:id="2" w:name="content"/>
      <w:bookmarkEnd w:id="0"/>
      <w:r w:rsidRPr="00E33BDC">
        <w:rPr>
          <w:sz w:val="28"/>
          <w:szCs w:val="28"/>
        </w:rPr>
        <w:t xml:space="preserve">Suport de Curs </w:t>
      </w:r>
    </w:p>
    <w:p w14:paraId="577D774A" w14:textId="07FC5BAE" w:rsidR="00825FA9" w:rsidRPr="00E33BDC" w:rsidRDefault="00E33BDC" w:rsidP="00E33BDC">
      <w:pPr>
        <w:pStyle w:val="Heading1"/>
        <w:jc w:val="center"/>
        <w:rPr>
          <w:b/>
          <w:bCs/>
        </w:rPr>
      </w:pPr>
      <w:r w:rsidRPr="00E33BDC">
        <w:rPr>
          <w:b/>
          <w:bCs/>
        </w:rPr>
        <w:t>CSS – SELECTORI, LAYOUT ȘI MEDIA QUERIES</w:t>
      </w:r>
    </w:p>
    <w:p w14:paraId="27A64258" w14:textId="160586FD" w:rsidR="00E33BDC" w:rsidRPr="00056B1B" w:rsidRDefault="00056B1B" w:rsidP="00056B1B">
      <w:pPr>
        <w:keepNext/>
        <w:keepLines/>
        <w:spacing w:before="360" w:after="80"/>
        <w:jc w:val="center"/>
        <w:outlineLvl w:val="0"/>
        <w:rPr>
          <w:rFonts w:asciiTheme="majorHAnsi" w:eastAsiaTheme="majorEastAsia" w:hAnsiTheme="majorHAnsi" w:cstheme="majorBidi"/>
          <w:color w:val="0F4761" w:themeColor="accent1" w:themeShade="BF"/>
          <w:sz w:val="32"/>
          <w:szCs w:val="32"/>
        </w:rPr>
      </w:pPr>
      <w:r w:rsidRPr="00056B1B">
        <w:rPr>
          <w:rFonts w:asciiTheme="majorHAnsi" w:eastAsiaTheme="majorEastAsia" w:hAnsiTheme="majorHAnsi" w:cstheme="majorBidi"/>
          <w:color w:val="0F4761" w:themeColor="accent1" w:themeShade="BF"/>
          <w:sz w:val="32"/>
          <w:szCs w:val="32"/>
        </w:rPr>
        <w:t>partea I</w:t>
      </w:r>
    </w:p>
    <w:p w14:paraId="6B21C893" w14:textId="77777777" w:rsidR="00E33BDC" w:rsidRDefault="00E33BDC">
      <w:pPr>
        <w:pStyle w:val="FirstParagraph"/>
      </w:pPr>
    </w:p>
    <w:p w14:paraId="035625A8" w14:textId="20418B69" w:rsidR="00825FA9" w:rsidRPr="00E33BDC" w:rsidRDefault="00000000" w:rsidP="00E33BDC">
      <w:pPr>
        <w:pStyle w:val="FirstParagraph"/>
        <w:jc w:val="both"/>
        <w:rPr>
          <w:i/>
          <w:iCs/>
        </w:rPr>
      </w:pPr>
      <w:r w:rsidRPr="00E33BDC">
        <w:rPr>
          <w:i/>
          <w:iCs/>
        </w:rPr>
        <w:t>Acest suport de curs, acoperă noțiunile esențiale de CSS privind selectorii și tehnicile de layout</w:t>
      </w:r>
      <w:r w:rsidR="00E33BDC" w:rsidRPr="00E33BDC">
        <w:rPr>
          <w:i/>
          <w:iCs/>
        </w:rPr>
        <w:t>-</w:t>
      </w:r>
      <w:r w:rsidRPr="00E33BDC">
        <w:rPr>
          <w:i/>
          <w:iCs/>
        </w:rPr>
        <w:t xml:space="preserve">responsive. </w:t>
      </w:r>
    </w:p>
    <w:p w14:paraId="1A586C4E" w14:textId="77777777" w:rsidR="00E33BDC" w:rsidRPr="00E33BDC" w:rsidRDefault="00E33BDC" w:rsidP="00E33BDC">
      <w:pPr>
        <w:pStyle w:val="BodyText"/>
      </w:pPr>
    </w:p>
    <w:p w14:paraId="1AEF545B" w14:textId="1F4CC46E" w:rsidR="00825FA9" w:rsidRPr="00BD3494" w:rsidRDefault="00E33BDC">
      <w:pPr>
        <w:pStyle w:val="Heading2"/>
        <w:rPr>
          <w:b/>
          <w:bCs/>
          <w:sz w:val="40"/>
          <w:szCs w:val="40"/>
          <w:u w:val="single"/>
        </w:rPr>
      </w:pPr>
      <w:bookmarkStart w:id="3" w:name="selectori-css-și-layout"/>
      <w:r w:rsidRPr="00BD3494">
        <w:rPr>
          <w:b/>
          <w:bCs/>
          <w:sz w:val="40"/>
          <w:szCs w:val="40"/>
          <w:u w:val="single"/>
        </w:rPr>
        <w:t>1. SELECTORI CSS ȘI LAYOUT</w:t>
      </w:r>
    </w:p>
    <w:p w14:paraId="6A83F4FB" w14:textId="77777777" w:rsidR="00825FA9" w:rsidRDefault="00000000" w:rsidP="00E33BDC">
      <w:pPr>
        <w:pStyle w:val="FirstParagraph"/>
        <w:ind w:firstLine="720"/>
        <w:jc w:val="both"/>
      </w:pPr>
      <w:r>
        <w:t xml:space="preserve">În această primă parte vom înțelege și aplica selectorii CSS de bază și pseudo-clasele, precum și tehnica de layout cu float. Vom stiliza elemente HTML simple, tabele, formulare și un meniu orizontal, folosind doar CSS nativ (fără framework-uri). Fiecare pas include un titlu cu obiectivul aferent, o secțiune „Să facem” cu instrucțiuni și cod, o secțiune „Ce observăm” cu analiza rezultatului, un </w:t>
      </w:r>
      <w:r>
        <w:rPr>
          <w:b/>
          <w:bCs/>
        </w:rPr>
        <w:t>Exercițiu</w:t>
      </w:r>
      <w:r>
        <w:t xml:space="preserve"> propus pentru practică, întrebări de autoevaluare și o scurtă recapitulare.</w:t>
      </w:r>
    </w:p>
    <w:p w14:paraId="4ACD3642" w14:textId="77777777" w:rsidR="00E33BDC" w:rsidRPr="00E33BDC" w:rsidRDefault="00E33BDC" w:rsidP="00E33BDC">
      <w:pPr>
        <w:pStyle w:val="BodyText"/>
      </w:pPr>
    </w:p>
    <w:p w14:paraId="635A3DCA" w14:textId="193147A9" w:rsidR="00825FA9" w:rsidRPr="00E33BDC" w:rsidRDefault="00E33BDC">
      <w:pPr>
        <w:pStyle w:val="Heading3"/>
        <w:rPr>
          <w:b/>
          <w:bCs/>
        </w:rPr>
      </w:pPr>
      <w:bookmarkStart w:id="4" w:name="X9334ebff7ac5adb58aed8dda92c988fa898b939"/>
      <w:r w:rsidRPr="00E33BDC">
        <w:rPr>
          <w:b/>
          <w:bCs/>
        </w:rPr>
        <w:t xml:space="preserve">PASUL 1 – Selectori elementari și combinatori </w:t>
      </w:r>
    </w:p>
    <w:p w14:paraId="18014AD9" w14:textId="77777777" w:rsidR="00825FA9" w:rsidRDefault="00000000" w:rsidP="00E33BDC">
      <w:pPr>
        <w:pStyle w:val="FirstParagraph"/>
        <w:ind w:left="720"/>
        <w:jc w:val="both"/>
      </w:pPr>
      <w:r w:rsidRPr="00E33BDC">
        <w:rPr>
          <w:b/>
          <w:bCs/>
          <w:shd w:val="clear" w:color="auto" w:fill="D9F2D0" w:themeFill="accent6" w:themeFillTint="33"/>
        </w:rPr>
        <w:t>Obiectiv:</w:t>
      </w:r>
      <w:r w:rsidRPr="00E33BDC">
        <w:rPr>
          <w:shd w:val="clear" w:color="auto" w:fill="D9F2D0" w:themeFill="accent6" w:themeFillTint="33"/>
        </w:rPr>
        <w:t xml:space="preserve"> Să înțelegem modul de utilizare a celor mai comuni selectori CSS – selectori de tip (element), selectori de clasă și ID, precum și combinatori de descendență și de adiacență – pentru a viza elemente HTML în vederea stilizării.</w:t>
      </w:r>
    </w:p>
    <w:p w14:paraId="04A11FDB" w14:textId="58723A00" w:rsidR="00825FA9" w:rsidRDefault="00E33BDC">
      <w:pPr>
        <w:pStyle w:val="Heading4"/>
      </w:pPr>
      <w:bookmarkStart w:id="5" w:name="să-facem"/>
      <w:r>
        <w:t>Ce facem</w:t>
      </w:r>
    </w:p>
    <w:p w14:paraId="344FD0CD" w14:textId="77777777" w:rsidR="00825FA9" w:rsidRDefault="00000000" w:rsidP="00E33BDC">
      <w:pPr>
        <w:pStyle w:val="FirstParagraph"/>
        <w:ind w:firstLine="720"/>
        <w:jc w:val="both"/>
      </w:pPr>
      <w:r>
        <w:t xml:space="preserve">Pentru început, vom folosi un fișier simplu HTML (ex. </w:t>
      </w:r>
      <w:r>
        <w:rPr>
          <w:rStyle w:val="VerbatimChar"/>
        </w:rPr>
        <w:t>index.html</w:t>
      </w:r>
      <w:r>
        <w:t xml:space="preserve"> sau </w:t>
      </w:r>
      <w:r>
        <w:rPr>
          <w:rStyle w:val="VerbatimChar"/>
        </w:rPr>
        <w:t>ex1.html</w:t>
      </w:r>
      <w:r>
        <w:t>) ce conține câteva elemente imbricate, pe care să exersăm selectorii CSS de bază. Să considerăm următoarea structură HTML minimală:</w:t>
      </w:r>
    </w:p>
    <w:p w14:paraId="750A23CF" w14:textId="77777777" w:rsidR="00825FA9" w:rsidRPr="00E33BDC" w:rsidRDefault="00000000" w:rsidP="00E33BDC">
      <w:pPr>
        <w:pStyle w:val="SourceCode"/>
        <w:shd w:val="clear" w:color="auto" w:fill="DAE9F7" w:themeFill="text2" w:themeFillTint="1A"/>
        <w:ind w:left="1440"/>
        <w:rPr>
          <w:sz w:val="20"/>
          <w:szCs w:val="20"/>
        </w:rPr>
      </w:pPr>
      <w:r w:rsidRPr="00E33BDC">
        <w:rPr>
          <w:rStyle w:val="VerbatimChar"/>
          <w:sz w:val="20"/>
          <w:szCs w:val="20"/>
        </w:rPr>
        <w:t>&lt;body&gt;</w:t>
      </w:r>
      <w:r w:rsidRPr="00E33BDC">
        <w:rPr>
          <w:sz w:val="20"/>
          <w:szCs w:val="20"/>
        </w:rPr>
        <w:br/>
      </w:r>
      <w:r w:rsidRPr="00E33BDC">
        <w:rPr>
          <w:rStyle w:val="VerbatimChar"/>
          <w:sz w:val="20"/>
          <w:szCs w:val="20"/>
        </w:rPr>
        <w:t xml:space="preserve">  &lt;h1 id="title"&gt;Exemplu Selectori CSS&lt;/h1&gt;</w:t>
      </w:r>
      <w:r w:rsidRPr="00E33BDC">
        <w:rPr>
          <w:sz w:val="20"/>
          <w:szCs w:val="20"/>
        </w:rPr>
        <w:br/>
      </w:r>
      <w:r w:rsidRPr="00E33BDC">
        <w:rPr>
          <w:rStyle w:val="VerbatimChar"/>
          <w:sz w:val="20"/>
          <w:szCs w:val="20"/>
        </w:rPr>
        <w:t xml:space="preserve">  &lt;p class="para"&gt;Paragraf &lt;strong&gt;important&lt;/strong&gt; în introducere.&lt;/p&gt;</w:t>
      </w:r>
      <w:r w:rsidRPr="00E33BDC">
        <w:rPr>
          <w:sz w:val="20"/>
          <w:szCs w:val="20"/>
        </w:rPr>
        <w:br/>
      </w:r>
      <w:r w:rsidRPr="00E33BDC">
        <w:rPr>
          <w:rStyle w:val="VerbatimChar"/>
          <w:sz w:val="20"/>
          <w:szCs w:val="20"/>
        </w:rPr>
        <w:t xml:space="preserve">  &lt;p class="para"&gt;Al doilea paragraf de exemplu.&lt;/p&gt;</w:t>
      </w:r>
      <w:r w:rsidRPr="00E33BDC">
        <w:rPr>
          <w:sz w:val="20"/>
          <w:szCs w:val="20"/>
        </w:rPr>
        <w:br/>
      </w:r>
      <w:r w:rsidRPr="00E33BDC">
        <w:rPr>
          <w:rStyle w:val="VerbatimChar"/>
          <w:sz w:val="20"/>
          <w:szCs w:val="20"/>
        </w:rPr>
        <w:t xml:space="preserve">  &lt;div class="highlight"&gt;</w:t>
      </w:r>
      <w:r w:rsidRPr="00E33BDC">
        <w:rPr>
          <w:sz w:val="20"/>
          <w:szCs w:val="20"/>
        </w:rPr>
        <w:br/>
      </w:r>
      <w:r w:rsidRPr="00E33BDC">
        <w:rPr>
          <w:rStyle w:val="VerbatimChar"/>
          <w:sz w:val="20"/>
          <w:szCs w:val="20"/>
        </w:rPr>
        <w:t xml:space="preserve">    &lt;p&gt;Paragraf în interiorul unui div cu clasa "highlight".&lt;/p&gt;</w:t>
      </w:r>
      <w:r w:rsidRPr="00E33BDC">
        <w:rPr>
          <w:sz w:val="20"/>
          <w:szCs w:val="20"/>
        </w:rPr>
        <w:br/>
      </w:r>
      <w:r w:rsidRPr="00E33BDC">
        <w:rPr>
          <w:rStyle w:val="VerbatimChar"/>
          <w:sz w:val="20"/>
          <w:szCs w:val="20"/>
        </w:rPr>
        <w:t xml:space="preserve">  &lt;/div&gt;</w:t>
      </w:r>
      <w:r w:rsidRPr="00E33BDC">
        <w:rPr>
          <w:sz w:val="20"/>
          <w:szCs w:val="20"/>
        </w:rPr>
        <w:br/>
      </w:r>
      <w:r w:rsidRPr="00E33BDC">
        <w:rPr>
          <w:rStyle w:val="VerbatimChar"/>
          <w:sz w:val="20"/>
          <w:szCs w:val="20"/>
        </w:rPr>
        <w:t>&lt;/body&gt;</w:t>
      </w:r>
    </w:p>
    <w:p w14:paraId="210CA626" w14:textId="77777777" w:rsidR="00825FA9" w:rsidRDefault="00000000" w:rsidP="00E33BDC">
      <w:pPr>
        <w:pStyle w:val="FirstParagraph"/>
        <w:ind w:firstLine="720"/>
        <w:jc w:val="both"/>
      </w:pPr>
      <w:r>
        <w:t xml:space="preserve">În secțiunea </w:t>
      </w:r>
      <w:r>
        <w:rPr>
          <w:rStyle w:val="VerbatimChar"/>
        </w:rPr>
        <w:t>&lt;head&gt;</w:t>
      </w:r>
      <w:r>
        <w:t xml:space="preserve"> a documentului HTML ne vom asigura că avem legat un fișier CSS extern (ex. </w:t>
      </w:r>
      <w:r>
        <w:rPr>
          <w:rStyle w:val="VerbatimChar"/>
        </w:rPr>
        <w:t>&lt;link rel="stylesheet" href="style.css"&gt;</w:t>
      </w:r>
      <w:r>
        <w:t>). În fișierul CSS vom adăuga rând pe rând reguli care demonstrează diferiți selectori:</w:t>
      </w:r>
    </w:p>
    <w:p w14:paraId="7D4ED3A5" w14:textId="77777777" w:rsidR="00825FA9" w:rsidRPr="00E33BDC" w:rsidRDefault="00000000" w:rsidP="00E33BDC">
      <w:pPr>
        <w:pStyle w:val="SourceCode"/>
        <w:shd w:val="clear" w:color="auto" w:fill="DAE9F7" w:themeFill="text2" w:themeFillTint="1A"/>
        <w:ind w:left="1440"/>
        <w:rPr>
          <w:sz w:val="20"/>
          <w:szCs w:val="20"/>
        </w:rPr>
      </w:pPr>
      <w:r w:rsidRPr="00E33BDC">
        <w:rPr>
          <w:rStyle w:val="VerbatimChar"/>
          <w:sz w:val="20"/>
          <w:szCs w:val="20"/>
        </w:rPr>
        <w:t>/* Selector de tip (element): toate titlurile h1 */</w:t>
      </w:r>
      <w:r w:rsidRPr="00E33BDC">
        <w:rPr>
          <w:sz w:val="20"/>
          <w:szCs w:val="20"/>
        </w:rPr>
        <w:br/>
      </w:r>
      <w:r w:rsidRPr="00E33BDC">
        <w:rPr>
          <w:rStyle w:val="VerbatimChar"/>
          <w:sz w:val="20"/>
          <w:szCs w:val="20"/>
        </w:rPr>
        <w:t>h1 {</w:t>
      </w:r>
      <w:r w:rsidRPr="00E33BDC">
        <w:rPr>
          <w:sz w:val="20"/>
          <w:szCs w:val="20"/>
        </w:rPr>
        <w:br/>
      </w:r>
      <w:r w:rsidRPr="00E33BDC">
        <w:rPr>
          <w:rStyle w:val="VerbatimChar"/>
          <w:sz w:val="20"/>
          <w:szCs w:val="20"/>
        </w:rPr>
        <w:t xml:space="preserve">  color: blue;  /* face textul titlului albastru */</w:t>
      </w:r>
      <w:r w:rsidRPr="00E33BDC">
        <w:rPr>
          <w:sz w:val="20"/>
          <w:szCs w:val="20"/>
        </w:rPr>
        <w:br/>
      </w:r>
      <w:r w:rsidRPr="00E33BDC">
        <w:rPr>
          <w:rStyle w:val="VerbatimChar"/>
          <w:sz w:val="20"/>
          <w:szCs w:val="20"/>
        </w:rPr>
        <w:t>}</w:t>
      </w:r>
      <w:r w:rsidRPr="00E33BDC">
        <w:rPr>
          <w:sz w:val="20"/>
          <w:szCs w:val="20"/>
        </w:rPr>
        <w:br/>
      </w:r>
      <w:r w:rsidRPr="00E33BDC">
        <w:rPr>
          <w:sz w:val="20"/>
          <w:szCs w:val="20"/>
        </w:rPr>
        <w:br/>
      </w:r>
      <w:r w:rsidRPr="00E33BDC">
        <w:rPr>
          <w:rStyle w:val="VerbatimChar"/>
          <w:sz w:val="20"/>
          <w:szCs w:val="20"/>
        </w:rPr>
        <w:t>/* Selector de clasă: orice element cu class="para" */</w:t>
      </w:r>
      <w:r w:rsidRPr="00E33BDC">
        <w:rPr>
          <w:sz w:val="20"/>
          <w:szCs w:val="20"/>
        </w:rPr>
        <w:br/>
      </w:r>
      <w:r w:rsidRPr="00E33BDC">
        <w:rPr>
          <w:rStyle w:val="VerbatimChar"/>
          <w:sz w:val="20"/>
          <w:szCs w:val="20"/>
        </w:rPr>
        <w:t>.para {</w:t>
      </w:r>
      <w:r w:rsidRPr="00E33BDC">
        <w:rPr>
          <w:sz w:val="20"/>
          <w:szCs w:val="20"/>
        </w:rPr>
        <w:br/>
      </w:r>
      <w:r w:rsidRPr="00E33BDC">
        <w:rPr>
          <w:rStyle w:val="VerbatimChar"/>
          <w:sz w:val="20"/>
          <w:szCs w:val="20"/>
        </w:rPr>
        <w:t xml:space="preserve">  color: green; /* text verde pentru paragrafele cu clasa "para" */</w:t>
      </w:r>
      <w:r w:rsidRPr="00E33BDC">
        <w:rPr>
          <w:sz w:val="20"/>
          <w:szCs w:val="20"/>
        </w:rPr>
        <w:br/>
      </w:r>
      <w:r w:rsidRPr="00E33BDC">
        <w:rPr>
          <w:rStyle w:val="VerbatimChar"/>
          <w:sz w:val="20"/>
          <w:szCs w:val="20"/>
        </w:rPr>
        <w:t>}</w:t>
      </w:r>
      <w:r w:rsidRPr="00E33BDC">
        <w:rPr>
          <w:sz w:val="20"/>
          <w:szCs w:val="20"/>
        </w:rPr>
        <w:br/>
      </w:r>
      <w:r w:rsidRPr="00E33BDC">
        <w:rPr>
          <w:sz w:val="20"/>
          <w:szCs w:val="20"/>
        </w:rPr>
        <w:lastRenderedPageBreak/>
        <w:br/>
      </w:r>
      <w:r w:rsidRPr="00E33BDC">
        <w:rPr>
          <w:rStyle w:val="VerbatimChar"/>
          <w:sz w:val="20"/>
          <w:szCs w:val="20"/>
        </w:rPr>
        <w:t>/* Selector ID: elementul cu id="title" (unic pe pagină) */</w:t>
      </w:r>
      <w:r w:rsidRPr="00E33BDC">
        <w:rPr>
          <w:sz w:val="20"/>
          <w:szCs w:val="20"/>
        </w:rPr>
        <w:br/>
      </w:r>
      <w:r w:rsidRPr="00E33BDC">
        <w:rPr>
          <w:rStyle w:val="VerbatimChar"/>
          <w:sz w:val="20"/>
          <w:szCs w:val="20"/>
        </w:rPr>
        <w:t>#title {</w:t>
      </w:r>
      <w:r w:rsidRPr="00E33BDC">
        <w:rPr>
          <w:sz w:val="20"/>
          <w:szCs w:val="20"/>
        </w:rPr>
        <w:br/>
      </w:r>
      <w:r w:rsidRPr="00E33BDC">
        <w:rPr>
          <w:rStyle w:val="VerbatimChar"/>
          <w:sz w:val="20"/>
          <w:szCs w:val="20"/>
        </w:rPr>
        <w:t xml:space="preserve">  background-color: #ddd; /* fundal gri deschis pentru titlu */</w:t>
      </w:r>
      <w:r w:rsidRPr="00E33BDC">
        <w:rPr>
          <w:sz w:val="20"/>
          <w:szCs w:val="20"/>
        </w:rPr>
        <w:br/>
      </w:r>
      <w:r w:rsidRPr="00E33BDC">
        <w:rPr>
          <w:rStyle w:val="VerbatimChar"/>
          <w:sz w:val="20"/>
          <w:szCs w:val="20"/>
        </w:rPr>
        <w:t>}</w:t>
      </w:r>
      <w:r w:rsidRPr="00E33BDC">
        <w:rPr>
          <w:sz w:val="20"/>
          <w:szCs w:val="20"/>
        </w:rPr>
        <w:br/>
      </w:r>
      <w:r w:rsidRPr="00E33BDC">
        <w:rPr>
          <w:sz w:val="20"/>
          <w:szCs w:val="20"/>
        </w:rPr>
        <w:br/>
      </w:r>
      <w:r w:rsidRPr="00E33BDC">
        <w:rPr>
          <w:rStyle w:val="VerbatimChar"/>
          <w:sz w:val="20"/>
          <w:szCs w:val="20"/>
        </w:rPr>
        <w:t>/* Combinator de descendență: &lt;div class="highlight"&gt; orice &lt;p&gt; descendent */</w:t>
      </w:r>
      <w:r w:rsidRPr="00E33BDC">
        <w:rPr>
          <w:sz w:val="20"/>
          <w:szCs w:val="20"/>
        </w:rPr>
        <w:br/>
      </w:r>
      <w:r w:rsidRPr="00E33BDC">
        <w:rPr>
          <w:rStyle w:val="VerbatimChar"/>
          <w:sz w:val="20"/>
          <w:szCs w:val="20"/>
        </w:rPr>
        <w:t>.highlight p {</w:t>
      </w:r>
      <w:r w:rsidRPr="00E33BDC">
        <w:rPr>
          <w:sz w:val="20"/>
          <w:szCs w:val="20"/>
        </w:rPr>
        <w:br/>
      </w:r>
      <w:r w:rsidRPr="00E33BDC">
        <w:rPr>
          <w:rStyle w:val="VerbatimChar"/>
          <w:sz w:val="20"/>
          <w:szCs w:val="20"/>
        </w:rPr>
        <w:t xml:space="preserve">  background: yellow; /* fundal galben pentru &lt;p&gt; aflat în element cu clasa highlight */</w:t>
      </w:r>
      <w:r w:rsidRPr="00E33BDC">
        <w:rPr>
          <w:sz w:val="20"/>
          <w:szCs w:val="20"/>
        </w:rPr>
        <w:br/>
      </w:r>
      <w:r w:rsidRPr="00E33BDC">
        <w:rPr>
          <w:rStyle w:val="VerbatimChar"/>
          <w:sz w:val="20"/>
          <w:szCs w:val="20"/>
        </w:rPr>
        <w:t>}</w:t>
      </w:r>
      <w:r w:rsidRPr="00E33BDC">
        <w:rPr>
          <w:sz w:val="20"/>
          <w:szCs w:val="20"/>
        </w:rPr>
        <w:br/>
      </w:r>
      <w:r w:rsidRPr="00E33BDC">
        <w:rPr>
          <w:sz w:val="20"/>
          <w:szCs w:val="20"/>
        </w:rPr>
        <w:br/>
      </w:r>
      <w:r w:rsidRPr="00E33BDC">
        <w:rPr>
          <w:rStyle w:val="VerbatimChar"/>
          <w:sz w:val="20"/>
          <w:szCs w:val="20"/>
        </w:rPr>
        <w:t>/* Combinator de copil direct: paragrafe direct în &lt;body&gt; (nu în alte containere) */</w:t>
      </w:r>
      <w:r w:rsidRPr="00E33BDC">
        <w:rPr>
          <w:sz w:val="20"/>
          <w:szCs w:val="20"/>
        </w:rPr>
        <w:br/>
      </w:r>
      <w:r w:rsidRPr="00E33BDC">
        <w:rPr>
          <w:rStyle w:val="VerbatimChar"/>
          <w:sz w:val="20"/>
          <w:szCs w:val="20"/>
        </w:rPr>
        <w:t>body &gt; p {</w:t>
      </w:r>
      <w:r w:rsidRPr="00E33BDC">
        <w:rPr>
          <w:sz w:val="20"/>
          <w:szCs w:val="20"/>
        </w:rPr>
        <w:br/>
      </w:r>
      <w:r w:rsidRPr="00E33BDC">
        <w:rPr>
          <w:rStyle w:val="VerbatimChar"/>
          <w:sz w:val="20"/>
          <w:szCs w:val="20"/>
        </w:rPr>
        <w:t xml:space="preserve">  font-style: italic; /* texte de paragraf direct sub body vor fi scrise italic */</w:t>
      </w:r>
      <w:r w:rsidRPr="00E33BDC">
        <w:rPr>
          <w:sz w:val="20"/>
          <w:szCs w:val="20"/>
        </w:rPr>
        <w:br/>
      </w:r>
      <w:r w:rsidRPr="00E33BDC">
        <w:rPr>
          <w:rStyle w:val="VerbatimChar"/>
          <w:sz w:val="20"/>
          <w:szCs w:val="20"/>
        </w:rPr>
        <w:t>}</w:t>
      </w:r>
      <w:r w:rsidRPr="00E33BDC">
        <w:rPr>
          <w:sz w:val="20"/>
          <w:szCs w:val="20"/>
        </w:rPr>
        <w:br/>
      </w:r>
      <w:r w:rsidRPr="00E33BDC">
        <w:rPr>
          <w:sz w:val="20"/>
          <w:szCs w:val="20"/>
        </w:rPr>
        <w:br/>
      </w:r>
      <w:r w:rsidRPr="00E33BDC">
        <w:rPr>
          <w:rStyle w:val="VerbatimChar"/>
          <w:sz w:val="20"/>
          <w:szCs w:val="20"/>
        </w:rPr>
        <w:t>/* Combinator de adiacent: al doilea paragraf imediat după un paragraf */</w:t>
      </w:r>
      <w:r w:rsidRPr="00E33BDC">
        <w:rPr>
          <w:sz w:val="20"/>
          <w:szCs w:val="20"/>
        </w:rPr>
        <w:br/>
      </w:r>
      <w:r w:rsidRPr="00E33BDC">
        <w:rPr>
          <w:rStyle w:val="VerbatimChar"/>
          <w:sz w:val="20"/>
          <w:szCs w:val="20"/>
        </w:rPr>
        <w:t>p + p {</w:t>
      </w:r>
      <w:r w:rsidRPr="00E33BDC">
        <w:rPr>
          <w:sz w:val="20"/>
          <w:szCs w:val="20"/>
        </w:rPr>
        <w:br/>
      </w:r>
      <w:r w:rsidRPr="00E33BDC">
        <w:rPr>
          <w:rStyle w:val="VerbatimChar"/>
          <w:sz w:val="20"/>
          <w:szCs w:val="20"/>
        </w:rPr>
        <w:t xml:space="preserve">  margin-top: 20px; /* adaugă spațiu sus doar la paragrafele ce urmează altor paragrafe */</w:t>
      </w:r>
      <w:r w:rsidRPr="00E33BDC">
        <w:rPr>
          <w:sz w:val="20"/>
          <w:szCs w:val="20"/>
        </w:rPr>
        <w:br/>
      </w:r>
      <w:r w:rsidRPr="00E33BDC">
        <w:rPr>
          <w:rStyle w:val="VerbatimChar"/>
          <w:sz w:val="20"/>
          <w:szCs w:val="20"/>
        </w:rPr>
        <w:t>}</w:t>
      </w:r>
    </w:p>
    <w:p w14:paraId="541A6AF5" w14:textId="7061FA26" w:rsidR="00825FA9" w:rsidRDefault="00000000" w:rsidP="00E33BDC">
      <w:pPr>
        <w:pStyle w:val="FirstParagraph"/>
        <w:ind w:left="1440"/>
        <w:jc w:val="both"/>
      </w:pPr>
      <w:r>
        <w:rPr>
          <w:b/>
          <w:bCs/>
        </w:rPr>
        <w:t>Explicații:</w:t>
      </w:r>
      <w:r>
        <w:t xml:space="preserve"> Primul selector (</w:t>
      </w:r>
      <w:r>
        <w:rPr>
          <w:rStyle w:val="VerbatimChar"/>
        </w:rPr>
        <w:t>h1</w:t>
      </w:r>
      <w:r>
        <w:t xml:space="preserve">) vizează toate elementele de tip </w:t>
      </w:r>
      <w:r>
        <w:rPr>
          <w:rStyle w:val="VerbatimChar"/>
        </w:rPr>
        <w:t>&lt;h1&gt;</w:t>
      </w:r>
      <w:r>
        <w:t xml:space="preserve"> și le aplică text albastru. Al doilea, </w:t>
      </w:r>
      <w:r>
        <w:rPr>
          <w:rStyle w:val="VerbatimChar"/>
        </w:rPr>
        <w:t>.para</w:t>
      </w:r>
      <w:r>
        <w:t xml:space="preserve">, stilizează orice element care are atributul </w:t>
      </w:r>
      <w:r>
        <w:rPr>
          <w:rStyle w:val="VerbatimChar"/>
        </w:rPr>
        <w:t>class="para"</w:t>
      </w:r>
      <w:r>
        <w:t xml:space="preserve">. Selectorul </w:t>
      </w:r>
      <w:r>
        <w:rPr>
          <w:rStyle w:val="VerbatimChar"/>
        </w:rPr>
        <w:t>#title</w:t>
      </w:r>
      <w:r>
        <w:t xml:space="preserve"> țintește elementul unic cu ID-ul "title". Selectorul combinator </w:t>
      </w:r>
      <w:r>
        <w:rPr>
          <w:rStyle w:val="VerbatimChar"/>
        </w:rPr>
        <w:t>.highlight p</w:t>
      </w:r>
      <w:r>
        <w:t xml:space="preserve"> se aplică paragrafelor care sunt </w:t>
      </w:r>
      <w:r>
        <w:rPr>
          <w:b/>
          <w:bCs/>
        </w:rPr>
        <w:t>descendenți</w:t>
      </w:r>
      <w:r>
        <w:t xml:space="preserve"> (oriunde în interior) ai unui element cu clasa "highlight". Selectorul </w:t>
      </w:r>
      <w:r>
        <w:rPr>
          <w:rStyle w:val="VerbatimChar"/>
        </w:rPr>
        <w:t>body &gt; p</w:t>
      </w:r>
      <w:r>
        <w:t xml:space="preserve"> vizează doar paragrafii care sunt </w:t>
      </w:r>
      <w:r>
        <w:rPr>
          <w:b/>
          <w:bCs/>
        </w:rPr>
        <w:t>copii direcți</w:t>
      </w:r>
      <w:r>
        <w:t xml:space="preserve"> ai elementului </w:t>
      </w:r>
      <w:r>
        <w:rPr>
          <w:rStyle w:val="VerbatimChar"/>
        </w:rPr>
        <w:t>&lt;body&gt;</w:t>
      </w:r>
      <w:r>
        <w:t xml:space="preserve"> (în exemplul nostru, se aplică paragrafelor care nu sunt în interiorul altui container, deci </w:t>
      </w:r>
      <w:r>
        <w:rPr>
          <w:b/>
          <w:bCs/>
        </w:rPr>
        <w:t>nu</w:t>
      </w:r>
      <w:r>
        <w:t xml:space="preserve"> și celui din interiorul </w:t>
      </w:r>
      <w:r>
        <w:rPr>
          <w:rStyle w:val="VerbatimChar"/>
        </w:rPr>
        <w:t>.highlight</w:t>
      </w:r>
      <w:r>
        <w:t xml:space="preserve">). Selectorul </w:t>
      </w:r>
      <w:r>
        <w:rPr>
          <w:rStyle w:val="VerbatimChar"/>
        </w:rPr>
        <w:t>p + p</w:t>
      </w:r>
      <w:r>
        <w:t xml:space="preserve"> (combinator </w:t>
      </w:r>
      <w:r>
        <w:rPr>
          <w:b/>
          <w:bCs/>
        </w:rPr>
        <w:t>adjacent</w:t>
      </w:r>
      <w:r>
        <w:t xml:space="preserve">) țintește fiecare paragraf care este imediat după un alt paragraf – în exemplul nostru, al doilea paragraf </w:t>
      </w:r>
      <w:r>
        <w:rPr>
          <w:rStyle w:val="VerbatimChar"/>
        </w:rPr>
        <w:t>.para</w:t>
      </w:r>
      <w:r>
        <w:t xml:space="preserve"> va primi un margin suplimentar de 20px sus, creând distanță față de primul paragraf.</w:t>
      </w:r>
    </w:p>
    <w:p w14:paraId="14862953" w14:textId="77777777" w:rsidR="00825FA9" w:rsidRDefault="00000000" w:rsidP="00E33BDC">
      <w:pPr>
        <w:pStyle w:val="BodyText"/>
        <w:ind w:firstLine="720"/>
        <w:jc w:val="both"/>
      </w:pPr>
      <w:r>
        <w:t xml:space="preserve">După ce scriem aceste reguli CSS în fișierul de stil, salvăm și deschidem pagina HTML în browser (Firefox Developer Edition este recomandat). Ar trebui să vedem efectele: titlul albastru pe fundal gri deschis, paragrafele cu clasa </w:t>
      </w:r>
      <w:r>
        <w:rPr>
          <w:rStyle w:val="VerbatimChar"/>
        </w:rPr>
        <w:t>para</w:t>
      </w:r>
      <w:r>
        <w:t xml:space="preserve"> verzi (italic dacă sunt direct în </w:t>
      </w:r>
      <w:r>
        <w:rPr>
          <w:rStyle w:val="VerbatimChar"/>
        </w:rPr>
        <w:t>&lt;body&gt;</w:t>
      </w:r>
      <w:r>
        <w:t xml:space="preserve">), etc. Paragraful din interiorul div-ului </w:t>
      </w:r>
      <w:r>
        <w:rPr>
          <w:rStyle w:val="VerbatimChar"/>
        </w:rPr>
        <w:t>.highlight</w:t>
      </w:r>
      <w:r>
        <w:t xml:space="preserve"> are fundal galben, iar spațiul dintre primele două paragrafe a crescut datorită selectorului </w:t>
      </w:r>
      <w:r>
        <w:rPr>
          <w:rStyle w:val="VerbatimChar"/>
        </w:rPr>
        <w:t>p + p</w:t>
      </w:r>
      <w:r>
        <w:t>.</w:t>
      </w:r>
    </w:p>
    <w:p w14:paraId="79EC1357" w14:textId="77777777" w:rsidR="00825FA9" w:rsidRDefault="00000000">
      <w:pPr>
        <w:pStyle w:val="Heading4"/>
      </w:pPr>
      <w:bookmarkStart w:id="6" w:name="ce-observăm"/>
      <w:bookmarkEnd w:id="5"/>
      <w:r>
        <w:t>Ce observăm</w:t>
      </w:r>
    </w:p>
    <w:p w14:paraId="70AEE7AA" w14:textId="77777777" w:rsidR="00825FA9" w:rsidRDefault="00000000" w:rsidP="00E33BDC">
      <w:pPr>
        <w:pStyle w:val="Compact"/>
        <w:numPr>
          <w:ilvl w:val="0"/>
          <w:numId w:val="45"/>
        </w:numPr>
        <w:jc w:val="both"/>
      </w:pPr>
      <w:r>
        <w:rPr>
          <w:b/>
          <w:bCs/>
        </w:rPr>
        <w:t>Aplicarea stilurilor pe elemente specifice:</w:t>
      </w:r>
      <w:r>
        <w:t xml:space="preserve"> Selectorii de tip (</w:t>
      </w:r>
      <w:r>
        <w:rPr>
          <w:rStyle w:val="VerbatimChar"/>
        </w:rPr>
        <w:t>h1</w:t>
      </w:r>
      <w:r>
        <w:t xml:space="preserve">, </w:t>
      </w:r>
      <w:r>
        <w:rPr>
          <w:rStyle w:val="VerbatimChar"/>
        </w:rPr>
        <w:t>p</w:t>
      </w:r>
      <w:r>
        <w:t xml:space="preserve">, etc.) selectează toate elementele de acel tip. Observăm că titlul </w:t>
      </w:r>
      <w:r>
        <w:rPr>
          <w:rStyle w:val="VerbatimChar"/>
        </w:rPr>
        <w:t>&lt;h1&gt;</w:t>
      </w:r>
      <w:r>
        <w:t xml:space="preserve"> este albastru conform așteptărilor, iar toate paragrafele cu class </w:t>
      </w:r>
      <w:r>
        <w:rPr>
          <w:rStyle w:val="VerbatimChar"/>
        </w:rPr>
        <w:t>.para</w:t>
      </w:r>
      <w:r>
        <w:t xml:space="preserve"> au devenit verzi. Faptul că al doilea paragraf are margin-top suplimentar confirmă că selectorul </w:t>
      </w:r>
      <w:r>
        <w:rPr>
          <w:rStyle w:val="VerbatimChar"/>
        </w:rPr>
        <w:t>p + p</w:t>
      </w:r>
      <w:r>
        <w:t xml:space="preserve"> (paragraf precedat de paragraf) l-a vizat cu succes.</w:t>
      </w:r>
    </w:p>
    <w:p w14:paraId="00FA56BA" w14:textId="77777777" w:rsidR="00825FA9" w:rsidRDefault="00000000" w:rsidP="00E33BDC">
      <w:pPr>
        <w:pStyle w:val="Compact"/>
        <w:numPr>
          <w:ilvl w:val="0"/>
          <w:numId w:val="45"/>
        </w:numPr>
        <w:jc w:val="both"/>
      </w:pPr>
      <w:r>
        <w:rPr>
          <w:b/>
          <w:bCs/>
        </w:rPr>
        <w:t>Specifitatea selectorilor:</w:t>
      </w:r>
      <w:r>
        <w:t xml:space="preserve"> În DevTools la tab-ul </w:t>
      </w:r>
      <w:r>
        <w:rPr>
          <w:b/>
          <w:bCs/>
        </w:rPr>
        <w:t>Inspector</w:t>
      </w:r>
      <w:r>
        <w:t xml:space="preserve"> (Firefox), selectând elementul </w:t>
      </w:r>
      <w:r>
        <w:rPr>
          <w:rStyle w:val="VerbatimChar"/>
        </w:rPr>
        <w:t>&lt;h1&gt;</w:t>
      </w:r>
      <w:r>
        <w:t xml:space="preserve"> putem vedea în panoul </w:t>
      </w:r>
      <w:r>
        <w:rPr>
          <w:b/>
          <w:bCs/>
        </w:rPr>
        <w:t>Rules</w:t>
      </w:r>
      <w:r>
        <w:t xml:space="preserve"> că regula </w:t>
      </w:r>
      <w:r>
        <w:rPr>
          <w:rStyle w:val="VerbatimChar"/>
        </w:rPr>
        <w:t>h1 { color: blue; }</w:t>
      </w:r>
      <w:r>
        <w:t xml:space="preserve"> este aplicată. Dacă am avea stiluri conflictuale (de exemplu, dacă același </w:t>
      </w:r>
      <w:r>
        <w:rPr>
          <w:rStyle w:val="VerbatimChar"/>
        </w:rPr>
        <w:t>&lt;h1&gt;</w:t>
      </w:r>
      <w:r>
        <w:t xml:space="preserve"> ar fi vizat și de un selector de ID), DevTools ar evidenția care regulă are prioritate (ID are specificitate mai mare decât tag-ul generic).</w:t>
      </w:r>
    </w:p>
    <w:p w14:paraId="1EDDDBB0" w14:textId="77777777" w:rsidR="00825FA9" w:rsidRDefault="00000000" w:rsidP="00E33BDC">
      <w:pPr>
        <w:pStyle w:val="Compact"/>
        <w:numPr>
          <w:ilvl w:val="0"/>
          <w:numId w:val="45"/>
        </w:numPr>
        <w:jc w:val="both"/>
      </w:pPr>
      <w:r>
        <w:rPr>
          <w:b/>
          <w:bCs/>
        </w:rPr>
        <w:t>Combinatori de descendență vs. copil direct:</w:t>
      </w:r>
      <w:r>
        <w:t xml:space="preserve"> Paragraful din interiorul </w:t>
      </w:r>
      <w:r>
        <w:rPr>
          <w:rStyle w:val="VerbatimChar"/>
        </w:rPr>
        <w:t>.highlight</w:t>
      </w:r>
      <w:r>
        <w:t xml:space="preserve"> are fundal galben datorită </w:t>
      </w:r>
      <w:r>
        <w:rPr>
          <w:rStyle w:val="VerbatimChar"/>
        </w:rPr>
        <w:t>.highlight p</w:t>
      </w:r>
      <w:r>
        <w:t xml:space="preserve">. Dacă schimbăm selectorul în </w:t>
      </w:r>
      <w:r>
        <w:rPr>
          <w:rStyle w:val="VerbatimChar"/>
        </w:rPr>
        <w:t>.highlight &gt; p</w:t>
      </w:r>
      <w:r>
        <w:t xml:space="preserve"> (copil direct) am observa că stilul nu se mai aplică dacă </w:t>
      </w:r>
      <w:r>
        <w:rPr>
          <w:rStyle w:val="VerbatimChar"/>
        </w:rPr>
        <w:t>&lt;p&gt;</w:t>
      </w:r>
      <w:r>
        <w:t xml:space="preserve"> nu e imediat copil al </w:t>
      </w:r>
      <w:r>
        <w:rPr>
          <w:rStyle w:val="VerbatimChar"/>
        </w:rPr>
        <w:t>.highlight</w:t>
      </w:r>
      <w:r>
        <w:t xml:space="preserve"> (de exemplu, dacă ar fi încapsulat într-un alt div). Astfel, combinatorii permit control granular asupra </w:t>
      </w:r>
      <w:r>
        <w:rPr>
          <w:b/>
          <w:bCs/>
        </w:rPr>
        <w:t>ierarhiei</w:t>
      </w:r>
      <w:r>
        <w:t xml:space="preserve"> DOM.</w:t>
      </w:r>
    </w:p>
    <w:p w14:paraId="4041B8AB" w14:textId="77777777" w:rsidR="00825FA9" w:rsidRDefault="00000000" w:rsidP="00E33BDC">
      <w:pPr>
        <w:pStyle w:val="Compact"/>
        <w:numPr>
          <w:ilvl w:val="0"/>
          <w:numId w:val="45"/>
        </w:numPr>
        <w:jc w:val="both"/>
      </w:pPr>
      <w:r>
        <w:rPr>
          <w:b/>
          <w:bCs/>
        </w:rPr>
        <w:t>DevTools – Inspectare selectori:</w:t>
      </w:r>
      <w:r>
        <w:t xml:space="preserve"> Folosind </w:t>
      </w:r>
      <w:r>
        <w:rPr>
          <w:b/>
          <w:bCs/>
        </w:rPr>
        <w:t>Firefox DevTools</w:t>
      </w:r>
      <w:r>
        <w:t xml:space="preserve">, putem verifica ușor ce elemente sunt afectate de un anumit selector. De exemplu, în fila </w:t>
      </w:r>
      <w:r>
        <w:rPr>
          <w:b/>
          <w:bCs/>
        </w:rPr>
        <w:t>Inspector</w:t>
      </w:r>
      <w:r>
        <w:t xml:space="preserve">, dacă facem clic dreapta pe </w:t>
      </w:r>
      <w:r>
        <w:lastRenderedPageBreak/>
        <w:t xml:space="preserve">regula </w:t>
      </w:r>
      <w:r>
        <w:rPr>
          <w:rStyle w:val="VerbatimChar"/>
        </w:rPr>
        <w:t>.highlight p</w:t>
      </w:r>
      <w:r>
        <w:t xml:space="preserve"> și alegem “Show in DOM”, vom vedea elementul țintit (paragraful din interiorul </w:t>
      </w:r>
      <w:r>
        <w:rPr>
          <w:rStyle w:val="VerbatimChar"/>
        </w:rPr>
        <w:t>.highlight</w:t>
      </w:r>
      <w:r>
        <w:t xml:space="preserve">). De asemenea, în panoul </w:t>
      </w:r>
      <w:r>
        <w:rPr>
          <w:b/>
          <w:bCs/>
        </w:rPr>
        <w:t>Rules</w:t>
      </w:r>
      <w:r>
        <w:t xml:space="preserve"> al elementului putem vedea lista de proprietăți aplicate și de unde provin ele (selectorul specificat și fișierul CSS).</w:t>
      </w:r>
    </w:p>
    <w:p w14:paraId="34565346" w14:textId="77777777" w:rsidR="00825FA9" w:rsidRDefault="00000000" w:rsidP="00E33BDC">
      <w:pPr>
        <w:pStyle w:val="Compact"/>
        <w:numPr>
          <w:ilvl w:val="0"/>
          <w:numId w:val="45"/>
        </w:numPr>
        <w:jc w:val="both"/>
      </w:pPr>
      <w:r>
        <w:rPr>
          <w:b/>
          <w:bCs/>
        </w:rPr>
        <w:t>Cascada stilurilor:</w:t>
      </w:r>
      <w:r>
        <w:t xml:space="preserve"> Dacă două reguli CSS se aplică aceluiași element (ex: </w:t>
      </w:r>
      <w:r>
        <w:rPr>
          <w:rStyle w:val="VerbatimChar"/>
        </w:rPr>
        <w:t>p { color: green; }</w:t>
      </w:r>
      <w:r>
        <w:t xml:space="preserve"> și </w:t>
      </w:r>
      <w:r>
        <w:rPr>
          <w:rStyle w:val="VerbatimChar"/>
        </w:rPr>
        <w:t>.para { color: green; }</w:t>
      </w:r>
      <w:r>
        <w:t xml:space="preserve"> în cazul paragrafului nostru cu clasa </w:t>
      </w:r>
      <w:r>
        <w:rPr>
          <w:rStyle w:val="VerbatimChar"/>
        </w:rPr>
        <w:t>para</w:t>
      </w:r>
      <w:r>
        <w:t xml:space="preserve">), ambele pot figura în DevTools. Dacă valorile diferă, regula cu specificitate mai mare sau cea plasată mai jos în fișier va predomina. În exemplul nostru, </w:t>
      </w:r>
      <w:r>
        <w:rPr>
          <w:rStyle w:val="VerbatimChar"/>
        </w:rPr>
        <w:t>.para { color: green; }</w:t>
      </w:r>
      <w:r>
        <w:t xml:space="preserve"> are prioritate mai mare decât un selector de tip simplu, deci paragrafele cu clasa </w:t>
      </w:r>
      <w:r>
        <w:rPr>
          <w:rStyle w:val="VerbatimChar"/>
        </w:rPr>
        <w:t>para</w:t>
      </w:r>
      <w:r>
        <w:t xml:space="preserve"> vor urma culoarea specificată de clasă.</w:t>
      </w:r>
    </w:p>
    <w:p w14:paraId="6EC569D0" w14:textId="77777777" w:rsidR="00825FA9" w:rsidRDefault="00000000">
      <w:pPr>
        <w:pStyle w:val="Heading4"/>
      </w:pPr>
      <w:bookmarkStart w:id="7" w:name="exercițiu"/>
      <w:bookmarkEnd w:id="6"/>
      <w:r>
        <w:t>Exercițiu</w:t>
      </w:r>
    </w:p>
    <w:p w14:paraId="2679320C" w14:textId="77777777" w:rsidR="00825FA9" w:rsidRDefault="00000000" w:rsidP="00E33BDC">
      <w:pPr>
        <w:pStyle w:val="Compact"/>
        <w:ind w:left="720"/>
        <w:jc w:val="both"/>
      </w:pPr>
      <w:r>
        <w:rPr>
          <w:b/>
          <w:bCs/>
        </w:rPr>
        <w:t>Exercițiul 1:</w:t>
      </w:r>
      <w:r>
        <w:t xml:space="preserve"> În fișierul de mai sus, adaugă un nou paragraf după cele existente, fără clasa </w:t>
      </w:r>
      <w:r>
        <w:rPr>
          <w:rStyle w:val="VerbatimChar"/>
        </w:rPr>
        <w:t>.para</w:t>
      </w:r>
      <w:r>
        <w:t xml:space="preserve">. Observă cum i se aplică sau nu stilurile definite. Ajustează CSS-ul astfel încât </w:t>
      </w:r>
      <w:r>
        <w:rPr>
          <w:b/>
          <w:bCs/>
        </w:rPr>
        <w:t>doar</w:t>
      </w:r>
      <w:r>
        <w:t xml:space="preserve"> paragrafelor cu clasa </w:t>
      </w:r>
      <w:r>
        <w:rPr>
          <w:rStyle w:val="VerbatimChar"/>
        </w:rPr>
        <w:t>.para</w:t>
      </w:r>
      <w:r>
        <w:t xml:space="preserve"> să li se aplice culoarea verde, iar celelalte paragrafe să rămână la culoarea textului implicit. (Indicație: asigură-te că nu ai o regulă generică </w:t>
      </w:r>
      <w:r>
        <w:rPr>
          <w:rStyle w:val="VerbatimChar"/>
        </w:rPr>
        <w:t>p { color: green; }</w:t>
      </w:r>
      <w:r>
        <w:t xml:space="preserve"> activă).</w:t>
      </w:r>
    </w:p>
    <w:p w14:paraId="1281B5FA" w14:textId="77777777" w:rsidR="00825FA9" w:rsidRDefault="00000000" w:rsidP="00E33BDC">
      <w:pPr>
        <w:pStyle w:val="Compact"/>
        <w:ind w:left="720"/>
        <w:jc w:val="both"/>
      </w:pPr>
      <w:r>
        <w:rPr>
          <w:b/>
          <w:bCs/>
        </w:rPr>
        <w:t>Exercițiul 2:</w:t>
      </w:r>
      <w:r>
        <w:t xml:space="preserve"> Modifică selectorul </w:t>
      </w:r>
      <w:r>
        <w:rPr>
          <w:rStyle w:val="VerbatimChar"/>
        </w:rPr>
        <w:t>p + p</w:t>
      </w:r>
      <w:r>
        <w:t xml:space="preserve"> astfel încât marginul de 20px să se aplice </w:t>
      </w:r>
      <w:r>
        <w:rPr>
          <w:b/>
          <w:bCs/>
        </w:rPr>
        <w:t>tuturor</w:t>
      </w:r>
      <w:r>
        <w:t xml:space="preserve"> paragrafelor, mai puțin primului paragraf din pagină. (Indicație: poți folosi o pseudo-clasă de tip </w:t>
      </w:r>
      <w:r>
        <w:rPr>
          <w:rStyle w:val="VerbatimChar"/>
        </w:rPr>
        <w:t>:first-child</w:t>
      </w:r>
      <w:r>
        <w:t xml:space="preserve"> pe paragrafe – vom detalia pseudo-clasele în pașii următori).</w:t>
      </w:r>
    </w:p>
    <w:p w14:paraId="152EF377" w14:textId="77777777" w:rsidR="00825FA9" w:rsidRDefault="00000000" w:rsidP="00E33BDC">
      <w:pPr>
        <w:pStyle w:val="Compact"/>
        <w:ind w:left="720"/>
        <w:jc w:val="both"/>
      </w:pPr>
      <w:r>
        <w:rPr>
          <w:b/>
          <w:bCs/>
        </w:rPr>
        <w:t>Exercițiul 3:</w:t>
      </w:r>
      <w:r>
        <w:t xml:space="preserve"> Încearcă să scrii un selector combinator care să stilizeze cu text îngroșat (</w:t>
      </w:r>
      <w:r>
        <w:rPr>
          <w:rStyle w:val="VerbatimChar"/>
        </w:rPr>
        <w:t>font-weight: bold</w:t>
      </w:r>
      <w:r>
        <w:t xml:space="preserve">) orice </w:t>
      </w:r>
      <w:r>
        <w:rPr>
          <w:rStyle w:val="VerbatimChar"/>
        </w:rPr>
        <w:t>&lt;strong&gt;</w:t>
      </w:r>
      <w:r>
        <w:t xml:space="preserve"> care este în interiorul unui paragraf cu clasa </w:t>
      </w:r>
      <w:r>
        <w:rPr>
          <w:rStyle w:val="VerbatimChar"/>
        </w:rPr>
        <w:t>.para</w:t>
      </w:r>
      <w:r>
        <w:t xml:space="preserve">, dar nu pe </w:t>
      </w:r>
      <w:r>
        <w:rPr>
          <w:rStyle w:val="VerbatimChar"/>
        </w:rPr>
        <w:t>&lt;strong&gt;</w:t>
      </w:r>
      <w:r>
        <w:t xml:space="preserve"> în afara acelor paragrafe. Testează soluția și verifică în DevTools dacă se aplică doar unde trebuie.</w:t>
      </w:r>
    </w:p>
    <w:p w14:paraId="453EE62F" w14:textId="77777777" w:rsidR="00825FA9" w:rsidRDefault="00000000" w:rsidP="00E33BDC">
      <w:pPr>
        <w:pStyle w:val="Heading4"/>
      </w:pPr>
      <w:r w:rsidRPr="00E33BDC">
        <w:t>Întrebări de autoevaluare:</w:t>
      </w:r>
    </w:p>
    <w:p w14:paraId="19117DA1" w14:textId="77777777" w:rsidR="00825FA9" w:rsidRPr="00E33BDC" w:rsidRDefault="00000000" w:rsidP="00E33BDC">
      <w:pPr>
        <w:pStyle w:val="Compact"/>
        <w:numPr>
          <w:ilvl w:val="0"/>
          <w:numId w:val="4"/>
        </w:numPr>
        <w:jc w:val="both"/>
        <w:rPr>
          <w:i/>
          <w:iCs/>
        </w:rPr>
      </w:pPr>
      <w:r w:rsidRPr="00E33BDC">
        <w:rPr>
          <w:i/>
          <w:iCs/>
        </w:rPr>
        <w:t xml:space="preserve">Care este diferența dintre un </w:t>
      </w:r>
      <w:r w:rsidRPr="00E33BDC">
        <w:rPr>
          <w:b/>
          <w:bCs/>
          <w:i/>
          <w:iCs/>
        </w:rPr>
        <w:t>selector de clasă</w:t>
      </w:r>
      <w:r w:rsidRPr="00E33BDC">
        <w:rPr>
          <w:i/>
          <w:iCs/>
        </w:rPr>
        <w:t xml:space="preserve"> și un </w:t>
      </w:r>
      <w:r w:rsidRPr="00E33BDC">
        <w:rPr>
          <w:b/>
          <w:bCs/>
          <w:i/>
          <w:iCs/>
        </w:rPr>
        <w:t>selector ID</w:t>
      </w:r>
      <w:r w:rsidRPr="00E33BDC">
        <w:rPr>
          <w:i/>
          <w:iCs/>
        </w:rPr>
        <w:t xml:space="preserve"> în CSS? Când este recomandat să folosești unul sau altul?</w:t>
      </w:r>
    </w:p>
    <w:p w14:paraId="4F0D5A2F" w14:textId="77777777" w:rsidR="00825FA9" w:rsidRPr="00E33BDC" w:rsidRDefault="00000000" w:rsidP="00E33BDC">
      <w:pPr>
        <w:pStyle w:val="Compact"/>
        <w:numPr>
          <w:ilvl w:val="0"/>
          <w:numId w:val="4"/>
        </w:numPr>
        <w:jc w:val="both"/>
        <w:rPr>
          <w:i/>
          <w:iCs/>
        </w:rPr>
      </w:pPr>
      <w:r w:rsidRPr="00E33BDC">
        <w:rPr>
          <w:i/>
          <w:iCs/>
        </w:rPr>
        <w:t xml:space="preserve">Ce combinator CSS ai folosi pentru a selecta elementul </w:t>
      </w:r>
      <w:r w:rsidRPr="00E33BDC">
        <w:rPr>
          <w:rStyle w:val="VerbatimChar"/>
          <w:i/>
          <w:iCs/>
        </w:rPr>
        <w:t>&lt;li&gt;</w:t>
      </w:r>
      <w:r w:rsidRPr="00E33BDC">
        <w:rPr>
          <w:i/>
          <w:iCs/>
        </w:rPr>
        <w:t xml:space="preserve"> imediat următor unui alt </w:t>
      </w:r>
      <w:r w:rsidRPr="00E33BDC">
        <w:rPr>
          <w:rStyle w:val="VerbatimChar"/>
          <w:i/>
          <w:iCs/>
        </w:rPr>
        <w:t>&lt;li&gt;</w:t>
      </w:r>
      <w:r w:rsidRPr="00E33BDC">
        <w:rPr>
          <w:i/>
          <w:iCs/>
        </w:rPr>
        <w:t>? (Exemplu: stilizarea doar a separatorilor dintre elementele unei liste și nu a primului element).</w:t>
      </w:r>
    </w:p>
    <w:p w14:paraId="4E49AEF7" w14:textId="77777777" w:rsidR="00825FA9" w:rsidRDefault="00000000" w:rsidP="00E33BDC">
      <w:pPr>
        <w:pStyle w:val="Compact"/>
        <w:numPr>
          <w:ilvl w:val="0"/>
          <w:numId w:val="4"/>
        </w:numPr>
        <w:jc w:val="both"/>
        <w:rPr>
          <w:i/>
          <w:iCs/>
        </w:rPr>
      </w:pPr>
      <w:r w:rsidRPr="00E33BDC">
        <w:rPr>
          <w:i/>
          <w:iCs/>
        </w:rPr>
        <w:t>Dacă două reguli CSS intră în conflict (de ex., una setează textul roșu și alta albastru pentru același element), ce factori determină care regulă va fi aplicată efectiv?</w:t>
      </w:r>
    </w:p>
    <w:p w14:paraId="2E3103B5" w14:textId="77777777" w:rsidR="00E33BDC" w:rsidRPr="00E33BDC" w:rsidRDefault="00E33BDC" w:rsidP="00E33BDC">
      <w:pPr>
        <w:pStyle w:val="Compact"/>
        <w:jc w:val="both"/>
      </w:pPr>
    </w:p>
    <w:p w14:paraId="5083E8FB" w14:textId="6F8DC9BC" w:rsidR="00E33BDC" w:rsidRPr="00E33BDC" w:rsidRDefault="00E33BDC" w:rsidP="00E33BDC">
      <w:pPr>
        <w:pStyle w:val="Heading3"/>
        <w:rPr>
          <w:b/>
          <w:bCs/>
        </w:rPr>
      </w:pPr>
      <w:bookmarkStart w:id="8" w:name="X06cc6f96f01632c0b6eced0d8c8fa49feb7a5cb"/>
      <w:bookmarkEnd w:id="4"/>
      <w:bookmarkEnd w:id="7"/>
      <w:r w:rsidRPr="00E33BDC">
        <w:rPr>
          <w:b/>
          <w:bCs/>
        </w:rPr>
        <w:t xml:space="preserve">PASUL 2 – Selectori de pseudoclase interactivi </w:t>
      </w:r>
      <w:r w:rsidRPr="00E33BDC">
        <w:t>(</w:t>
      </w:r>
      <w:r w:rsidRPr="00E33BDC">
        <w:rPr>
          <w:rStyle w:val="VerbatimChar"/>
          <w:rFonts w:eastAsiaTheme="minorHAnsi" w:cstheme="minorBidi"/>
          <w:color w:val="auto"/>
          <w:sz w:val="24"/>
          <w:szCs w:val="24"/>
        </w:rPr>
        <w:t>:hover, :focus, :checked</w:t>
      </w:r>
      <w:r w:rsidRPr="00E33BDC">
        <w:rPr>
          <w:b/>
          <w:bCs/>
        </w:rPr>
        <w:t xml:space="preserve">) </w:t>
      </w:r>
    </w:p>
    <w:p w14:paraId="12E79382" w14:textId="77777777" w:rsidR="00825FA9" w:rsidRDefault="00000000" w:rsidP="00E33BDC">
      <w:pPr>
        <w:pStyle w:val="FirstParagraph"/>
        <w:ind w:left="720"/>
        <w:jc w:val="both"/>
      </w:pPr>
      <w:r w:rsidRPr="00E33BDC">
        <w:rPr>
          <w:b/>
          <w:bCs/>
          <w:shd w:val="clear" w:color="auto" w:fill="D9F2D0" w:themeFill="accent6" w:themeFillTint="33"/>
        </w:rPr>
        <w:t>Obiectiv:</w:t>
      </w:r>
      <w:r w:rsidRPr="00E33BDC">
        <w:rPr>
          <w:shd w:val="clear" w:color="auto" w:fill="D9F2D0" w:themeFill="accent6" w:themeFillTint="33"/>
        </w:rPr>
        <w:t xml:space="preserve"> Să aplicăm pseudoclasele CSS pentru stări interactive – vom vedea cum putem schimba stilul unui element atunci când utilizatorul interacționează cu el (trece cursorul peste, îl selectează cu focus sau îl bifează). Vom exersa pseudo-clasele </w:t>
      </w:r>
      <w:r w:rsidRPr="00E33BDC">
        <w:rPr>
          <w:rStyle w:val="VerbatimChar"/>
          <w:shd w:val="clear" w:color="auto" w:fill="D9F2D0" w:themeFill="accent6" w:themeFillTint="33"/>
        </w:rPr>
        <w:t>:hover</w:t>
      </w:r>
      <w:r w:rsidRPr="00E33BDC">
        <w:rPr>
          <w:shd w:val="clear" w:color="auto" w:fill="D9F2D0" w:themeFill="accent6" w:themeFillTint="33"/>
        </w:rPr>
        <w:t xml:space="preserve">, </w:t>
      </w:r>
      <w:r w:rsidRPr="00E33BDC">
        <w:rPr>
          <w:rStyle w:val="VerbatimChar"/>
          <w:shd w:val="clear" w:color="auto" w:fill="D9F2D0" w:themeFill="accent6" w:themeFillTint="33"/>
        </w:rPr>
        <w:t>:focus</w:t>
      </w:r>
      <w:r w:rsidRPr="00E33BDC">
        <w:rPr>
          <w:shd w:val="clear" w:color="auto" w:fill="D9F2D0" w:themeFill="accent6" w:themeFillTint="33"/>
        </w:rPr>
        <w:t xml:space="preserve"> și </w:t>
      </w:r>
      <w:r w:rsidRPr="00E33BDC">
        <w:rPr>
          <w:rStyle w:val="VerbatimChar"/>
          <w:shd w:val="clear" w:color="auto" w:fill="D9F2D0" w:themeFill="accent6" w:themeFillTint="33"/>
        </w:rPr>
        <w:t>:checked</w:t>
      </w:r>
      <w:r w:rsidRPr="00E33BDC">
        <w:rPr>
          <w:shd w:val="clear" w:color="auto" w:fill="D9F2D0" w:themeFill="accent6" w:themeFillTint="33"/>
        </w:rPr>
        <w:t xml:space="preserve"> pe elemente de formular și butoane.</w:t>
      </w:r>
    </w:p>
    <w:p w14:paraId="59128F68" w14:textId="4DDE4A55" w:rsidR="00825FA9" w:rsidRDefault="00E33BDC">
      <w:pPr>
        <w:pStyle w:val="Heading4"/>
      </w:pPr>
      <w:bookmarkStart w:id="9" w:name="să-facem-1"/>
      <w:r>
        <w:t>Ce facem</w:t>
      </w:r>
    </w:p>
    <w:p w14:paraId="381476ED" w14:textId="77777777" w:rsidR="00825FA9" w:rsidRDefault="00000000" w:rsidP="00E33BDC">
      <w:pPr>
        <w:pStyle w:val="FirstParagraph"/>
        <w:jc w:val="both"/>
      </w:pPr>
      <w:r>
        <w:t xml:space="preserve">Vom lucra cu un mic formular (de exemplu fișierul </w:t>
      </w:r>
      <w:r>
        <w:rPr>
          <w:rStyle w:val="VerbatimChar"/>
        </w:rPr>
        <w:t>ex2.html</w:t>
      </w:r>
      <w:r>
        <w:t>) ce conține un buton, un câmp de text și o casetă de bifat (checkbox). Astfel putem testa fiecare dintre cele trei pseudoclase:</w:t>
      </w:r>
    </w:p>
    <w:p w14:paraId="04233C64" w14:textId="77777777" w:rsidR="00825FA9" w:rsidRPr="00E33BDC" w:rsidRDefault="00000000" w:rsidP="00E33BDC">
      <w:pPr>
        <w:pStyle w:val="SourceCode"/>
        <w:shd w:val="clear" w:color="auto" w:fill="DAE9F7" w:themeFill="text2" w:themeFillTint="1A"/>
        <w:ind w:left="1440"/>
        <w:rPr>
          <w:sz w:val="20"/>
          <w:szCs w:val="20"/>
        </w:rPr>
      </w:pPr>
      <w:r w:rsidRPr="00E33BDC">
        <w:rPr>
          <w:rStyle w:val="VerbatimChar"/>
          <w:sz w:val="20"/>
          <w:szCs w:val="20"/>
        </w:rPr>
        <w:t>&lt;form id="test-form"&gt;</w:t>
      </w:r>
      <w:r w:rsidRPr="00E33BDC">
        <w:rPr>
          <w:sz w:val="20"/>
          <w:szCs w:val="20"/>
        </w:rPr>
        <w:br/>
      </w:r>
      <w:r w:rsidRPr="00E33BDC">
        <w:rPr>
          <w:rStyle w:val="VerbatimChar"/>
          <w:sz w:val="20"/>
          <w:szCs w:val="20"/>
        </w:rPr>
        <w:t xml:space="preserve">  &lt;label for="name"&gt;Nume:&lt;/label&gt;</w:t>
      </w:r>
      <w:r w:rsidRPr="00E33BDC">
        <w:rPr>
          <w:sz w:val="20"/>
          <w:szCs w:val="20"/>
        </w:rPr>
        <w:br/>
      </w:r>
      <w:r w:rsidRPr="00E33BDC">
        <w:rPr>
          <w:rStyle w:val="VerbatimChar"/>
          <w:sz w:val="20"/>
          <w:szCs w:val="20"/>
        </w:rPr>
        <w:t xml:space="preserve">  &lt;input type="text" id="name" placeholder="Introdu numele" /&gt;</w:t>
      </w:r>
      <w:r w:rsidRPr="00E33BDC">
        <w:rPr>
          <w:sz w:val="20"/>
          <w:szCs w:val="20"/>
        </w:rPr>
        <w:br/>
      </w:r>
      <w:r w:rsidRPr="00E33BDC">
        <w:rPr>
          <w:sz w:val="20"/>
          <w:szCs w:val="20"/>
        </w:rPr>
        <w:br/>
      </w:r>
      <w:r w:rsidRPr="00E33BDC">
        <w:rPr>
          <w:rStyle w:val="VerbatimChar"/>
          <w:sz w:val="20"/>
          <w:szCs w:val="20"/>
        </w:rPr>
        <w:t xml:space="preserve">  &lt;br /&gt;&lt;br /&gt;</w:t>
      </w:r>
      <w:r w:rsidRPr="00E33BDC">
        <w:rPr>
          <w:sz w:val="20"/>
          <w:szCs w:val="20"/>
        </w:rPr>
        <w:br/>
      </w:r>
      <w:r w:rsidRPr="00E33BDC">
        <w:rPr>
          <w:sz w:val="20"/>
          <w:szCs w:val="20"/>
        </w:rPr>
        <w:br/>
      </w:r>
      <w:r w:rsidRPr="00E33BDC">
        <w:rPr>
          <w:rStyle w:val="VerbatimChar"/>
          <w:sz w:val="20"/>
          <w:szCs w:val="20"/>
        </w:rPr>
        <w:t xml:space="preserve">  &lt;label&gt;</w:t>
      </w:r>
      <w:r w:rsidRPr="00E33BDC">
        <w:rPr>
          <w:sz w:val="20"/>
          <w:szCs w:val="20"/>
        </w:rPr>
        <w:br/>
      </w:r>
      <w:r w:rsidRPr="00E33BDC">
        <w:rPr>
          <w:rStyle w:val="VerbatimChar"/>
          <w:sz w:val="20"/>
          <w:szCs w:val="20"/>
        </w:rPr>
        <w:t xml:space="preserve">    &lt;input type="checkbox" id="agree" /&gt;</w:t>
      </w:r>
      <w:r w:rsidRPr="00E33BDC">
        <w:rPr>
          <w:sz w:val="20"/>
          <w:szCs w:val="20"/>
        </w:rPr>
        <w:br/>
      </w:r>
      <w:r w:rsidRPr="00E33BDC">
        <w:rPr>
          <w:rStyle w:val="VerbatimChar"/>
          <w:sz w:val="20"/>
          <w:szCs w:val="20"/>
        </w:rPr>
        <w:t xml:space="preserve">    Sunt de acord cu termenii</w:t>
      </w:r>
      <w:r w:rsidRPr="00E33BDC">
        <w:rPr>
          <w:sz w:val="20"/>
          <w:szCs w:val="20"/>
        </w:rPr>
        <w:br/>
      </w:r>
      <w:r w:rsidRPr="00E33BDC">
        <w:rPr>
          <w:rStyle w:val="VerbatimChar"/>
          <w:sz w:val="20"/>
          <w:szCs w:val="20"/>
        </w:rPr>
        <w:t xml:space="preserve">  &lt;/label&gt;</w:t>
      </w:r>
      <w:r w:rsidRPr="00E33BDC">
        <w:rPr>
          <w:sz w:val="20"/>
          <w:szCs w:val="20"/>
        </w:rPr>
        <w:br/>
      </w:r>
      <w:r w:rsidRPr="00E33BDC">
        <w:rPr>
          <w:sz w:val="20"/>
          <w:szCs w:val="20"/>
        </w:rPr>
        <w:br/>
      </w:r>
      <w:r w:rsidRPr="00E33BDC">
        <w:rPr>
          <w:rStyle w:val="VerbatimChar"/>
          <w:sz w:val="20"/>
          <w:szCs w:val="20"/>
        </w:rPr>
        <w:t xml:space="preserve">  &lt;br /&gt;&lt;br /&gt;</w:t>
      </w:r>
      <w:r w:rsidRPr="00E33BDC">
        <w:rPr>
          <w:sz w:val="20"/>
          <w:szCs w:val="20"/>
        </w:rPr>
        <w:br/>
      </w:r>
      <w:r w:rsidRPr="00E33BDC">
        <w:rPr>
          <w:sz w:val="20"/>
          <w:szCs w:val="20"/>
        </w:rPr>
        <w:br/>
      </w:r>
      <w:r w:rsidRPr="00E33BDC">
        <w:rPr>
          <w:rStyle w:val="VerbatimChar"/>
          <w:sz w:val="20"/>
          <w:szCs w:val="20"/>
        </w:rPr>
        <w:lastRenderedPageBreak/>
        <w:t xml:space="preserve">  &lt;button type="button" id="submitBtn"&gt;Trimite&lt;/button&gt;</w:t>
      </w:r>
      <w:r w:rsidRPr="00E33BDC">
        <w:rPr>
          <w:sz w:val="20"/>
          <w:szCs w:val="20"/>
        </w:rPr>
        <w:br/>
      </w:r>
      <w:r w:rsidRPr="00E33BDC">
        <w:rPr>
          <w:rStyle w:val="VerbatimChar"/>
          <w:sz w:val="20"/>
          <w:szCs w:val="20"/>
        </w:rPr>
        <w:t>&lt;/form&gt;</w:t>
      </w:r>
    </w:p>
    <w:p w14:paraId="56D07715" w14:textId="77777777" w:rsidR="00825FA9" w:rsidRDefault="00000000" w:rsidP="00E33BDC">
      <w:pPr>
        <w:pStyle w:val="FirstParagraph"/>
        <w:jc w:val="both"/>
      </w:pPr>
      <w:r>
        <w:t>În CSS vom stiliza stările acestor elemente:</w:t>
      </w:r>
    </w:p>
    <w:p w14:paraId="167547A8" w14:textId="77777777" w:rsidR="00825FA9" w:rsidRPr="00E33BDC" w:rsidRDefault="00000000" w:rsidP="00E33BDC">
      <w:pPr>
        <w:pStyle w:val="SourceCode"/>
        <w:shd w:val="clear" w:color="auto" w:fill="DAE9F7" w:themeFill="text2" w:themeFillTint="1A"/>
        <w:ind w:left="1440"/>
        <w:rPr>
          <w:sz w:val="20"/>
          <w:szCs w:val="20"/>
        </w:rPr>
      </w:pPr>
      <w:r w:rsidRPr="00E33BDC">
        <w:rPr>
          <w:rStyle w:val="VerbatimChar"/>
          <w:sz w:val="20"/>
          <w:szCs w:val="20"/>
        </w:rPr>
        <w:t>/* Stil de bază pentru buton */</w:t>
      </w:r>
      <w:r w:rsidRPr="00E33BDC">
        <w:rPr>
          <w:sz w:val="20"/>
          <w:szCs w:val="20"/>
        </w:rPr>
        <w:br/>
      </w:r>
      <w:r w:rsidRPr="00E33BDC">
        <w:rPr>
          <w:rStyle w:val="VerbatimChar"/>
          <w:sz w:val="20"/>
          <w:szCs w:val="20"/>
        </w:rPr>
        <w:t>#submitBtn {</w:t>
      </w:r>
      <w:r w:rsidRPr="00E33BDC">
        <w:rPr>
          <w:sz w:val="20"/>
          <w:szCs w:val="20"/>
        </w:rPr>
        <w:br/>
      </w:r>
      <w:r w:rsidRPr="00E33BDC">
        <w:rPr>
          <w:rStyle w:val="VerbatimChar"/>
          <w:sz w:val="20"/>
          <w:szCs w:val="20"/>
        </w:rPr>
        <w:t xml:space="preserve">  background-color: #0066cc;</w:t>
      </w:r>
      <w:r w:rsidRPr="00E33BDC">
        <w:rPr>
          <w:sz w:val="20"/>
          <w:szCs w:val="20"/>
        </w:rPr>
        <w:br/>
      </w:r>
      <w:r w:rsidRPr="00E33BDC">
        <w:rPr>
          <w:rStyle w:val="VerbatimChar"/>
          <w:sz w:val="20"/>
          <w:szCs w:val="20"/>
        </w:rPr>
        <w:t xml:space="preserve">  color: white;</w:t>
      </w:r>
      <w:r w:rsidRPr="00E33BDC">
        <w:rPr>
          <w:sz w:val="20"/>
          <w:szCs w:val="20"/>
        </w:rPr>
        <w:br/>
      </w:r>
      <w:r w:rsidRPr="00E33BDC">
        <w:rPr>
          <w:rStyle w:val="VerbatimChar"/>
          <w:sz w:val="20"/>
          <w:szCs w:val="20"/>
        </w:rPr>
        <w:t xml:space="preserve">  border: none;</w:t>
      </w:r>
      <w:r w:rsidRPr="00E33BDC">
        <w:rPr>
          <w:sz w:val="20"/>
          <w:szCs w:val="20"/>
        </w:rPr>
        <w:br/>
      </w:r>
      <w:r w:rsidRPr="00E33BDC">
        <w:rPr>
          <w:rStyle w:val="VerbatimChar"/>
          <w:sz w:val="20"/>
          <w:szCs w:val="20"/>
        </w:rPr>
        <w:t xml:space="preserve">  padding: 10px 20px;</w:t>
      </w:r>
      <w:r w:rsidRPr="00E33BDC">
        <w:rPr>
          <w:sz w:val="20"/>
          <w:szCs w:val="20"/>
        </w:rPr>
        <w:br/>
      </w:r>
      <w:r w:rsidRPr="00E33BDC">
        <w:rPr>
          <w:rStyle w:val="VerbatimChar"/>
          <w:sz w:val="20"/>
          <w:szCs w:val="20"/>
        </w:rPr>
        <w:t xml:space="preserve">  font-size: 16px;</w:t>
      </w:r>
      <w:r w:rsidRPr="00E33BDC">
        <w:rPr>
          <w:sz w:val="20"/>
          <w:szCs w:val="20"/>
        </w:rPr>
        <w:br/>
      </w:r>
      <w:r w:rsidRPr="00E33BDC">
        <w:rPr>
          <w:rStyle w:val="VerbatimChar"/>
          <w:sz w:val="20"/>
          <w:szCs w:val="20"/>
        </w:rPr>
        <w:t xml:space="preserve">  cursor: pointer;  /* cursorul devine "mână" pe buton */</w:t>
      </w:r>
      <w:r w:rsidRPr="00E33BDC">
        <w:rPr>
          <w:sz w:val="20"/>
          <w:szCs w:val="20"/>
        </w:rPr>
        <w:br/>
      </w:r>
      <w:r w:rsidRPr="00E33BDC">
        <w:rPr>
          <w:rStyle w:val="VerbatimChar"/>
          <w:sz w:val="20"/>
          <w:szCs w:val="20"/>
        </w:rPr>
        <w:t>}</w:t>
      </w:r>
      <w:r w:rsidRPr="00E33BDC">
        <w:rPr>
          <w:sz w:val="20"/>
          <w:szCs w:val="20"/>
        </w:rPr>
        <w:br/>
      </w:r>
      <w:r w:rsidRPr="00E33BDC">
        <w:rPr>
          <w:sz w:val="20"/>
          <w:szCs w:val="20"/>
        </w:rPr>
        <w:br/>
      </w:r>
      <w:r w:rsidRPr="00E33BDC">
        <w:rPr>
          <w:rStyle w:val="VerbatimChar"/>
          <w:sz w:val="20"/>
          <w:szCs w:val="20"/>
        </w:rPr>
        <w:t>/* Pseudo-clasa :hover pe buton – când mouse-ul e deasupra */</w:t>
      </w:r>
      <w:r w:rsidRPr="00E33BDC">
        <w:rPr>
          <w:sz w:val="20"/>
          <w:szCs w:val="20"/>
        </w:rPr>
        <w:br/>
      </w:r>
      <w:r w:rsidRPr="00E33BDC">
        <w:rPr>
          <w:rStyle w:val="VerbatimChar"/>
          <w:sz w:val="20"/>
          <w:szCs w:val="20"/>
        </w:rPr>
        <w:t>#submitBtn:hover {</w:t>
      </w:r>
      <w:r w:rsidRPr="00E33BDC">
        <w:rPr>
          <w:sz w:val="20"/>
          <w:szCs w:val="20"/>
        </w:rPr>
        <w:br/>
      </w:r>
      <w:r w:rsidRPr="00E33BDC">
        <w:rPr>
          <w:rStyle w:val="VerbatimChar"/>
          <w:sz w:val="20"/>
          <w:szCs w:val="20"/>
        </w:rPr>
        <w:t xml:space="preserve">  background-color: #004999; /* nuanță mai închisă de albastru la hover */</w:t>
      </w:r>
      <w:r w:rsidRPr="00E33BDC">
        <w:rPr>
          <w:sz w:val="20"/>
          <w:szCs w:val="20"/>
        </w:rPr>
        <w:br/>
      </w:r>
      <w:r w:rsidRPr="00E33BDC">
        <w:rPr>
          <w:rStyle w:val="VerbatimChar"/>
          <w:sz w:val="20"/>
          <w:szCs w:val="20"/>
        </w:rPr>
        <w:t>}</w:t>
      </w:r>
      <w:r w:rsidRPr="00E33BDC">
        <w:rPr>
          <w:sz w:val="20"/>
          <w:szCs w:val="20"/>
        </w:rPr>
        <w:br/>
      </w:r>
      <w:r w:rsidRPr="00E33BDC">
        <w:rPr>
          <w:sz w:val="20"/>
          <w:szCs w:val="20"/>
        </w:rPr>
        <w:br/>
      </w:r>
      <w:r w:rsidRPr="00E33BDC">
        <w:rPr>
          <w:rStyle w:val="VerbatimChar"/>
          <w:sz w:val="20"/>
          <w:szCs w:val="20"/>
        </w:rPr>
        <w:t>/* Pseudo-clasa :focus pe input text – când e selectat/în focus */</w:t>
      </w:r>
      <w:r w:rsidRPr="00E33BDC">
        <w:rPr>
          <w:sz w:val="20"/>
          <w:szCs w:val="20"/>
        </w:rPr>
        <w:br/>
      </w:r>
      <w:r w:rsidRPr="00E33BDC">
        <w:rPr>
          <w:rStyle w:val="VerbatimChar"/>
          <w:sz w:val="20"/>
          <w:szCs w:val="20"/>
        </w:rPr>
        <w:t>input[type="text"]:focus {</w:t>
      </w:r>
      <w:r w:rsidRPr="00E33BDC">
        <w:rPr>
          <w:sz w:val="20"/>
          <w:szCs w:val="20"/>
        </w:rPr>
        <w:br/>
      </w:r>
      <w:r w:rsidRPr="00E33BDC">
        <w:rPr>
          <w:rStyle w:val="VerbatimChar"/>
          <w:sz w:val="20"/>
          <w:szCs w:val="20"/>
        </w:rPr>
        <w:t xml:space="preserve">  border: 2px solid #0066cc;    /* chenar albastru accentuat */</w:t>
      </w:r>
      <w:r w:rsidRPr="00E33BDC">
        <w:rPr>
          <w:sz w:val="20"/>
          <w:szCs w:val="20"/>
        </w:rPr>
        <w:br/>
      </w:r>
      <w:r w:rsidRPr="00E33BDC">
        <w:rPr>
          <w:rStyle w:val="VerbatimChar"/>
          <w:sz w:val="20"/>
          <w:szCs w:val="20"/>
        </w:rPr>
        <w:t xml:space="preserve">  outline: none;               /* elimină conturul implicit al browserului */</w:t>
      </w:r>
      <w:r w:rsidRPr="00E33BDC">
        <w:rPr>
          <w:sz w:val="20"/>
          <w:szCs w:val="20"/>
        </w:rPr>
        <w:br/>
      </w:r>
      <w:r w:rsidRPr="00E33BDC">
        <w:rPr>
          <w:rStyle w:val="VerbatimChar"/>
          <w:sz w:val="20"/>
          <w:szCs w:val="20"/>
        </w:rPr>
        <w:t>}</w:t>
      </w:r>
      <w:r w:rsidRPr="00E33BDC">
        <w:rPr>
          <w:sz w:val="20"/>
          <w:szCs w:val="20"/>
        </w:rPr>
        <w:br/>
      </w:r>
      <w:r w:rsidRPr="00E33BDC">
        <w:rPr>
          <w:sz w:val="20"/>
          <w:szCs w:val="20"/>
        </w:rPr>
        <w:br/>
      </w:r>
      <w:r w:rsidRPr="00E33BDC">
        <w:rPr>
          <w:rStyle w:val="VerbatimChar"/>
          <w:sz w:val="20"/>
          <w:szCs w:val="20"/>
        </w:rPr>
        <w:t>/* Pseudo-clasa :checked pe checkbox – când e bifat */</w:t>
      </w:r>
      <w:r w:rsidRPr="00E33BDC">
        <w:rPr>
          <w:sz w:val="20"/>
          <w:szCs w:val="20"/>
        </w:rPr>
        <w:br/>
      </w:r>
      <w:r w:rsidRPr="00E33BDC">
        <w:rPr>
          <w:rStyle w:val="VerbatimChar"/>
          <w:sz w:val="20"/>
          <w:szCs w:val="20"/>
        </w:rPr>
        <w:t>input[type="checkbox"]:checked + label::after {</w:t>
      </w:r>
      <w:r w:rsidRPr="00E33BDC">
        <w:rPr>
          <w:sz w:val="20"/>
          <w:szCs w:val="20"/>
        </w:rPr>
        <w:br/>
      </w:r>
      <w:r w:rsidRPr="00E33BDC">
        <w:rPr>
          <w:rStyle w:val="VerbatimChar"/>
          <w:sz w:val="20"/>
          <w:szCs w:val="20"/>
        </w:rPr>
        <w:t xml:space="preserve">  content: " (✔️)";            /* adaugă o bifă după textul label */</w:t>
      </w:r>
      <w:r w:rsidRPr="00E33BDC">
        <w:rPr>
          <w:sz w:val="20"/>
          <w:szCs w:val="20"/>
        </w:rPr>
        <w:br/>
      </w:r>
      <w:r w:rsidRPr="00E33BDC">
        <w:rPr>
          <w:rStyle w:val="VerbatimChar"/>
          <w:sz w:val="20"/>
          <w:szCs w:val="20"/>
        </w:rPr>
        <w:t xml:space="preserve">  color: green;</w:t>
      </w:r>
      <w:r w:rsidRPr="00E33BDC">
        <w:rPr>
          <w:sz w:val="20"/>
          <w:szCs w:val="20"/>
        </w:rPr>
        <w:br/>
      </w:r>
      <w:r w:rsidRPr="00E33BDC">
        <w:rPr>
          <w:rStyle w:val="VerbatimChar"/>
          <w:sz w:val="20"/>
          <w:szCs w:val="20"/>
        </w:rPr>
        <w:t xml:space="preserve">  font-weight: bold;</w:t>
      </w:r>
      <w:r w:rsidRPr="00E33BDC">
        <w:rPr>
          <w:sz w:val="20"/>
          <w:szCs w:val="20"/>
        </w:rPr>
        <w:br/>
      </w:r>
      <w:r w:rsidRPr="00E33BDC">
        <w:rPr>
          <w:rStyle w:val="VerbatimChar"/>
          <w:sz w:val="20"/>
          <w:szCs w:val="20"/>
        </w:rPr>
        <w:t>}</w:t>
      </w:r>
    </w:p>
    <w:p w14:paraId="2C4AC881" w14:textId="77777777" w:rsidR="00825FA9" w:rsidRDefault="00000000" w:rsidP="00E33BDC">
      <w:pPr>
        <w:pStyle w:val="FirstParagraph"/>
        <w:ind w:left="1440"/>
        <w:jc w:val="both"/>
      </w:pPr>
      <w:r>
        <w:rPr>
          <w:b/>
          <w:bCs/>
        </w:rPr>
        <w:t>Explicații:</w:t>
      </w:r>
      <w:r>
        <w:br/>
        <w:t xml:space="preserve">Regula </w:t>
      </w:r>
      <w:r>
        <w:rPr>
          <w:rStyle w:val="VerbatimChar"/>
        </w:rPr>
        <w:t>#submitBtn:hover</w:t>
      </w:r>
      <w:r>
        <w:t xml:space="preserve"> va schimba culoarea de fundal a butonului în momentul în care utilizatorul trece cursorul mouse-ului peste el (efect hover). Vedem că butonul are deja un stil de bază definit (#submitBtn) pentru starea normală. Similar, </w:t>
      </w:r>
      <w:r>
        <w:rPr>
          <w:rStyle w:val="VerbatimChar"/>
        </w:rPr>
        <w:t>input[type="text"]:focus</w:t>
      </w:r>
      <w:r>
        <w:t xml:space="preserve"> se aplică câmpului de text atunci când acesta are focus (când utilizatorul a dat click sau navighează cu Tab-ul pe el) – îi punem o margine (border) albastră evidențiată și înlăturăm conturul implicit al browserului pentru un aspect mai clar. Pentru checkbox, folosim selecția </w:t>
      </w:r>
      <w:r>
        <w:rPr>
          <w:rStyle w:val="VerbatimChar"/>
        </w:rPr>
        <w:t>:checked</w:t>
      </w:r>
      <w:r>
        <w:t xml:space="preserve">. Observați că sintaxa e puțin diferită: </w:t>
      </w:r>
      <w:r>
        <w:rPr>
          <w:rStyle w:val="VerbatimChar"/>
        </w:rPr>
        <w:t>input[type="checkbox"]:checked + label::after</w:t>
      </w:r>
      <w:r>
        <w:t xml:space="preserve">. Aici folosim combinatorul de adiacent </w:t>
      </w:r>
      <w:r>
        <w:rPr>
          <w:rStyle w:val="VerbatimChar"/>
        </w:rPr>
        <w:t>+</w:t>
      </w:r>
      <w:r>
        <w:t xml:space="preserve"> împreună cu o </w:t>
      </w:r>
      <w:r>
        <w:rPr>
          <w:b/>
          <w:bCs/>
        </w:rPr>
        <w:t>pseudoelement</w:t>
      </w:r>
      <w:r>
        <w:t xml:space="preserve"> </w:t>
      </w:r>
      <w:r>
        <w:rPr>
          <w:rStyle w:val="VerbatimChar"/>
        </w:rPr>
        <w:t>::after</w:t>
      </w:r>
      <w:r>
        <w:t xml:space="preserve"> aplicat label-ului. Ce înseamnă: căutăm un </w:t>
      </w:r>
      <w:r>
        <w:rPr>
          <w:rStyle w:val="VerbatimChar"/>
        </w:rPr>
        <w:t>&lt;input type="checkbox"&gt;</w:t>
      </w:r>
      <w:r>
        <w:t xml:space="preserve"> bifat, apoi selecționăm label-ul imediat următor lui (</w:t>
      </w:r>
      <w:r>
        <w:rPr>
          <w:rStyle w:val="VerbatimChar"/>
        </w:rPr>
        <w:t>+ label</w:t>
      </w:r>
      <w:r>
        <w:t>), pe care adăugăm un conținut generat după (</w:t>
      </w:r>
      <w:r>
        <w:rPr>
          <w:rStyle w:val="VerbatimChar"/>
        </w:rPr>
        <w:t>::after</w:t>
      </w:r>
      <w:r>
        <w:t xml:space="preserve">). Conținutul adăugat este o bifă </w:t>
      </w:r>
      <w:r>
        <w:rPr>
          <w:rStyle w:val="VerbatimChar"/>
        </w:rPr>
        <w:t>✔️</w:t>
      </w:r>
      <w:r>
        <w:t xml:space="preserve"> de culoare verde, pentru a evidenția vizual că checkbox-ul a fost bifat (doar ca exemplu; în mod normal, checkbox-ul în sine arată grafic starea de bifat).</w:t>
      </w:r>
    </w:p>
    <w:p w14:paraId="4BFAD9D9" w14:textId="77777777" w:rsidR="00825FA9" w:rsidRDefault="00000000" w:rsidP="00AF2540">
      <w:pPr>
        <w:pStyle w:val="BodyText"/>
        <w:ind w:firstLine="720"/>
      </w:pPr>
      <w:r>
        <w:t>Salvăm stilurile și reîncărcăm pagina.</w:t>
      </w:r>
    </w:p>
    <w:p w14:paraId="718443A1" w14:textId="77777777" w:rsidR="00825FA9" w:rsidRDefault="00000000" w:rsidP="00AF2540">
      <w:pPr>
        <w:pStyle w:val="BodyText"/>
        <w:ind w:firstLine="720"/>
        <w:jc w:val="both"/>
      </w:pPr>
      <w:r>
        <w:t>Acum, când vom plasa cursorul peste butonul "Trimite", ar trebui să vedem cum butonul își schimbă nuanța (de la albastru mediu la un albastru mai închis). Când dăm click pe câmpul de text (sau navigăm cu tasta Tab în el), chenarul său devine albastru accentuat, subliniind că este elementul activ. La bifarea căsuței "Sunt de acord...", textul label-ului va căpăta sufixul "(✔️)" verde și îngroșat, indicând starea bifată.</w:t>
      </w:r>
    </w:p>
    <w:p w14:paraId="7A23639B" w14:textId="77777777" w:rsidR="00825FA9" w:rsidRDefault="00000000">
      <w:pPr>
        <w:pStyle w:val="Heading4"/>
      </w:pPr>
      <w:bookmarkStart w:id="10" w:name="ce-observăm-1"/>
      <w:bookmarkEnd w:id="9"/>
      <w:r>
        <w:t>Ce observăm</w:t>
      </w:r>
    </w:p>
    <w:p w14:paraId="3AB135B5" w14:textId="77777777" w:rsidR="00825FA9" w:rsidRDefault="00000000" w:rsidP="00AF2540">
      <w:pPr>
        <w:pStyle w:val="Compact"/>
        <w:numPr>
          <w:ilvl w:val="0"/>
          <w:numId w:val="46"/>
        </w:numPr>
      </w:pPr>
      <w:r>
        <w:rPr>
          <w:b/>
          <w:bCs/>
        </w:rPr>
        <w:t>Efectele hover și focus:</w:t>
      </w:r>
      <w:r>
        <w:t xml:space="preserve"> Stilurile definite pentru </w:t>
      </w:r>
      <w:r>
        <w:rPr>
          <w:rStyle w:val="VerbatimChar"/>
        </w:rPr>
        <w:t>:hover</w:t>
      </w:r>
      <w:r>
        <w:t xml:space="preserve"> și </w:t>
      </w:r>
      <w:r>
        <w:rPr>
          <w:rStyle w:val="VerbatimChar"/>
        </w:rPr>
        <w:t>:focus</w:t>
      </w:r>
      <w:r>
        <w:t xml:space="preserve"> sunt vizibile doar în stările respective. Aceste stiluri </w:t>
      </w:r>
      <w:r>
        <w:rPr>
          <w:i/>
          <w:iCs/>
        </w:rPr>
        <w:t>nu</w:t>
      </w:r>
      <w:r>
        <w:t xml:space="preserve"> sunt active în mod permanent, ci doar când elementul se află sub interacțiune. De exemplu, butonul revine la culoarea inițială când cursorul nu mai este </w:t>
      </w:r>
      <w:r>
        <w:lastRenderedPageBreak/>
        <w:t xml:space="preserve">deasupra lui. Dacă folosim </w:t>
      </w:r>
      <w:r>
        <w:rPr>
          <w:b/>
          <w:bCs/>
        </w:rPr>
        <w:t>DevTools</w:t>
      </w:r>
      <w:r>
        <w:t xml:space="preserve"> – fila </w:t>
      </w:r>
      <w:r>
        <w:rPr>
          <w:b/>
          <w:bCs/>
        </w:rPr>
        <w:t>Inspector</w:t>
      </w:r>
      <w:r>
        <w:t xml:space="preserve"> – putem inspecta butonul și apoi, în același panel, să activăm starea de hover manual: în Firefox, există butonul ":hov" care permite bifarea forțată a stărilor </w:t>
      </w:r>
      <w:r>
        <w:rPr>
          <w:rStyle w:val="VerbatimChar"/>
        </w:rPr>
        <w:t>:hover</w:t>
      </w:r>
      <w:r>
        <w:t xml:space="preserve">, </w:t>
      </w:r>
      <w:r>
        <w:rPr>
          <w:rStyle w:val="VerbatimChar"/>
        </w:rPr>
        <w:t>:active</w:t>
      </w:r>
      <w:r>
        <w:t xml:space="preserve">, </w:t>
      </w:r>
      <w:r>
        <w:rPr>
          <w:rStyle w:val="VerbatimChar"/>
        </w:rPr>
        <w:t>:focus</w:t>
      </w:r>
      <w:r>
        <w:t xml:space="preserve"> etc. Astfel, putem vedea stilul de hover aplicat butonului și în absența cursorului, pentru a verifica designul.</w:t>
      </w:r>
    </w:p>
    <w:p w14:paraId="3B663918" w14:textId="77777777" w:rsidR="00825FA9" w:rsidRDefault="00000000" w:rsidP="00AF2540">
      <w:pPr>
        <w:pStyle w:val="Compact"/>
        <w:numPr>
          <w:ilvl w:val="0"/>
          <w:numId w:val="46"/>
        </w:numPr>
      </w:pPr>
      <w:r>
        <w:rPr>
          <w:b/>
          <w:bCs/>
        </w:rPr>
        <w:t>Pseudo-clasa :focus pentru accesibilitate:</w:t>
      </w:r>
      <w:r>
        <w:t xml:space="preserve"> Observăm cum highlight-ul pe focus ajută utilizatorul să identifice ce câmp este activ. Implicit browserele desenau un contur albastru subțire; noi l-am înlocuit cu un border mai vizibil. În general, este bine să </w:t>
      </w:r>
      <w:r>
        <w:rPr>
          <w:i/>
          <w:iCs/>
        </w:rPr>
        <w:t>nu</w:t>
      </w:r>
      <w:r>
        <w:t xml:space="preserve"> eliminăm complet indicarea focus-ului, ci să-l personalizăm, altfel utilizatorii care navighează cu tastatura pot pierde „urma” elementului selectat.</w:t>
      </w:r>
    </w:p>
    <w:p w14:paraId="5BA92D7A" w14:textId="77777777" w:rsidR="00825FA9" w:rsidRDefault="00000000" w:rsidP="00AF2540">
      <w:pPr>
        <w:pStyle w:val="Compact"/>
        <w:numPr>
          <w:ilvl w:val="0"/>
          <w:numId w:val="46"/>
        </w:numPr>
      </w:pPr>
      <w:r>
        <w:rPr>
          <w:b/>
          <w:bCs/>
        </w:rPr>
        <w:t>Pseudo-clasa :checked și combinatori:</w:t>
      </w:r>
      <w:r>
        <w:t xml:space="preserve"> În exemplul nostru, când checkbox-ul este bifat, am adăugat prin CSS text suplimentar în label (o bifă verde). Am folosit </w:t>
      </w:r>
      <w:r>
        <w:rPr>
          <w:rStyle w:val="VerbatimChar"/>
        </w:rPr>
        <w:t>+ label</w:t>
      </w:r>
      <w:r>
        <w:t xml:space="preserve"> presupunând că label-ul este plasat imediat după input în HTML. Dacă structura ar fi diferită (de ex. </w:t>
      </w:r>
      <w:r>
        <w:rPr>
          <w:rStyle w:val="VerbatimChar"/>
        </w:rPr>
        <w:t>&lt;label for="agree"&gt;...&lt;/label&gt;&lt;input id="agree" type="checkbox"&gt;</w:t>
      </w:r>
      <w:r>
        <w:t>), selectorul ar trebui ajustat. Acest exemplu ne arată că putem stiliza nu doar elementul bifat în sine, dar și alt element în relație cu el (în cazul nostru, label-ul). Este un truc util pentru a crea UI-uri custom pentru checkbox/radio (ex: ascundem input-ul real și folosim pseudoelemente pentru a desena bifa).</w:t>
      </w:r>
    </w:p>
    <w:p w14:paraId="04428069" w14:textId="77777777" w:rsidR="00825FA9" w:rsidRDefault="00000000" w:rsidP="00AF2540">
      <w:pPr>
        <w:pStyle w:val="Compact"/>
        <w:numPr>
          <w:ilvl w:val="0"/>
          <w:numId w:val="46"/>
        </w:numPr>
      </w:pPr>
      <w:r>
        <w:rPr>
          <w:b/>
          <w:bCs/>
        </w:rPr>
        <w:t>DevTools – forțarea stărilor:</w:t>
      </w:r>
      <w:r>
        <w:t xml:space="preserve"> În Firefox DevTools, butonul </w:t>
      </w:r>
      <w:r>
        <w:rPr>
          <w:b/>
          <w:bCs/>
        </w:rPr>
        <w:t>:hov</w:t>
      </w:r>
      <w:r>
        <w:t xml:space="preserve"> permite simularea stărilor </w:t>
      </w:r>
      <w:r>
        <w:rPr>
          <w:rStyle w:val="VerbatimChar"/>
        </w:rPr>
        <w:t>:hover</w:t>
      </w:r>
      <w:r>
        <w:t xml:space="preserve">, </w:t>
      </w:r>
      <w:r>
        <w:rPr>
          <w:rStyle w:val="VerbatimChar"/>
        </w:rPr>
        <w:t>:focus</w:t>
      </w:r>
      <w:r>
        <w:t xml:space="preserve"> și </w:t>
      </w:r>
      <w:r>
        <w:rPr>
          <w:rStyle w:val="VerbatimChar"/>
        </w:rPr>
        <w:t>:active</w:t>
      </w:r>
      <w:r>
        <w:t xml:space="preserve">. Folosindu-l, putem vedea în panoul </w:t>
      </w:r>
      <w:r>
        <w:rPr>
          <w:b/>
          <w:bCs/>
        </w:rPr>
        <w:t>Rules</w:t>
      </w:r>
      <w:r>
        <w:t xml:space="preserve"> ce stiluri se vor aplica la hover/focus fără a fi nevoie să interacționăm fizic. De asemenea, putem verifica starea </w:t>
      </w:r>
      <w:r>
        <w:rPr>
          <w:rStyle w:val="VerbatimChar"/>
        </w:rPr>
        <w:t>:checked</w:t>
      </w:r>
      <w:r>
        <w:t xml:space="preserve"> bifând checkbox-ul manual și inspectând elementele implicate: vom vedea în DOM inserat (via DevTools) pseudo-elementul </w:t>
      </w:r>
      <w:r>
        <w:rPr>
          <w:rStyle w:val="VerbatimChar"/>
        </w:rPr>
        <w:t>::after</w:t>
      </w:r>
      <w:r>
        <w:t xml:space="preserve"> pe label, ce conține caracterul ✔️ generat de CSS.</w:t>
      </w:r>
    </w:p>
    <w:p w14:paraId="0644DC84" w14:textId="77777777" w:rsidR="00825FA9" w:rsidRDefault="00000000" w:rsidP="00AF2540">
      <w:pPr>
        <w:pStyle w:val="Compact"/>
        <w:numPr>
          <w:ilvl w:val="0"/>
          <w:numId w:val="46"/>
        </w:numPr>
      </w:pPr>
      <w:r>
        <w:rPr>
          <w:b/>
          <w:bCs/>
        </w:rPr>
        <w:t>Ordinea scrierii regulilor:</w:t>
      </w:r>
      <w:r>
        <w:t xml:space="preserve"> În fișierul CSS, este important ca stilul de bază al unui element să fie definit </w:t>
      </w:r>
      <w:r>
        <w:rPr>
          <w:i/>
          <w:iCs/>
        </w:rPr>
        <w:t>înainte</w:t>
      </w:r>
      <w:r>
        <w:t xml:space="preserve"> de stilurile pentru stări. În exemplu, stilul normal al butonului </w:t>
      </w:r>
      <w:r>
        <w:rPr>
          <w:rStyle w:val="VerbatimChar"/>
        </w:rPr>
        <w:t>#submitBtn</w:t>
      </w:r>
      <w:r>
        <w:t xml:space="preserve"> apare înainte de </w:t>
      </w:r>
      <w:r>
        <w:rPr>
          <w:rStyle w:val="VerbatimChar"/>
        </w:rPr>
        <w:t>#submitBtn:hover</w:t>
      </w:r>
      <w:r>
        <w:t>. Dacă am inversa ordinea, regula de hover ar putea fi copleșită de cea normală (depinde de specificitate, dar cum am folosit același selector ID, ultima regulă ar câștiga). În general, definim întâi stilul implicit, apoi stările speciale (hover, focus etc.), care suprascriu anumite proprietăți când condiția de pseudoclasă este adevărată.</w:t>
      </w:r>
    </w:p>
    <w:p w14:paraId="1ACC796A" w14:textId="77777777" w:rsidR="00825FA9" w:rsidRDefault="00000000">
      <w:pPr>
        <w:pStyle w:val="Heading4"/>
      </w:pPr>
      <w:bookmarkStart w:id="11" w:name="exercițiu-1"/>
      <w:bookmarkEnd w:id="10"/>
      <w:r>
        <w:t>Exercițiu</w:t>
      </w:r>
    </w:p>
    <w:p w14:paraId="315A9999" w14:textId="77777777" w:rsidR="00825FA9" w:rsidRDefault="00000000" w:rsidP="00AF2540">
      <w:pPr>
        <w:pStyle w:val="Compact"/>
        <w:ind w:left="720"/>
      </w:pPr>
      <w:r>
        <w:rPr>
          <w:b/>
          <w:bCs/>
        </w:rPr>
        <w:t>Exercițiul 1:</w:t>
      </w:r>
      <w:r>
        <w:t xml:space="preserve"> Adaugă un al doilea buton, de exemplu </w:t>
      </w:r>
      <w:r>
        <w:rPr>
          <w:rStyle w:val="VerbatimChar"/>
        </w:rPr>
        <w:t>&lt;button id="cancelBtn"&gt;Renunță&lt;/button&gt;</w:t>
      </w:r>
      <w:r>
        <w:t xml:space="preserve">, lângă butonul "Trimite". Scrie o regulă CSS pentru </w:t>
      </w:r>
      <w:r>
        <w:rPr>
          <w:rStyle w:val="VerbatimChar"/>
        </w:rPr>
        <w:t>#cancelBtn:hover</w:t>
      </w:r>
      <w:r>
        <w:t xml:space="preserve"> care să îi schimbe culoarea textului sau fundalului la hover (poți alege culori diferite, de exemplu fundal roșu la hover pentru butonul de renunțare). Testează că funcționează independent de hover-ul celuilalt buton.</w:t>
      </w:r>
    </w:p>
    <w:p w14:paraId="7BC33DFF" w14:textId="77777777" w:rsidR="00825FA9" w:rsidRDefault="00000000" w:rsidP="00AF2540">
      <w:pPr>
        <w:pStyle w:val="Compact"/>
        <w:ind w:left="720"/>
      </w:pPr>
      <w:r>
        <w:rPr>
          <w:b/>
          <w:bCs/>
        </w:rPr>
        <w:t>Exercițiul 2:</w:t>
      </w:r>
      <w:r>
        <w:t xml:space="preserve"> Încearcă să stilizezi checkbox-ul fără a folosi text suplimentar: fă cerculețul de bifare verde când e bifat. (Indicație: Poți folosi proprietatea </w:t>
      </w:r>
      <w:r>
        <w:rPr>
          <w:rStyle w:val="VerbatimChar"/>
        </w:rPr>
        <w:t>accent-color</w:t>
      </w:r>
      <w:r>
        <w:t xml:space="preserve"> în CSS modern pentru a schimba culoarea elementelor de formular native cum e checkbox-ul, </w:t>
      </w:r>
      <w:r>
        <w:rPr>
          <w:i/>
          <w:iCs/>
        </w:rPr>
        <w:t>sau</w:t>
      </w:r>
      <w:r>
        <w:t xml:space="preserve"> folosește pseudoelemente pentru a desena un pătrățel verde – mai complicat).</w:t>
      </w:r>
    </w:p>
    <w:p w14:paraId="0C2E616A" w14:textId="77777777" w:rsidR="00825FA9" w:rsidRDefault="00000000" w:rsidP="00AF2540">
      <w:pPr>
        <w:pStyle w:val="Compact"/>
        <w:ind w:left="720"/>
      </w:pPr>
      <w:r>
        <w:rPr>
          <w:b/>
          <w:bCs/>
        </w:rPr>
        <w:t>Exercițiul 3:</w:t>
      </w:r>
      <w:r>
        <w:t xml:space="preserve"> Creează un input de tip radio similar cu checkbox-ul. Folosește o pseudoclasă </w:t>
      </w:r>
      <w:r>
        <w:rPr>
          <w:rStyle w:val="VerbatimChar"/>
        </w:rPr>
        <w:t>:checked</w:t>
      </w:r>
      <w:r>
        <w:t xml:space="preserve"> pentru a evidenția starea selectată (de ex., text îngroșat sau border diferit pentru opțiunea selectată). Observă că </w:t>
      </w:r>
      <w:r>
        <w:rPr>
          <w:rStyle w:val="VerbatimChar"/>
        </w:rPr>
        <w:t>:checked</w:t>
      </w:r>
      <w:r>
        <w:t xml:space="preserve"> funcționează la fel și pentru radio buttons.</w:t>
      </w:r>
    </w:p>
    <w:p w14:paraId="6A5BEA0F" w14:textId="77777777" w:rsidR="00825FA9" w:rsidRDefault="00000000" w:rsidP="00AF2540">
      <w:pPr>
        <w:pStyle w:val="Heading4"/>
      </w:pPr>
      <w:r w:rsidRPr="00AF2540">
        <w:t>Întrebări de autoevaluare:</w:t>
      </w:r>
    </w:p>
    <w:p w14:paraId="632F3762" w14:textId="77777777" w:rsidR="00825FA9" w:rsidRDefault="00000000" w:rsidP="00AF2540">
      <w:pPr>
        <w:pStyle w:val="Compact"/>
        <w:numPr>
          <w:ilvl w:val="0"/>
          <w:numId w:val="7"/>
        </w:numPr>
        <w:jc w:val="both"/>
      </w:pPr>
      <w:r>
        <w:t xml:space="preserve">Ce diferență există între pseudoclasele </w:t>
      </w:r>
      <w:r>
        <w:rPr>
          <w:rStyle w:val="VerbatimChar"/>
        </w:rPr>
        <w:t>:hover</w:t>
      </w:r>
      <w:r>
        <w:t xml:space="preserve"> și </w:t>
      </w:r>
      <w:r>
        <w:rPr>
          <w:rStyle w:val="VerbatimChar"/>
        </w:rPr>
        <w:t>:focus</w:t>
      </w:r>
      <w:r>
        <w:t>? În ce situații fiecare dintre ele poate fi activată (exemplu: un element poate avea focus fără a avea mouse-ul peste el și viceversa)?</w:t>
      </w:r>
    </w:p>
    <w:p w14:paraId="256CA70F" w14:textId="77777777" w:rsidR="00825FA9" w:rsidRDefault="00000000" w:rsidP="00AF2540">
      <w:pPr>
        <w:pStyle w:val="Compact"/>
        <w:numPr>
          <w:ilvl w:val="0"/>
          <w:numId w:val="7"/>
        </w:numPr>
        <w:jc w:val="both"/>
      </w:pPr>
      <w:r>
        <w:t xml:space="preserve">Pseudoclasa </w:t>
      </w:r>
      <w:r>
        <w:rPr>
          <w:rStyle w:val="VerbatimChar"/>
        </w:rPr>
        <w:t>:active</w:t>
      </w:r>
      <w:r>
        <w:t xml:space="preserve"> (neschimbată în acest exemplu) când se aplică și cum ai putea s-o folosești pentru butoane?</w:t>
      </w:r>
    </w:p>
    <w:p w14:paraId="5451B8F9" w14:textId="77777777" w:rsidR="00825FA9" w:rsidRDefault="00000000" w:rsidP="00AF2540">
      <w:pPr>
        <w:pStyle w:val="Compact"/>
        <w:numPr>
          <w:ilvl w:val="0"/>
          <w:numId w:val="7"/>
        </w:numPr>
        <w:jc w:val="both"/>
      </w:pPr>
      <w:r>
        <w:t xml:space="preserve">Pe dispozitivele mobile touch, unde nu există concept de "hover" cu mouse-ul, cum sunt tratate stilurile </w:t>
      </w:r>
      <w:r>
        <w:rPr>
          <w:rStyle w:val="VerbatimChar"/>
        </w:rPr>
        <w:t>:hover</w:t>
      </w:r>
      <w:r>
        <w:t>? (Sugestie: unele stiluri hover pot fi activate la tap, dar în general designul mobil trebuie să nu se bazeze pe hover. Răspunde conceptual.)</w:t>
      </w:r>
    </w:p>
    <w:p w14:paraId="5E321015" w14:textId="77777777" w:rsidR="00825FA9" w:rsidRDefault="00000000" w:rsidP="00AF2540">
      <w:pPr>
        <w:pStyle w:val="Compact"/>
        <w:numPr>
          <w:ilvl w:val="0"/>
          <w:numId w:val="7"/>
        </w:numPr>
        <w:jc w:val="both"/>
      </w:pPr>
      <w:r>
        <w:lastRenderedPageBreak/>
        <w:t xml:space="preserve">Explică pe scurt ce face selecția </w:t>
      </w:r>
      <w:r>
        <w:rPr>
          <w:rStyle w:val="VerbatimChar"/>
        </w:rPr>
        <w:t>input:checked + label</w:t>
      </w:r>
      <w:r>
        <w:t xml:space="preserve">. De ce am adăugat </w:t>
      </w:r>
      <w:r>
        <w:rPr>
          <w:rStyle w:val="VerbatimChar"/>
        </w:rPr>
        <w:t>::after</w:t>
      </w:r>
      <w:r>
        <w:t xml:space="preserve"> pe label și nu direct pe input-ul checkbox?</w:t>
      </w:r>
    </w:p>
    <w:p w14:paraId="13684A74" w14:textId="77777777" w:rsidR="00AF2540" w:rsidRDefault="00AF2540" w:rsidP="00AF2540">
      <w:pPr>
        <w:pStyle w:val="Compact"/>
        <w:jc w:val="both"/>
      </w:pPr>
    </w:p>
    <w:p w14:paraId="419FD77C" w14:textId="017A6067" w:rsidR="00825FA9" w:rsidRPr="00AF2540" w:rsidRDefault="00AF2540">
      <w:pPr>
        <w:pStyle w:val="Heading3"/>
        <w:rPr>
          <w:b/>
          <w:bCs/>
        </w:rPr>
      </w:pPr>
      <w:bookmarkStart w:id="12" w:name="X032becf7c3236ab2edce2c5b4dd62355428662b"/>
      <w:bookmarkEnd w:id="8"/>
      <w:bookmarkEnd w:id="11"/>
      <w:r w:rsidRPr="00AF2540">
        <w:rPr>
          <w:b/>
          <w:bCs/>
        </w:rPr>
        <w:t>PASUL 3 – Stilizarea tabelelor cu pseudo-clase (</w:t>
      </w:r>
      <w:r w:rsidRPr="00AF2540">
        <w:rPr>
          <w:rStyle w:val="VerbatimChar"/>
          <w:rFonts w:eastAsiaTheme="minorHAnsi" w:cstheme="minorBidi"/>
          <w:color w:val="auto"/>
          <w:sz w:val="24"/>
          <w:szCs w:val="24"/>
        </w:rPr>
        <w:t>:first-child, :last-child, :nth-child</w:t>
      </w:r>
      <w:r w:rsidRPr="00AF2540">
        <w:rPr>
          <w:b/>
          <w:bCs/>
        </w:rPr>
        <w:t>)</w:t>
      </w:r>
    </w:p>
    <w:p w14:paraId="2C1A926E" w14:textId="77777777" w:rsidR="00825FA9" w:rsidRDefault="00000000" w:rsidP="00AF2540">
      <w:pPr>
        <w:pStyle w:val="FirstParagraph"/>
        <w:ind w:left="720"/>
        <w:jc w:val="both"/>
      </w:pPr>
      <w:r w:rsidRPr="00AF2540">
        <w:rPr>
          <w:b/>
          <w:bCs/>
          <w:shd w:val="clear" w:color="auto" w:fill="D9F2D0" w:themeFill="accent6" w:themeFillTint="33"/>
        </w:rPr>
        <w:t>Obiectiv:</w:t>
      </w:r>
      <w:r w:rsidRPr="00AF2540">
        <w:rPr>
          <w:shd w:val="clear" w:color="auto" w:fill="D9F2D0" w:themeFill="accent6" w:themeFillTint="33"/>
        </w:rPr>
        <w:t xml:space="preserve"> Să aplicăm pseudo-clase de structură (</w:t>
      </w:r>
      <w:r w:rsidRPr="00AF2540">
        <w:rPr>
          <w:rStyle w:val="VerbatimChar"/>
          <w:shd w:val="clear" w:color="auto" w:fill="D9F2D0" w:themeFill="accent6" w:themeFillTint="33"/>
        </w:rPr>
        <w:t>:first-child</w:t>
      </w:r>
      <w:r w:rsidRPr="00AF2540">
        <w:rPr>
          <w:shd w:val="clear" w:color="auto" w:fill="D9F2D0" w:themeFill="accent6" w:themeFillTint="33"/>
        </w:rPr>
        <w:t xml:space="preserve">, </w:t>
      </w:r>
      <w:r w:rsidRPr="00AF2540">
        <w:rPr>
          <w:rStyle w:val="VerbatimChar"/>
          <w:shd w:val="clear" w:color="auto" w:fill="D9F2D0" w:themeFill="accent6" w:themeFillTint="33"/>
        </w:rPr>
        <w:t>:last-child</w:t>
      </w:r>
      <w:r w:rsidRPr="00AF2540">
        <w:rPr>
          <w:shd w:val="clear" w:color="auto" w:fill="D9F2D0" w:themeFill="accent6" w:themeFillTint="33"/>
        </w:rPr>
        <w:t xml:space="preserve">, </w:t>
      </w:r>
      <w:r w:rsidRPr="00AF2540">
        <w:rPr>
          <w:rStyle w:val="VerbatimChar"/>
          <w:shd w:val="clear" w:color="auto" w:fill="D9F2D0" w:themeFill="accent6" w:themeFillTint="33"/>
        </w:rPr>
        <w:t>:nth-child</w:t>
      </w:r>
      <w:r w:rsidRPr="00AF2540">
        <w:rPr>
          <w:shd w:val="clear" w:color="auto" w:fill="D9F2D0" w:themeFill="accent6" w:themeFillTint="33"/>
        </w:rPr>
        <w:t>) pentru a stiliza elemente pe baza poziției lor în cadrul părintelui. Vom formata un tabel astfel încât prima și ultima linie să aibă stil distinct, iar rândurile să fie "zebrate" (colorate alternativ pentru lizibilitate sporită).</w:t>
      </w:r>
    </w:p>
    <w:p w14:paraId="12704C66" w14:textId="487A9708" w:rsidR="00825FA9" w:rsidRDefault="00AF2540">
      <w:pPr>
        <w:pStyle w:val="Heading4"/>
      </w:pPr>
      <w:bookmarkStart w:id="13" w:name="să-facem-2"/>
      <w:r>
        <w:t>Ce facem</w:t>
      </w:r>
    </w:p>
    <w:p w14:paraId="792F8EA3" w14:textId="77777777" w:rsidR="00825FA9" w:rsidRDefault="00000000" w:rsidP="00AF2540">
      <w:pPr>
        <w:pStyle w:val="FirstParagraph"/>
        <w:ind w:firstLine="720"/>
        <w:jc w:val="both"/>
      </w:pPr>
      <w:r>
        <w:t xml:space="preserve">Considerăm un fișier HTML </w:t>
      </w:r>
      <w:r>
        <w:rPr>
          <w:rStyle w:val="VerbatimChar"/>
        </w:rPr>
        <w:t>table.html</w:t>
      </w:r>
      <w:r>
        <w:t xml:space="preserve"> (sau integrăm direct în </w:t>
      </w:r>
      <w:r>
        <w:rPr>
          <w:rStyle w:val="VerbatimChar"/>
        </w:rPr>
        <w:t>ex3.html</w:t>
      </w:r>
      <w:r>
        <w:t>) conținând un tabel cu un antet și câteva rânduri de date, de exemplu:</w:t>
      </w:r>
    </w:p>
    <w:p w14:paraId="307FFC27" w14:textId="77777777" w:rsidR="00825FA9" w:rsidRPr="00AF2540" w:rsidRDefault="00000000" w:rsidP="00AF2540">
      <w:pPr>
        <w:pStyle w:val="SourceCode"/>
        <w:shd w:val="clear" w:color="auto" w:fill="DAE9F7" w:themeFill="text2" w:themeFillTint="1A"/>
        <w:ind w:left="1440"/>
        <w:rPr>
          <w:sz w:val="20"/>
          <w:szCs w:val="20"/>
        </w:rPr>
      </w:pPr>
      <w:r w:rsidRPr="00AF2540">
        <w:rPr>
          <w:rStyle w:val="VerbatimChar"/>
          <w:sz w:val="20"/>
          <w:szCs w:val="20"/>
        </w:rPr>
        <w:t>&lt;table id="data-table" border="1"&gt;</w:t>
      </w:r>
      <w:r w:rsidRPr="00AF2540">
        <w:rPr>
          <w:sz w:val="20"/>
          <w:szCs w:val="20"/>
        </w:rPr>
        <w:br/>
      </w:r>
      <w:r w:rsidRPr="00AF2540">
        <w:rPr>
          <w:rStyle w:val="VerbatimChar"/>
          <w:sz w:val="20"/>
          <w:szCs w:val="20"/>
        </w:rPr>
        <w:t xml:space="preserve">  &lt;tr&gt;</w:t>
      </w:r>
      <w:r w:rsidRPr="00AF2540">
        <w:rPr>
          <w:sz w:val="20"/>
          <w:szCs w:val="20"/>
        </w:rPr>
        <w:br/>
      </w:r>
      <w:r w:rsidRPr="00AF2540">
        <w:rPr>
          <w:rStyle w:val="VerbatimChar"/>
          <w:sz w:val="20"/>
          <w:szCs w:val="20"/>
        </w:rPr>
        <w:t xml:space="preserve">    &lt;th&gt;Nume&lt;/th&gt;</w:t>
      </w:r>
      <w:r w:rsidRPr="00AF2540">
        <w:rPr>
          <w:sz w:val="20"/>
          <w:szCs w:val="20"/>
        </w:rPr>
        <w:br/>
      </w:r>
      <w:r w:rsidRPr="00AF2540">
        <w:rPr>
          <w:rStyle w:val="VerbatimChar"/>
          <w:sz w:val="20"/>
          <w:szCs w:val="20"/>
        </w:rPr>
        <w:t xml:space="preserve">    &lt;th&gt;Vârstă&lt;/th&gt;</w:t>
      </w:r>
      <w:r w:rsidRPr="00AF2540">
        <w:rPr>
          <w:sz w:val="20"/>
          <w:szCs w:val="20"/>
        </w:rPr>
        <w:br/>
      </w:r>
      <w:r w:rsidRPr="00AF2540">
        <w:rPr>
          <w:rStyle w:val="VerbatimChar"/>
          <w:sz w:val="20"/>
          <w:szCs w:val="20"/>
        </w:rPr>
        <w:t xml:space="preserve">    &lt;th&gt;Țară&lt;/th&gt;</w:t>
      </w:r>
      <w:r w:rsidRPr="00AF2540">
        <w:rPr>
          <w:sz w:val="20"/>
          <w:szCs w:val="20"/>
        </w:rPr>
        <w:br/>
      </w:r>
      <w:r w:rsidRPr="00AF2540">
        <w:rPr>
          <w:rStyle w:val="VerbatimChar"/>
          <w:sz w:val="20"/>
          <w:szCs w:val="20"/>
        </w:rPr>
        <w:t xml:space="preserve">  &lt;/tr&gt;</w:t>
      </w:r>
      <w:r w:rsidRPr="00AF2540">
        <w:rPr>
          <w:sz w:val="20"/>
          <w:szCs w:val="20"/>
        </w:rPr>
        <w:br/>
      </w:r>
      <w:r w:rsidRPr="00AF2540">
        <w:rPr>
          <w:rStyle w:val="VerbatimChar"/>
          <w:sz w:val="20"/>
          <w:szCs w:val="20"/>
        </w:rPr>
        <w:t xml:space="preserve">  &lt;tr&gt;</w:t>
      </w:r>
      <w:r w:rsidRPr="00AF2540">
        <w:rPr>
          <w:sz w:val="20"/>
          <w:szCs w:val="20"/>
        </w:rPr>
        <w:br/>
      </w:r>
      <w:r w:rsidRPr="00AF2540">
        <w:rPr>
          <w:rStyle w:val="VerbatimChar"/>
          <w:sz w:val="20"/>
          <w:szCs w:val="20"/>
        </w:rPr>
        <w:t xml:space="preserve">    &lt;td&gt;Ion Popescu&lt;/td&gt;</w:t>
      </w:r>
      <w:r w:rsidRPr="00AF2540">
        <w:rPr>
          <w:sz w:val="20"/>
          <w:szCs w:val="20"/>
        </w:rPr>
        <w:br/>
      </w:r>
      <w:r w:rsidRPr="00AF2540">
        <w:rPr>
          <w:rStyle w:val="VerbatimChar"/>
          <w:sz w:val="20"/>
          <w:szCs w:val="20"/>
        </w:rPr>
        <w:t xml:space="preserve">    &lt;td&gt;21&lt;/td&gt;</w:t>
      </w:r>
      <w:r w:rsidRPr="00AF2540">
        <w:rPr>
          <w:sz w:val="20"/>
          <w:szCs w:val="20"/>
        </w:rPr>
        <w:br/>
      </w:r>
      <w:r w:rsidRPr="00AF2540">
        <w:rPr>
          <w:rStyle w:val="VerbatimChar"/>
          <w:sz w:val="20"/>
          <w:szCs w:val="20"/>
        </w:rPr>
        <w:t xml:space="preserve">    &lt;td&gt;România&lt;/td&gt;</w:t>
      </w:r>
      <w:r w:rsidRPr="00AF2540">
        <w:rPr>
          <w:sz w:val="20"/>
          <w:szCs w:val="20"/>
        </w:rPr>
        <w:br/>
      </w:r>
      <w:r w:rsidRPr="00AF2540">
        <w:rPr>
          <w:rStyle w:val="VerbatimChar"/>
          <w:sz w:val="20"/>
          <w:szCs w:val="20"/>
        </w:rPr>
        <w:t xml:space="preserve">  &lt;/tr&gt;</w:t>
      </w:r>
      <w:r w:rsidRPr="00AF2540">
        <w:rPr>
          <w:sz w:val="20"/>
          <w:szCs w:val="20"/>
        </w:rPr>
        <w:br/>
      </w:r>
      <w:r w:rsidRPr="00AF2540">
        <w:rPr>
          <w:rStyle w:val="VerbatimChar"/>
          <w:sz w:val="20"/>
          <w:szCs w:val="20"/>
        </w:rPr>
        <w:t xml:space="preserve">  &lt;tr&gt;</w:t>
      </w:r>
      <w:r w:rsidRPr="00AF2540">
        <w:rPr>
          <w:sz w:val="20"/>
          <w:szCs w:val="20"/>
        </w:rPr>
        <w:br/>
      </w:r>
      <w:r w:rsidRPr="00AF2540">
        <w:rPr>
          <w:rStyle w:val="VerbatimChar"/>
          <w:sz w:val="20"/>
          <w:szCs w:val="20"/>
        </w:rPr>
        <w:t xml:space="preserve">    &lt;td&gt;Maria Ionescu&lt;/td&gt;</w:t>
      </w:r>
      <w:r w:rsidRPr="00AF2540">
        <w:rPr>
          <w:sz w:val="20"/>
          <w:szCs w:val="20"/>
        </w:rPr>
        <w:br/>
      </w:r>
      <w:r w:rsidRPr="00AF2540">
        <w:rPr>
          <w:rStyle w:val="VerbatimChar"/>
          <w:sz w:val="20"/>
          <w:szCs w:val="20"/>
        </w:rPr>
        <w:t xml:space="preserve">    &lt;td&gt;19&lt;/td&gt;</w:t>
      </w:r>
      <w:r w:rsidRPr="00AF2540">
        <w:rPr>
          <w:sz w:val="20"/>
          <w:szCs w:val="20"/>
        </w:rPr>
        <w:br/>
      </w:r>
      <w:r w:rsidRPr="00AF2540">
        <w:rPr>
          <w:rStyle w:val="VerbatimChar"/>
          <w:sz w:val="20"/>
          <w:szCs w:val="20"/>
        </w:rPr>
        <w:t xml:space="preserve">    &lt;td&gt;Moldova&lt;/td&gt;</w:t>
      </w:r>
      <w:r w:rsidRPr="00AF2540">
        <w:rPr>
          <w:sz w:val="20"/>
          <w:szCs w:val="20"/>
        </w:rPr>
        <w:br/>
      </w:r>
      <w:r w:rsidRPr="00AF2540">
        <w:rPr>
          <w:rStyle w:val="VerbatimChar"/>
          <w:sz w:val="20"/>
          <w:szCs w:val="20"/>
        </w:rPr>
        <w:t xml:space="preserve">  &lt;/tr&gt;</w:t>
      </w:r>
      <w:r w:rsidRPr="00AF2540">
        <w:rPr>
          <w:sz w:val="20"/>
          <w:szCs w:val="20"/>
        </w:rPr>
        <w:br/>
      </w:r>
      <w:r w:rsidRPr="00AF2540">
        <w:rPr>
          <w:rStyle w:val="VerbatimChar"/>
          <w:sz w:val="20"/>
          <w:szCs w:val="20"/>
        </w:rPr>
        <w:t xml:space="preserve">  &lt;tr&gt;</w:t>
      </w:r>
      <w:r w:rsidRPr="00AF2540">
        <w:rPr>
          <w:sz w:val="20"/>
          <w:szCs w:val="20"/>
        </w:rPr>
        <w:br/>
      </w:r>
      <w:r w:rsidRPr="00AF2540">
        <w:rPr>
          <w:rStyle w:val="VerbatimChar"/>
          <w:sz w:val="20"/>
          <w:szCs w:val="20"/>
        </w:rPr>
        <w:t xml:space="preserve">    &lt;td&gt;Alex Vasile&lt;/td&gt;</w:t>
      </w:r>
      <w:r w:rsidRPr="00AF2540">
        <w:rPr>
          <w:sz w:val="20"/>
          <w:szCs w:val="20"/>
        </w:rPr>
        <w:br/>
      </w:r>
      <w:r w:rsidRPr="00AF2540">
        <w:rPr>
          <w:rStyle w:val="VerbatimChar"/>
          <w:sz w:val="20"/>
          <w:szCs w:val="20"/>
        </w:rPr>
        <w:t xml:space="preserve">    &lt;td&gt;22&lt;/td&gt;</w:t>
      </w:r>
      <w:r w:rsidRPr="00AF2540">
        <w:rPr>
          <w:sz w:val="20"/>
          <w:szCs w:val="20"/>
        </w:rPr>
        <w:br/>
      </w:r>
      <w:r w:rsidRPr="00AF2540">
        <w:rPr>
          <w:rStyle w:val="VerbatimChar"/>
          <w:sz w:val="20"/>
          <w:szCs w:val="20"/>
        </w:rPr>
        <w:t xml:space="preserve">    &lt;td&gt;România&lt;/td&gt;</w:t>
      </w:r>
      <w:r w:rsidRPr="00AF2540">
        <w:rPr>
          <w:sz w:val="20"/>
          <w:szCs w:val="20"/>
        </w:rPr>
        <w:br/>
      </w:r>
      <w:r w:rsidRPr="00AF2540">
        <w:rPr>
          <w:rStyle w:val="VerbatimChar"/>
          <w:sz w:val="20"/>
          <w:szCs w:val="20"/>
        </w:rPr>
        <w:t xml:space="preserve">  &lt;/tr&gt;</w:t>
      </w:r>
      <w:r w:rsidRPr="00AF2540">
        <w:rPr>
          <w:sz w:val="20"/>
          <w:szCs w:val="20"/>
        </w:rPr>
        <w:br/>
      </w:r>
      <w:r w:rsidRPr="00AF2540">
        <w:rPr>
          <w:rStyle w:val="VerbatimChar"/>
          <w:sz w:val="20"/>
          <w:szCs w:val="20"/>
        </w:rPr>
        <w:t xml:space="preserve">  &lt;tr&gt;</w:t>
      </w:r>
      <w:r w:rsidRPr="00AF2540">
        <w:rPr>
          <w:sz w:val="20"/>
          <w:szCs w:val="20"/>
        </w:rPr>
        <w:br/>
      </w:r>
      <w:r w:rsidRPr="00AF2540">
        <w:rPr>
          <w:rStyle w:val="VerbatimChar"/>
          <w:sz w:val="20"/>
          <w:szCs w:val="20"/>
        </w:rPr>
        <w:t xml:space="preserve">    &lt;td&gt;Ecaterina Georgescu&lt;/td&gt;</w:t>
      </w:r>
      <w:r w:rsidRPr="00AF2540">
        <w:rPr>
          <w:sz w:val="20"/>
          <w:szCs w:val="20"/>
        </w:rPr>
        <w:br/>
      </w:r>
      <w:r w:rsidRPr="00AF2540">
        <w:rPr>
          <w:rStyle w:val="VerbatimChar"/>
          <w:sz w:val="20"/>
          <w:szCs w:val="20"/>
        </w:rPr>
        <w:t xml:space="preserve">    &lt;td&gt;20&lt;/td&gt;</w:t>
      </w:r>
      <w:r w:rsidRPr="00AF2540">
        <w:rPr>
          <w:sz w:val="20"/>
          <w:szCs w:val="20"/>
        </w:rPr>
        <w:br/>
      </w:r>
      <w:r w:rsidRPr="00AF2540">
        <w:rPr>
          <w:rStyle w:val="VerbatimChar"/>
          <w:sz w:val="20"/>
          <w:szCs w:val="20"/>
        </w:rPr>
        <w:t xml:space="preserve">    &lt;td&gt;Bulgaria&lt;/td&gt;</w:t>
      </w:r>
      <w:r w:rsidRPr="00AF2540">
        <w:rPr>
          <w:sz w:val="20"/>
          <w:szCs w:val="20"/>
        </w:rPr>
        <w:br/>
      </w:r>
      <w:r w:rsidRPr="00AF2540">
        <w:rPr>
          <w:rStyle w:val="VerbatimChar"/>
          <w:sz w:val="20"/>
          <w:szCs w:val="20"/>
        </w:rPr>
        <w:t xml:space="preserve">  &lt;/tr&gt;</w:t>
      </w:r>
      <w:r w:rsidRPr="00AF2540">
        <w:rPr>
          <w:sz w:val="20"/>
          <w:szCs w:val="20"/>
        </w:rPr>
        <w:br/>
      </w:r>
      <w:r w:rsidRPr="00AF2540">
        <w:rPr>
          <w:rStyle w:val="VerbatimChar"/>
          <w:sz w:val="20"/>
          <w:szCs w:val="20"/>
        </w:rPr>
        <w:t>&lt;/table&gt;</w:t>
      </w:r>
    </w:p>
    <w:p w14:paraId="38F91E3D" w14:textId="77777777" w:rsidR="00825FA9" w:rsidRDefault="00000000" w:rsidP="00AF2540">
      <w:pPr>
        <w:pStyle w:val="FirstParagraph"/>
        <w:ind w:firstLine="720"/>
        <w:jc w:val="both"/>
      </w:pPr>
      <w:r>
        <w:t>Pentru stilizare, vom folosi pseudo-clasele de copil:</w:t>
      </w:r>
    </w:p>
    <w:p w14:paraId="4809DB3B" w14:textId="77777777" w:rsidR="00825FA9" w:rsidRPr="00AF2540" w:rsidRDefault="00000000" w:rsidP="00AF2540">
      <w:pPr>
        <w:pStyle w:val="SourceCode"/>
        <w:shd w:val="clear" w:color="auto" w:fill="DAE9F7" w:themeFill="text2" w:themeFillTint="1A"/>
        <w:ind w:left="1440"/>
        <w:rPr>
          <w:sz w:val="20"/>
          <w:szCs w:val="20"/>
        </w:rPr>
      </w:pPr>
      <w:r w:rsidRPr="00AF2540">
        <w:rPr>
          <w:rStyle w:val="VerbatimChar"/>
          <w:sz w:val="20"/>
          <w:szCs w:val="20"/>
        </w:rPr>
        <w:t>/* Primul rând al tabelului (antetul) */</w:t>
      </w:r>
      <w:r w:rsidRPr="00AF2540">
        <w:rPr>
          <w:sz w:val="20"/>
          <w:szCs w:val="20"/>
        </w:rPr>
        <w:br/>
      </w:r>
      <w:r w:rsidRPr="00AF2540">
        <w:rPr>
          <w:rStyle w:val="VerbatimChar"/>
          <w:sz w:val="20"/>
          <w:szCs w:val="20"/>
        </w:rPr>
        <w:t>#data-table tr:first-child {</w:t>
      </w:r>
      <w:r w:rsidRPr="00AF2540">
        <w:rPr>
          <w:sz w:val="20"/>
          <w:szCs w:val="20"/>
        </w:rPr>
        <w:br/>
      </w:r>
      <w:r w:rsidRPr="00AF2540">
        <w:rPr>
          <w:rStyle w:val="VerbatimChar"/>
          <w:sz w:val="20"/>
          <w:szCs w:val="20"/>
        </w:rPr>
        <w:t xml:space="preserve">  background-color: #333;</w:t>
      </w:r>
      <w:r w:rsidRPr="00AF2540">
        <w:rPr>
          <w:sz w:val="20"/>
          <w:szCs w:val="20"/>
        </w:rPr>
        <w:br/>
      </w:r>
      <w:r w:rsidRPr="00AF2540">
        <w:rPr>
          <w:rStyle w:val="VerbatimChar"/>
          <w:sz w:val="20"/>
          <w:szCs w:val="20"/>
        </w:rPr>
        <w:t xml:space="preserve">  color: #fff;</w:t>
      </w:r>
      <w:r w:rsidRPr="00AF2540">
        <w:rPr>
          <w:sz w:val="20"/>
          <w:szCs w:val="20"/>
        </w:rPr>
        <w:br/>
      </w:r>
      <w:r w:rsidRPr="00AF2540">
        <w:rPr>
          <w:rStyle w:val="VerbatimChar"/>
          <w:sz w:val="20"/>
          <w:szCs w:val="20"/>
        </w:rPr>
        <w:t xml:space="preserve">  font-weight: bold;</w:t>
      </w:r>
      <w:r w:rsidRPr="00AF2540">
        <w:rPr>
          <w:sz w:val="20"/>
          <w:szCs w:val="20"/>
        </w:rPr>
        <w:br/>
      </w:r>
      <w:r w:rsidRPr="00AF2540">
        <w:rPr>
          <w:rStyle w:val="VerbatimChar"/>
          <w:sz w:val="20"/>
          <w:szCs w:val="20"/>
        </w:rPr>
        <w:t>}</w:t>
      </w:r>
      <w:r w:rsidRPr="00AF2540">
        <w:rPr>
          <w:sz w:val="20"/>
          <w:szCs w:val="20"/>
        </w:rPr>
        <w:br/>
      </w:r>
      <w:r w:rsidRPr="00AF2540">
        <w:rPr>
          <w:sz w:val="20"/>
          <w:szCs w:val="20"/>
        </w:rPr>
        <w:br/>
      </w:r>
      <w:r w:rsidRPr="00AF2540">
        <w:rPr>
          <w:rStyle w:val="VerbatimChar"/>
          <w:sz w:val="20"/>
          <w:szCs w:val="20"/>
        </w:rPr>
        <w:t>/* Ultimul rând al tabelului */</w:t>
      </w:r>
      <w:r w:rsidRPr="00AF2540">
        <w:rPr>
          <w:sz w:val="20"/>
          <w:szCs w:val="20"/>
        </w:rPr>
        <w:br/>
      </w:r>
      <w:r w:rsidRPr="00AF2540">
        <w:rPr>
          <w:rStyle w:val="VerbatimChar"/>
          <w:sz w:val="20"/>
          <w:szCs w:val="20"/>
        </w:rPr>
        <w:t>#data-table tr:last-child {</w:t>
      </w:r>
      <w:r w:rsidRPr="00AF2540">
        <w:rPr>
          <w:sz w:val="20"/>
          <w:szCs w:val="20"/>
        </w:rPr>
        <w:br/>
      </w:r>
      <w:r w:rsidRPr="00AF2540">
        <w:rPr>
          <w:rStyle w:val="VerbatimChar"/>
          <w:sz w:val="20"/>
          <w:szCs w:val="20"/>
        </w:rPr>
        <w:t xml:space="preserve">  background-color: #f2f2f2;</w:t>
      </w:r>
      <w:r w:rsidRPr="00AF2540">
        <w:rPr>
          <w:sz w:val="20"/>
          <w:szCs w:val="20"/>
        </w:rPr>
        <w:br/>
      </w:r>
      <w:r w:rsidRPr="00AF2540">
        <w:rPr>
          <w:rStyle w:val="VerbatimChar"/>
          <w:sz w:val="20"/>
          <w:szCs w:val="20"/>
        </w:rPr>
        <w:t xml:space="preserve">  font-style: italic;</w:t>
      </w:r>
      <w:r w:rsidRPr="00AF2540">
        <w:rPr>
          <w:sz w:val="20"/>
          <w:szCs w:val="20"/>
        </w:rPr>
        <w:br/>
      </w:r>
      <w:r w:rsidRPr="00AF2540">
        <w:rPr>
          <w:rStyle w:val="VerbatimChar"/>
          <w:sz w:val="20"/>
          <w:szCs w:val="20"/>
        </w:rPr>
        <w:t>}</w:t>
      </w:r>
      <w:r w:rsidRPr="00AF2540">
        <w:rPr>
          <w:sz w:val="20"/>
          <w:szCs w:val="20"/>
        </w:rPr>
        <w:br/>
      </w:r>
      <w:r w:rsidRPr="00AF2540">
        <w:rPr>
          <w:sz w:val="20"/>
          <w:szCs w:val="20"/>
        </w:rPr>
        <w:br/>
      </w:r>
      <w:r w:rsidRPr="00AF2540">
        <w:rPr>
          <w:rStyle w:val="VerbatimChar"/>
          <w:sz w:val="20"/>
          <w:szCs w:val="20"/>
        </w:rPr>
        <w:t>/* Rândurile pare (începând de la 1 ca primul rând) */</w:t>
      </w:r>
      <w:r w:rsidRPr="00AF2540">
        <w:rPr>
          <w:sz w:val="20"/>
          <w:szCs w:val="20"/>
        </w:rPr>
        <w:br/>
      </w:r>
      <w:r w:rsidRPr="00AF2540">
        <w:rPr>
          <w:rStyle w:val="VerbatimChar"/>
          <w:sz w:val="20"/>
          <w:szCs w:val="20"/>
        </w:rPr>
        <w:t>#data-table tr:nth-child(even) {</w:t>
      </w:r>
      <w:r w:rsidRPr="00AF2540">
        <w:rPr>
          <w:sz w:val="20"/>
          <w:szCs w:val="20"/>
        </w:rPr>
        <w:br/>
      </w:r>
      <w:r w:rsidRPr="00AF2540">
        <w:rPr>
          <w:rStyle w:val="VerbatimChar"/>
          <w:sz w:val="20"/>
          <w:szCs w:val="20"/>
        </w:rPr>
        <w:t xml:space="preserve">  background-color: #fbfbfb;</w:t>
      </w:r>
      <w:r w:rsidRPr="00AF2540">
        <w:rPr>
          <w:sz w:val="20"/>
          <w:szCs w:val="20"/>
        </w:rPr>
        <w:br/>
      </w:r>
      <w:r w:rsidRPr="00AF2540">
        <w:rPr>
          <w:rStyle w:val="VerbatimChar"/>
          <w:sz w:val="20"/>
          <w:szCs w:val="20"/>
        </w:rPr>
        <w:lastRenderedPageBreak/>
        <w:t>}</w:t>
      </w:r>
      <w:r w:rsidRPr="00AF2540">
        <w:rPr>
          <w:sz w:val="20"/>
          <w:szCs w:val="20"/>
        </w:rPr>
        <w:br/>
      </w:r>
      <w:r w:rsidRPr="00AF2540">
        <w:rPr>
          <w:sz w:val="20"/>
          <w:szCs w:val="20"/>
        </w:rPr>
        <w:br/>
      </w:r>
      <w:r w:rsidRPr="00AF2540">
        <w:rPr>
          <w:rStyle w:val="VerbatimChar"/>
          <w:sz w:val="20"/>
          <w:szCs w:val="20"/>
        </w:rPr>
        <w:t>/* Rândurile impare (exceptând primul, dacă e antet) - alternativ, nth-child(odd) */</w:t>
      </w:r>
      <w:r w:rsidRPr="00AF2540">
        <w:rPr>
          <w:sz w:val="20"/>
          <w:szCs w:val="20"/>
        </w:rPr>
        <w:br/>
      </w:r>
      <w:r w:rsidRPr="00AF2540">
        <w:rPr>
          <w:rStyle w:val="VerbatimChar"/>
          <w:sz w:val="20"/>
          <w:szCs w:val="20"/>
        </w:rPr>
        <w:t>#data-table tr:nth-child(odd) {</w:t>
      </w:r>
      <w:r w:rsidRPr="00AF2540">
        <w:rPr>
          <w:sz w:val="20"/>
          <w:szCs w:val="20"/>
        </w:rPr>
        <w:br/>
      </w:r>
      <w:r w:rsidRPr="00AF2540">
        <w:rPr>
          <w:rStyle w:val="VerbatimChar"/>
          <w:sz w:val="20"/>
          <w:szCs w:val="20"/>
        </w:rPr>
        <w:t xml:space="preserve">  background-color: #eaeaea;</w:t>
      </w:r>
      <w:r w:rsidRPr="00AF2540">
        <w:rPr>
          <w:sz w:val="20"/>
          <w:szCs w:val="20"/>
        </w:rPr>
        <w:br/>
      </w:r>
      <w:r w:rsidRPr="00AF2540">
        <w:rPr>
          <w:rStyle w:val="VerbatimChar"/>
          <w:sz w:val="20"/>
          <w:szCs w:val="20"/>
        </w:rPr>
        <w:t>}</w:t>
      </w:r>
    </w:p>
    <w:p w14:paraId="3D2C54CE" w14:textId="77777777" w:rsidR="00825FA9" w:rsidRDefault="00000000" w:rsidP="00AF2540">
      <w:pPr>
        <w:pStyle w:val="FirstParagraph"/>
        <w:ind w:left="1440"/>
        <w:jc w:val="both"/>
      </w:pPr>
      <w:r>
        <w:rPr>
          <w:b/>
          <w:bCs/>
        </w:rPr>
        <w:t>Explicații:</w:t>
      </w:r>
      <w:r>
        <w:br/>
      </w:r>
      <w:r>
        <w:rPr>
          <w:rStyle w:val="VerbatimChar"/>
        </w:rPr>
        <w:t>tr:first-child</w:t>
      </w:r>
      <w:r>
        <w:t xml:space="preserve"> vizează primul </w:t>
      </w:r>
      <w:r>
        <w:rPr>
          <w:rStyle w:val="VerbatimChar"/>
        </w:rPr>
        <w:t>&lt;tr&gt;</w:t>
      </w:r>
      <w:r>
        <w:t xml:space="preserve"> din interiorul tabelului (în exemplul nostru, rândul de antet </w:t>
      </w:r>
      <w:r>
        <w:rPr>
          <w:rStyle w:val="VerbatimChar"/>
        </w:rPr>
        <w:t>&lt;tr&gt;</w:t>
      </w:r>
      <w:r>
        <w:t xml:space="preserve"> care conține </w:t>
      </w:r>
      <w:r>
        <w:rPr>
          <w:rStyle w:val="VerbatimChar"/>
        </w:rPr>
        <w:t>&lt;th&gt;</w:t>
      </w:r>
      <w:r>
        <w:t xml:space="preserve">). Îi aplicăm un fundal închis la culoare (#333) cu text alb, pentru a arăta ca un header proeminent. </w:t>
      </w:r>
      <w:r>
        <w:rPr>
          <w:rStyle w:val="VerbatimChar"/>
        </w:rPr>
        <w:t>tr:last-child</w:t>
      </w:r>
      <w:r>
        <w:t xml:space="preserve"> stilizează ultimul rând al tabelului (în cazul nostru, cel cu Ecaterina Georgescu) cu un fundal gri foarte deschis și text înclinat (italic), ca și cum ar evidenția poate un total sau o concluzie (aici e doar exemplu vizual).</w:t>
      </w:r>
    </w:p>
    <w:p w14:paraId="68BE2BAA" w14:textId="77777777" w:rsidR="00825FA9" w:rsidRDefault="00000000" w:rsidP="00AF2540">
      <w:pPr>
        <w:pStyle w:val="BodyText"/>
        <w:ind w:left="1440"/>
        <w:jc w:val="both"/>
      </w:pPr>
      <w:r>
        <w:t xml:space="preserve">Pentru evidențierea alternativă a rândurilor (efect "zebra"), folosim </w:t>
      </w:r>
      <w:r>
        <w:rPr>
          <w:rStyle w:val="VerbatimChar"/>
        </w:rPr>
        <w:t>:nth-child(even)</w:t>
      </w:r>
      <w:r>
        <w:t xml:space="preserve"> și </w:t>
      </w:r>
      <w:r>
        <w:rPr>
          <w:rStyle w:val="VerbatimChar"/>
        </w:rPr>
        <w:t>:nth-child(odd)</w:t>
      </w:r>
      <w:r>
        <w:t xml:space="preserve">. Atenție: selectorul </w:t>
      </w:r>
      <w:r>
        <w:rPr>
          <w:rStyle w:val="VerbatimChar"/>
        </w:rPr>
        <w:t>nth-child</w:t>
      </w:r>
      <w:r>
        <w:t xml:space="preserve"> ia în considerare indexul elementului printre frații săi </w:t>
      </w:r>
      <w:r>
        <w:rPr>
          <w:i/>
          <w:iCs/>
        </w:rPr>
        <w:t>așa cum apar în DOM</w:t>
      </w:r>
      <w:r>
        <w:t xml:space="preserve">, începând de la 1 pentru primul copil. În tabel, primul copil </w:t>
      </w:r>
      <w:r>
        <w:rPr>
          <w:rStyle w:val="VerbatimChar"/>
        </w:rPr>
        <w:t>&lt;tr&gt;</w:t>
      </w:r>
      <w:r>
        <w:t xml:space="preserve"> este antetul. Astfel: - </w:t>
      </w:r>
      <w:r>
        <w:rPr>
          <w:rStyle w:val="VerbatimChar"/>
        </w:rPr>
        <w:t>nth-child(even)</w:t>
      </w:r>
      <w:r>
        <w:t xml:space="preserve"> va corespunde rândurilor 2, 4, 6,... din tabel (în exemplul nostru rândurile 2 și 4 – Ion Popescu și Alex Vasile). - </w:t>
      </w:r>
      <w:r>
        <w:rPr>
          <w:rStyle w:val="VerbatimChar"/>
        </w:rPr>
        <w:t>nth-child(odd)</w:t>
      </w:r>
      <w:r>
        <w:t xml:space="preserve"> corespunde rândurilor 1, 3, 5,... (rândul 1 – antetul, rândul 3 – Maria Ionescu, rândul 5 – Ecaterina Georgescu).</w:t>
      </w:r>
    </w:p>
    <w:p w14:paraId="629E07E0" w14:textId="77777777" w:rsidR="00825FA9" w:rsidRDefault="00000000" w:rsidP="00AF2540">
      <w:pPr>
        <w:pStyle w:val="BodyText"/>
        <w:ind w:left="1440"/>
        <w:jc w:val="both"/>
      </w:pPr>
      <w:r>
        <w:t xml:space="preserve">Observăm că prin aplicarea stilurilor de zebrare atât la even cât și la odd, am colorat </w:t>
      </w:r>
      <w:r>
        <w:rPr>
          <w:i/>
          <w:iCs/>
        </w:rPr>
        <w:t>inclusiv antetul și ultimul rând</w:t>
      </w:r>
      <w:r>
        <w:t xml:space="preserve">, ceea ce nu dorim, deoarece am dat deja stil special pentru ele. Putem ajusta pentru finețe: de obicei se exclud anteturile de la zebrare punând </w:t>
      </w:r>
      <w:r>
        <w:rPr>
          <w:rStyle w:val="VerbatimChar"/>
        </w:rPr>
        <w:t>&lt;thead&gt;</w:t>
      </w:r>
      <w:r>
        <w:t xml:space="preserve"> pentru ele, însă aici simplu putem decide să aplicăm </w:t>
      </w:r>
      <w:r>
        <w:rPr>
          <w:rStyle w:val="VerbatimChar"/>
        </w:rPr>
        <w:t>nth-child(even)</w:t>
      </w:r>
      <w:r>
        <w:t xml:space="preserve"> doar pe </w:t>
      </w:r>
      <w:r>
        <w:rPr>
          <w:rStyle w:val="VerbatimChar"/>
        </w:rPr>
        <w:t>&lt;tbody tr&gt;</w:t>
      </w:r>
      <w:r>
        <w:t xml:space="preserve"> dacă structurăm tabelul cu </w:t>
      </w:r>
      <w:r>
        <w:rPr>
          <w:rStyle w:val="VerbatimChar"/>
        </w:rPr>
        <w:t>&lt;tbody&gt;</w:t>
      </w:r>
      <w:r>
        <w:t xml:space="preserve">. De dragul simplității, putem lăsa așa sau elimina antetul din calcul specificând: </w:t>
      </w:r>
      <w:r>
        <w:rPr>
          <w:rStyle w:val="VerbatimChar"/>
        </w:rPr>
        <w:t>#data-table tr:nth-child(even):not(:first-child):not(:last-child)</w:t>
      </w:r>
      <w:r>
        <w:t xml:space="preserve"> ca să excludem primul și ultimul – dar acesta este un selector mai complex. Pentru claritatea exemplului de bază, vom interpreta că antetul e rând separat și zebra se aplică doar rândurilor de date.</w:t>
      </w:r>
    </w:p>
    <w:p w14:paraId="63A10486" w14:textId="77777777" w:rsidR="00825FA9" w:rsidRDefault="00000000" w:rsidP="00AF2540">
      <w:pPr>
        <w:pStyle w:val="BodyText"/>
        <w:ind w:firstLine="720"/>
        <w:jc w:val="both"/>
      </w:pPr>
      <w:r>
        <w:t>După aplicarea acestor stiluri, tabelul ar trebui să apară cu antet alb pe fundal gri-închis, ultimul rând evidențiat italic, iar rândurile de date colorate alternativ în nuanțe de gri deschis (diferența între #fbfbfb și #eaeaea este subtilă, dar vizibilă).</w:t>
      </w:r>
    </w:p>
    <w:p w14:paraId="333774F4" w14:textId="77777777" w:rsidR="00825FA9" w:rsidRDefault="00000000">
      <w:pPr>
        <w:pStyle w:val="Heading4"/>
      </w:pPr>
      <w:bookmarkStart w:id="14" w:name="ce-observăm-2"/>
      <w:bookmarkEnd w:id="13"/>
      <w:r>
        <w:t>Ce observăm</w:t>
      </w:r>
    </w:p>
    <w:p w14:paraId="718E7A2C" w14:textId="77777777" w:rsidR="00825FA9" w:rsidRDefault="00000000" w:rsidP="00AF2540">
      <w:pPr>
        <w:pStyle w:val="Compact"/>
        <w:numPr>
          <w:ilvl w:val="0"/>
          <w:numId w:val="47"/>
        </w:numPr>
        <w:jc w:val="both"/>
      </w:pPr>
      <w:r>
        <w:rPr>
          <w:b/>
          <w:bCs/>
        </w:rPr>
        <w:t>Pseudo-clasele structurale aplicate la elemente de tabel:</w:t>
      </w:r>
      <w:r>
        <w:t xml:space="preserve"> </w:t>
      </w:r>
      <w:r>
        <w:rPr>
          <w:rStyle w:val="VerbatimChar"/>
        </w:rPr>
        <w:t>:first-child</w:t>
      </w:r>
      <w:r>
        <w:t xml:space="preserve"> și </w:t>
      </w:r>
      <w:r>
        <w:rPr>
          <w:rStyle w:val="VerbatimChar"/>
        </w:rPr>
        <w:t>:last-child</w:t>
      </w:r>
      <w:r>
        <w:t xml:space="preserve"> aplicate pe </w:t>
      </w:r>
      <w:r>
        <w:rPr>
          <w:rStyle w:val="VerbatimChar"/>
        </w:rPr>
        <w:t>&lt;tr&gt;</w:t>
      </w:r>
      <w:r>
        <w:t xml:space="preserve"> ne permit să stilizăm specific primul și ultimul rând, fără a fi nevoie să le punem clase în HTML. Observăm în DevTools, selectând primul rând, că are stilurile de fundal și text alb provenind din regula </w:t>
      </w:r>
      <w:r>
        <w:rPr>
          <w:rStyle w:val="VerbatimChar"/>
        </w:rPr>
        <w:t>tr:first-child</w:t>
      </w:r>
      <w:r>
        <w:t xml:space="preserve">. Similar, ultimul rând moștenește stilul italic din </w:t>
      </w:r>
      <w:r>
        <w:rPr>
          <w:rStyle w:val="VerbatimChar"/>
        </w:rPr>
        <w:t>tr:last-child</w:t>
      </w:r>
      <w:r>
        <w:t>. Aceste pseudoclase sunt foarte utile pentru tabele (de exemplu, să stilizezi prima și ultima coloană, sau primele/ultimele elemente dintr-o listă etc.).</w:t>
      </w:r>
    </w:p>
    <w:p w14:paraId="01F1D968" w14:textId="77777777" w:rsidR="00825FA9" w:rsidRDefault="00000000" w:rsidP="00AF2540">
      <w:pPr>
        <w:pStyle w:val="Compact"/>
        <w:numPr>
          <w:ilvl w:val="0"/>
          <w:numId w:val="47"/>
        </w:numPr>
        <w:jc w:val="both"/>
      </w:pPr>
      <w:r>
        <w:rPr>
          <w:b/>
          <w:bCs/>
        </w:rPr>
        <w:t>Nth-child par și impar:</w:t>
      </w:r>
      <w:r>
        <w:t xml:space="preserve"> Tabelul nostru arată acum "dungat". Alternanța culorilor ajută la citirea rândurilor. Selectorul </w:t>
      </w:r>
      <w:r>
        <w:rPr>
          <w:rStyle w:val="VerbatimChar"/>
        </w:rPr>
        <w:t>nth-child(even)</w:t>
      </w:r>
      <w:r>
        <w:t xml:space="preserve"> a colorat rândul 2 și 4 cu o anumită nuanță, iar </w:t>
      </w:r>
      <w:r>
        <w:rPr>
          <w:rStyle w:val="VerbatimChar"/>
        </w:rPr>
        <w:t>nth-child(odd)</w:t>
      </w:r>
      <w:r>
        <w:t xml:space="preserve"> rândul 3 (și 5, dacă ar exista) cu altă nuanță. Observăm totuși că rândul 1 (antetul) fiind "odd" conform indexului, a primit culoarea din </w:t>
      </w:r>
      <w:r>
        <w:rPr>
          <w:rStyle w:val="VerbatimChar"/>
        </w:rPr>
        <w:t>odd</w:t>
      </w:r>
      <w:r>
        <w:t xml:space="preserve"> inițial, însă apoi a fost suprascris de stilul mai specific </w:t>
      </w:r>
      <w:r>
        <w:rPr>
          <w:rStyle w:val="VerbatimChar"/>
        </w:rPr>
        <w:t>first-child</w:t>
      </w:r>
      <w:r>
        <w:t xml:space="preserve"> (care vine ulterior în fișierul CSS sau are specificitate egală dar ordine ulterioară). În codul de mai sus, ordinea era </w:t>
      </w:r>
      <w:r>
        <w:rPr>
          <w:rStyle w:val="VerbatimChar"/>
        </w:rPr>
        <w:t>first-child</w:t>
      </w:r>
      <w:r>
        <w:t xml:space="preserve"> definit înainte de odd/even, deci de fapt antetul are fundalul #333 conform primei reguli, apoi vine </w:t>
      </w:r>
      <w:r>
        <w:rPr>
          <w:rStyle w:val="VerbatimChar"/>
        </w:rPr>
        <w:t>nth-child(odd)</w:t>
      </w:r>
      <w:r>
        <w:t xml:space="preserve"> și îl suprascrie cu #eaeaea (nu intenționăm asta). </w:t>
      </w:r>
      <w:r>
        <w:rPr>
          <w:b/>
          <w:bCs/>
        </w:rPr>
        <w:t>Soluție:</w:t>
      </w:r>
      <w:r>
        <w:t xml:space="preserve"> Puteam scrie regulile în altă ordine (întâi zebra, apoi antetul/ultimul rând), sau adăuga </w:t>
      </w:r>
      <w:r>
        <w:rPr>
          <w:rStyle w:val="VerbatimChar"/>
        </w:rPr>
        <w:t>#data-table tr:first-child</w:t>
      </w:r>
      <w:r>
        <w:t xml:space="preserve"> după zebra ca să </w:t>
      </w:r>
      <w:r>
        <w:lastRenderedPageBreak/>
        <w:t>fie aplicat la final. Este un exemplu practic de importanță a ordinii regulilor când au specificitate similară.</w:t>
      </w:r>
    </w:p>
    <w:p w14:paraId="362E2227" w14:textId="77777777" w:rsidR="00825FA9" w:rsidRDefault="00000000" w:rsidP="00AF2540">
      <w:pPr>
        <w:pStyle w:val="Compact"/>
        <w:numPr>
          <w:ilvl w:val="0"/>
          <w:numId w:val="47"/>
        </w:numPr>
        <w:jc w:val="both"/>
      </w:pPr>
      <w:r>
        <w:rPr>
          <w:b/>
          <w:bCs/>
        </w:rPr>
        <w:t>DevTools – vizualizarea structurii tabelului:</w:t>
      </w:r>
      <w:r>
        <w:t xml:space="preserve"> Folosind Firefox DevTools, putem vedea foarte clar cum se aplică nth-child. Dacă inspectăm rândul "Maria Ionescu" (al 3-lea </w:t>
      </w:r>
      <w:r>
        <w:rPr>
          <w:rStyle w:val="VerbatimChar"/>
        </w:rPr>
        <w:t>&lt;tr&gt;</w:t>
      </w:r>
      <w:r>
        <w:t xml:space="preserve">): în panoul </w:t>
      </w:r>
      <w:r>
        <w:rPr>
          <w:b/>
          <w:bCs/>
        </w:rPr>
        <w:t>Rules</w:t>
      </w:r>
      <w:r>
        <w:t xml:space="preserve"> vom vedea că atât regula </w:t>
      </w:r>
      <w:r>
        <w:rPr>
          <w:rStyle w:val="VerbatimChar"/>
        </w:rPr>
        <w:t>nth-child(odd)</w:t>
      </w:r>
      <w:r>
        <w:t xml:space="preserve"> cât și (poate) alte reguli i se aplică. Putem confirma indexul: este al treilea copil al </w:t>
      </w:r>
      <w:r>
        <w:rPr>
          <w:rStyle w:val="VerbatimChar"/>
        </w:rPr>
        <w:t>&lt;table&gt;</w:t>
      </w:r>
      <w:r>
        <w:t xml:space="preserve"> (dacă nu există </w:t>
      </w:r>
      <w:r>
        <w:rPr>
          <w:rStyle w:val="VerbatimChar"/>
        </w:rPr>
        <w:t>&lt;tbody&gt;</w:t>
      </w:r>
      <w:r>
        <w:t xml:space="preserve">), deci "odd". Dacă adăugăm manual un </w:t>
      </w:r>
      <w:r>
        <w:rPr>
          <w:rStyle w:val="VerbatimChar"/>
        </w:rPr>
        <w:t>&lt;tbody&gt;</w:t>
      </w:r>
      <w:r>
        <w:t xml:space="preserve"> în HTML (punând toate </w:t>
      </w:r>
      <w:r>
        <w:rPr>
          <w:rStyle w:val="VerbatimChar"/>
        </w:rPr>
        <w:t>&lt;tr&gt;</w:t>
      </w:r>
      <w:r>
        <w:t xml:space="preserve"> de date în interiorul </w:t>
      </w:r>
      <w:r>
        <w:rPr>
          <w:rStyle w:val="VerbatimChar"/>
        </w:rPr>
        <w:t>&lt;tbody&gt;</w:t>
      </w:r>
      <w:r>
        <w:t xml:space="preserve"> și antetul în </w:t>
      </w:r>
      <w:r>
        <w:rPr>
          <w:rStyle w:val="VerbatimChar"/>
        </w:rPr>
        <w:t>&lt;thead&gt;</w:t>
      </w:r>
      <w:r>
        <w:t xml:space="preserve">), va trebui să ajustăm selectorii în CSS la </w:t>
      </w:r>
      <w:r>
        <w:rPr>
          <w:rStyle w:val="VerbatimChar"/>
        </w:rPr>
        <w:t>tbody tr:nth-child(even)</w:t>
      </w:r>
      <w:r>
        <w:t xml:space="preserve"> etc., altfel indexarea se resetează pe secțiuni – DevTools ne poate ajuta să vedem cum se schimbă calculul.</w:t>
      </w:r>
    </w:p>
    <w:p w14:paraId="22E114EE" w14:textId="77777777" w:rsidR="00825FA9" w:rsidRDefault="00000000" w:rsidP="00AF2540">
      <w:pPr>
        <w:pStyle w:val="Compact"/>
        <w:numPr>
          <w:ilvl w:val="0"/>
          <w:numId w:val="47"/>
        </w:numPr>
        <w:jc w:val="both"/>
      </w:pPr>
      <w:r>
        <w:rPr>
          <w:b/>
          <w:bCs/>
        </w:rPr>
        <w:t>Pseudo-clasă vs pseudoelement:</w:t>
      </w:r>
      <w:r>
        <w:t xml:space="preserve"> Să nu confundăm </w:t>
      </w:r>
      <w:r>
        <w:rPr>
          <w:rStyle w:val="VerbatimChar"/>
        </w:rPr>
        <w:t>:first-child</w:t>
      </w:r>
      <w:r>
        <w:t xml:space="preserve"> (pseudo-clasă, selectează un element existent fiind primul copil al părintelui) cu pseudoelemente gen </w:t>
      </w:r>
      <w:r>
        <w:rPr>
          <w:rStyle w:val="VerbatimChar"/>
        </w:rPr>
        <w:t>::first-line</w:t>
      </w:r>
      <w:r>
        <w:t xml:space="preserve"> sau </w:t>
      </w:r>
      <w:r>
        <w:rPr>
          <w:rStyle w:val="VerbatimChar"/>
        </w:rPr>
        <w:t>::before</w:t>
      </w:r>
      <w:r>
        <w:t xml:space="preserve">. În exemplul anterior de la Pasul 2, am folosit </w:t>
      </w:r>
      <w:r>
        <w:rPr>
          <w:rStyle w:val="VerbatimChar"/>
        </w:rPr>
        <w:t>::after</w:t>
      </w:r>
      <w:r>
        <w:t xml:space="preserve"> (un pseudoelement) pentru a insera conținut. În schimb aici </w:t>
      </w:r>
      <w:r>
        <w:rPr>
          <w:rStyle w:val="VerbatimChar"/>
        </w:rPr>
        <w:t>:first-child</w:t>
      </w:r>
      <w:r>
        <w:t xml:space="preserve"> nu inserează nimic, doar verifică poziția elementului în arbore.</w:t>
      </w:r>
    </w:p>
    <w:p w14:paraId="2FECA203" w14:textId="77777777" w:rsidR="00825FA9" w:rsidRDefault="00000000">
      <w:pPr>
        <w:pStyle w:val="Heading4"/>
      </w:pPr>
      <w:bookmarkStart w:id="15" w:name="exercițiu-2"/>
      <w:bookmarkEnd w:id="14"/>
      <w:r>
        <w:t>Exercițiu</w:t>
      </w:r>
    </w:p>
    <w:p w14:paraId="241025BB" w14:textId="77777777" w:rsidR="00825FA9" w:rsidRDefault="00000000" w:rsidP="00AF2540">
      <w:pPr>
        <w:pStyle w:val="Compact"/>
        <w:ind w:left="720"/>
        <w:jc w:val="both"/>
      </w:pPr>
      <w:r>
        <w:rPr>
          <w:b/>
          <w:bCs/>
        </w:rPr>
        <w:t>Exercițiul 1:</w:t>
      </w:r>
      <w:r>
        <w:t xml:space="preserve"> Adaugă încă un rând în tabelul de mai sus și observă cum se aplică stilurile zebra. Dacă adaugi un rând intermediar (ex: devin total 6 rânduri de date + 1 antet = 7 rânduri), verifică manual care ar trebui să fie patternul odd/even. Este antetul contorizat? (Verifică și prin DevTools cu indicatorul de rând).</w:t>
      </w:r>
    </w:p>
    <w:p w14:paraId="1A844C34" w14:textId="77777777" w:rsidR="00825FA9" w:rsidRDefault="00000000" w:rsidP="00AF2540">
      <w:pPr>
        <w:pStyle w:val="Compact"/>
        <w:ind w:left="720"/>
        <w:jc w:val="both"/>
      </w:pPr>
      <w:r>
        <w:rPr>
          <w:b/>
          <w:bCs/>
        </w:rPr>
        <w:t>Exercițiul 2:</w:t>
      </w:r>
      <w:r>
        <w:t xml:space="preserve"> Stilizează prima coloană a tabelului astfel încât să aibă textul bold și altă culoare de fundal. Poți folosi pseudo-clasa </w:t>
      </w:r>
      <w:r>
        <w:rPr>
          <w:rStyle w:val="VerbatimChar"/>
        </w:rPr>
        <w:t>:first-child</w:t>
      </w:r>
      <w:r>
        <w:t xml:space="preserve"> aplicată pe </w:t>
      </w:r>
      <w:r>
        <w:rPr>
          <w:rStyle w:val="VerbatimChar"/>
        </w:rPr>
        <w:t>&lt;td&gt;</w:t>
      </w:r>
      <w:r>
        <w:t xml:space="preserve">: </w:t>
      </w:r>
      <w:r>
        <w:rPr>
          <w:rStyle w:val="VerbatimChar"/>
        </w:rPr>
        <w:t>td:first-child { ... }</w:t>
      </w:r>
      <w:r>
        <w:t xml:space="preserve"> – aceasta selectează fiecare celulă </w:t>
      </w:r>
      <w:r>
        <w:rPr>
          <w:rStyle w:val="VerbatimChar"/>
        </w:rPr>
        <w:t>&lt;td&gt;</w:t>
      </w:r>
      <w:r>
        <w:t xml:space="preserve"> care este primul copil în rândul său (adică prima coloană din fiecare rând). Testează: numele ar trebui astfel evidențiate în tot tabelul.</w:t>
      </w:r>
    </w:p>
    <w:p w14:paraId="606C357D" w14:textId="77777777" w:rsidR="00825FA9" w:rsidRDefault="00000000" w:rsidP="00AF2540">
      <w:pPr>
        <w:pStyle w:val="Compact"/>
        <w:ind w:left="720"/>
        <w:jc w:val="both"/>
      </w:pPr>
      <w:r>
        <w:rPr>
          <w:b/>
          <w:bCs/>
        </w:rPr>
        <w:t>Exercițiul 3:</w:t>
      </w:r>
      <w:r>
        <w:t xml:space="preserve"> În mod asemănător, folosește </w:t>
      </w:r>
      <w:r>
        <w:rPr>
          <w:rStyle w:val="VerbatimChar"/>
        </w:rPr>
        <w:t>td:last-child</w:t>
      </w:r>
      <w:r>
        <w:t xml:space="preserve"> pentru a stiliza ultima coloană (de exemplu, aliniază textul la dreapta folosind </w:t>
      </w:r>
      <w:r>
        <w:rPr>
          <w:rStyle w:val="VerbatimChar"/>
        </w:rPr>
        <w:t>text-align: right;</w:t>
      </w:r>
      <w:r>
        <w:t>). Observă cum se aplică atât pe antet (coloana "Țară"), cât și pe date.</w:t>
      </w:r>
    </w:p>
    <w:p w14:paraId="324CEB01" w14:textId="77777777" w:rsidR="00825FA9" w:rsidRDefault="00000000" w:rsidP="00AF2540">
      <w:pPr>
        <w:pStyle w:val="Heading4"/>
      </w:pPr>
      <w:r w:rsidRPr="00AF2540">
        <w:t>Întrebări de autoevaluare:</w:t>
      </w:r>
    </w:p>
    <w:p w14:paraId="4BE06319" w14:textId="77777777" w:rsidR="00825FA9" w:rsidRDefault="00000000" w:rsidP="002D255B">
      <w:pPr>
        <w:pStyle w:val="Compact"/>
        <w:numPr>
          <w:ilvl w:val="0"/>
          <w:numId w:val="10"/>
        </w:numPr>
        <w:jc w:val="both"/>
      </w:pPr>
      <w:r>
        <w:t xml:space="preserve">Ce diferență este între </w:t>
      </w:r>
      <w:r>
        <w:rPr>
          <w:rStyle w:val="VerbatimChar"/>
        </w:rPr>
        <w:t>:nth-child(2)</w:t>
      </w:r>
      <w:r>
        <w:t xml:space="preserve"> și </w:t>
      </w:r>
      <w:r>
        <w:rPr>
          <w:rStyle w:val="VerbatimChar"/>
        </w:rPr>
        <w:t>:nth-of-type(2)</w:t>
      </w:r>
      <w:r>
        <w:t>? În ce situații cele două ar da rezultate diferite (gândește-te la un container unde copiii pot fi de tipuri HTML diferite)?</w:t>
      </w:r>
    </w:p>
    <w:p w14:paraId="7A4698D6" w14:textId="77777777" w:rsidR="00825FA9" w:rsidRDefault="00000000" w:rsidP="002D255B">
      <w:pPr>
        <w:pStyle w:val="Compact"/>
        <w:numPr>
          <w:ilvl w:val="0"/>
          <w:numId w:val="10"/>
        </w:numPr>
        <w:jc w:val="both"/>
      </w:pPr>
      <w:r>
        <w:t xml:space="preserve">Dacă dorim să colorăm alternativ doar rândurile de date ale tabelului, dar nu și pe cel de antet, ce soluții avem? (Sugestie: folosirea elementelor </w:t>
      </w:r>
      <w:r>
        <w:rPr>
          <w:rStyle w:val="VerbatimChar"/>
        </w:rPr>
        <w:t>&lt;thead&gt;</w:t>
      </w:r>
      <w:r>
        <w:t>/</w:t>
      </w:r>
      <w:r>
        <w:rPr>
          <w:rStyle w:val="VerbatimChar"/>
        </w:rPr>
        <w:t>&lt;tbody&gt;</w:t>
      </w:r>
      <w:r>
        <w:t xml:space="preserve"> sau combinarea pseudo-claselor).</w:t>
      </w:r>
    </w:p>
    <w:p w14:paraId="01623305" w14:textId="77777777" w:rsidR="00825FA9" w:rsidRDefault="00000000" w:rsidP="002D255B">
      <w:pPr>
        <w:pStyle w:val="Compact"/>
        <w:numPr>
          <w:ilvl w:val="0"/>
          <w:numId w:val="10"/>
        </w:numPr>
        <w:jc w:val="both"/>
      </w:pPr>
      <w:r>
        <w:t xml:space="preserve">Cum ai selecta ultimul element </w:t>
      </w:r>
      <w:r>
        <w:rPr>
          <w:rStyle w:val="VerbatimChar"/>
        </w:rPr>
        <w:t>&lt;li&gt;</w:t>
      </w:r>
      <w:r>
        <w:t xml:space="preserve"> dintr-o listă folosind o pseudoclasă? Scrie un exemplu de selector.</w:t>
      </w:r>
    </w:p>
    <w:p w14:paraId="2F4C023C" w14:textId="77777777" w:rsidR="00825FA9" w:rsidRDefault="00000000" w:rsidP="002D255B">
      <w:pPr>
        <w:pStyle w:val="Compact"/>
        <w:numPr>
          <w:ilvl w:val="0"/>
          <w:numId w:val="10"/>
        </w:numPr>
        <w:jc w:val="both"/>
      </w:pPr>
      <w:r>
        <w:t xml:space="preserve">Pseudoclasa </w:t>
      </w:r>
      <w:r>
        <w:rPr>
          <w:rStyle w:val="VerbatimChar"/>
        </w:rPr>
        <w:t>:first-child</w:t>
      </w:r>
      <w:r>
        <w:t xml:space="preserve"> se referă la primul copil </w:t>
      </w:r>
      <w:r>
        <w:rPr>
          <w:b/>
          <w:bCs/>
        </w:rPr>
        <w:t>de orice tip</w:t>
      </w:r>
      <w:r>
        <w:t xml:space="preserve">. Dacă avem nevoie să selectăm primul </w:t>
      </w:r>
      <w:r>
        <w:rPr>
          <w:rStyle w:val="VerbatimChar"/>
        </w:rPr>
        <w:t>&lt;tr&gt;</w:t>
      </w:r>
      <w:r>
        <w:t xml:space="preserve"> dintr-un </w:t>
      </w:r>
      <w:r>
        <w:rPr>
          <w:rStyle w:val="VerbatimChar"/>
        </w:rPr>
        <w:t>&lt;tbody&gt;</w:t>
      </w:r>
      <w:r>
        <w:t xml:space="preserve"> </w:t>
      </w:r>
      <w:r>
        <w:rPr>
          <w:b/>
          <w:bCs/>
        </w:rPr>
        <w:t>care este și de un anumit tip</w:t>
      </w:r>
      <w:r>
        <w:t xml:space="preserve"> (de exemplu primul </w:t>
      </w:r>
      <w:r>
        <w:rPr>
          <w:rStyle w:val="VerbatimChar"/>
        </w:rPr>
        <w:t>&lt;tr&gt;</w:t>
      </w:r>
      <w:r>
        <w:t xml:space="preserve"> care nu este antet), ce altă pseudo-clasă am putea folosi? (Sugestie: căutați </w:t>
      </w:r>
      <w:r>
        <w:rPr>
          <w:rStyle w:val="VerbatimChar"/>
        </w:rPr>
        <w:t>:first-of-type</w:t>
      </w:r>
      <w:r>
        <w:t>).</w:t>
      </w:r>
    </w:p>
    <w:p w14:paraId="4808A51E" w14:textId="77777777" w:rsidR="002D255B" w:rsidRDefault="002D255B" w:rsidP="002D255B">
      <w:pPr>
        <w:pStyle w:val="Compact"/>
        <w:jc w:val="both"/>
      </w:pPr>
    </w:p>
    <w:p w14:paraId="11FE9337" w14:textId="68B8BA2D" w:rsidR="00825FA9" w:rsidRDefault="002D255B">
      <w:pPr>
        <w:pStyle w:val="Heading3"/>
      </w:pPr>
      <w:bookmarkStart w:id="16" w:name="X5e658e4188834e4b8145d3d5778bbc9579931f2"/>
      <w:bookmarkEnd w:id="12"/>
      <w:bookmarkEnd w:id="15"/>
      <w:r w:rsidRPr="002D255B">
        <w:rPr>
          <w:b/>
          <w:bCs/>
        </w:rPr>
        <w:t>PASUL 4 – Layout cu float-uri: grilă 3x3</w:t>
      </w:r>
      <w:r>
        <w:t xml:space="preserve"> (ex. joc tic-tac-toe)</w:t>
      </w:r>
    </w:p>
    <w:p w14:paraId="6E6254AB" w14:textId="77777777" w:rsidR="00825FA9" w:rsidRDefault="00000000" w:rsidP="002D255B">
      <w:pPr>
        <w:pStyle w:val="FirstParagraph"/>
        <w:ind w:left="720"/>
        <w:jc w:val="both"/>
      </w:pPr>
      <w:r w:rsidRPr="002D255B">
        <w:rPr>
          <w:b/>
          <w:bCs/>
          <w:shd w:val="clear" w:color="auto" w:fill="D9F2D0" w:themeFill="accent6" w:themeFillTint="33"/>
        </w:rPr>
        <w:t>Obiectiv:</w:t>
      </w:r>
      <w:r w:rsidRPr="002D255B">
        <w:rPr>
          <w:shd w:val="clear" w:color="auto" w:fill="D9F2D0" w:themeFill="accent6" w:themeFillTint="33"/>
        </w:rPr>
        <w:t xml:space="preserve"> Să realizăm un layout tip grilă (3 coloane x 3 rânduri) folosind tehnica tradițională a elementelor flotante (CSS float). Vom înțelege modul în care </w:t>
      </w:r>
      <w:r w:rsidRPr="002D255B">
        <w:rPr>
          <w:rStyle w:val="VerbatimChar"/>
          <w:shd w:val="clear" w:color="auto" w:fill="D9F2D0" w:themeFill="accent6" w:themeFillTint="33"/>
        </w:rPr>
        <w:t>float</w:t>
      </w:r>
      <w:r w:rsidRPr="002D255B">
        <w:rPr>
          <w:shd w:val="clear" w:color="auto" w:fill="D9F2D0" w:themeFill="accent6" w:themeFillTint="33"/>
        </w:rPr>
        <w:t xml:space="preserve"> scoate elementele din fluxul normal și permite așezarea lor unul lângă altul pe linii diferite. Exemplul practic este un tabel de joc </w:t>
      </w:r>
      <w:r w:rsidRPr="002D255B">
        <w:rPr>
          <w:b/>
          <w:bCs/>
          <w:shd w:val="clear" w:color="auto" w:fill="D9F2D0" w:themeFill="accent6" w:themeFillTint="33"/>
        </w:rPr>
        <w:t>X și 0 (tic-tac-toe)</w:t>
      </w:r>
      <w:r w:rsidRPr="002D255B">
        <w:rPr>
          <w:shd w:val="clear" w:color="auto" w:fill="D9F2D0" w:themeFill="accent6" w:themeFillTint="33"/>
        </w:rPr>
        <w:t xml:space="preserve"> simplificat.</w:t>
      </w:r>
    </w:p>
    <w:p w14:paraId="4D5728B5" w14:textId="7B91008D" w:rsidR="00825FA9" w:rsidRDefault="002D255B">
      <w:pPr>
        <w:pStyle w:val="Heading4"/>
      </w:pPr>
      <w:bookmarkStart w:id="17" w:name="să-facem-3"/>
      <w:r>
        <w:t>Ce facem</w:t>
      </w:r>
    </w:p>
    <w:p w14:paraId="23C17E4C" w14:textId="77777777" w:rsidR="00825FA9" w:rsidRDefault="00000000" w:rsidP="002D255B">
      <w:pPr>
        <w:pStyle w:val="FirstParagraph"/>
        <w:jc w:val="both"/>
      </w:pPr>
      <w:r>
        <w:t xml:space="preserve">În fișierul </w:t>
      </w:r>
      <w:r>
        <w:rPr>
          <w:rStyle w:val="VerbatimChar"/>
        </w:rPr>
        <w:t>sol4.html</w:t>
      </w:r>
      <w:r>
        <w:t xml:space="preserve"> (soluția finală pentru pasul 4) vom construi o grilă 3x3 din 9 celule ce reprezintă pozițiile jocului X-0. HTML-ul poate fi:</w:t>
      </w:r>
    </w:p>
    <w:p w14:paraId="5116FB95" w14:textId="77777777" w:rsidR="00825FA9" w:rsidRPr="002D255B" w:rsidRDefault="00000000" w:rsidP="002D255B">
      <w:pPr>
        <w:pStyle w:val="SourceCode"/>
        <w:shd w:val="clear" w:color="auto" w:fill="DAE9F7" w:themeFill="text2" w:themeFillTint="1A"/>
        <w:ind w:left="1440"/>
        <w:rPr>
          <w:sz w:val="20"/>
          <w:szCs w:val="20"/>
        </w:rPr>
      </w:pPr>
      <w:r w:rsidRPr="002D255B">
        <w:rPr>
          <w:rStyle w:val="VerbatimChar"/>
          <w:sz w:val="20"/>
          <w:szCs w:val="20"/>
        </w:rPr>
        <w:lastRenderedPageBreak/>
        <w:t>&lt;div class="grid-container"&gt;</w:t>
      </w:r>
      <w:r w:rsidRPr="002D255B">
        <w:rPr>
          <w:sz w:val="20"/>
          <w:szCs w:val="20"/>
        </w:rPr>
        <w:br/>
      </w:r>
      <w:r w:rsidRPr="002D255B">
        <w:rPr>
          <w:rStyle w:val="VerbatimChar"/>
          <w:sz w:val="20"/>
          <w:szCs w:val="20"/>
        </w:rPr>
        <w:t xml:space="preserve">  &lt;div class="cell"&gt;X&lt;/div&gt;</w:t>
      </w:r>
      <w:r w:rsidRPr="002D255B">
        <w:rPr>
          <w:sz w:val="20"/>
          <w:szCs w:val="20"/>
        </w:rPr>
        <w:br/>
      </w:r>
      <w:r w:rsidRPr="002D255B">
        <w:rPr>
          <w:rStyle w:val="VerbatimChar"/>
          <w:sz w:val="20"/>
          <w:szCs w:val="20"/>
        </w:rPr>
        <w:t xml:space="preserve">  &lt;div class="cell"&gt;O&lt;/div&gt;</w:t>
      </w:r>
      <w:r w:rsidRPr="002D255B">
        <w:rPr>
          <w:sz w:val="20"/>
          <w:szCs w:val="20"/>
        </w:rPr>
        <w:br/>
      </w:r>
      <w:r w:rsidRPr="002D255B">
        <w:rPr>
          <w:rStyle w:val="VerbatimChar"/>
          <w:sz w:val="20"/>
          <w:szCs w:val="20"/>
        </w:rPr>
        <w:t xml:space="preserve">  &lt;div class="cell"&gt;X&lt;/div&gt;</w:t>
      </w:r>
      <w:r w:rsidRPr="002D255B">
        <w:rPr>
          <w:sz w:val="20"/>
          <w:szCs w:val="20"/>
        </w:rPr>
        <w:br/>
      </w:r>
      <w:r w:rsidRPr="002D255B">
        <w:rPr>
          <w:rStyle w:val="VerbatimChar"/>
          <w:sz w:val="20"/>
          <w:szCs w:val="20"/>
        </w:rPr>
        <w:t xml:space="preserve">  &lt;div class="cell"&gt;O&lt;/div&gt;</w:t>
      </w:r>
      <w:r w:rsidRPr="002D255B">
        <w:rPr>
          <w:sz w:val="20"/>
          <w:szCs w:val="20"/>
        </w:rPr>
        <w:br/>
      </w:r>
      <w:r w:rsidRPr="002D255B">
        <w:rPr>
          <w:rStyle w:val="VerbatimChar"/>
          <w:sz w:val="20"/>
          <w:szCs w:val="20"/>
        </w:rPr>
        <w:t xml:space="preserve">  &lt;div class="cell"&gt;X&lt;/div&gt;</w:t>
      </w:r>
      <w:r w:rsidRPr="002D255B">
        <w:rPr>
          <w:sz w:val="20"/>
          <w:szCs w:val="20"/>
        </w:rPr>
        <w:br/>
      </w:r>
      <w:r w:rsidRPr="002D255B">
        <w:rPr>
          <w:rStyle w:val="VerbatimChar"/>
          <w:sz w:val="20"/>
          <w:szCs w:val="20"/>
        </w:rPr>
        <w:t xml:space="preserve">  &lt;div class="cell"&gt;O&lt;/div&gt;</w:t>
      </w:r>
      <w:r w:rsidRPr="002D255B">
        <w:rPr>
          <w:sz w:val="20"/>
          <w:szCs w:val="20"/>
        </w:rPr>
        <w:br/>
      </w:r>
      <w:r w:rsidRPr="002D255B">
        <w:rPr>
          <w:rStyle w:val="VerbatimChar"/>
          <w:sz w:val="20"/>
          <w:szCs w:val="20"/>
        </w:rPr>
        <w:t xml:space="preserve">  &lt;div class="cell"&gt;X&lt;/div&gt;</w:t>
      </w:r>
      <w:r w:rsidRPr="002D255B">
        <w:rPr>
          <w:sz w:val="20"/>
          <w:szCs w:val="20"/>
        </w:rPr>
        <w:br/>
      </w:r>
      <w:r w:rsidRPr="002D255B">
        <w:rPr>
          <w:rStyle w:val="VerbatimChar"/>
          <w:sz w:val="20"/>
          <w:szCs w:val="20"/>
        </w:rPr>
        <w:t xml:space="preserve">  &lt;div class="cell"&gt;O&lt;/div&gt;</w:t>
      </w:r>
      <w:r w:rsidRPr="002D255B">
        <w:rPr>
          <w:sz w:val="20"/>
          <w:szCs w:val="20"/>
        </w:rPr>
        <w:br/>
      </w:r>
      <w:r w:rsidRPr="002D255B">
        <w:rPr>
          <w:rStyle w:val="VerbatimChar"/>
          <w:sz w:val="20"/>
          <w:szCs w:val="20"/>
        </w:rPr>
        <w:t xml:space="preserve">  &lt;div class="cell"&gt;X&lt;/div&gt;</w:t>
      </w:r>
      <w:r w:rsidRPr="002D255B">
        <w:rPr>
          <w:sz w:val="20"/>
          <w:szCs w:val="20"/>
        </w:rPr>
        <w:br/>
      </w:r>
      <w:r w:rsidRPr="002D255B">
        <w:rPr>
          <w:rStyle w:val="VerbatimChar"/>
          <w:sz w:val="20"/>
          <w:szCs w:val="20"/>
        </w:rPr>
        <w:t>&lt;/div&gt;</w:t>
      </w:r>
    </w:p>
    <w:p w14:paraId="79BE5206" w14:textId="77777777" w:rsidR="00825FA9" w:rsidRDefault="00000000" w:rsidP="002D255B">
      <w:pPr>
        <w:pStyle w:val="FirstParagraph"/>
        <w:ind w:firstLine="720"/>
        <w:jc w:val="both"/>
      </w:pPr>
      <w:r>
        <w:t xml:space="preserve">Fără niciun stil, aceste 9 </w:t>
      </w:r>
      <w:r>
        <w:rPr>
          <w:rStyle w:val="VerbatimChar"/>
        </w:rPr>
        <w:t>&lt;div&gt;</w:t>
      </w:r>
      <w:r>
        <w:t xml:space="preserve"> cu clasa </w:t>
      </w:r>
      <w:r>
        <w:rPr>
          <w:rStyle w:val="VerbatimChar"/>
        </w:rPr>
        <w:t>cell</w:t>
      </w:r>
      <w:r>
        <w:t xml:space="preserve"> vor apărea unul sub altul (comportament bloc). Vom folosi CSS </w:t>
      </w:r>
      <w:r>
        <w:rPr>
          <w:rStyle w:val="VerbatimChar"/>
        </w:rPr>
        <w:t>float</w:t>
      </w:r>
      <w:r>
        <w:t xml:space="preserve"> pentru a le alinia într-o grilă:</w:t>
      </w:r>
    </w:p>
    <w:p w14:paraId="155DBAA6" w14:textId="77777777" w:rsidR="00825FA9" w:rsidRPr="002D255B" w:rsidRDefault="00000000" w:rsidP="002D255B">
      <w:pPr>
        <w:pStyle w:val="SourceCode"/>
        <w:shd w:val="clear" w:color="auto" w:fill="DAE9F7" w:themeFill="text2" w:themeFillTint="1A"/>
        <w:ind w:left="1440"/>
        <w:rPr>
          <w:sz w:val="20"/>
          <w:szCs w:val="20"/>
        </w:rPr>
      </w:pPr>
      <w:r w:rsidRPr="002D255B">
        <w:rPr>
          <w:rStyle w:val="VerbatimChar"/>
          <w:sz w:val="20"/>
          <w:szCs w:val="20"/>
        </w:rPr>
        <w:t>.grid-container {</w:t>
      </w:r>
      <w:r w:rsidRPr="002D255B">
        <w:rPr>
          <w:sz w:val="20"/>
          <w:szCs w:val="20"/>
        </w:rPr>
        <w:br/>
      </w:r>
      <w:r w:rsidRPr="002D255B">
        <w:rPr>
          <w:rStyle w:val="VerbatimChar"/>
          <w:sz w:val="20"/>
          <w:szCs w:val="20"/>
        </w:rPr>
        <w:t xml:space="preserve">  width: 300px; /* lățime totală fixă pentru grilă */</w:t>
      </w:r>
      <w:r w:rsidRPr="002D255B">
        <w:rPr>
          <w:sz w:val="20"/>
          <w:szCs w:val="20"/>
        </w:rPr>
        <w:br/>
      </w:r>
      <w:r w:rsidRPr="002D255B">
        <w:rPr>
          <w:rStyle w:val="VerbatimChar"/>
          <w:sz w:val="20"/>
          <w:szCs w:val="20"/>
        </w:rPr>
        <w:t xml:space="preserve">  border: 2px solid #000;</w:t>
      </w:r>
      <w:r w:rsidRPr="002D255B">
        <w:rPr>
          <w:sz w:val="20"/>
          <w:szCs w:val="20"/>
        </w:rPr>
        <w:br/>
      </w:r>
      <w:r w:rsidRPr="002D255B">
        <w:rPr>
          <w:rStyle w:val="VerbatimChar"/>
          <w:sz w:val="20"/>
          <w:szCs w:val="20"/>
        </w:rPr>
        <w:t xml:space="preserve">  padding: 5px;</w:t>
      </w:r>
      <w:r w:rsidRPr="002D255B">
        <w:rPr>
          <w:sz w:val="20"/>
          <w:szCs w:val="20"/>
        </w:rPr>
        <w:br/>
      </w:r>
      <w:r w:rsidRPr="002D255B">
        <w:rPr>
          <w:rStyle w:val="VerbatimChar"/>
          <w:sz w:val="20"/>
          <w:szCs w:val="20"/>
        </w:rPr>
        <w:t>}</w:t>
      </w:r>
      <w:r w:rsidRPr="002D255B">
        <w:rPr>
          <w:sz w:val="20"/>
          <w:szCs w:val="20"/>
        </w:rPr>
        <w:br/>
      </w:r>
      <w:r w:rsidRPr="002D255B">
        <w:rPr>
          <w:sz w:val="20"/>
          <w:szCs w:val="20"/>
        </w:rPr>
        <w:br/>
      </w:r>
      <w:r w:rsidRPr="002D255B">
        <w:rPr>
          <w:rStyle w:val="VerbatimChar"/>
          <w:sz w:val="20"/>
          <w:szCs w:val="20"/>
        </w:rPr>
        <w:t>/* Stil de bază pentru o celulă a grilei */</w:t>
      </w:r>
      <w:r w:rsidRPr="002D255B">
        <w:rPr>
          <w:sz w:val="20"/>
          <w:szCs w:val="20"/>
        </w:rPr>
        <w:br/>
      </w:r>
      <w:r w:rsidRPr="002D255B">
        <w:rPr>
          <w:rStyle w:val="VerbatimChar"/>
          <w:sz w:val="20"/>
          <w:szCs w:val="20"/>
        </w:rPr>
        <w:t>.cell {</w:t>
      </w:r>
      <w:r w:rsidRPr="002D255B">
        <w:rPr>
          <w:sz w:val="20"/>
          <w:szCs w:val="20"/>
        </w:rPr>
        <w:br/>
      </w:r>
      <w:r w:rsidRPr="002D255B">
        <w:rPr>
          <w:rStyle w:val="VerbatimChar"/>
          <w:sz w:val="20"/>
          <w:szCs w:val="20"/>
        </w:rPr>
        <w:t xml:space="preserve">  float: left;             /* plasează elementul în stânga și în afara fluxului normal */</w:t>
      </w:r>
      <w:r w:rsidRPr="002D255B">
        <w:rPr>
          <w:sz w:val="20"/>
          <w:szCs w:val="20"/>
        </w:rPr>
        <w:br/>
      </w:r>
      <w:r w:rsidRPr="002D255B">
        <w:rPr>
          <w:rStyle w:val="VerbatimChar"/>
          <w:sz w:val="20"/>
          <w:szCs w:val="20"/>
        </w:rPr>
        <w:t xml:space="preserve">  width: 33.33%;           /* lățime relativă ca 1/3 din container (aprox 100px din 300px) */</w:t>
      </w:r>
      <w:r w:rsidRPr="002D255B">
        <w:rPr>
          <w:sz w:val="20"/>
          <w:szCs w:val="20"/>
        </w:rPr>
        <w:br/>
      </w:r>
      <w:r w:rsidRPr="002D255B">
        <w:rPr>
          <w:rStyle w:val="VerbatimChar"/>
          <w:sz w:val="20"/>
          <w:szCs w:val="20"/>
        </w:rPr>
        <w:t xml:space="preserve">  height: 100px;</w:t>
      </w:r>
      <w:r w:rsidRPr="002D255B">
        <w:rPr>
          <w:sz w:val="20"/>
          <w:szCs w:val="20"/>
        </w:rPr>
        <w:br/>
      </w:r>
      <w:r w:rsidRPr="002D255B">
        <w:rPr>
          <w:rStyle w:val="VerbatimChar"/>
          <w:sz w:val="20"/>
          <w:szCs w:val="20"/>
        </w:rPr>
        <w:t xml:space="preserve">  box-sizing: border-box;  /* include border-ul în calcule de width */</w:t>
      </w:r>
      <w:r w:rsidRPr="002D255B">
        <w:rPr>
          <w:sz w:val="20"/>
          <w:szCs w:val="20"/>
        </w:rPr>
        <w:br/>
      </w:r>
      <w:r w:rsidRPr="002D255B">
        <w:rPr>
          <w:rStyle w:val="VerbatimChar"/>
          <w:sz w:val="20"/>
          <w:szCs w:val="20"/>
        </w:rPr>
        <w:t xml:space="preserve">  border: 1px solid #000;</w:t>
      </w:r>
      <w:r w:rsidRPr="002D255B">
        <w:rPr>
          <w:sz w:val="20"/>
          <w:szCs w:val="20"/>
        </w:rPr>
        <w:br/>
      </w:r>
      <w:r w:rsidRPr="002D255B">
        <w:rPr>
          <w:rStyle w:val="VerbatimChar"/>
          <w:sz w:val="20"/>
          <w:szCs w:val="20"/>
        </w:rPr>
        <w:t xml:space="preserve">  text-align: center;</w:t>
      </w:r>
      <w:r w:rsidRPr="002D255B">
        <w:rPr>
          <w:sz w:val="20"/>
          <w:szCs w:val="20"/>
        </w:rPr>
        <w:br/>
      </w:r>
      <w:r w:rsidRPr="002D255B">
        <w:rPr>
          <w:rStyle w:val="VerbatimChar"/>
          <w:sz w:val="20"/>
          <w:szCs w:val="20"/>
        </w:rPr>
        <w:t xml:space="preserve">  font-size: 2em;</w:t>
      </w:r>
      <w:r w:rsidRPr="002D255B">
        <w:rPr>
          <w:sz w:val="20"/>
          <w:szCs w:val="20"/>
        </w:rPr>
        <w:br/>
      </w:r>
      <w:r w:rsidRPr="002D255B">
        <w:rPr>
          <w:rStyle w:val="VerbatimChar"/>
          <w:sz w:val="20"/>
          <w:szCs w:val="20"/>
        </w:rPr>
        <w:t xml:space="preserve">  line-height: 100px;      /* aliniază vertical textul în celulă */</w:t>
      </w:r>
      <w:r w:rsidRPr="002D255B">
        <w:rPr>
          <w:sz w:val="20"/>
          <w:szCs w:val="20"/>
        </w:rPr>
        <w:br/>
      </w:r>
      <w:r w:rsidRPr="002D255B">
        <w:rPr>
          <w:rStyle w:val="VerbatimChar"/>
          <w:sz w:val="20"/>
          <w:szCs w:val="20"/>
        </w:rPr>
        <w:t>}</w:t>
      </w:r>
      <w:r w:rsidRPr="002D255B">
        <w:rPr>
          <w:sz w:val="20"/>
          <w:szCs w:val="20"/>
        </w:rPr>
        <w:br/>
      </w:r>
      <w:r w:rsidRPr="002D255B">
        <w:rPr>
          <w:sz w:val="20"/>
          <w:szCs w:val="20"/>
        </w:rPr>
        <w:br/>
      </w:r>
      <w:r w:rsidRPr="002D255B">
        <w:rPr>
          <w:rStyle w:val="VerbatimChar"/>
          <w:sz w:val="20"/>
          <w:szCs w:val="20"/>
        </w:rPr>
        <w:t>/* Opriți plutirea după container, pentru a forța containerul să se extindă */</w:t>
      </w:r>
      <w:r w:rsidRPr="002D255B">
        <w:rPr>
          <w:sz w:val="20"/>
          <w:szCs w:val="20"/>
        </w:rPr>
        <w:br/>
      </w:r>
      <w:r w:rsidRPr="002D255B">
        <w:rPr>
          <w:rStyle w:val="VerbatimChar"/>
          <w:sz w:val="20"/>
          <w:szCs w:val="20"/>
        </w:rPr>
        <w:t>.grid-container::after {</w:t>
      </w:r>
      <w:r w:rsidRPr="002D255B">
        <w:rPr>
          <w:sz w:val="20"/>
          <w:szCs w:val="20"/>
        </w:rPr>
        <w:br/>
      </w:r>
      <w:r w:rsidRPr="002D255B">
        <w:rPr>
          <w:rStyle w:val="VerbatimChar"/>
          <w:sz w:val="20"/>
          <w:szCs w:val="20"/>
        </w:rPr>
        <w:t xml:space="preserve">  content: "";</w:t>
      </w:r>
      <w:r w:rsidRPr="002D255B">
        <w:rPr>
          <w:sz w:val="20"/>
          <w:szCs w:val="20"/>
        </w:rPr>
        <w:br/>
      </w:r>
      <w:r w:rsidRPr="002D255B">
        <w:rPr>
          <w:rStyle w:val="VerbatimChar"/>
          <w:sz w:val="20"/>
          <w:szCs w:val="20"/>
        </w:rPr>
        <w:t xml:space="preserve">  display: block;</w:t>
      </w:r>
      <w:r w:rsidRPr="002D255B">
        <w:rPr>
          <w:sz w:val="20"/>
          <w:szCs w:val="20"/>
        </w:rPr>
        <w:br/>
      </w:r>
      <w:r w:rsidRPr="002D255B">
        <w:rPr>
          <w:rStyle w:val="VerbatimChar"/>
          <w:sz w:val="20"/>
          <w:szCs w:val="20"/>
        </w:rPr>
        <w:t xml:space="preserve">  clear: both;</w:t>
      </w:r>
      <w:r w:rsidRPr="002D255B">
        <w:rPr>
          <w:sz w:val="20"/>
          <w:szCs w:val="20"/>
        </w:rPr>
        <w:br/>
      </w:r>
      <w:r w:rsidRPr="002D255B">
        <w:rPr>
          <w:rStyle w:val="VerbatimChar"/>
          <w:sz w:val="20"/>
          <w:szCs w:val="20"/>
        </w:rPr>
        <w:t>}</w:t>
      </w:r>
    </w:p>
    <w:p w14:paraId="47CE3F8E" w14:textId="77777777" w:rsidR="00825FA9" w:rsidRDefault="00000000" w:rsidP="002D255B">
      <w:pPr>
        <w:pStyle w:val="FirstParagraph"/>
        <w:ind w:left="1440"/>
        <w:jc w:val="both"/>
      </w:pPr>
      <w:r>
        <w:rPr>
          <w:b/>
          <w:bCs/>
        </w:rPr>
        <w:t>Explicații:</w:t>
      </w:r>
      <w:r>
        <w:br/>
        <w:t xml:space="preserve">Pe containerul </w:t>
      </w:r>
      <w:r>
        <w:rPr>
          <w:rStyle w:val="VerbatimChar"/>
        </w:rPr>
        <w:t>.grid-container</w:t>
      </w:r>
      <w:r>
        <w:t xml:space="preserve"> am fixat o lățime de 300px, ca să știm că 3 celule de câte ~100px vor încăpea exact pe un rând. (Am adăugat și o bordură și puțin padding la container doar pentru a-l evidenția vizual.)</w:t>
      </w:r>
    </w:p>
    <w:p w14:paraId="4E690ED7" w14:textId="77777777" w:rsidR="00825FA9" w:rsidRDefault="00000000" w:rsidP="002D255B">
      <w:pPr>
        <w:pStyle w:val="BodyText"/>
        <w:ind w:left="1440"/>
        <w:jc w:val="both"/>
      </w:pPr>
      <w:r>
        <w:t xml:space="preserve">Clasa </w:t>
      </w:r>
      <w:r>
        <w:rPr>
          <w:rStyle w:val="VerbatimChar"/>
        </w:rPr>
        <w:t>.cell</w:t>
      </w:r>
      <w:r>
        <w:t xml:space="preserve"> are </w:t>
      </w:r>
      <w:r>
        <w:rPr>
          <w:rStyle w:val="VerbatimChar"/>
        </w:rPr>
        <w:t>float: left</w:t>
      </w:r>
      <w:r>
        <w:t xml:space="preserve">, ceea ce înseamnă că fiecare div </w:t>
      </w:r>
      <w:r>
        <w:rPr>
          <w:rStyle w:val="VerbatimChar"/>
        </w:rPr>
        <w:t>.cell</w:t>
      </w:r>
      <w:r>
        <w:t xml:space="preserve"> va fi scos din fluxul normal al documentului și împins în partea stângă a containerului, lăsând elementele următoare (următorii frați </w:t>
      </w:r>
      <w:r>
        <w:rPr>
          <w:rStyle w:val="VerbatimChar"/>
        </w:rPr>
        <w:t>.cell</w:t>
      </w:r>
      <w:r>
        <w:t xml:space="preserve">) să vină alături atâta timp cât mai este spațiu pe orizontală. Cu </w:t>
      </w:r>
      <w:r>
        <w:rPr>
          <w:rStyle w:val="VerbatimChar"/>
        </w:rPr>
        <w:t>width: 33.33%</w:t>
      </w:r>
      <w:r>
        <w:t>, practic am specificat că trei elemente flotante vor încăpea exact pe o linie (33.33% * 3 ≈ 100%). Fiecare celulă are 100px înălțime pentru a forma un pătrat și o bordură subțire neagră. De asemenea, am centrat textul în interior (</w:t>
      </w:r>
      <w:r>
        <w:rPr>
          <w:rStyle w:val="VerbatimChar"/>
        </w:rPr>
        <w:t>text-align: center</w:t>
      </w:r>
      <w:r>
        <w:t xml:space="preserve"> și </w:t>
      </w:r>
      <w:r>
        <w:rPr>
          <w:rStyle w:val="VerbatimChar"/>
        </w:rPr>
        <w:t>line-height</w:t>
      </w:r>
      <w:r>
        <w:t xml:space="preserve"> egal cu înălțimea, pentru a obține X și O centrate perfect în pătrat). Procentul de lățime (33.33%) ține cont și de border/padding datorită </w:t>
      </w:r>
      <w:r>
        <w:rPr>
          <w:rStyle w:val="VerbatimChar"/>
        </w:rPr>
        <w:t>box-sizing: border-box</w:t>
      </w:r>
      <w:r>
        <w:t xml:space="preserve"> – altfel borderul de 1px ar face celulele ușor mai late decât containerul total.</w:t>
      </w:r>
    </w:p>
    <w:p w14:paraId="2F6B294B" w14:textId="77777777" w:rsidR="00825FA9" w:rsidRDefault="00000000" w:rsidP="002D255B">
      <w:pPr>
        <w:pStyle w:val="BodyText"/>
        <w:ind w:left="1440"/>
        <w:jc w:val="both"/>
      </w:pPr>
      <w:r>
        <w:t xml:space="preserve">Când aceste stiluri sunt aplicate, primele trei </w:t>
      </w:r>
      <w:r>
        <w:rPr>
          <w:rStyle w:val="VerbatimChar"/>
        </w:rPr>
        <w:t>.cell</w:t>
      </w:r>
      <w:r>
        <w:t xml:space="preserve"> vor pluti una lângă cealaltă pe primul rând al containerului. A patra </w:t>
      </w:r>
      <w:r>
        <w:rPr>
          <w:rStyle w:val="VerbatimChar"/>
        </w:rPr>
        <w:t>.cell</w:t>
      </w:r>
      <w:r>
        <w:t xml:space="preserve"> nu mai încape complet pe prima linie (ar începe de la 99.99% cumulat), așa că va trece automat pe rândul următor, aliniindu-se tot la stânga </w:t>
      </w:r>
      <w:r>
        <w:lastRenderedPageBreak/>
        <w:t>(sub prima celulă). Astfel obținem rândul 2 cu celulele 4,5,6 și apoi rândul 3 cu celulele 7,8,9.</w:t>
      </w:r>
    </w:p>
    <w:p w14:paraId="3D1BFE42" w14:textId="77777777" w:rsidR="00825FA9" w:rsidRDefault="00000000" w:rsidP="002D255B">
      <w:pPr>
        <w:pStyle w:val="BodyText"/>
        <w:ind w:firstLine="720"/>
        <w:jc w:val="both"/>
      </w:pPr>
      <w:r>
        <w:t xml:space="preserve">Problema flotărilor clasice este că elementul părinte care conține doar float-uri nu își recunoaște înălțimea (pentru că, fiind scoși din flux, copiii flotanți nu "împing" părintelui dimensiunea verticală). În cazul nostru, </w:t>
      </w:r>
      <w:r>
        <w:rPr>
          <w:rStyle w:val="VerbatimChar"/>
        </w:rPr>
        <w:t>.grid-container</w:t>
      </w:r>
      <w:r>
        <w:t xml:space="preserve"> ar colapsa ca înălțime, neafișând fundal sau border pe toată grila. Pentru a remedia asta, folosim un hack cunoscut: un pseudo-element after clarificator – </w:t>
      </w:r>
      <w:r>
        <w:rPr>
          <w:rStyle w:val="VerbatimChar"/>
        </w:rPr>
        <w:t>.grid-container::after { clear: both; }</w:t>
      </w:r>
      <w:r>
        <w:t xml:space="preserve">. Acesta acționează ca un element invizibil la finalul containerului, care "curăță" float-urile (proprietatea CSS </w:t>
      </w:r>
      <w:r>
        <w:rPr>
          <w:rStyle w:val="VerbatimChar"/>
        </w:rPr>
        <w:t>clear: both;</w:t>
      </w:r>
      <w:r>
        <w:t xml:space="preserve"> forțează acest element să se poziționeze sub toate elementele flotante precedente). Setându-l </w:t>
      </w:r>
      <w:r>
        <w:rPr>
          <w:rStyle w:val="VerbatimChar"/>
        </w:rPr>
        <w:t>display: block</w:t>
      </w:r>
      <w:r>
        <w:t xml:space="preserve"> și conținut gol, doar pentru a declanșa comportamentul, determinăm containerul să recunoască toată înălțimea ocupată de float-urile sale. (Alternativ, am fi putut pune </w:t>
      </w:r>
      <w:r>
        <w:rPr>
          <w:rStyle w:val="VerbatimChar"/>
        </w:rPr>
        <w:t>overflow: auto;</w:t>
      </w:r>
      <w:r>
        <w:t xml:space="preserve"> pe container, alt hack comun de clearfix).</w:t>
      </w:r>
    </w:p>
    <w:p w14:paraId="75F605E9" w14:textId="77777777" w:rsidR="00825FA9" w:rsidRDefault="00000000" w:rsidP="002D255B">
      <w:pPr>
        <w:pStyle w:val="BodyText"/>
        <w:ind w:firstLine="720"/>
        <w:jc w:val="both"/>
      </w:pPr>
      <w:r>
        <w:t xml:space="preserve">Reîncărcând pagina, ar trebui să vedem cele 9 celule aranjate ca o tablă de X și 0: trei pe fiecare rând, cu X și O plasate conform codului HTML. </w:t>
      </w:r>
      <w:r>
        <w:rPr>
          <w:rStyle w:val="VerbatimChar"/>
        </w:rPr>
        <w:t>.grid-container</w:t>
      </w:r>
      <w:r>
        <w:t xml:space="preserve"> are conturul negru de 2px în jur și cele 9 celule se împart uniform.</w:t>
      </w:r>
    </w:p>
    <w:p w14:paraId="7A4DB6F9" w14:textId="77777777" w:rsidR="00825FA9" w:rsidRDefault="00000000">
      <w:pPr>
        <w:pStyle w:val="Heading4"/>
      </w:pPr>
      <w:bookmarkStart w:id="18" w:name="ce-observăm-3"/>
      <w:bookmarkEnd w:id="17"/>
      <w:r>
        <w:t>Ce observăm</w:t>
      </w:r>
    </w:p>
    <w:p w14:paraId="12716E10" w14:textId="77777777" w:rsidR="00825FA9" w:rsidRDefault="00000000" w:rsidP="002D255B">
      <w:pPr>
        <w:pStyle w:val="Compact"/>
        <w:numPr>
          <w:ilvl w:val="0"/>
          <w:numId w:val="48"/>
        </w:numPr>
        <w:jc w:val="both"/>
      </w:pPr>
      <w:r>
        <w:rPr>
          <w:b/>
          <w:bCs/>
        </w:rPr>
        <w:t>Fluxul elementelor flotante:</w:t>
      </w:r>
      <w:r>
        <w:t xml:space="preserve"> Celulele plutitoare </w:t>
      </w:r>
      <w:r>
        <w:rPr>
          <w:rStyle w:val="VerbatimChar"/>
        </w:rPr>
        <w:t>.cell</w:t>
      </w:r>
      <w:r>
        <w:t xml:space="preserve"> s-au așezat în ordine orizontală până au umplut rândul, apoi au continuat pe rândurile următoare. Dacă redimensionăm fereastra (deși containerul are lățime fixă de 300px, deci nu e fluid), comportamentul rămâne același. Conceptul important este că elementele cu </w:t>
      </w:r>
      <w:r>
        <w:rPr>
          <w:rStyle w:val="VerbatimChar"/>
        </w:rPr>
        <w:t>float</w:t>
      </w:r>
      <w:r>
        <w:t xml:space="preserve"> sunt </w:t>
      </w:r>
      <w:r>
        <w:rPr>
          <w:b/>
          <w:bCs/>
        </w:rPr>
        <w:t>scoase din flux</w:t>
      </w:r>
      <w:r>
        <w:t xml:space="preserve">: dacă în container, după celulele flotante, am adăuga un simplu </w:t>
      </w:r>
      <w:r>
        <w:rPr>
          <w:rStyle w:val="VerbatimChar"/>
        </w:rPr>
        <w:t>&lt;p&gt;Test&lt;/p&gt;</w:t>
      </w:r>
      <w:r>
        <w:t xml:space="preserve">, acel paragraf ar putea "urca" în spațiul liber rămas alături de float-uri dacă încapă, altfel s-ar plasa dedesubtul lor, dar </w:t>
      </w:r>
      <w:r>
        <w:rPr>
          <w:b/>
          <w:bCs/>
        </w:rPr>
        <w:t>sub</w:t>
      </w:r>
      <w:r>
        <w:t xml:space="preserve"> cele flotante, nu după ele. Pentru a evita conținutul următor să se "înfășoare" în jurul elementelor flotante, folosim </w:t>
      </w:r>
      <w:r>
        <w:rPr>
          <w:rStyle w:val="VerbatimChar"/>
        </w:rPr>
        <w:t>clear</w:t>
      </w:r>
      <w:r>
        <w:t xml:space="preserve"> (cum am făcut cu pseudo-elementul after).</w:t>
      </w:r>
    </w:p>
    <w:p w14:paraId="24981C2E" w14:textId="77777777" w:rsidR="00825FA9" w:rsidRDefault="00000000" w:rsidP="002D255B">
      <w:pPr>
        <w:pStyle w:val="Compact"/>
        <w:numPr>
          <w:ilvl w:val="0"/>
          <w:numId w:val="48"/>
        </w:numPr>
        <w:jc w:val="both"/>
      </w:pPr>
      <w:r>
        <w:rPr>
          <w:b/>
          <w:bCs/>
        </w:rPr>
        <w:t>Clearfix modern:</w:t>
      </w:r>
      <w:r>
        <w:t xml:space="preserve"> Soluția </w:t>
      </w:r>
      <w:r>
        <w:rPr>
          <w:rStyle w:val="VerbatimChar"/>
        </w:rPr>
        <w:t>.grid-container::after { clear: both; }</w:t>
      </w:r>
      <w:r>
        <w:t xml:space="preserve"> este un exemplu de clearfix modern, evitând adăugarea de elemente goale manual în HTML. Dacă inspectăm în DevTools containerul </w:t>
      </w:r>
      <w:r>
        <w:rPr>
          <w:rStyle w:val="VerbatimChar"/>
        </w:rPr>
        <w:t>.grid-container</w:t>
      </w:r>
      <w:r>
        <w:t>, vom vedea pseudo-elementul after ca un dreptunghi de înălțime zero, dar vizibil în structura DOM a inspectorului (de obicei apare ca o linie goală la final, pe care dacă dai click, are proprietățile CSS clear: both). Astfel, putem confirma că acest truc face containerul suficient de înalt cât să cuprindă cele trei rânduri de celule.</w:t>
      </w:r>
    </w:p>
    <w:p w14:paraId="7A7DC54F" w14:textId="77777777" w:rsidR="00825FA9" w:rsidRDefault="00000000" w:rsidP="002D255B">
      <w:pPr>
        <w:pStyle w:val="Compact"/>
        <w:numPr>
          <w:ilvl w:val="0"/>
          <w:numId w:val="48"/>
        </w:numPr>
        <w:jc w:val="both"/>
      </w:pPr>
      <w:r>
        <w:rPr>
          <w:b/>
          <w:bCs/>
        </w:rPr>
        <w:t>Limitele tehnicii float:</w:t>
      </w:r>
      <w:r>
        <w:t xml:space="preserve"> Observăm că am trebuit să fixăm lățimea containerului și să ne gândim la procente pentru a potrivi exact 3 pe rând. Dacă lățimea containerului nu era un multiplu exact al lățimii celulelor, al treilea element ar fi putut să nu încapă și ar fi sărit pe linie nouă, lăsând spațiu gol în dreapta pe primul rând. Floaturile sunt sensibile la margin/padding: dacă am adăuga, de exemplu, </w:t>
      </w:r>
      <w:r>
        <w:rPr>
          <w:rStyle w:val="VerbatimChar"/>
        </w:rPr>
        <w:t>margin: 5px</w:t>
      </w:r>
      <w:r>
        <w:t xml:space="preserve"> la .cell, s-ar rupe calculele de 33.33%. În practică, se foloseau combinații de procentaje și negative margins ca hack, dar era complicat. În DevTools, putem încerca să modificăm stilul în runtime: de exemplu, să punem </w:t>
      </w:r>
      <w:r>
        <w:rPr>
          <w:rStyle w:val="VerbatimChar"/>
        </w:rPr>
        <w:t>.cell { width: 34%; }</w:t>
      </w:r>
      <w:r>
        <w:t xml:space="preserve"> – vom vedea imediat că ultimul div de pe fiecare rând "cade" dedesubt, rezultând doar 2 celule pe rând și un rând în plus, fiindcă 34%*3 = 102%.</w:t>
      </w:r>
    </w:p>
    <w:p w14:paraId="4607552B" w14:textId="77777777" w:rsidR="00825FA9" w:rsidRDefault="00000000" w:rsidP="002D255B">
      <w:pPr>
        <w:pStyle w:val="Compact"/>
        <w:numPr>
          <w:ilvl w:val="0"/>
          <w:numId w:val="48"/>
        </w:numPr>
        <w:jc w:val="both"/>
      </w:pPr>
      <w:r>
        <w:rPr>
          <w:b/>
          <w:bCs/>
        </w:rPr>
        <w:t>Box model și DevTools Layout:</w:t>
      </w:r>
      <w:r>
        <w:t xml:space="preserve"> În panoul </w:t>
      </w:r>
      <w:r>
        <w:rPr>
          <w:b/>
          <w:bCs/>
        </w:rPr>
        <w:t>Layout</w:t>
      </w:r>
      <w:r>
        <w:t xml:space="preserve"> (Firefox), dacă selectăm una dintre celule, putem vedea reprezentarea box-model (margin, border, padding, content). De asemenea, putem vedea că elementul figurează ca "positioned" la stânga, și urmărind conturul containerului, vom observa că fără clearfix containerul nu ar avea deloc înălțime (în modul de design responsiv al DevTools se poate evidenția acest aspect). Cu clearfix, containerul are înălțime 3</w:t>
      </w:r>
      <w:r>
        <w:rPr>
          <w:i/>
          <w:iCs/>
        </w:rPr>
        <w:t>100px + padding (se poate verifica valoarea calculată a înălțimii containerului în</w:t>
      </w:r>
      <w:r>
        <w:t xml:space="preserve"> </w:t>
      </w:r>
      <w:r>
        <w:rPr>
          <w:i/>
          <w:iCs/>
        </w:rPr>
        <w:t>Computed</w:t>
      </w:r>
      <w:r>
        <w:t>*).</w:t>
      </w:r>
    </w:p>
    <w:p w14:paraId="225B3B00" w14:textId="77777777" w:rsidR="00825FA9" w:rsidRDefault="00000000" w:rsidP="002D255B">
      <w:pPr>
        <w:pStyle w:val="Compact"/>
        <w:numPr>
          <w:ilvl w:val="0"/>
          <w:numId w:val="48"/>
        </w:numPr>
        <w:jc w:val="both"/>
      </w:pPr>
      <w:r>
        <w:rPr>
          <w:b/>
          <w:bCs/>
        </w:rPr>
        <w:t>Compatibilitate și uz actual:</w:t>
      </w:r>
      <w:r>
        <w:t xml:space="preserve"> Floaturile au fost mult timp principalul mod de a crea layout-uri multi-coloană înainte de apariția Flexbox și CSS Grid. Observăm că este necesar „manual work” (calcule de lățimi, clearfix, etc.) pentru a obține un layout stabil. În secțiunile următoare vom vedea cum Flexbox simplifică multe dintre aceste aspecte.</w:t>
      </w:r>
    </w:p>
    <w:p w14:paraId="20F32374" w14:textId="77777777" w:rsidR="00825FA9" w:rsidRDefault="00000000">
      <w:pPr>
        <w:pStyle w:val="Heading4"/>
      </w:pPr>
      <w:bookmarkStart w:id="19" w:name="exercițiu-3"/>
      <w:bookmarkEnd w:id="18"/>
      <w:r>
        <w:lastRenderedPageBreak/>
        <w:t>Exercițiu</w:t>
      </w:r>
    </w:p>
    <w:p w14:paraId="2AA3D250" w14:textId="77777777" w:rsidR="00825FA9" w:rsidRDefault="00000000" w:rsidP="002D255B">
      <w:pPr>
        <w:pStyle w:val="Compact"/>
        <w:ind w:left="720"/>
        <w:jc w:val="both"/>
      </w:pPr>
      <w:r>
        <w:rPr>
          <w:b/>
          <w:bCs/>
        </w:rPr>
        <w:t>Exercițiul 1:</w:t>
      </w:r>
      <w:r>
        <w:t xml:space="preserve"> Experimentează cu margin sau padding pe </w:t>
      </w:r>
      <w:r>
        <w:rPr>
          <w:rStyle w:val="VerbatimChar"/>
        </w:rPr>
        <w:t>.cell</w:t>
      </w:r>
      <w:r>
        <w:t xml:space="preserve">. De exemplu, adaugă </w:t>
      </w:r>
      <w:r>
        <w:rPr>
          <w:rStyle w:val="VerbatimChar"/>
        </w:rPr>
        <w:t>margin: 5px</w:t>
      </w:r>
      <w:r>
        <w:t xml:space="preserve"> celulelor și observă cum se schimbă layout-ul (vei vedea că nu mai încap 3 pe rând). Pentru a compensa, cum ai ajusta lățimea fiecărei </w:t>
      </w:r>
      <w:r>
        <w:rPr>
          <w:rStyle w:val="VerbatimChar"/>
        </w:rPr>
        <w:t>.cell</w:t>
      </w:r>
      <w:r>
        <w:t xml:space="preserve"> procentual? (Sugestie: scade din procentul total luând în calcul margini stânga/dreapta).</w:t>
      </w:r>
    </w:p>
    <w:p w14:paraId="69C8113D" w14:textId="77777777" w:rsidR="00825FA9" w:rsidRDefault="00000000" w:rsidP="002D255B">
      <w:pPr>
        <w:pStyle w:val="Compact"/>
        <w:ind w:left="720"/>
        <w:jc w:val="both"/>
      </w:pPr>
      <w:r>
        <w:rPr>
          <w:b/>
          <w:bCs/>
        </w:rPr>
        <w:t>Exercițiul 2:</w:t>
      </w:r>
      <w:r>
        <w:t xml:space="preserve"> Modifică textul din celule astfel încât să nu fie toate pline (ex: lasă unele goale, ca în mijlocul unui joc neterminat). Observă că chiar și celulele fără conținut ocupă spațiu datorită dimensiunilor fixe date. Încearcă să adaugi un X sau O suplimentar într-o celulă pentru a vedea cum textul stă la mijloc.</w:t>
      </w:r>
    </w:p>
    <w:p w14:paraId="3B4A4A9F" w14:textId="77777777" w:rsidR="00825FA9" w:rsidRDefault="00000000" w:rsidP="002D255B">
      <w:pPr>
        <w:pStyle w:val="Compact"/>
        <w:ind w:left="720"/>
        <w:jc w:val="both"/>
      </w:pPr>
      <w:r>
        <w:rPr>
          <w:b/>
          <w:bCs/>
        </w:rPr>
        <w:t>Exercițiul 3:</w:t>
      </w:r>
      <w:r>
        <w:t xml:space="preserve"> Înlătură pseudo-elementul clearfix (comentând secțiunea </w:t>
      </w:r>
      <w:r>
        <w:rPr>
          <w:rStyle w:val="VerbatimChar"/>
        </w:rPr>
        <w:t>.grid-container::after</w:t>
      </w:r>
      <w:r>
        <w:t>). Reîncarcă și observă cum borderul de jos al containerului se "urcă" sus, arătând practic că containerul nu-și recunoaște conținutul. De asemenea, orice element HTML imediat după container va fi afișat peste grilă, într-un mod nefiresc. Pune apoi înapoi clearfix-ul. (Acest exercițiu evidențiază necesitatea clarificării flotărilor).</w:t>
      </w:r>
    </w:p>
    <w:p w14:paraId="2C1D7A19" w14:textId="77777777" w:rsidR="00825FA9" w:rsidRDefault="00000000" w:rsidP="002D255B">
      <w:pPr>
        <w:pStyle w:val="Heading4"/>
      </w:pPr>
      <w:r w:rsidRPr="002D255B">
        <w:t>Întrebări de autoevaluare:</w:t>
      </w:r>
    </w:p>
    <w:p w14:paraId="01E1DDBD" w14:textId="77777777" w:rsidR="00825FA9" w:rsidRDefault="00000000" w:rsidP="002D255B">
      <w:pPr>
        <w:pStyle w:val="Compact"/>
        <w:numPr>
          <w:ilvl w:val="0"/>
          <w:numId w:val="13"/>
        </w:numPr>
        <w:jc w:val="both"/>
      </w:pPr>
      <w:r>
        <w:t xml:space="preserve">Ce efect are proprietatea </w:t>
      </w:r>
      <w:r>
        <w:rPr>
          <w:rStyle w:val="VerbatimChar"/>
        </w:rPr>
        <w:t>float: left</w:t>
      </w:r>
      <w:r>
        <w:t xml:space="preserve"> asupra comportamentului unui element bloc? Dar </w:t>
      </w:r>
      <w:r>
        <w:rPr>
          <w:rStyle w:val="VerbatimChar"/>
        </w:rPr>
        <w:t>float: right</w:t>
      </w:r>
      <w:r>
        <w:t>?</w:t>
      </w:r>
    </w:p>
    <w:p w14:paraId="5104482B" w14:textId="77777777" w:rsidR="00825FA9" w:rsidRDefault="00000000" w:rsidP="002D255B">
      <w:pPr>
        <w:pStyle w:val="Compact"/>
        <w:numPr>
          <w:ilvl w:val="0"/>
          <w:numId w:val="13"/>
        </w:numPr>
        <w:jc w:val="both"/>
      </w:pPr>
      <w:r>
        <w:t>Ce înseamnă "clearfix" în contextul layout-ului cu float-uri și de ce este necesar?</w:t>
      </w:r>
    </w:p>
    <w:p w14:paraId="2C516F6B" w14:textId="77777777" w:rsidR="00825FA9" w:rsidRDefault="00000000" w:rsidP="002D255B">
      <w:pPr>
        <w:pStyle w:val="Compact"/>
        <w:numPr>
          <w:ilvl w:val="0"/>
          <w:numId w:val="13"/>
        </w:numPr>
        <w:jc w:val="both"/>
      </w:pPr>
      <w:r>
        <w:t xml:space="preserve">În exemplul dat, de ce am preferat să folosim </w:t>
      </w:r>
      <w:r>
        <w:rPr>
          <w:rStyle w:val="VerbatimChar"/>
        </w:rPr>
        <w:t>width: 33.33%</w:t>
      </w:r>
      <w:r>
        <w:t xml:space="preserve"> în loc să specificăm direct </w:t>
      </w:r>
      <w:r>
        <w:rPr>
          <w:rStyle w:val="VerbatimChar"/>
        </w:rPr>
        <w:t>width: 100px</w:t>
      </w:r>
      <w:r>
        <w:t xml:space="preserve"> pentru </w:t>
      </w:r>
      <w:r>
        <w:rPr>
          <w:rStyle w:val="VerbatimChar"/>
        </w:rPr>
        <w:t>.cell</w:t>
      </w:r>
      <w:r>
        <w:t>? Ce se întâmplă dacă mărim lățimea containerului la 600px păstrând 33.33%? Dar dacă foloseam 100px și măream containerul?</w:t>
      </w:r>
    </w:p>
    <w:p w14:paraId="4B2C2586" w14:textId="77777777" w:rsidR="00825FA9" w:rsidRDefault="00000000" w:rsidP="002D255B">
      <w:pPr>
        <w:pStyle w:val="Compact"/>
        <w:numPr>
          <w:ilvl w:val="0"/>
          <w:numId w:val="13"/>
        </w:numPr>
        <w:jc w:val="both"/>
      </w:pPr>
      <w:r>
        <w:t xml:space="preserve">Floaturile permit și alinierea imaginilor în interiorul textului (wrap text around images). Cum ai folosi </w:t>
      </w:r>
      <w:r>
        <w:rPr>
          <w:rStyle w:val="VerbatimChar"/>
        </w:rPr>
        <w:t>float</w:t>
      </w:r>
      <w:r>
        <w:t xml:space="preserve"> pentru a alinia o imagine la dreapta unui paragraf astfel încât textul să curgă în jurul ei?</w:t>
      </w:r>
    </w:p>
    <w:p w14:paraId="7DB8C93C" w14:textId="77777777" w:rsidR="002D255B" w:rsidRDefault="002D255B" w:rsidP="002D255B">
      <w:pPr>
        <w:pStyle w:val="Compact"/>
        <w:jc w:val="both"/>
      </w:pPr>
    </w:p>
    <w:p w14:paraId="77A874B8" w14:textId="2AC139AB" w:rsidR="00825FA9" w:rsidRPr="002D255B" w:rsidRDefault="002D255B">
      <w:pPr>
        <w:pStyle w:val="Heading3"/>
        <w:rPr>
          <w:b/>
          <w:bCs/>
        </w:rPr>
      </w:pPr>
      <w:bookmarkStart w:id="20" w:name="X890261c6c438b019780d6e786249cb285a480e7"/>
      <w:bookmarkEnd w:id="16"/>
      <w:bookmarkEnd w:id="19"/>
      <w:r w:rsidRPr="002D255B">
        <w:rPr>
          <w:b/>
          <w:bCs/>
        </w:rPr>
        <w:t>PASUL 5 – Formular de contact: input-uri, efecte hover, aliniere</w:t>
      </w:r>
    </w:p>
    <w:p w14:paraId="1492BE64" w14:textId="77777777" w:rsidR="00825FA9" w:rsidRDefault="00000000" w:rsidP="002D255B">
      <w:pPr>
        <w:pStyle w:val="FirstParagraph"/>
        <w:ind w:left="720"/>
        <w:jc w:val="both"/>
      </w:pPr>
      <w:r w:rsidRPr="002D255B">
        <w:rPr>
          <w:b/>
          <w:bCs/>
          <w:shd w:val="clear" w:color="auto" w:fill="D9F2D0" w:themeFill="accent6" w:themeFillTint="33"/>
        </w:rPr>
        <w:t>Obiectiv:</w:t>
      </w:r>
      <w:r w:rsidRPr="002D255B">
        <w:rPr>
          <w:shd w:val="clear" w:color="auto" w:fill="D9F2D0" w:themeFill="accent6" w:themeFillTint="33"/>
        </w:rPr>
        <w:t xml:space="preserve"> Să creăm un formular de contact simplu și să îl stilizăm folosind cunoștințele anterioare: vom alinia etichetele (labels) și câmpurile de input într-o manieră lizibilă, vom aplica stiluri la hover/focus pentru interacțiune și vom asigura o prezentare estetică coerentă. Accentul este pe </w:t>
      </w:r>
      <w:r w:rsidRPr="002D255B">
        <w:rPr>
          <w:b/>
          <w:bCs/>
          <w:shd w:val="clear" w:color="auto" w:fill="D9F2D0" w:themeFill="accent6" w:themeFillTint="33"/>
        </w:rPr>
        <w:t>aliniere</w:t>
      </w:r>
      <w:r w:rsidRPr="002D255B">
        <w:rPr>
          <w:shd w:val="clear" w:color="auto" w:fill="D9F2D0" w:themeFill="accent6" w:themeFillTint="33"/>
        </w:rPr>
        <w:t xml:space="preserve"> – vom vedea cum punem eticheta și câmpul pe aceeași linie sau cum centram formularul în pagină.</w:t>
      </w:r>
    </w:p>
    <w:p w14:paraId="5C9ECC6E" w14:textId="77777777" w:rsidR="00825FA9" w:rsidRDefault="00000000">
      <w:pPr>
        <w:pStyle w:val="Heading4"/>
      </w:pPr>
      <w:bookmarkStart w:id="21" w:name="să-facem-4"/>
      <w:r>
        <w:t>Să facem</w:t>
      </w:r>
    </w:p>
    <w:p w14:paraId="53158A73" w14:textId="77777777" w:rsidR="00825FA9" w:rsidRDefault="00000000" w:rsidP="002D255B">
      <w:pPr>
        <w:pStyle w:val="FirstParagraph"/>
        <w:jc w:val="both"/>
      </w:pPr>
      <w:r>
        <w:t xml:space="preserve">Vom folosi fișierul </w:t>
      </w:r>
      <w:r>
        <w:rPr>
          <w:rStyle w:val="VerbatimChar"/>
        </w:rPr>
        <w:t>5.html</w:t>
      </w:r>
      <w:r>
        <w:t xml:space="preserve"> pentru acest exemplu. HTML-ul formularului de contact ar putea fi:</w:t>
      </w:r>
    </w:p>
    <w:p w14:paraId="7C6D4C98" w14:textId="77777777" w:rsidR="00825FA9" w:rsidRPr="002D255B" w:rsidRDefault="00000000" w:rsidP="002D255B">
      <w:pPr>
        <w:pStyle w:val="SourceCode"/>
        <w:shd w:val="clear" w:color="auto" w:fill="DAE9F7" w:themeFill="text2" w:themeFillTint="1A"/>
        <w:ind w:left="1440"/>
        <w:rPr>
          <w:sz w:val="20"/>
          <w:szCs w:val="20"/>
        </w:rPr>
      </w:pPr>
      <w:r w:rsidRPr="002D255B">
        <w:rPr>
          <w:rStyle w:val="VerbatimChar"/>
          <w:sz w:val="20"/>
          <w:szCs w:val="20"/>
        </w:rPr>
        <w:t>&lt;form id="contact-form"&gt;</w:t>
      </w:r>
      <w:r w:rsidRPr="002D255B">
        <w:rPr>
          <w:sz w:val="20"/>
          <w:szCs w:val="20"/>
        </w:rPr>
        <w:br/>
      </w:r>
      <w:r w:rsidRPr="002D255B">
        <w:rPr>
          <w:rStyle w:val="VerbatimChar"/>
          <w:sz w:val="20"/>
          <w:szCs w:val="20"/>
        </w:rPr>
        <w:t xml:space="preserve">  &lt;div class="form-group"&gt;</w:t>
      </w:r>
      <w:r w:rsidRPr="002D255B">
        <w:rPr>
          <w:sz w:val="20"/>
          <w:szCs w:val="20"/>
        </w:rPr>
        <w:br/>
      </w:r>
      <w:r w:rsidRPr="002D255B">
        <w:rPr>
          <w:rStyle w:val="VerbatimChar"/>
          <w:sz w:val="20"/>
          <w:szCs w:val="20"/>
        </w:rPr>
        <w:t xml:space="preserve">    &lt;label for="name"&gt;Nume:&lt;/label&gt;</w:t>
      </w:r>
      <w:r w:rsidRPr="002D255B">
        <w:rPr>
          <w:sz w:val="20"/>
          <w:szCs w:val="20"/>
        </w:rPr>
        <w:br/>
      </w:r>
      <w:r w:rsidRPr="002D255B">
        <w:rPr>
          <w:rStyle w:val="VerbatimChar"/>
          <w:sz w:val="20"/>
          <w:szCs w:val="20"/>
        </w:rPr>
        <w:t xml:space="preserve">    &lt;input type="text" id="name" name="name" /&gt;</w:t>
      </w:r>
      <w:r w:rsidRPr="002D255B">
        <w:rPr>
          <w:sz w:val="20"/>
          <w:szCs w:val="20"/>
        </w:rPr>
        <w:br/>
      </w:r>
      <w:r w:rsidRPr="002D255B">
        <w:rPr>
          <w:rStyle w:val="VerbatimChar"/>
          <w:sz w:val="20"/>
          <w:szCs w:val="20"/>
        </w:rPr>
        <w:t xml:space="preserve">  &lt;/div&gt;</w:t>
      </w:r>
      <w:r w:rsidRPr="002D255B">
        <w:rPr>
          <w:sz w:val="20"/>
          <w:szCs w:val="20"/>
        </w:rPr>
        <w:br/>
      </w:r>
      <w:r w:rsidRPr="002D255B">
        <w:rPr>
          <w:rStyle w:val="VerbatimChar"/>
          <w:sz w:val="20"/>
          <w:szCs w:val="20"/>
        </w:rPr>
        <w:t xml:space="preserve">  &lt;div class="form-group"&gt;</w:t>
      </w:r>
      <w:r w:rsidRPr="002D255B">
        <w:rPr>
          <w:sz w:val="20"/>
          <w:szCs w:val="20"/>
        </w:rPr>
        <w:br/>
      </w:r>
      <w:r w:rsidRPr="002D255B">
        <w:rPr>
          <w:rStyle w:val="VerbatimChar"/>
          <w:sz w:val="20"/>
          <w:szCs w:val="20"/>
        </w:rPr>
        <w:t xml:space="preserve">    &lt;label for="email"&gt;Email:&lt;/label&gt;</w:t>
      </w:r>
      <w:r w:rsidRPr="002D255B">
        <w:rPr>
          <w:sz w:val="20"/>
          <w:szCs w:val="20"/>
        </w:rPr>
        <w:br/>
      </w:r>
      <w:r w:rsidRPr="002D255B">
        <w:rPr>
          <w:rStyle w:val="VerbatimChar"/>
          <w:sz w:val="20"/>
          <w:szCs w:val="20"/>
        </w:rPr>
        <w:t xml:space="preserve">    &lt;input type="email" id="email" name="email" /&gt;</w:t>
      </w:r>
      <w:r w:rsidRPr="002D255B">
        <w:rPr>
          <w:sz w:val="20"/>
          <w:szCs w:val="20"/>
        </w:rPr>
        <w:br/>
      </w:r>
      <w:r w:rsidRPr="002D255B">
        <w:rPr>
          <w:rStyle w:val="VerbatimChar"/>
          <w:sz w:val="20"/>
          <w:szCs w:val="20"/>
        </w:rPr>
        <w:t xml:space="preserve">  &lt;/div&gt;</w:t>
      </w:r>
      <w:r w:rsidRPr="002D255B">
        <w:rPr>
          <w:sz w:val="20"/>
          <w:szCs w:val="20"/>
        </w:rPr>
        <w:br/>
      </w:r>
      <w:r w:rsidRPr="002D255B">
        <w:rPr>
          <w:rStyle w:val="VerbatimChar"/>
          <w:sz w:val="20"/>
          <w:szCs w:val="20"/>
        </w:rPr>
        <w:t xml:space="preserve">  &lt;div class="form-group"&gt;</w:t>
      </w:r>
      <w:r w:rsidRPr="002D255B">
        <w:rPr>
          <w:sz w:val="20"/>
          <w:szCs w:val="20"/>
        </w:rPr>
        <w:br/>
      </w:r>
      <w:r w:rsidRPr="002D255B">
        <w:rPr>
          <w:rStyle w:val="VerbatimChar"/>
          <w:sz w:val="20"/>
          <w:szCs w:val="20"/>
        </w:rPr>
        <w:t xml:space="preserve">    &lt;label for="message"&gt;Mesaj:&lt;/label&gt;</w:t>
      </w:r>
      <w:r w:rsidRPr="002D255B">
        <w:rPr>
          <w:sz w:val="20"/>
          <w:szCs w:val="20"/>
        </w:rPr>
        <w:br/>
      </w:r>
      <w:r w:rsidRPr="002D255B">
        <w:rPr>
          <w:rStyle w:val="VerbatimChar"/>
          <w:sz w:val="20"/>
          <w:szCs w:val="20"/>
        </w:rPr>
        <w:t xml:space="preserve">    &lt;textarea id="message" name="message" rows="4"&gt;&lt;/textarea&gt;</w:t>
      </w:r>
      <w:r w:rsidRPr="002D255B">
        <w:rPr>
          <w:sz w:val="20"/>
          <w:szCs w:val="20"/>
        </w:rPr>
        <w:br/>
      </w:r>
      <w:r w:rsidRPr="002D255B">
        <w:rPr>
          <w:rStyle w:val="VerbatimChar"/>
          <w:sz w:val="20"/>
          <w:szCs w:val="20"/>
        </w:rPr>
        <w:t xml:space="preserve">  &lt;/div&gt;</w:t>
      </w:r>
      <w:r w:rsidRPr="002D255B">
        <w:rPr>
          <w:sz w:val="20"/>
          <w:szCs w:val="20"/>
        </w:rPr>
        <w:br/>
      </w:r>
      <w:r w:rsidRPr="002D255B">
        <w:rPr>
          <w:rStyle w:val="VerbatimChar"/>
          <w:sz w:val="20"/>
          <w:szCs w:val="20"/>
        </w:rPr>
        <w:t xml:space="preserve">  &lt;button type="submit" id="sendBtn"&gt;Trimite&lt;/button&gt;</w:t>
      </w:r>
      <w:r w:rsidRPr="002D255B">
        <w:rPr>
          <w:sz w:val="20"/>
          <w:szCs w:val="20"/>
        </w:rPr>
        <w:br/>
      </w:r>
      <w:r w:rsidRPr="002D255B">
        <w:rPr>
          <w:rStyle w:val="VerbatimChar"/>
          <w:sz w:val="20"/>
          <w:szCs w:val="20"/>
        </w:rPr>
        <w:t>&lt;/form&gt;</w:t>
      </w:r>
    </w:p>
    <w:p w14:paraId="082055DD" w14:textId="77777777" w:rsidR="00825FA9" w:rsidRDefault="00000000" w:rsidP="002D255B">
      <w:pPr>
        <w:pStyle w:val="FirstParagraph"/>
        <w:ind w:firstLine="720"/>
        <w:jc w:val="both"/>
      </w:pPr>
      <w:r>
        <w:t xml:space="preserve">Observăm că fiecare pereche Label-Input este grupată într-un </w:t>
      </w:r>
      <w:r>
        <w:rPr>
          <w:rStyle w:val="VerbatimChar"/>
        </w:rPr>
        <w:t>&lt;div class="form-group"&gt;</w:t>
      </w:r>
      <w:r>
        <w:t xml:space="preserve"> – asta ne va ajuta la layout. Vom stiliza astfel în CSS:</w:t>
      </w:r>
    </w:p>
    <w:p w14:paraId="5B8AAF76" w14:textId="77777777" w:rsidR="00825FA9" w:rsidRPr="002D255B" w:rsidRDefault="00000000" w:rsidP="002D255B">
      <w:pPr>
        <w:pStyle w:val="SourceCode"/>
        <w:shd w:val="clear" w:color="auto" w:fill="DAE9F7" w:themeFill="text2" w:themeFillTint="1A"/>
        <w:ind w:left="1440"/>
        <w:rPr>
          <w:sz w:val="20"/>
          <w:szCs w:val="20"/>
        </w:rPr>
      </w:pPr>
      <w:r w:rsidRPr="002D255B">
        <w:rPr>
          <w:rStyle w:val="VerbatimChar"/>
          <w:sz w:val="20"/>
          <w:szCs w:val="20"/>
        </w:rPr>
        <w:lastRenderedPageBreak/>
        <w:t>/* Centrarea formularului pe pagină */</w:t>
      </w:r>
      <w:r w:rsidRPr="002D255B">
        <w:rPr>
          <w:sz w:val="20"/>
          <w:szCs w:val="20"/>
        </w:rPr>
        <w:br/>
      </w:r>
      <w:r w:rsidRPr="002D255B">
        <w:rPr>
          <w:rStyle w:val="VerbatimChar"/>
          <w:sz w:val="20"/>
          <w:szCs w:val="20"/>
        </w:rPr>
        <w:t>#contact-form {</w:t>
      </w:r>
      <w:r w:rsidRPr="002D255B">
        <w:rPr>
          <w:sz w:val="20"/>
          <w:szCs w:val="20"/>
        </w:rPr>
        <w:br/>
      </w:r>
      <w:r w:rsidRPr="002D255B">
        <w:rPr>
          <w:rStyle w:val="VerbatimChar"/>
          <w:sz w:val="20"/>
          <w:szCs w:val="20"/>
        </w:rPr>
        <w:t xml:space="preserve">  width: 400px;</w:t>
      </w:r>
      <w:r w:rsidRPr="002D255B">
        <w:rPr>
          <w:sz w:val="20"/>
          <w:szCs w:val="20"/>
        </w:rPr>
        <w:br/>
      </w:r>
      <w:r w:rsidRPr="002D255B">
        <w:rPr>
          <w:rStyle w:val="VerbatimChar"/>
          <w:sz w:val="20"/>
          <w:szCs w:val="20"/>
        </w:rPr>
        <w:t xml:space="preserve">  margin: 0 auto;  /* auto margin left/right pentru centrare orizontală */</w:t>
      </w:r>
      <w:r w:rsidRPr="002D255B">
        <w:rPr>
          <w:sz w:val="20"/>
          <w:szCs w:val="20"/>
        </w:rPr>
        <w:br/>
      </w:r>
      <w:r w:rsidRPr="002D255B">
        <w:rPr>
          <w:rStyle w:val="VerbatimChar"/>
          <w:sz w:val="20"/>
          <w:szCs w:val="20"/>
        </w:rPr>
        <w:t xml:space="preserve">  padding: 10px;</w:t>
      </w:r>
      <w:r w:rsidRPr="002D255B">
        <w:rPr>
          <w:sz w:val="20"/>
          <w:szCs w:val="20"/>
        </w:rPr>
        <w:br/>
      </w:r>
      <w:r w:rsidRPr="002D255B">
        <w:rPr>
          <w:rStyle w:val="VerbatimChar"/>
          <w:sz w:val="20"/>
          <w:szCs w:val="20"/>
        </w:rPr>
        <w:t xml:space="preserve">  border: 2px solid #444;</w:t>
      </w:r>
      <w:r w:rsidRPr="002D255B">
        <w:rPr>
          <w:sz w:val="20"/>
          <w:szCs w:val="20"/>
        </w:rPr>
        <w:br/>
      </w:r>
      <w:r w:rsidRPr="002D255B">
        <w:rPr>
          <w:rStyle w:val="VerbatimChar"/>
          <w:sz w:val="20"/>
          <w:szCs w:val="20"/>
        </w:rPr>
        <w:t xml:space="preserve">  background: #fafafa;</w:t>
      </w:r>
      <w:r w:rsidRPr="002D255B">
        <w:rPr>
          <w:sz w:val="20"/>
          <w:szCs w:val="20"/>
        </w:rPr>
        <w:br/>
      </w:r>
      <w:r w:rsidRPr="002D255B">
        <w:rPr>
          <w:rStyle w:val="VerbatimChar"/>
          <w:sz w:val="20"/>
          <w:szCs w:val="20"/>
        </w:rPr>
        <w:t>}</w:t>
      </w:r>
      <w:r w:rsidRPr="002D255B">
        <w:rPr>
          <w:sz w:val="20"/>
          <w:szCs w:val="20"/>
        </w:rPr>
        <w:br/>
      </w:r>
      <w:r w:rsidRPr="002D255B">
        <w:rPr>
          <w:sz w:val="20"/>
          <w:szCs w:val="20"/>
        </w:rPr>
        <w:br/>
      </w:r>
      <w:r w:rsidRPr="002D255B">
        <w:rPr>
          <w:rStyle w:val="VerbatimChar"/>
          <w:sz w:val="20"/>
          <w:szCs w:val="20"/>
        </w:rPr>
        <w:t>/* Etichetele (labels) și câmpurile în form-group pe același rând */</w:t>
      </w:r>
      <w:r w:rsidRPr="002D255B">
        <w:rPr>
          <w:sz w:val="20"/>
          <w:szCs w:val="20"/>
        </w:rPr>
        <w:br/>
      </w:r>
      <w:r w:rsidRPr="002D255B">
        <w:rPr>
          <w:rStyle w:val="VerbatimChar"/>
          <w:sz w:val="20"/>
          <w:szCs w:val="20"/>
        </w:rPr>
        <w:t>.form-group {</w:t>
      </w:r>
      <w:r w:rsidRPr="002D255B">
        <w:rPr>
          <w:sz w:val="20"/>
          <w:szCs w:val="20"/>
        </w:rPr>
        <w:br/>
      </w:r>
      <w:r w:rsidRPr="002D255B">
        <w:rPr>
          <w:rStyle w:val="VerbatimChar"/>
          <w:sz w:val="20"/>
          <w:szCs w:val="20"/>
        </w:rPr>
        <w:t xml:space="preserve">  overflow: auto; /* asigură expandarea containerului după float-uri */</w:t>
      </w:r>
      <w:r w:rsidRPr="002D255B">
        <w:rPr>
          <w:sz w:val="20"/>
          <w:szCs w:val="20"/>
        </w:rPr>
        <w:br/>
      </w:r>
      <w:r w:rsidRPr="002D255B">
        <w:rPr>
          <w:rStyle w:val="VerbatimChar"/>
          <w:sz w:val="20"/>
          <w:szCs w:val="20"/>
        </w:rPr>
        <w:t xml:space="preserve">  margin-bottom: 10px;</w:t>
      </w:r>
      <w:r w:rsidRPr="002D255B">
        <w:rPr>
          <w:sz w:val="20"/>
          <w:szCs w:val="20"/>
        </w:rPr>
        <w:br/>
      </w:r>
      <w:r w:rsidRPr="002D255B">
        <w:rPr>
          <w:rStyle w:val="VerbatimChar"/>
          <w:sz w:val="20"/>
          <w:szCs w:val="20"/>
        </w:rPr>
        <w:t>}</w:t>
      </w:r>
      <w:r w:rsidRPr="002D255B">
        <w:rPr>
          <w:sz w:val="20"/>
          <w:szCs w:val="20"/>
        </w:rPr>
        <w:br/>
      </w:r>
      <w:r w:rsidRPr="002D255B">
        <w:rPr>
          <w:sz w:val="20"/>
          <w:szCs w:val="20"/>
        </w:rPr>
        <w:br/>
      </w:r>
      <w:r w:rsidRPr="002D255B">
        <w:rPr>
          <w:rStyle w:val="VerbatimChar"/>
          <w:sz w:val="20"/>
          <w:szCs w:val="20"/>
        </w:rPr>
        <w:t>.form-group label {</w:t>
      </w:r>
      <w:r w:rsidRPr="002D255B">
        <w:rPr>
          <w:sz w:val="20"/>
          <w:szCs w:val="20"/>
        </w:rPr>
        <w:br/>
      </w:r>
      <w:r w:rsidRPr="002D255B">
        <w:rPr>
          <w:rStyle w:val="VerbatimChar"/>
          <w:sz w:val="20"/>
          <w:szCs w:val="20"/>
        </w:rPr>
        <w:t xml:space="preserve">  float: left;</w:t>
      </w:r>
      <w:r w:rsidRPr="002D255B">
        <w:rPr>
          <w:sz w:val="20"/>
          <w:szCs w:val="20"/>
        </w:rPr>
        <w:br/>
      </w:r>
      <w:r w:rsidRPr="002D255B">
        <w:rPr>
          <w:rStyle w:val="VerbatimChar"/>
          <w:sz w:val="20"/>
          <w:szCs w:val="20"/>
        </w:rPr>
        <w:t xml:space="preserve">  width: 100px;</w:t>
      </w:r>
      <w:r w:rsidRPr="002D255B">
        <w:rPr>
          <w:sz w:val="20"/>
          <w:szCs w:val="20"/>
        </w:rPr>
        <w:br/>
      </w:r>
      <w:r w:rsidRPr="002D255B">
        <w:rPr>
          <w:rStyle w:val="VerbatimChar"/>
          <w:sz w:val="20"/>
          <w:szCs w:val="20"/>
        </w:rPr>
        <w:t xml:space="preserve">  font-weight: bold;</w:t>
      </w:r>
      <w:r w:rsidRPr="002D255B">
        <w:rPr>
          <w:sz w:val="20"/>
          <w:szCs w:val="20"/>
        </w:rPr>
        <w:br/>
      </w:r>
      <w:r w:rsidRPr="002D255B">
        <w:rPr>
          <w:rStyle w:val="VerbatimChar"/>
          <w:sz w:val="20"/>
          <w:szCs w:val="20"/>
        </w:rPr>
        <w:t xml:space="preserve">  margin-top: 5px;</w:t>
      </w:r>
      <w:r w:rsidRPr="002D255B">
        <w:rPr>
          <w:sz w:val="20"/>
          <w:szCs w:val="20"/>
        </w:rPr>
        <w:br/>
      </w:r>
      <w:r w:rsidRPr="002D255B">
        <w:rPr>
          <w:rStyle w:val="VerbatimChar"/>
          <w:sz w:val="20"/>
          <w:szCs w:val="20"/>
        </w:rPr>
        <w:t>}</w:t>
      </w:r>
      <w:r w:rsidRPr="002D255B">
        <w:rPr>
          <w:sz w:val="20"/>
          <w:szCs w:val="20"/>
        </w:rPr>
        <w:br/>
      </w:r>
      <w:r w:rsidRPr="002D255B">
        <w:rPr>
          <w:sz w:val="20"/>
          <w:szCs w:val="20"/>
        </w:rPr>
        <w:br/>
      </w:r>
      <w:r w:rsidRPr="002D255B">
        <w:rPr>
          <w:rStyle w:val="VerbatimChar"/>
          <w:sz w:val="20"/>
          <w:szCs w:val="20"/>
        </w:rPr>
        <w:t>.form-group input,</w:t>
      </w:r>
      <w:r w:rsidRPr="002D255B">
        <w:rPr>
          <w:sz w:val="20"/>
          <w:szCs w:val="20"/>
        </w:rPr>
        <w:br/>
      </w:r>
      <w:r w:rsidRPr="002D255B">
        <w:rPr>
          <w:rStyle w:val="VerbatimChar"/>
          <w:sz w:val="20"/>
          <w:szCs w:val="20"/>
        </w:rPr>
        <w:t>.form-group textarea {</w:t>
      </w:r>
      <w:r w:rsidRPr="002D255B">
        <w:rPr>
          <w:sz w:val="20"/>
          <w:szCs w:val="20"/>
        </w:rPr>
        <w:br/>
      </w:r>
      <w:r w:rsidRPr="002D255B">
        <w:rPr>
          <w:rStyle w:val="VerbatimChar"/>
          <w:sz w:val="20"/>
          <w:szCs w:val="20"/>
        </w:rPr>
        <w:t xml:space="preserve">  float: right;</w:t>
      </w:r>
      <w:r w:rsidRPr="002D255B">
        <w:rPr>
          <w:sz w:val="20"/>
          <w:szCs w:val="20"/>
        </w:rPr>
        <w:br/>
      </w:r>
      <w:r w:rsidRPr="002D255B">
        <w:rPr>
          <w:rStyle w:val="VerbatimChar"/>
          <w:sz w:val="20"/>
          <w:szCs w:val="20"/>
        </w:rPr>
        <w:t xml:space="preserve">  width: 270px;</w:t>
      </w:r>
      <w:r w:rsidRPr="002D255B">
        <w:rPr>
          <w:sz w:val="20"/>
          <w:szCs w:val="20"/>
        </w:rPr>
        <w:br/>
      </w:r>
      <w:r w:rsidRPr="002D255B">
        <w:rPr>
          <w:rStyle w:val="VerbatimChar"/>
          <w:sz w:val="20"/>
          <w:szCs w:val="20"/>
        </w:rPr>
        <w:t xml:space="preserve">  padding: 5px;</w:t>
      </w:r>
      <w:r w:rsidRPr="002D255B">
        <w:rPr>
          <w:sz w:val="20"/>
          <w:szCs w:val="20"/>
        </w:rPr>
        <w:br/>
      </w:r>
      <w:r w:rsidRPr="002D255B">
        <w:rPr>
          <w:rStyle w:val="VerbatimChar"/>
          <w:sz w:val="20"/>
          <w:szCs w:val="20"/>
        </w:rPr>
        <w:t xml:space="preserve">  font: 14px Arial, sans-serif;</w:t>
      </w:r>
      <w:r w:rsidRPr="002D255B">
        <w:rPr>
          <w:sz w:val="20"/>
          <w:szCs w:val="20"/>
        </w:rPr>
        <w:br/>
      </w:r>
      <w:r w:rsidRPr="002D255B">
        <w:rPr>
          <w:rStyle w:val="VerbatimChar"/>
          <w:sz w:val="20"/>
          <w:szCs w:val="20"/>
        </w:rPr>
        <w:t>}</w:t>
      </w:r>
      <w:r w:rsidRPr="002D255B">
        <w:rPr>
          <w:sz w:val="20"/>
          <w:szCs w:val="20"/>
        </w:rPr>
        <w:br/>
      </w:r>
      <w:r w:rsidRPr="002D255B">
        <w:rPr>
          <w:sz w:val="20"/>
          <w:szCs w:val="20"/>
        </w:rPr>
        <w:br/>
      </w:r>
      <w:r w:rsidRPr="002D255B">
        <w:rPr>
          <w:rStyle w:val="VerbatimChar"/>
          <w:sz w:val="20"/>
          <w:szCs w:val="20"/>
        </w:rPr>
        <w:t>/* Butonul de trimitere */</w:t>
      </w:r>
      <w:r w:rsidRPr="002D255B">
        <w:rPr>
          <w:sz w:val="20"/>
          <w:szCs w:val="20"/>
        </w:rPr>
        <w:br/>
      </w:r>
      <w:r w:rsidRPr="002D255B">
        <w:rPr>
          <w:rStyle w:val="VerbatimChar"/>
          <w:sz w:val="20"/>
          <w:szCs w:val="20"/>
        </w:rPr>
        <w:t>#sendBtn {</w:t>
      </w:r>
      <w:r w:rsidRPr="002D255B">
        <w:rPr>
          <w:sz w:val="20"/>
          <w:szCs w:val="20"/>
        </w:rPr>
        <w:br/>
      </w:r>
      <w:r w:rsidRPr="002D255B">
        <w:rPr>
          <w:rStyle w:val="VerbatimChar"/>
          <w:sz w:val="20"/>
          <w:szCs w:val="20"/>
        </w:rPr>
        <w:t xml:space="preserve">  display: block;</w:t>
      </w:r>
      <w:r w:rsidRPr="002D255B">
        <w:rPr>
          <w:sz w:val="20"/>
          <w:szCs w:val="20"/>
        </w:rPr>
        <w:br/>
      </w:r>
      <w:r w:rsidRPr="002D255B">
        <w:rPr>
          <w:rStyle w:val="VerbatimChar"/>
          <w:sz w:val="20"/>
          <w:szCs w:val="20"/>
        </w:rPr>
        <w:t xml:space="preserve">  width: 100%;</w:t>
      </w:r>
      <w:r w:rsidRPr="002D255B">
        <w:rPr>
          <w:sz w:val="20"/>
          <w:szCs w:val="20"/>
        </w:rPr>
        <w:br/>
      </w:r>
      <w:r w:rsidRPr="002D255B">
        <w:rPr>
          <w:rStyle w:val="VerbatimChar"/>
          <w:sz w:val="20"/>
          <w:szCs w:val="20"/>
        </w:rPr>
        <w:t xml:space="preserve">  background-color: #333;</w:t>
      </w:r>
      <w:r w:rsidRPr="002D255B">
        <w:rPr>
          <w:sz w:val="20"/>
          <w:szCs w:val="20"/>
        </w:rPr>
        <w:br/>
      </w:r>
      <w:r w:rsidRPr="002D255B">
        <w:rPr>
          <w:rStyle w:val="VerbatimChar"/>
          <w:sz w:val="20"/>
          <w:szCs w:val="20"/>
        </w:rPr>
        <w:t xml:space="preserve">  color: #fff;</w:t>
      </w:r>
      <w:r w:rsidRPr="002D255B">
        <w:rPr>
          <w:sz w:val="20"/>
          <w:szCs w:val="20"/>
        </w:rPr>
        <w:br/>
      </w:r>
      <w:r w:rsidRPr="002D255B">
        <w:rPr>
          <w:rStyle w:val="VerbatimChar"/>
          <w:sz w:val="20"/>
          <w:szCs w:val="20"/>
        </w:rPr>
        <w:t xml:space="preserve">  padding: 8px 0;</w:t>
      </w:r>
      <w:r w:rsidRPr="002D255B">
        <w:rPr>
          <w:sz w:val="20"/>
          <w:szCs w:val="20"/>
        </w:rPr>
        <w:br/>
      </w:r>
      <w:r w:rsidRPr="002D255B">
        <w:rPr>
          <w:rStyle w:val="VerbatimChar"/>
          <w:sz w:val="20"/>
          <w:szCs w:val="20"/>
        </w:rPr>
        <w:t xml:space="preserve">  border: none;</w:t>
      </w:r>
      <w:r w:rsidRPr="002D255B">
        <w:rPr>
          <w:sz w:val="20"/>
          <w:szCs w:val="20"/>
        </w:rPr>
        <w:br/>
      </w:r>
      <w:r w:rsidRPr="002D255B">
        <w:rPr>
          <w:rStyle w:val="VerbatimChar"/>
          <w:sz w:val="20"/>
          <w:szCs w:val="20"/>
        </w:rPr>
        <w:t xml:space="preserve">  font-size: 16px;</w:t>
      </w:r>
      <w:r w:rsidRPr="002D255B">
        <w:rPr>
          <w:sz w:val="20"/>
          <w:szCs w:val="20"/>
        </w:rPr>
        <w:br/>
      </w:r>
      <w:r w:rsidRPr="002D255B">
        <w:rPr>
          <w:rStyle w:val="VerbatimChar"/>
          <w:sz w:val="20"/>
          <w:szCs w:val="20"/>
        </w:rPr>
        <w:t xml:space="preserve">  cursor: pointer;</w:t>
      </w:r>
      <w:r w:rsidRPr="002D255B">
        <w:rPr>
          <w:sz w:val="20"/>
          <w:szCs w:val="20"/>
        </w:rPr>
        <w:br/>
      </w:r>
      <w:r w:rsidRPr="002D255B">
        <w:rPr>
          <w:rStyle w:val="VerbatimChar"/>
          <w:sz w:val="20"/>
          <w:szCs w:val="20"/>
        </w:rPr>
        <w:t xml:space="preserve">  font-weight: bold;</w:t>
      </w:r>
      <w:r w:rsidRPr="002D255B">
        <w:rPr>
          <w:sz w:val="20"/>
          <w:szCs w:val="20"/>
        </w:rPr>
        <w:br/>
      </w:r>
      <w:r w:rsidRPr="002D255B">
        <w:rPr>
          <w:rStyle w:val="VerbatimChar"/>
          <w:sz w:val="20"/>
          <w:szCs w:val="20"/>
        </w:rPr>
        <w:t xml:space="preserve">  text-transform: uppercase;</w:t>
      </w:r>
      <w:r w:rsidRPr="002D255B">
        <w:rPr>
          <w:sz w:val="20"/>
          <w:szCs w:val="20"/>
        </w:rPr>
        <w:br/>
      </w:r>
      <w:r w:rsidRPr="002D255B">
        <w:rPr>
          <w:rStyle w:val="VerbatimChar"/>
          <w:sz w:val="20"/>
          <w:szCs w:val="20"/>
        </w:rPr>
        <w:t xml:space="preserve">  letter-spacing: 1px;</w:t>
      </w:r>
      <w:r w:rsidRPr="002D255B">
        <w:rPr>
          <w:sz w:val="20"/>
          <w:szCs w:val="20"/>
        </w:rPr>
        <w:br/>
      </w:r>
      <w:r w:rsidRPr="002D255B">
        <w:rPr>
          <w:rStyle w:val="VerbatimChar"/>
          <w:sz w:val="20"/>
          <w:szCs w:val="20"/>
        </w:rPr>
        <w:t>}</w:t>
      </w:r>
      <w:r w:rsidRPr="002D255B">
        <w:rPr>
          <w:sz w:val="20"/>
          <w:szCs w:val="20"/>
        </w:rPr>
        <w:br/>
      </w:r>
      <w:r w:rsidRPr="002D255B">
        <w:rPr>
          <w:sz w:val="20"/>
          <w:szCs w:val="20"/>
        </w:rPr>
        <w:br/>
      </w:r>
      <w:r w:rsidRPr="002D255B">
        <w:rPr>
          <w:rStyle w:val="VerbatimChar"/>
          <w:sz w:val="20"/>
          <w:szCs w:val="20"/>
        </w:rPr>
        <w:t>/* Hover pe butonul de trimitere */</w:t>
      </w:r>
      <w:r w:rsidRPr="002D255B">
        <w:rPr>
          <w:sz w:val="20"/>
          <w:szCs w:val="20"/>
        </w:rPr>
        <w:br/>
      </w:r>
      <w:r w:rsidRPr="002D255B">
        <w:rPr>
          <w:rStyle w:val="VerbatimChar"/>
          <w:sz w:val="20"/>
          <w:szCs w:val="20"/>
        </w:rPr>
        <w:t>#sendBtn:hover {</w:t>
      </w:r>
      <w:r w:rsidRPr="002D255B">
        <w:rPr>
          <w:sz w:val="20"/>
          <w:szCs w:val="20"/>
        </w:rPr>
        <w:br/>
      </w:r>
      <w:r w:rsidRPr="002D255B">
        <w:rPr>
          <w:rStyle w:val="VerbatimChar"/>
          <w:sz w:val="20"/>
          <w:szCs w:val="20"/>
        </w:rPr>
        <w:t xml:space="preserve">  background-color: #555;</w:t>
      </w:r>
      <w:r w:rsidRPr="002D255B">
        <w:rPr>
          <w:sz w:val="20"/>
          <w:szCs w:val="20"/>
        </w:rPr>
        <w:br/>
      </w:r>
      <w:r w:rsidRPr="002D255B">
        <w:rPr>
          <w:rStyle w:val="VerbatimChar"/>
          <w:sz w:val="20"/>
          <w:szCs w:val="20"/>
        </w:rPr>
        <w:t>}</w:t>
      </w:r>
    </w:p>
    <w:p w14:paraId="727A3A33" w14:textId="77777777" w:rsidR="00825FA9" w:rsidRDefault="00000000" w:rsidP="002D255B">
      <w:pPr>
        <w:pStyle w:val="FirstParagraph"/>
        <w:ind w:left="1440"/>
        <w:jc w:val="both"/>
      </w:pPr>
      <w:r>
        <w:rPr>
          <w:b/>
          <w:bCs/>
        </w:rPr>
        <w:t>Explicații:</w:t>
      </w:r>
      <w:r>
        <w:br/>
        <w:t xml:space="preserve">Stilizarea formularului începe prin centrare – i-am dat o lățime fixă (400px) și </w:t>
      </w:r>
      <w:r>
        <w:rPr>
          <w:rStyle w:val="VerbatimChar"/>
        </w:rPr>
        <w:t>margin: 0 auto</w:t>
      </w:r>
      <w:r>
        <w:t xml:space="preserve"> pentru a-l poziționa central în pagină. I-am adăugat și o bordură gri închis și un fundal #fafafa (aproape alb) pentru contrast ușor față de fundalul paginii.</w:t>
      </w:r>
    </w:p>
    <w:p w14:paraId="5617ABCA" w14:textId="77777777" w:rsidR="00825FA9" w:rsidRDefault="00000000" w:rsidP="002D255B">
      <w:pPr>
        <w:pStyle w:val="BodyText"/>
        <w:ind w:left="1440"/>
        <w:jc w:val="both"/>
      </w:pPr>
      <w:r>
        <w:t xml:space="preserve">Fiecare </w:t>
      </w:r>
      <w:r>
        <w:rPr>
          <w:rStyle w:val="VerbatimChar"/>
        </w:rPr>
        <w:t>.form-group</w:t>
      </w:r>
      <w:r>
        <w:t xml:space="preserve"> conține un label și un input/textarea. Folosim </w:t>
      </w:r>
      <w:r>
        <w:rPr>
          <w:rStyle w:val="VerbatimChar"/>
        </w:rPr>
        <w:t>float</w:t>
      </w:r>
      <w:r>
        <w:t xml:space="preserve"> pentru a alinia label-ul la stânga și câmpul la dreapta în cadrul acestui mic container: - </w:t>
      </w:r>
      <w:r>
        <w:rPr>
          <w:rStyle w:val="VerbatimChar"/>
        </w:rPr>
        <w:t>label</w:t>
      </w:r>
      <w:r>
        <w:t xml:space="preserve"> are float left și o lățime fixă de 100px. De asemenea, i-am dat </w:t>
      </w:r>
      <w:r>
        <w:rPr>
          <w:rStyle w:val="VerbatimChar"/>
        </w:rPr>
        <w:t>margin-top: 5px</w:t>
      </w:r>
      <w:r>
        <w:t xml:space="preserve"> ca să apară aliniat vertical cu câmpul (care are padding intern). - </w:t>
      </w:r>
      <w:r>
        <w:rPr>
          <w:rStyle w:val="VerbatimChar"/>
        </w:rPr>
        <w:t>input, textarea</w:t>
      </w:r>
      <w:r>
        <w:t xml:space="preserve"> din aceeași form-group au float right și o lățime de ~270px (400px total formular - 100px label - ~30px spații/margini). Am adăugat padding intern pentru confort și am setat fontul explicit la 14px Arial pentru consistență (în mod implicit textareas pot avea alt font).</w:t>
      </w:r>
    </w:p>
    <w:p w14:paraId="6526488F" w14:textId="77777777" w:rsidR="00825FA9" w:rsidRDefault="00000000" w:rsidP="002D255B">
      <w:pPr>
        <w:pStyle w:val="BodyText"/>
        <w:ind w:left="1440"/>
        <w:jc w:val="both"/>
      </w:pPr>
      <w:r>
        <w:lastRenderedPageBreak/>
        <w:t xml:space="preserve">Pentru ca div-ul </w:t>
      </w:r>
      <w:r>
        <w:rPr>
          <w:rStyle w:val="VerbatimChar"/>
        </w:rPr>
        <w:t>.form-group</w:t>
      </w:r>
      <w:r>
        <w:t xml:space="preserve"> să extindă clar ambele float-uri (și să nu colapseze în înălțime, similar problemei anterioare), am folosit un truc: </w:t>
      </w:r>
      <w:r>
        <w:rPr>
          <w:rStyle w:val="VerbatimChar"/>
        </w:rPr>
        <w:t>overflow: auto;</w:t>
      </w:r>
      <w:r>
        <w:t xml:space="preserve"> pe </w:t>
      </w:r>
      <w:r>
        <w:rPr>
          <w:rStyle w:val="VerbatimChar"/>
        </w:rPr>
        <w:t>.form-group</w:t>
      </w:r>
      <w:r>
        <w:t>. Acesta va genera automat un bloc de clearance după conținutul flotant, făcând containerul să își acomodeze conținutul (clearfix alternativ la pseudo-element).</w:t>
      </w:r>
    </w:p>
    <w:p w14:paraId="08BA9089" w14:textId="77777777" w:rsidR="00825FA9" w:rsidRDefault="00000000" w:rsidP="002D255B">
      <w:pPr>
        <w:pStyle w:val="BodyText"/>
        <w:ind w:left="1440"/>
        <w:jc w:val="both"/>
      </w:pPr>
      <w:r>
        <w:t>Butonul "#sendBtn" este făcut bloc (</w:t>
      </w:r>
      <w:r>
        <w:rPr>
          <w:rStyle w:val="VerbatimChar"/>
        </w:rPr>
        <w:t>display: block</w:t>
      </w:r>
      <w:r>
        <w:t>) și lățime 100% a formularului pentru a se întinde pe toată lățimea disponibilă. Are fundal negru, text alb, dimensiune mai mare și text formatat (litere mari, spațiere de litere) pentru a ieși în evidență. La hover schimbăm fundalul într-un gri mediu.</w:t>
      </w:r>
    </w:p>
    <w:p w14:paraId="78479189" w14:textId="77777777" w:rsidR="00825FA9" w:rsidRDefault="00000000" w:rsidP="002D255B">
      <w:pPr>
        <w:pStyle w:val="BodyText"/>
        <w:ind w:firstLine="720"/>
        <w:jc w:val="both"/>
      </w:pPr>
      <w:r>
        <w:t>Salvând și vizualizând, ar trebui să vedem un formular centrat, cu etichetele (Nume, Email, Mesaj) aliniate frumos la dreapta marginii stângi a formularului și câmpurile aliniate la stânga marginii din dreapta (practic pe două coloane: coloană îngustă de label-uri și coloană lată de input-uri). Input-urile și textarea au aceeași lățime, creând un aspect uniform. Butonul "Trimite" ocupă toată lățimea sub ultimele câmpuri.</w:t>
      </w:r>
    </w:p>
    <w:p w14:paraId="6CA736B1" w14:textId="77777777" w:rsidR="00825FA9" w:rsidRDefault="00000000">
      <w:pPr>
        <w:pStyle w:val="Heading4"/>
      </w:pPr>
      <w:bookmarkStart w:id="22" w:name="ce-observăm-4"/>
      <w:bookmarkEnd w:id="21"/>
      <w:r>
        <w:t>Ce observăm</w:t>
      </w:r>
    </w:p>
    <w:p w14:paraId="65EA234D" w14:textId="77777777" w:rsidR="00825FA9" w:rsidRDefault="00000000" w:rsidP="002D255B">
      <w:pPr>
        <w:pStyle w:val="Compact"/>
        <w:numPr>
          <w:ilvl w:val="0"/>
          <w:numId w:val="49"/>
        </w:numPr>
      </w:pPr>
      <w:r>
        <w:rPr>
          <w:b/>
          <w:bCs/>
        </w:rPr>
        <w:t>Aliniere prin float vs. alternative:</w:t>
      </w:r>
      <w:r>
        <w:t xml:space="preserve"> Folosirea float-urilor pentru etichete și câmpuri ne permite să punem două elemente pe același rând. Label-urile fiind float left și input-urile float right, ele se așază la extremitățile containerului </w:t>
      </w:r>
      <w:r>
        <w:rPr>
          <w:rStyle w:val="VerbatimChar"/>
        </w:rPr>
        <w:t>.form-group</w:t>
      </w:r>
      <w:r>
        <w:t xml:space="preserve">. Observăm că textul label-urilor este aliniat la dreapta implicit? Nu, în CSS de mai sus nu am pus </w:t>
      </w:r>
      <w:r>
        <w:rPr>
          <w:rStyle w:val="VerbatimChar"/>
        </w:rPr>
        <w:t>text-align: right</w:t>
      </w:r>
      <w:r>
        <w:t xml:space="preserve"> la label, deci textul "Nume:" apare aliniat la stânga în interiorul casetei sale de 100px. Dacă dorim ca textul label să fie aliniat la dreapta (lipit de input), am putea adăuga </w:t>
      </w:r>
      <w:r>
        <w:rPr>
          <w:rStyle w:val="VerbatimChar"/>
        </w:rPr>
        <w:t>text-align: right;</w:t>
      </w:r>
      <w:r>
        <w:t xml:space="preserve"> la </w:t>
      </w:r>
      <w:r>
        <w:rPr>
          <w:rStyle w:val="VerbatimChar"/>
        </w:rPr>
        <w:t>.form-group label</w:t>
      </w:r>
      <w:r>
        <w:t xml:space="preserve">. În funcție de design, se decide. Putem experimenta: adăugând </w:t>
      </w:r>
      <w:r>
        <w:rPr>
          <w:rStyle w:val="VerbatimChar"/>
        </w:rPr>
        <w:t>text-align: right</w:t>
      </w:r>
      <w:r>
        <w:t xml:space="preserve"> la label ar împinge textul "Nume:" la dreapta casetei sale, chiar lângă câmpul de input, ceea ce uneori arată mai ordonat.</w:t>
      </w:r>
    </w:p>
    <w:p w14:paraId="62593CAD" w14:textId="77777777" w:rsidR="00825FA9" w:rsidRDefault="00000000" w:rsidP="002D255B">
      <w:pPr>
        <w:pStyle w:val="Compact"/>
        <w:numPr>
          <w:ilvl w:val="0"/>
          <w:numId w:val="49"/>
        </w:numPr>
      </w:pPr>
      <w:r>
        <w:rPr>
          <w:b/>
          <w:bCs/>
        </w:rPr>
        <w:t>Elementele textarea și input:</w:t>
      </w:r>
      <w:r>
        <w:t xml:space="preserve"> Observăm că </w:t>
      </w:r>
      <w:r>
        <w:rPr>
          <w:rStyle w:val="VerbatimChar"/>
        </w:rPr>
        <w:t>&lt;textarea&gt;</w:t>
      </w:r>
      <w:r>
        <w:t xml:space="preserve"> se întinde tot 270px lățime ca inputurile, dar având </w:t>
      </w:r>
      <w:r>
        <w:rPr>
          <w:rStyle w:val="VerbatimChar"/>
        </w:rPr>
        <w:t>rows="4"</w:t>
      </w:r>
      <w:r>
        <w:t xml:space="preserve"> în HTML are o înălțime de 4 linii de text. Stilul nostru nu a setat înălțime, deci folosește atributul. Dacă dorim, putem controla în CSS înălțimea lui (ex: </w:t>
      </w:r>
      <w:r>
        <w:rPr>
          <w:rStyle w:val="VerbatimChar"/>
        </w:rPr>
        <w:t>height: 100px;</w:t>
      </w:r>
      <w:r>
        <w:t>).</w:t>
      </w:r>
    </w:p>
    <w:p w14:paraId="1479B4C8" w14:textId="77777777" w:rsidR="00825FA9" w:rsidRDefault="00000000" w:rsidP="002D255B">
      <w:pPr>
        <w:pStyle w:val="Compact"/>
        <w:numPr>
          <w:ilvl w:val="0"/>
          <w:numId w:val="49"/>
        </w:numPr>
      </w:pPr>
      <w:r>
        <w:rPr>
          <w:b/>
          <w:bCs/>
        </w:rPr>
        <w:t>Hover pe buton:</w:t>
      </w:r>
      <w:r>
        <w:t xml:space="preserve"> Butonul "Trimite" își schimbă nuanța la trecerea mouse-ului, oferind feedback vizual. Putem testa și </w:t>
      </w:r>
      <w:r>
        <w:rPr>
          <w:rStyle w:val="VerbatimChar"/>
        </w:rPr>
        <w:t>:active</w:t>
      </w:r>
      <w:r>
        <w:t xml:space="preserve"> (la click menținut) dacă dorim, de ex. cu DevTools forțând starea active sau făcând click lung – nu am definit stil separat, așa că va fi probabil un efect implicit de focus/active al browserului.</w:t>
      </w:r>
    </w:p>
    <w:p w14:paraId="1C1920C5" w14:textId="77777777" w:rsidR="00825FA9" w:rsidRDefault="00000000" w:rsidP="002D255B">
      <w:pPr>
        <w:pStyle w:val="Compact"/>
        <w:numPr>
          <w:ilvl w:val="0"/>
          <w:numId w:val="49"/>
        </w:numPr>
      </w:pPr>
      <w:r>
        <w:rPr>
          <w:b/>
          <w:bCs/>
        </w:rPr>
        <w:t>DevTools – Inspectare layout formular:</w:t>
      </w:r>
      <w:r>
        <w:t xml:space="preserve"> În Inspector, putem verifica cum fiecare </w:t>
      </w:r>
      <w:r>
        <w:rPr>
          <w:rStyle w:val="VerbatimChar"/>
        </w:rPr>
        <w:t>.form-group</w:t>
      </w:r>
      <w:r>
        <w:t xml:space="preserve"> conține exact label-ul și input-ul. Vom vedea label-ul (100px lățime) și input-ul (270px) evidențiate. Datorită </w:t>
      </w:r>
      <w:r>
        <w:rPr>
          <w:rStyle w:val="VerbatimChar"/>
        </w:rPr>
        <w:t>overflow: auto</w:t>
      </w:r>
      <w:r>
        <w:t xml:space="preserve">, </w:t>
      </w:r>
      <w:r>
        <w:rPr>
          <w:rStyle w:val="VerbatimChar"/>
        </w:rPr>
        <w:t>.form-group</w:t>
      </w:r>
      <w:r>
        <w:t xml:space="preserve"> va avea înălțimea ajustată (aprox unele pixeli acoperind ambele elemente). Fără overflow, </w:t>
      </w:r>
      <w:r>
        <w:rPr>
          <w:rStyle w:val="VerbatimChar"/>
        </w:rPr>
        <w:t>.form-group</w:t>
      </w:r>
      <w:r>
        <w:t xml:space="preserve"> nu ar fi avut înălțime (similar cu problema containerului de float de la pasul 4) și am fi văzut eventual butonul "Trimite" urcând sub ultimul input. Confirmăm așadar eficacitatea clearfix-ului via </w:t>
      </w:r>
      <w:r>
        <w:rPr>
          <w:rStyle w:val="VerbatimChar"/>
        </w:rPr>
        <w:t>overflow</w:t>
      </w:r>
      <w:r>
        <w:t>.</w:t>
      </w:r>
    </w:p>
    <w:p w14:paraId="0B0ADD51" w14:textId="77777777" w:rsidR="00825FA9" w:rsidRDefault="00000000" w:rsidP="002D255B">
      <w:pPr>
        <w:pStyle w:val="Compact"/>
        <w:numPr>
          <w:ilvl w:val="0"/>
          <w:numId w:val="49"/>
        </w:numPr>
      </w:pPr>
      <w:r>
        <w:rPr>
          <w:b/>
          <w:bCs/>
        </w:rPr>
        <w:t>Font și aspect unitar:</w:t>
      </w:r>
      <w:r>
        <w:t xml:space="preserve"> Am uniformizat fontul inputurilor și textului. Implicit, browserele pot stiliza &lt;input&gt; și &lt;textarea&gt; diferit (dimensiuni, font etc.). Observăm că acum tot textul din formular e Arial 14px. Label-urile fiind bold evidențiază câmpurile asociate.</w:t>
      </w:r>
    </w:p>
    <w:p w14:paraId="3AD9254C" w14:textId="77777777" w:rsidR="00825FA9" w:rsidRDefault="00000000" w:rsidP="002D255B">
      <w:pPr>
        <w:pStyle w:val="Compact"/>
        <w:numPr>
          <w:ilvl w:val="0"/>
          <w:numId w:val="49"/>
        </w:numPr>
      </w:pPr>
      <w:r>
        <w:rPr>
          <w:b/>
          <w:bCs/>
        </w:rPr>
        <w:t>Centrarea formularului:</w:t>
      </w:r>
      <w:r>
        <w:t xml:space="preserve"> margin: 0 auto aplicat la form a funcționat pentru că i-am dat o lățime fixă (400px). În DevTools, dacă selectăm form-ul, putem vedea marginile sale portocalii pe lateral, egale, semn că e centrat. Dacă nu avea width, margin:auto nu ar fi avut efect (form-ul ar fi fost 100% lățime).</w:t>
      </w:r>
    </w:p>
    <w:p w14:paraId="3778A947" w14:textId="77777777" w:rsidR="00825FA9" w:rsidRDefault="00000000" w:rsidP="002D255B">
      <w:pPr>
        <w:pStyle w:val="Compact"/>
        <w:numPr>
          <w:ilvl w:val="0"/>
          <w:numId w:val="49"/>
        </w:numPr>
      </w:pPr>
      <w:r>
        <w:rPr>
          <w:b/>
          <w:bCs/>
        </w:rPr>
        <w:t>Responsive limits:</w:t>
      </w:r>
      <w:r>
        <w:t xml:space="preserve"> Deocamdată formularul are dimensiuni fixe. Pe ecrane foarte înguste (mobil sub 400px) ar apărea un scroll orizontal. Vom aborda media queries mai târziu, dar ținem cont că designul fix se pretează printării/prezentării, însă ideal pentru responsive i-am da lățime maximă și relative – vom discuta în Partea a II-a.</w:t>
      </w:r>
    </w:p>
    <w:p w14:paraId="2B02EC60" w14:textId="77777777" w:rsidR="00825FA9" w:rsidRDefault="00000000">
      <w:pPr>
        <w:pStyle w:val="Heading4"/>
      </w:pPr>
      <w:bookmarkStart w:id="23" w:name="exercițiu-4"/>
      <w:bookmarkEnd w:id="22"/>
      <w:r>
        <w:lastRenderedPageBreak/>
        <w:t>Exercițiu</w:t>
      </w:r>
    </w:p>
    <w:p w14:paraId="2A32E1B6" w14:textId="77777777" w:rsidR="00825FA9" w:rsidRDefault="00000000" w:rsidP="002D255B">
      <w:pPr>
        <w:pStyle w:val="Compact"/>
        <w:ind w:left="720"/>
        <w:jc w:val="both"/>
      </w:pPr>
      <w:r>
        <w:rPr>
          <w:b/>
          <w:bCs/>
        </w:rPr>
        <w:t>Exercițiul 1:</w:t>
      </w:r>
      <w:r>
        <w:t xml:space="preserve"> Testează comportamentul formularului la diferite lățimi ale ecranului (redimensionează fereastra sau folosește modul Responsive Design în Firefox DevTools). Sub ~400px vei vedea scroll. Încearcă să îmbunătățești: adaugă în CSS la </w:t>
      </w:r>
      <w:r>
        <w:rPr>
          <w:rStyle w:val="VerbatimChar"/>
        </w:rPr>
        <w:t>#contact-form</w:t>
      </w:r>
      <w:r>
        <w:t xml:space="preserve"> o proprietate </w:t>
      </w:r>
      <w:r>
        <w:rPr>
          <w:rStyle w:val="VerbatimChar"/>
        </w:rPr>
        <w:t>max-width: 100%;</w:t>
      </w:r>
      <w:r>
        <w:t xml:space="preserve"> (pe lângă width:400px) sau schimbă width în procent (ex: 90%). Vezi cum se comportă centrarea și layout-ul pe ecrane mici.</w:t>
      </w:r>
    </w:p>
    <w:p w14:paraId="7D09DDDA" w14:textId="77777777" w:rsidR="00825FA9" w:rsidRDefault="00000000" w:rsidP="002D255B">
      <w:pPr>
        <w:pStyle w:val="Compact"/>
        <w:ind w:left="720"/>
        <w:jc w:val="both"/>
      </w:pPr>
      <w:r>
        <w:rPr>
          <w:b/>
          <w:bCs/>
        </w:rPr>
        <w:t>Exercițiul 2:</w:t>
      </w:r>
      <w:r>
        <w:t xml:space="preserve"> Adaugă placeholder text pentru inputuri (ex: </w:t>
      </w:r>
      <w:r>
        <w:rPr>
          <w:rStyle w:val="VerbatimChar"/>
        </w:rPr>
        <w:t>placeholder="Introdu numele tău"</w:t>
      </w:r>
      <w:r>
        <w:t xml:space="preserve">). Stilizează placeholder-ul cu CSS folosind selecotrul de pseudoelement </w:t>
      </w:r>
      <w:r>
        <w:rPr>
          <w:rStyle w:val="VerbatimChar"/>
        </w:rPr>
        <w:t>::placeholder</w:t>
      </w:r>
      <w:r>
        <w:t xml:space="preserve"> – de exemplu fă-l italic și o culoare gri deschis. (Notă: sintaxa e </w:t>
      </w:r>
      <w:r>
        <w:rPr>
          <w:rStyle w:val="VerbatimChar"/>
        </w:rPr>
        <w:t>input::placeholder { color: #ccc; font-style: italic; }</w:t>
      </w:r>
      <w:r>
        <w:t xml:space="preserve"> și s-ar aplica și la textarea).</w:t>
      </w:r>
    </w:p>
    <w:p w14:paraId="7E90F31F" w14:textId="77777777" w:rsidR="00825FA9" w:rsidRDefault="00000000" w:rsidP="002D255B">
      <w:pPr>
        <w:pStyle w:val="Compact"/>
        <w:ind w:left="720"/>
        <w:jc w:val="both"/>
      </w:pPr>
      <w:r>
        <w:rPr>
          <w:b/>
          <w:bCs/>
        </w:rPr>
        <w:t>Exercițiul 3:</w:t>
      </w:r>
      <w:r>
        <w:t xml:space="preserve"> La focus pe un input sau textarea, aplică un stil de evidențiere (border albastru sau umbră). Poți scrie: </w:t>
      </w:r>
      <w:r>
        <w:rPr>
          <w:rStyle w:val="VerbatimChar"/>
        </w:rPr>
        <w:t>.form-group input:focus, .form-group textarea:focus { border: 2px solid #0066cc; outline: none; }</w:t>
      </w:r>
      <w:r>
        <w:t xml:space="preserve">. Observă cum se comportă când click-uiesti pe câmpuri – asigură-te că adaugi </w:t>
      </w:r>
      <w:r>
        <w:rPr>
          <w:rStyle w:val="VerbatimChar"/>
        </w:rPr>
        <w:t>box-sizing: border-box</w:t>
      </w:r>
      <w:r>
        <w:t xml:space="preserve"> la input/textarea dacă folosești border de 2px, pentru a nu strica alinierea (border-ul adițional poate crește ușor lățimea percepută). DevTools îți poate arăta cum se modifică box modelul în focus.</w:t>
      </w:r>
    </w:p>
    <w:p w14:paraId="19CBE114" w14:textId="77777777" w:rsidR="00825FA9" w:rsidRDefault="00000000" w:rsidP="002D255B">
      <w:pPr>
        <w:pStyle w:val="Heading4"/>
      </w:pPr>
      <w:r w:rsidRPr="002D255B">
        <w:t>Întrebări de autoevaluare:</w:t>
      </w:r>
    </w:p>
    <w:p w14:paraId="3D8676A3" w14:textId="77777777" w:rsidR="00825FA9" w:rsidRDefault="00000000" w:rsidP="002D255B">
      <w:pPr>
        <w:pStyle w:val="Compact"/>
        <w:numPr>
          <w:ilvl w:val="0"/>
          <w:numId w:val="16"/>
        </w:numPr>
        <w:jc w:val="both"/>
      </w:pPr>
      <w:r>
        <w:t xml:space="preserve">De ce am folosit </w:t>
      </w:r>
      <w:r>
        <w:rPr>
          <w:rStyle w:val="VerbatimChar"/>
        </w:rPr>
        <w:t>overflow: auto</w:t>
      </w:r>
      <w:r>
        <w:t xml:space="preserve"> pe </w:t>
      </w:r>
      <w:r>
        <w:rPr>
          <w:rStyle w:val="VerbatimChar"/>
        </w:rPr>
        <w:t>.form-group</w:t>
      </w:r>
      <w:r>
        <w:t xml:space="preserve"> în loc să aplicăm același truc cu pseudo-element </w:t>
      </w:r>
      <w:r>
        <w:rPr>
          <w:rStyle w:val="VerbatimChar"/>
        </w:rPr>
        <w:t>::after { clear: both; }</w:t>
      </w:r>
      <w:r>
        <w:t xml:space="preserve"> ca la pasul anterior? (Care e diferența de context și ce avantaje are metoda cu overflow în acest caz?)</w:t>
      </w:r>
    </w:p>
    <w:p w14:paraId="6A8211CC" w14:textId="77777777" w:rsidR="00825FA9" w:rsidRDefault="00000000" w:rsidP="002D255B">
      <w:pPr>
        <w:pStyle w:val="Compact"/>
        <w:numPr>
          <w:ilvl w:val="0"/>
          <w:numId w:val="16"/>
        </w:numPr>
        <w:jc w:val="both"/>
      </w:pPr>
      <w:r>
        <w:t>În loc să folosim float-uri pentru a crea două coloane în formular, ce altă tehnică CSS modernă am putea folosi pentru a obține același rezultat mai simplu? (Sugestie: Flexbox sau CSS Grid – vom vedea în Partea a II-a).</w:t>
      </w:r>
    </w:p>
    <w:p w14:paraId="1AF19CFF" w14:textId="77777777" w:rsidR="00825FA9" w:rsidRDefault="00000000" w:rsidP="002D255B">
      <w:pPr>
        <w:pStyle w:val="Compact"/>
        <w:numPr>
          <w:ilvl w:val="0"/>
          <w:numId w:val="16"/>
        </w:numPr>
        <w:jc w:val="both"/>
      </w:pPr>
      <w:r>
        <w:t>Cum am putea modifica codul de mai sus pentru ca textul etichetelor (label) să fie aliniat la dreapta, chiar lângă câmpurile de input?</w:t>
      </w:r>
    </w:p>
    <w:p w14:paraId="4220ACF7" w14:textId="77777777" w:rsidR="00825FA9" w:rsidRDefault="00000000" w:rsidP="002D255B">
      <w:pPr>
        <w:pStyle w:val="Compact"/>
        <w:numPr>
          <w:ilvl w:val="0"/>
          <w:numId w:val="16"/>
        </w:numPr>
        <w:jc w:val="both"/>
      </w:pPr>
      <w:r>
        <w:t>Explică pe scurt cum funcționează centrarea orizontală a unui element bloc în CSS folosind margin auto.</w:t>
      </w:r>
    </w:p>
    <w:p w14:paraId="6663B983" w14:textId="77777777" w:rsidR="002D255B" w:rsidRDefault="002D255B" w:rsidP="002D255B">
      <w:pPr>
        <w:pStyle w:val="Compact"/>
        <w:jc w:val="both"/>
      </w:pPr>
    </w:p>
    <w:p w14:paraId="7A9860C2" w14:textId="77336156" w:rsidR="00825FA9" w:rsidRPr="00026EF4" w:rsidRDefault="00026EF4">
      <w:pPr>
        <w:pStyle w:val="Heading3"/>
        <w:rPr>
          <w:b/>
          <w:bCs/>
        </w:rPr>
      </w:pPr>
      <w:bookmarkStart w:id="24" w:name="X151a7eb5d59075167a626dc0aeca7defdaf5850"/>
      <w:bookmarkEnd w:id="20"/>
      <w:bookmarkEnd w:id="23"/>
      <w:r w:rsidRPr="00026EF4">
        <w:rPr>
          <w:b/>
          <w:bCs/>
        </w:rPr>
        <w:t>PASUL 6 – Meniu orizontal: centrare, hover, fundal negru</w:t>
      </w:r>
    </w:p>
    <w:p w14:paraId="42C4FB4C" w14:textId="77777777" w:rsidR="00825FA9" w:rsidRDefault="00000000" w:rsidP="00026EF4">
      <w:pPr>
        <w:pStyle w:val="FirstParagraph"/>
        <w:ind w:left="720"/>
        <w:jc w:val="both"/>
      </w:pPr>
      <w:r w:rsidRPr="00026EF4">
        <w:rPr>
          <w:b/>
          <w:bCs/>
          <w:shd w:val="clear" w:color="auto" w:fill="D9F2D0" w:themeFill="accent6" w:themeFillTint="33"/>
        </w:rPr>
        <w:t>Obiectiv:</w:t>
      </w:r>
      <w:r w:rsidRPr="00026EF4">
        <w:rPr>
          <w:shd w:val="clear" w:color="auto" w:fill="D9F2D0" w:themeFill="accent6" w:themeFillTint="33"/>
        </w:rPr>
        <w:t xml:space="preserve"> Să construim un meniu de navigație orizontal, cu elementele centrate și stil interactiv la hover. Vom folosi o listă HTML pentru structură și vom aplica CSS pentru a obține un aspect de bară de meniu cu fundal negru și text alb.</w:t>
      </w:r>
    </w:p>
    <w:p w14:paraId="19E9602A" w14:textId="19A3532E" w:rsidR="00825FA9" w:rsidRDefault="00026EF4">
      <w:pPr>
        <w:pStyle w:val="Heading4"/>
      </w:pPr>
      <w:bookmarkStart w:id="25" w:name="să-facem-5"/>
      <w:r>
        <w:t>Ce facem</w:t>
      </w:r>
    </w:p>
    <w:p w14:paraId="291ADEA9" w14:textId="77777777" w:rsidR="00825FA9" w:rsidRDefault="00000000" w:rsidP="00026EF4">
      <w:pPr>
        <w:pStyle w:val="FirstParagraph"/>
        <w:jc w:val="both"/>
      </w:pPr>
      <w:r>
        <w:t xml:space="preserve">În HTML (de exemplu în fișierul </w:t>
      </w:r>
      <w:r>
        <w:rPr>
          <w:rStyle w:val="VerbatimChar"/>
        </w:rPr>
        <w:t>6.html</w:t>
      </w:r>
      <w:r>
        <w:t>), definim un meniu ca listă neordonată:</w:t>
      </w:r>
    </w:p>
    <w:p w14:paraId="06DCC41A" w14:textId="77777777" w:rsidR="00825FA9" w:rsidRPr="00026EF4" w:rsidRDefault="00000000" w:rsidP="00026EF4">
      <w:pPr>
        <w:pStyle w:val="SourceCode"/>
        <w:shd w:val="clear" w:color="auto" w:fill="DAE9F7" w:themeFill="text2" w:themeFillTint="1A"/>
        <w:ind w:left="1440"/>
        <w:rPr>
          <w:sz w:val="20"/>
          <w:szCs w:val="20"/>
        </w:rPr>
      </w:pPr>
      <w:r w:rsidRPr="00026EF4">
        <w:rPr>
          <w:rStyle w:val="VerbatimChar"/>
          <w:sz w:val="20"/>
          <w:szCs w:val="20"/>
        </w:rPr>
        <w:t>&lt;ul id="main-menu"&gt;</w:t>
      </w:r>
      <w:r w:rsidRPr="00026EF4">
        <w:rPr>
          <w:sz w:val="20"/>
          <w:szCs w:val="20"/>
        </w:rPr>
        <w:br/>
      </w:r>
      <w:r w:rsidRPr="00026EF4">
        <w:rPr>
          <w:rStyle w:val="VerbatimChar"/>
          <w:sz w:val="20"/>
          <w:szCs w:val="20"/>
        </w:rPr>
        <w:t xml:space="preserve">  &lt;li&gt;&lt;a href="#acasa"&gt;Acasă&lt;/a&gt;&lt;/li&gt;</w:t>
      </w:r>
      <w:r w:rsidRPr="00026EF4">
        <w:rPr>
          <w:sz w:val="20"/>
          <w:szCs w:val="20"/>
        </w:rPr>
        <w:br/>
      </w:r>
      <w:r w:rsidRPr="00026EF4">
        <w:rPr>
          <w:rStyle w:val="VerbatimChar"/>
          <w:sz w:val="20"/>
          <w:szCs w:val="20"/>
        </w:rPr>
        <w:t xml:space="preserve">  &lt;li&gt;&lt;a href="#despre"&gt;Despre&lt;/a&gt;&lt;/li&gt;</w:t>
      </w:r>
      <w:r w:rsidRPr="00026EF4">
        <w:rPr>
          <w:sz w:val="20"/>
          <w:szCs w:val="20"/>
        </w:rPr>
        <w:br/>
      </w:r>
      <w:r w:rsidRPr="00026EF4">
        <w:rPr>
          <w:rStyle w:val="VerbatimChar"/>
          <w:sz w:val="20"/>
          <w:szCs w:val="20"/>
        </w:rPr>
        <w:t xml:space="preserve">  &lt;li&gt;&lt;a href="#servicii"&gt;Servicii&lt;/a&gt;&lt;/li&gt;</w:t>
      </w:r>
      <w:r w:rsidRPr="00026EF4">
        <w:rPr>
          <w:sz w:val="20"/>
          <w:szCs w:val="20"/>
        </w:rPr>
        <w:br/>
      </w:r>
      <w:r w:rsidRPr="00026EF4">
        <w:rPr>
          <w:rStyle w:val="VerbatimChar"/>
          <w:sz w:val="20"/>
          <w:szCs w:val="20"/>
        </w:rPr>
        <w:t xml:space="preserve">  &lt;li&gt;&lt;a href="#contact"&gt;Contact&lt;/a&gt;&lt;/li&gt;</w:t>
      </w:r>
      <w:r w:rsidRPr="00026EF4">
        <w:rPr>
          <w:sz w:val="20"/>
          <w:szCs w:val="20"/>
        </w:rPr>
        <w:br/>
      </w:r>
      <w:r w:rsidRPr="00026EF4">
        <w:rPr>
          <w:rStyle w:val="VerbatimChar"/>
          <w:sz w:val="20"/>
          <w:szCs w:val="20"/>
        </w:rPr>
        <w:t>&lt;/ul&gt;</w:t>
      </w:r>
    </w:p>
    <w:p w14:paraId="5E5BD097" w14:textId="77777777" w:rsidR="00825FA9" w:rsidRDefault="00000000" w:rsidP="00026EF4">
      <w:pPr>
        <w:pStyle w:val="FirstParagraph"/>
        <w:jc w:val="both"/>
      </w:pPr>
      <w:r>
        <w:t>CSS-ul aferent meniului orizontal:</w:t>
      </w:r>
    </w:p>
    <w:p w14:paraId="035E2513" w14:textId="77777777" w:rsidR="00825FA9" w:rsidRPr="00026EF4" w:rsidRDefault="00000000" w:rsidP="00026EF4">
      <w:pPr>
        <w:pStyle w:val="SourceCode"/>
        <w:shd w:val="clear" w:color="auto" w:fill="DAE9F7" w:themeFill="text2" w:themeFillTint="1A"/>
        <w:ind w:left="1440"/>
        <w:rPr>
          <w:sz w:val="20"/>
          <w:szCs w:val="20"/>
        </w:rPr>
      </w:pPr>
      <w:r w:rsidRPr="00026EF4">
        <w:rPr>
          <w:rStyle w:val="VerbatimChar"/>
          <w:sz w:val="20"/>
          <w:szCs w:val="20"/>
        </w:rPr>
        <w:t>/* Bara de meniu */</w:t>
      </w:r>
      <w:r w:rsidRPr="00026EF4">
        <w:rPr>
          <w:sz w:val="20"/>
          <w:szCs w:val="20"/>
        </w:rPr>
        <w:br/>
      </w:r>
      <w:r w:rsidRPr="00026EF4">
        <w:rPr>
          <w:rStyle w:val="VerbatimChar"/>
          <w:sz w:val="20"/>
          <w:szCs w:val="20"/>
        </w:rPr>
        <w:t>#main-menu {</w:t>
      </w:r>
      <w:r w:rsidRPr="00026EF4">
        <w:rPr>
          <w:sz w:val="20"/>
          <w:szCs w:val="20"/>
        </w:rPr>
        <w:br/>
      </w:r>
      <w:r w:rsidRPr="00026EF4">
        <w:rPr>
          <w:rStyle w:val="VerbatimChar"/>
          <w:sz w:val="20"/>
          <w:szCs w:val="20"/>
        </w:rPr>
        <w:t xml:space="preserve">  list-style: none;</w:t>
      </w:r>
      <w:r w:rsidRPr="00026EF4">
        <w:rPr>
          <w:sz w:val="20"/>
          <w:szCs w:val="20"/>
        </w:rPr>
        <w:br/>
      </w:r>
      <w:r w:rsidRPr="00026EF4">
        <w:rPr>
          <w:rStyle w:val="VerbatimChar"/>
          <w:sz w:val="20"/>
          <w:szCs w:val="20"/>
        </w:rPr>
        <w:t xml:space="preserve">  padding: 0;</w:t>
      </w:r>
      <w:r w:rsidRPr="00026EF4">
        <w:rPr>
          <w:sz w:val="20"/>
          <w:szCs w:val="20"/>
        </w:rPr>
        <w:br/>
      </w:r>
      <w:r w:rsidRPr="00026EF4">
        <w:rPr>
          <w:rStyle w:val="VerbatimChar"/>
          <w:sz w:val="20"/>
          <w:szCs w:val="20"/>
        </w:rPr>
        <w:t xml:space="preserve">  background-color: #000;</w:t>
      </w:r>
      <w:r w:rsidRPr="00026EF4">
        <w:rPr>
          <w:sz w:val="20"/>
          <w:szCs w:val="20"/>
        </w:rPr>
        <w:br/>
      </w:r>
      <w:r w:rsidRPr="00026EF4">
        <w:rPr>
          <w:rStyle w:val="VerbatimChar"/>
          <w:sz w:val="20"/>
          <w:szCs w:val="20"/>
        </w:rPr>
        <w:t xml:space="preserve">  text-align: center;</w:t>
      </w:r>
      <w:r w:rsidRPr="00026EF4">
        <w:rPr>
          <w:sz w:val="20"/>
          <w:szCs w:val="20"/>
        </w:rPr>
        <w:br/>
      </w:r>
      <w:r w:rsidRPr="00026EF4">
        <w:rPr>
          <w:rStyle w:val="VerbatimChar"/>
          <w:sz w:val="20"/>
          <w:szCs w:val="20"/>
        </w:rPr>
        <w:t xml:space="preserve">  margin: 0;</w:t>
      </w:r>
      <w:r w:rsidRPr="00026EF4">
        <w:rPr>
          <w:sz w:val="20"/>
          <w:szCs w:val="20"/>
        </w:rPr>
        <w:br/>
      </w:r>
      <w:r w:rsidRPr="00026EF4">
        <w:rPr>
          <w:rStyle w:val="VerbatimChar"/>
          <w:sz w:val="20"/>
          <w:szCs w:val="20"/>
        </w:rPr>
        <w:t>}</w:t>
      </w:r>
      <w:r w:rsidRPr="00026EF4">
        <w:rPr>
          <w:sz w:val="20"/>
          <w:szCs w:val="20"/>
        </w:rPr>
        <w:br/>
      </w:r>
      <w:r w:rsidRPr="00026EF4">
        <w:rPr>
          <w:sz w:val="20"/>
          <w:szCs w:val="20"/>
        </w:rPr>
        <w:lastRenderedPageBreak/>
        <w:br/>
      </w:r>
      <w:r w:rsidRPr="00026EF4">
        <w:rPr>
          <w:rStyle w:val="VerbatimChar"/>
          <w:sz w:val="20"/>
          <w:szCs w:val="20"/>
        </w:rPr>
        <w:t>/* Fiecare element de meniu afișat pe același rând */</w:t>
      </w:r>
      <w:r w:rsidRPr="00026EF4">
        <w:rPr>
          <w:sz w:val="20"/>
          <w:szCs w:val="20"/>
        </w:rPr>
        <w:br/>
      </w:r>
      <w:r w:rsidRPr="00026EF4">
        <w:rPr>
          <w:rStyle w:val="VerbatimChar"/>
          <w:sz w:val="20"/>
          <w:szCs w:val="20"/>
        </w:rPr>
        <w:t>#main-menu li {</w:t>
      </w:r>
      <w:r w:rsidRPr="00026EF4">
        <w:rPr>
          <w:sz w:val="20"/>
          <w:szCs w:val="20"/>
        </w:rPr>
        <w:br/>
      </w:r>
      <w:r w:rsidRPr="00026EF4">
        <w:rPr>
          <w:rStyle w:val="VerbatimChar"/>
          <w:sz w:val="20"/>
          <w:szCs w:val="20"/>
        </w:rPr>
        <w:t xml:space="preserve">  display: inline-block;</w:t>
      </w:r>
      <w:r w:rsidRPr="00026EF4">
        <w:rPr>
          <w:sz w:val="20"/>
          <w:szCs w:val="20"/>
        </w:rPr>
        <w:br/>
      </w:r>
      <w:r w:rsidRPr="00026EF4">
        <w:rPr>
          <w:rStyle w:val="VerbatimChar"/>
          <w:sz w:val="20"/>
          <w:szCs w:val="20"/>
        </w:rPr>
        <w:t xml:space="preserve">  margin: 0 10px;</w:t>
      </w:r>
      <w:r w:rsidRPr="00026EF4">
        <w:rPr>
          <w:sz w:val="20"/>
          <w:szCs w:val="20"/>
        </w:rPr>
        <w:br/>
      </w:r>
      <w:r w:rsidRPr="00026EF4">
        <w:rPr>
          <w:rStyle w:val="VerbatimChar"/>
          <w:sz w:val="20"/>
          <w:szCs w:val="20"/>
        </w:rPr>
        <w:t>}</w:t>
      </w:r>
      <w:r w:rsidRPr="00026EF4">
        <w:rPr>
          <w:sz w:val="20"/>
          <w:szCs w:val="20"/>
        </w:rPr>
        <w:br/>
      </w:r>
      <w:r w:rsidRPr="00026EF4">
        <w:rPr>
          <w:sz w:val="20"/>
          <w:szCs w:val="20"/>
        </w:rPr>
        <w:br/>
      </w:r>
      <w:r w:rsidRPr="00026EF4">
        <w:rPr>
          <w:rStyle w:val="VerbatimChar"/>
          <w:sz w:val="20"/>
          <w:szCs w:val="20"/>
        </w:rPr>
        <w:t>/* Link-urile din meniu */</w:t>
      </w:r>
      <w:r w:rsidRPr="00026EF4">
        <w:rPr>
          <w:sz w:val="20"/>
          <w:szCs w:val="20"/>
        </w:rPr>
        <w:br/>
      </w:r>
      <w:r w:rsidRPr="00026EF4">
        <w:rPr>
          <w:rStyle w:val="VerbatimChar"/>
          <w:sz w:val="20"/>
          <w:szCs w:val="20"/>
        </w:rPr>
        <w:t>#main-menu a {</w:t>
      </w:r>
      <w:r w:rsidRPr="00026EF4">
        <w:rPr>
          <w:sz w:val="20"/>
          <w:szCs w:val="20"/>
        </w:rPr>
        <w:br/>
      </w:r>
      <w:r w:rsidRPr="00026EF4">
        <w:rPr>
          <w:rStyle w:val="VerbatimChar"/>
          <w:sz w:val="20"/>
          <w:szCs w:val="20"/>
        </w:rPr>
        <w:t xml:space="preserve">  color: #fff;</w:t>
      </w:r>
      <w:r w:rsidRPr="00026EF4">
        <w:rPr>
          <w:sz w:val="20"/>
          <w:szCs w:val="20"/>
        </w:rPr>
        <w:br/>
      </w:r>
      <w:r w:rsidRPr="00026EF4">
        <w:rPr>
          <w:rStyle w:val="VerbatimChar"/>
          <w:sz w:val="20"/>
          <w:szCs w:val="20"/>
        </w:rPr>
        <w:t xml:space="preserve">  text-decoration: none;</w:t>
      </w:r>
      <w:r w:rsidRPr="00026EF4">
        <w:rPr>
          <w:sz w:val="20"/>
          <w:szCs w:val="20"/>
        </w:rPr>
        <w:br/>
      </w:r>
      <w:r w:rsidRPr="00026EF4">
        <w:rPr>
          <w:rStyle w:val="VerbatimChar"/>
          <w:sz w:val="20"/>
          <w:szCs w:val="20"/>
        </w:rPr>
        <w:t xml:space="preserve">  padding: 10px 15px;</w:t>
      </w:r>
      <w:r w:rsidRPr="00026EF4">
        <w:rPr>
          <w:sz w:val="20"/>
          <w:szCs w:val="20"/>
        </w:rPr>
        <w:br/>
      </w:r>
      <w:r w:rsidRPr="00026EF4">
        <w:rPr>
          <w:rStyle w:val="VerbatimChar"/>
          <w:sz w:val="20"/>
          <w:szCs w:val="20"/>
        </w:rPr>
        <w:t xml:space="preserve">  display: inline-block;</w:t>
      </w:r>
      <w:r w:rsidRPr="00026EF4">
        <w:rPr>
          <w:sz w:val="20"/>
          <w:szCs w:val="20"/>
        </w:rPr>
        <w:br/>
      </w:r>
      <w:r w:rsidRPr="00026EF4">
        <w:rPr>
          <w:rStyle w:val="VerbatimChar"/>
          <w:sz w:val="20"/>
          <w:szCs w:val="20"/>
        </w:rPr>
        <w:t>}</w:t>
      </w:r>
      <w:r w:rsidRPr="00026EF4">
        <w:rPr>
          <w:sz w:val="20"/>
          <w:szCs w:val="20"/>
        </w:rPr>
        <w:br/>
      </w:r>
      <w:r w:rsidRPr="00026EF4">
        <w:rPr>
          <w:sz w:val="20"/>
          <w:szCs w:val="20"/>
        </w:rPr>
        <w:br/>
      </w:r>
      <w:r w:rsidRPr="00026EF4">
        <w:rPr>
          <w:rStyle w:val="VerbatimChar"/>
          <w:sz w:val="20"/>
          <w:szCs w:val="20"/>
        </w:rPr>
        <w:t>/* Hover pe link-urile de meniu */</w:t>
      </w:r>
      <w:r w:rsidRPr="00026EF4">
        <w:rPr>
          <w:sz w:val="20"/>
          <w:szCs w:val="20"/>
        </w:rPr>
        <w:br/>
      </w:r>
      <w:r w:rsidRPr="00026EF4">
        <w:rPr>
          <w:rStyle w:val="VerbatimChar"/>
          <w:sz w:val="20"/>
          <w:szCs w:val="20"/>
        </w:rPr>
        <w:t>#main-menu a:hover {</w:t>
      </w:r>
      <w:r w:rsidRPr="00026EF4">
        <w:rPr>
          <w:sz w:val="20"/>
          <w:szCs w:val="20"/>
        </w:rPr>
        <w:br/>
      </w:r>
      <w:r w:rsidRPr="00026EF4">
        <w:rPr>
          <w:rStyle w:val="VerbatimChar"/>
          <w:sz w:val="20"/>
          <w:szCs w:val="20"/>
        </w:rPr>
        <w:t xml:space="preserve">  background-color: #444;</w:t>
      </w:r>
      <w:r w:rsidRPr="00026EF4">
        <w:rPr>
          <w:sz w:val="20"/>
          <w:szCs w:val="20"/>
        </w:rPr>
        <w:br/>
      </w:r>
      <w:r w:rsidRPr="00026EF4">
        <w:rPr>
          <w:rStyle w:val="VerbatimChar"/>
          <w:sz w:val="20"/>
          <w:szCs w:val="20"/>
        </w:rPr>
        <w:t>}</w:t>
      </w:r>
    </w:p>
    <w:p w14:paraId="4DC0F2D0" w14:textId="77777777" w:rsidR="00825FA9" w:rsidRDefault="00000000" w:rsidP="00026EF4">
      <w:pPr>
        <w:pStyle w:val="FirstParagraph"/>
        <w:ind w:left="1440"/>
        <w:jc w:val="both"/>
      </w:pPr>
      <w:r>
        <w:rPr>
          <w:b/>
          <w:bCs/>
        </w:rPr>
        <w:t>Explicații:</w:t>
      </w:r>
      <w:r>
        <w:br/>
      </w:r>
      <w:r>
        <w:rPr>
          <w:rStyle w:val="VerbatimChar"/>
        </w:rPr>
        <w:t>#main-menu</w:t>
      </w:r>
      <w:r>
        <w:t xml:space="preserve"> (ul) are </w:t>
      </w:r>
      <w:r>
        <w:rPr>
          <w:rStyle w:val="VerbatimChar"/>
        </w:rPr>
        <w:t>list-style: none</w:t>
      </w:r>
      <w:r>
        <w:t xml:space="preserve"> pentru a scoate bulinele implicite de listă. I-am dat </w:t>
      </w:r>
      <w:r>
        <w:rPr>
          <w:rStyle w:val="VerbatimChar"/>
        </w:rPr>
        <w:t>text-align: center</w:t>
      </w:r>
      <w:r>
        <w:t xml:space="preserve"> – asta va centra </w:t>
      </w:r>
      <w:r>
        <w:rPr>
          <w:i/>
          <w:iCs/>
        </w:rPr>
        <w:t>în interiorul</w:t>
      </w:r>
      <w:r>
        <w:t xml:space="preserve"> său elementele inline-block. De asemenea, fundalul negru (#000) transformă toată bara meniului într-o bandă neagră. (Implicit, ul fiind element bloc, se întinde pe lățimea containerului părinte, deci fundalul negru va acoperi pe toată lățimea ferestrei dacă ul nu e îngrădit într-un container mai mic).</w:t>
      </w:r>
    </w:p>
    <w:p w14:paraId="7E2FF624" w14:textId="77777777" w:rsidR="00825FA9" w:rsidRDefault="00000000" w:rsidP="00026EF4">
      <w:pPr>
        <w:pStyle w:val="BodyText"/>
        <w:ind w:left="1440"/>
        <w:jc w:val="both"/>
      </w:pPr>
      <w:r>
        <w:t xml:space="preserve">Fiecare </w:t>
      </w:r>
      <w:r>
        <w:rPr>
          <w:rStyle w:val="VerbatimChar"/>
        </w:rPr>
        <w:t>&lt;li&gt;</w:t>
      </w:r>
      <w:r>
        <w:t xml:space="preserve"> din meniu este setat </w:t>
      </w:r>
      <w:r>
        <w:rPr>
          <w:rStyle w:val="VerbatimChar"/>
        </w:rPr>
        <w:t>display: inline-block</w:t>
      </w:r>
      <w:r>
        <w:t xml:space="preserve"> pentru a se așeza unul lângă altul orizontal (alternativ am fi putut folosi </w:t>
      </w:r>
      <w:r>
        <w:rPr>
          <w:rStyle w:val="VerbatimChar"/>
        </w:rPr>
        <w:t>display: inline</w:t>
      </w:r>
      <w:r>
        <w:t xml:space="preserve">, dar inline-block ne permite să stabilim margin și padding mai precis). Am adăugat </w:t>
      </w:r>
      <w:r>
        <w:rPr>
          <w:rStyle w:val="VerbatimChar"/>
        </w:rPr>
        <w:t>margin: 0 10px</w:t>
      </w:r>
      <w:r>
        <w:t xml:space="preserve"> la li, adică un spațiu orizontal de 10px pe fiecare parte între elementele meniului, pentru a nu fi lipite.</w:t>
      </w:r>
    </w:p>
    <w:p w14:paraId="1102C874" w14:textId="77777777" w:rsidR="00825FA9" w:rsidRDefault="00000000" w:rsidP="00026EF4">
      <w:pPr>
        <w:pStyle w:val="BodyText"/>
        <w:ind w:left="1440"/>
        <w:jc w:val="both"/>
      </w:pPr>
      <w:r>
        <w:t xml:space="preserve">Stilizarea </w:t>
      </w:r>
      <w:r>
        <w:rPr>
          <w:rStyle w:val="VerbatimChar"/>
        </w:rPr>
        <w:t>&lt;a&gt;</w:t>
      </w:r>
      <w:r>
        <w:t xml:space="preserve"> (link-urilor) din meniu: text alb, fără subliniere (</w:t>
      </w:r>
      <w:r>
        <w:rPr>
          <w:rStyle w:val="VerbatimChar"/>
        </w:rPr>
        <w:t>text-decoration: none</w:t>
      </w:r>
      <w:r>
        <w:t xml:space="preserve">). Le-am adăugat padding de 10px sus/jos și 15px stânga/dreapta pentru a mări zona clicabilă (face ca fundalul hover să arate ca un highlight în spatele textului). Le-am făcut și ele </w:t>
      </w:r>
      <w:r>
        <w:rPr>
          <w:rStyle w:val="VerbatimChar"/>
        </w:rPr>
        <w:t>display: inline-block</w:t>
      </w:r>
      <w:r>
        <w:t xml:space="preserve"> pentru ca padding-ul vertical să fie aplicat (dacă ar fi rămas display: inline, padding-ul vertical nu lărgește efectiv zona, de obicei line-height-ul e folosit; inline-block este mai robust în acest caz).</w:t>
      </w:r>
    </w:p>
    <w:p w14:paraId="32D0C9E8" w14:textId="77777777" w:rsidR="00825FA9" w:rsidRDefault="00000000" w:rsidP="00026EF4">
      <w:pPr>
        <w:pStyle w:val="BodyText"/>
        <w:ind w:left="1440"/>
        <w:jc w:val="both"/>
      </w:pPr>
      <w:r>
        <w:t xml:space="preserve">Pseudoclasa </w:t>
      </w:r>
      <w:r>
        <w:rPr>
          <w:rStyle w:val="VerbatimChar"/>
        </w:rPr>
        <w:t>#main-menu a:hover</w:t>
      </w:r>
      <w:r>
        <w:t xml:space="preserve"> adaugă un fundal gri-închis pe link pe măsură ce trecem cu mouse-ul peste el, evidențiind unde ne aflăm. Observați că am pus hover pe </w:t>
      </w:r>
      <w:r>
        <w:rPr>
          <w:rStyle w:val="VerbatimChar"/>
        </w:rPr>
        <w:t>&lt;a&gt;</w:t>
      </w:r>
      <w:r>
        <w:t xml:space="preserve">, nu pe </w:t>
      </w:r>
      <w:r>
        <w:rPr>
          <w:rStyle w:val="VerbatimChar"/>
        </w:rPr>
        <w:t>&lt;li&gt;</w:t>
      </w:r>
      <w:r>
        <w:t xml:space="preserve"> – ambele erau posibile (dacă puneam pe li:hover să schimbe culoarea de fundal, trebuia să stilizăm interiorul), dar e mai simplu direct pe link, ca să se coloreze exact în spatele textului conform paddingului link-ului.</w:t>
      </w:r>
    </w:p>
    <w:p w14:paraId="0EDE92DD" w14:textId="77777777" w:rsidR="00825FA9" w:rsidRDefault="00000000" w:rsidP="00026EF4">
      <w:pPr>
        <w:pStyle w:val="BodyText"/>
        <w:ind w:firstLine="720"/>
        <w:jc w:val="both"/>
      </w:pPr>
      <w:r>
        <w:t>Rezultatul așteptat: o bară orizontală neagră, cu cuvintele "Acasă | Despre | Servicii | Contact" centrate în mijlocul barei, separate prin spațiu. La hover, fiecare cuvânt (sau item de meniu) se evidențiază cu fundal gri-închis pătrat în jurul său.</w:t>
      </w:r>
    </w:p>
    <w:p w14:paraId="0BB4EA00" w14:textId="77777777" w:rsidR="00825FA9" w:rsidRDefault="00000000">
      <w:pPr>
        <w:pStyle w:val="Heading4"/>
      </w:pPr>
      <w:bookmarkStart w:id="26" w:name="ce-observăm-5"/>
      <w:bookmarkEnd w:id="25"/>
      <w:r>
        <w:t>Ce observăm</w:t>
      </w:r>
    </w:p>
    <w:p w14:paraId="3681C0F1" w14:textId="77777777" w:rsidR="00825FA9" w:rsidRDefault="00000000" w:rsidP="00026EF4">
      <w:pPr>
        <w:pStyle w:val="Compact"/>
        <w:numPr>
          <w:ilvl w:val="0"/>
          <w:numId w:val="50"/>
        </w:numPr>
        <w:jc w:val="both"/>
      </w:pPr>
      <w:r>
        <w:rPr>
          <w:b/>
          <w:bCs/>
        </w:rPr>
        <w:t>Listă transformată în meniu:</w:t>
      </w:r>
      <w:r>
        <w:t xml:space="preserve"> Prin eliminarea marcatorilor (bullets) și afișarea elementelor </w:t>
      </w:r>
      <w:r>
        <w:rPr>
          <w:rStyle w:val="VerbatimChar"/>
        </w:rPr>
        <w:t>&lt;li&gt;</w:t>
      </w:r>
      <w:r>
        <w:t xml:space="preserve"> pe un singur rând, lista HTML devine vizual un meniu. </w:t>
      </w:r>
      <w:r>
        <w:rPr>
          <w:rStyle w:val="VerbatimChar"/>
        </w:rPr>
        <w:t>display: inline-block</w:t>
      </w:r>
      <w:r>
        <w:t xml:space="preserve"> este o modalitate comună de a obține layout orizontal (alternativ, </w:t>
      </w:r>
      <w:r>
        <w:rPr>
          <w:rStyle w:val="VerbatimChar"/>
        </w:rPr>
        <w:t>float: left</w:t>
      </w:r>
      <w:r>
        <w:t xml:space="preserve"> pe li ar fi fost folosit istoric, dar necesită clearfix la final).</w:t>
      </w:r>
    </w:p>
    <w:p w14:paraId="2AD3A735" w14:textId="77777777" w:rsidR="00825FA9" w:rsidRDefault="00000000" w:rsidP="00026EF4">
      <w:pPr>
        <w:pStyle w:val="Compact"/>
        <w:numPr>
          <w:ilvl w:val="0"/>
          <w:numId w:val="50"/>
        </w:numPr>
        <w:jc w:val="both"/>
      </w:pPr>
      <w:r>
        <w:rPr>
          <w:b/>
          <w:bCs/>
        </w:rPr>
        <w:t>Centrarea elementelor de meniu:</w:t>
      </w:r>
      <w:r>
        <w:t xml:space="preserve"> Folosind </w:t>
      </w:r>
      <w:r>
        <w:rPr>
          <w:rStyle w:val="VerbatimChar"/>
        </w:rPr>
        <w:t>text-align: center</w:t>
      </w:r>
      <w:r>
        <w:t xml:space="preserve"> pe elementul părinte (ul), am centrat elementele inline/inline-block din interior. Dacă am adăuga sau elimina elemente de meniu, ele rămân centrate automat. DevTools ne poate arăta marginile: dacă inspectăm </w:t>
      </w:r>
      <w:r>
        <w:rPr>
          <w:rStyle w:val="VerbatimChar"/>
        </w:rPr>
        <w:t xml:space="preserve">&lt;ul </w:t>
      </w:r>
      <w:r>
        <w:rPr>
          <w:rStyle w:val="VerbatimChar"/>
        </w:rPr>
        <w:lastRenderedPageBreak/>
        <w:t>id="main-menu"&gt;</w:t>
      </w:r>
      <w:r>
        <w:t xml:space="preserve">, vedem că are padding 0, margin 0 și text-align center. </w:t>
      </w:r>
      <w:r>
        <w:rPr>
          <w:rStyle w:val="VerbatimChar"/>
        </w:rPr>
        <w:t>&lt;li&gt;</w:t>
      </w:r>
      <w:r>
        <w:t>-urile au margin orizontal, deci se distribuie cu spațiu egal.</w:t>
      </w:r>
    </w:p>
    <w:p w14:paraId="14C264F0" w14:textId="77777777" w:rsidR="00825FA9" w:rsidRDefault="00000000" w:rsidP="00026EF4">
      <w:pPr>
        <w:pStyle w:val="Compact"/>
        <w:numPr>
          <w:ilvl w:val="0"/>
          <w:numId w:val="50"/>
        </w:numPr>
        <w:jc w:val="both"/>
      </w:pPr>
      <w:r>
        <w:rPr>
          <w:b/>
          <w:bCs/>
        </w:rPr>
        <w:t>Hover efect:</w:t>
      </w:r>
      <w:r>
        <w:t xml:space="preserve"> Când trecem peste un link, vedem fundalul gri în spatele lui. Datorită padding-ului, highlight-ul acoperă și puțin spațiu deasupra, dedesubt și lateral de text, ceea ce face efectul vizibil (dacă puneam hover direct pe li, am fi avut nevoie ca li să aibă background schimbat și li-ul avea margin care ar fi produs mici "găuri" între highlight-uri). Așa, fiecare link e ca un "buton" pe hover.</w:t>
      </w:r>
    </w:p>
    <w:p w14:paraId="00A70603" w14:textId="77777777" w:rsidR="00825FA9" w:rsidRDefault="00000000" w:rsidP="00026EF4">
      <w:pPr>
        <w:pStyle w:val="Compact"/>
        <w:numPr>
          <w:ilvl w:val="0"/>
          <w:numId w:val="50"/>
        </w:numPr>
        <w:jc w:val="both"/>
      </w:pPr>
      <w:r>
        <w:rPr>
          <w:b/>
          <w:bCs/>
        </w:rPr>
        <w:t>Arii clicabile crescute:</w:t>
      </w:r>
      <w:r>
        <w:t xml:space="preserve"> Paddingul pe link nu doar că face vizibil highlight-ul, dar crește zona clicabilă – un aspect important de ergonomie. Fără padding, utilizatorul ar trebui să nimerească fix pe litere. Acum are 15px în lateral și 10px pe verticală în plus. (În DevTools, putem vedea la hover conturul highlight exact cât e zona activă).</w:t>
      </w:r>
    </w:p>
    <w:p w14:paraId="229E44C2" w14:textId="77777777" w:rsidR="00825FA9" w:rsidRDefault="00000000" w:rsidP="00026EF4">
      <w:pPr>
        <w:pStyle w:val="Compact"/>
        <w:numPr>
          <w:ilvl w:val="0"/>
          <w:numId w:val="50"/>
        </w:numPr>
        <w:jc w:val="both"/>
      </w:pPr>
      <w:r>
        <w:rPr>
          <w:b/>
          <w:bCs/>
        </w:rPr>
        <w:t>DevTools – element vs. link:</w:t>
      </w:r>
      <w:r>
        <w:t xml:space="preserve"> Dacă examinăm spațiile orizontale în inspector, vom observa că marginile de 10px setate pe </w:t>
      </w:r>
      <w:r>
        <w:rPr>
          <w:rStyle w:val="VerbatimChar"/>
        </w:rPr>
        <w:t>&lt;li&gt;</w:t>
      </w:r>
      <w:r>
        <w:t xml:space="preserve"> determină spațiul dintre itemi. Dacă am vrea mai mult spațiu sau mai puțin, putem ajusta marginile li-urilor. De asemenea, sublinierea link-urilor a dispărut datorită </w:t>
      </w:r>
      <w:r>
        <w:rPr>
          <w:rStyle w:val="VerbatimChar"/>
        </w:rPr>
        <w:t>text-decoration: none</w:t>
      </w:r>
      <w:r>
        <w:t xml:space="preserve">. Uneori, browserele pot adăuga subliniere la hover implicit; am suprascris oricum la hover fundalul, dar dacă am vrea, am putea seta și </w:t>
      </w:r>
      <w:r>
        <w:rPr>
          <w:rStyle w:val="VerbatimChar"/>
        </w:rPr>
        <w:t>#main-menu a:hover { text-decoration: underline; }</w:t>
      </w:r>
      <w:r>
        <w:t xml:space="preserve"> dacă voiam subliniere la hover. În exemplul nostru, nu punem, pentru un design curat.</w:t>
      </w:r>
    </w:p>
    <w:p w14:paraId="2CC08BA3" w14:textId="77777777" w:rsidR="00825FA9" w:rsidRDefault="00000000" w:rsidP="00026EF4">
      <w:pPr>
        <w:pStyle w:val="Compact"/>
        <w:numPr>
          <w:ilvl w:val="0"/>
          <w:numId w:val="50"/>
        </w:numPr>
        <w:jc w:val="both"/>
      </w:pPr>
      <w:r>
        <w:rPr>
          <w:b/>
          <w:bCs/>
        </w:rPr>
        <w:t>Layout adaptiv rudimentar:</w:t>
      </w:r>
      <w:r>
        <w:t xml:space="preserve"> Dacă fereastra se micșorează, elementele meniului orizontal vor începe să se comprime împreună până marginile nu mai încap, moment în care vor trece pe două linii (pentru că inline-block se vor împacheta pe linia următoare dacă nu mai au loc). Putem testa reducând lățimea ferestrei: la un punct, "Contact" va sări jos. Acest meniu nu are media queries pentru adaptare, dar vedem comportamentul implicit. Într-o situație reală, pentru mobil, probabil am transforma meniul într-un meniu vertical sau hamburger – dar asta e alt subiect. Aici ne concentrăm pe versiunea desktop centrală.</w:t>
      </w:r>
    </w:p>
    <w:p w14:paraId="71B9C44A" w14:textId="77777777" w:rsidR="00825FA9" w:rsidRDefault="00000000" w:rsidP="00026EF4">
      <w:pPr>
        <w:pStyle w:val="Compact"/>
        <w:numPr>
          <w:ilvl w:val="0"/>
          <w:numId w:val="50"/>
        </w:numPr>
        <w:jc w:val="both"/>
      </w:pPr>
      <w:r>
        <w:rPr>
          <w:b/>
          <w:bCs/>
        </w:rPr>
        <w:t>Compatibilitate:</w:t>
      </w:r>
      <w:r>
        <w:t xml:space="preserve"> Inline-block lasă un mic spațiu alb (de aprox 4px) între elemente, care provine din spațiul din codul HTML dintre </w:t>
      </w:r>
      <w:r>
        <w:rPr>
          <w:rStyle w:val="VerbatimChar"/>
        </w:rPr>
        <w:t>&lt;/li&gt;</w:t>
      </w:r>
      <w:r>
        <w:t xml:space="preserve"> și </w:t>
      </w:r>
      <w:r>
        <w:rPr>
          <w:rStyle w:val="VerbatimChar"/>
        </w:rPr>
        <w:t>&lt;li&gt;</w:t>
      </w:r>
      <w:r>
        <w:t>. Noi oricum am pus margin 10px, deci nu ne-a deranjat. Dacă margin era 0, tot ar fi fost un spațiu vizibil. E o caracteristică cunoscută (whitespace nodes) la inline-block. O soluție e să nu ai newline-uri sau spații între tags în HTML, dar cu margin am controlat noi spațiul.</w:t>
      </w:r>
    </w:p>
    <w:p w14:paraId="7EAC4BCB" w14:textId="77777777" w:rsidR="00825FA9" w:rsidRDefault="00000000">
      <w:pPr>
        <w:pStyle w:val="Heading4"/>
      </w:pPr>
      <w:bookmarkStart w:id="27" w:name="exercițiu-5"/>
      <w:bookmarkEnd w:id="26"/>
      <w:r>
        <w:t>Exercițiu</w:t>
      </w:r>
    </w:p>
    <w:p w14:paraId="32E4AB8D" w14:textId="77777777" w:rsidR="00825FA9" w:rsidRDefault="00000000" w:rsidP="00026EF4">
      <w:pPr>
        <w:pStyle w:val="Compact"/>
        <w:ind w:left="360"/>
        <w:jc w:val="both"/>
      </w:pPr>
      <w:r>
        <w:rPr>
          <w:b/>
          <w:bCs/>
        </w:rPr>
        <w:t>Exercițiul 1:</w:t>
      </w:r>
      <w:r>
        <w:t xml:space="preserve"> Adaugă un element nou de meniu (ex: "Blog") în HTML. Vezi că apare automat și este centrat, menținând spațierile. Ajustează dacă e nevoie dimensiunea margin la li (de ex 5px în loc de 10px) și vezi diferența.</w:t>
      </w:r>
    </w:p>
    <w:p w14:paraId="0995FCFE" w14:textId="77777777" w:rsidR="00825FA9" w:rsidRDefault="00000000" w:rsidP="00026EF4">
      <w:pPr>
        <w:pStyle w:val="Compact"/>
        <w:ind w:left="360"/>
        <w:jc w:val="both"/>
      </w:pPr>
      <w:r>
        <w:rPr>
          <w:b/>
          <w:bCs/>
        </w:rPr>
        <w:t>Exercițiul 2:</w:t>
      </w:r>
      <w:r>
        <w:t xml:space="preserve"> Încearcă să schimbi </w:t>
      </w:r>
      <w:r>
        <w:rPr>
          <w:rStyle w:val="VerbatimChar"/>
        </w:rPr>
        <w:t>display: inline-block</w:t>
      </w:r>
      <w:r>
        <w:t xml:space="preserve"> pe li cu </w:t>
      </w:r>
      <w:r>
        <w:rPr>
          <w:rStyle w:val="VerbatimChar"/>
        </w:rPr>
        <w:t>float: left</w:t>
      </w:r>
      <w:r>
        <w:t xml:space="preserve">. Vei obține tot orizontal, dar observă ce se întâmplă cu centrare – </w:t>
      </w:r>
      <w:r>
        <w:rPr>
          <w:rStyle w:val="VerbatimChar"/>
        </w:rPr>
        <w:t>text-align: center</w:t>
      </w:r>
      <w:r>
        <w:t xml:space="preserve"> nu centrează elementele float. Ar trebui să renunți la float dacă vrei centrare sau să folosești alt truc (ex: calcul de margin-left al ul). Revino la inline-block după experiment și confirmă că elementele sunt din nou centrate.</w:t>
      </w:r>
    </w:p>
    <w:p w14:paraId="5A175BA9" w14:textId="77777777" w:rsidR="00825FA9" w:rsidRDefault="00000000" w:rsidP="00026EF4">
      <w:pPr>
        <w:pStyle w:val="Compact"/>
        <w:ind w:left="360"/>
        <w:jc w:val="both"/>
      </w:pPr>
      <w:r>
        <w:rPr>
          <w:b/>
          <w:bCs/>
        </w:rPr>
        <w:t>Exercițiul 3:</w:t>
      </w:r>
      <w:r>
        <w:t xml:space="preserve"> Schimbă stilul hover astfel încât să afecteze întreg </w:t>
      </w:r>
      <w:r>
        <w:rPr>
          <w:rStyle w:val="VerbatimChar"/>
        </w:rPr>
        <w:t>&lt;li&gt;</w:t>
      </w:r>
      <w:r>
        <w:t xml:space="preserve">, nu doar </w:t>
      </w:r>
      <w:r>
        <w:rPr>
          <w:rStyle w:val="VerbatimChar"/>
        </w:rPr>
        <w:t>&lt;a&gt;</w:t>
      </w:r>
      <w:r>
        <w:t xml:space="preserve"> (de exemplu: </w:t>
      </w:r>
      <w:r>
        <w:rPr>
          <w:rStyle w:val="VerbatimChar"/>
        </w:rPr>
        <w:t>#main-menu li:hover { background: #444; } #main-menu li:hover a { color: yellow; }</w:t>
      </w:r>
      <w:r>
        <w:t>). În acest caz, marginile li-ului devin parte din highlight și vei vedea un efect continuu ca o bandă evidențiată, inclusiv spațiile dintre itemi. Decide care variantă îți place mai mult vizual.</w:t>
      </w:r>
    </w:p>
    <w:p w14:paraId="4D2455DC" w14:textId="77777777" w:rsidR="00825FA9" w:rsidRDefault="00000000" w:rsidP="00026EF4">
      <w:pPr>
        <w:pStyle w:val="Heading4"/>
      </w:pPr>
      <w:r w:rsidRPr="00026EF4">
        <w:t>Întrebări de autoevaluare:</w:t>
      </w:r>
    </w:p>
    <w:p w14:paraId="05FEAF3E" w14:textId="77777777" w:rsidR="00825FA9" w:rsidRDefault="00000000" w:rsidP="00026EF4">
      <w:pPr>
        <w:pStyle w:val="Compact"/>
        <w:numPr>
          <w:ilvl w:val="0"/>
          <w:numId w:val="19"/>
        </w:numPr>
        <w:jc w:val="both"/>
      </w:pPr>
      <w:r>
        <w:t>Ce proprietate CSS utilizată aici asigură că elementele listei (</w:t>
      </w:r>
      <w:r>
        <w:rPr>
          <w:rStyle w:val="VerbatimChar"/>
        </w:rPr>
        <w:t>&lt;li&gt;</w:t>
      </w:r>
      <w:r>
        <w:t>) apar unul lângă altul, în loc să fie pe verticală ca în mod normal?</w:t>
      </w:r>
    </w:p>
    <w:p w14:paraId="16959A98" w14:textId="77777777" w:rsidR="00825FA9" w:rsidRDefault="00000000" w:rsidP="00026EF4">
      <w:pPr>
        <w:pStyle w:val="Compact"/>
        <w:numPr>
          <w:ilvl w:val="0"/>
          <w:numId w:val="19"/>
        </w:numPr>
        <w:jc w:val="both"/>
      </w:pPr>
      <w:r>
        <w:t xml:space="preserve">Cum putem elimina marcatorii (bullets) de la o listă </w:t>
      </w:r>
      <w:r>
        <w:rPr>
          <w:rStyle w:val="VerbatimChar"/>
        </w:rPr>
        <w:t>&lt;ul&gt;</w:t>
      </w:r>
      <w:r>
        <w:t xml:space="preserve"> folosind CSS?</w:t>
      </w:r>
    </w:p>
    <w:p w14:paraId="04586E1F" w14:textId="77777777" w:rsidR="00825FA9" w:rsidRDefault="00000000" w:rsidP="00026EF4">
      <w:pPr>
        <w:pStyle w:val="Compact"/>
        <w:numPr>
          <w:ilvl w:val="0"/>
          <w:numId w:val="19"/>
        </w:numPr>
        <w:jc w:val="both"/>
      </w:pPr>
      <w:r>
        <w:t>Dacă am vrea ca bara de meniu să rămână fixată sus la scroll (sticky menu), ce proprietate/valoare CSS am folosi? (Doar teoretic, nu am implementat aici).</w:t>
      </w:r>
    </w:p>
    <w:p w14:paraId="4F8557E1" w14:textId="77777777" w:rsidR="00825FA9" w:rsidRDefault="00000000" w:rsidP="00026EF4">
      <w:pPr>
        <w:pStyle w:val="Compact"/>
        <w:numPr>
          <w:ilvl w:val="0"/>
          <w:numId w:val="19"/>
        </w:numPr>
        <w:jc w:val="both"/>
      </w:pPr>
      <w:r>
        <w:t>De ce este util să mărim zona clicabilă a link-urilor din meniu cu padding? Cum afectează asta experiența utilizatorului?</w:t>
      </w:r>
    </w:p>
    <w:p w14:paraId="29F654FE" w14:textId="77777777" w:rsidR="00026EF4" w:rsidRDefault="00026EF4" w:rsidP="00026EF4">
      <w:pPr>
        <w:pStyle w:val="Compact"/>
        <w:jc w:val="both"/>
      </w:pPr>
    </w:p>
    <w:p w14:paraId="49892A8E" w14:textId="11311BF6" w:rsidR="00825FA9" w:rsidRDefault="00026EF4">
      <w:pPr>
        <w:pStyle w:val="Heading3"/>
      </w:pPr>
      <w:bookmarkStart w:id="28" w:name="X6e75f6a287d719c9934ebab5e2d5b6da51a3808"/>
      <w:bookmarkEnd w:id="24"/>
      <w:bookmarkEnd w:id="27"/>
      <w:r w:rsidRPr="00026EF4">
        <w:rPr>
          <w:b/>
          <w:bCs/>
        </w:rPr>
        <w:t>PASUL 7 – Exerciții CSS Battle</w:t>
      </w:r>
      <w:r>
        <w:t xml:space="preserve"> (</w:t>
      </w:r>
      <w:r w:rsidRPr="00026EF4">
        <w:rPr>
          <w:i/>
          <w:iCs/>
        </w:rPr>
        <w:t>opțional pentru consolidare</w:t>
      </w:r>
      <w:r>
        <w:t>)</w:t>
      </w:r>
    </w:p>
    <w:p w14:paraId="2E325EEE" w14:textId="77777777" w:rsidR="00825FA9" w:rsidRDefault="00000000" w:rsidP="00026EF4">
      <w:pPr>
        <w:pStyle w:val="FirstParagraph"/>
        <w:ind w:left="720"/>
        <w:jc w:val="both"/>
      </w:pPr>
      <w:r w:rsidRPr="00026EF4">
        <w:rPr>
          <w:b/>
          <w:bCs/>
          <w:shd w:val="clear" w:color="auto" w:fill="D9F2D0" w:themeFill="accent6" w:themeFillTint="33"/>
        </w:rPr>
        <w:t>Obiectiv:</w:t>
      </w:r>
      <w:r w:rsidRPr="00026EF4">
        <w:rPr>
          <w:shd w:val="clear" w:color="auto" w:fill="D9F2D0" w:themeFill="accent6" w:themeFillTint="33"/>
        </w:rPr>
        <w:t xml:space="preserve"> Să menționăm oportunitatea de practică suplimentară cu CSS într-un mod distractiv, folosind platforma </w:t>
      </w:r>
      <w:hyperlink r:id="rId5">
        <w:r w:rsidR="00825FA9" w:rsidRPr="00026EF4">
          <w:rPr>
            <w:rStyle w:val="Hyperlink"/>
            <w:b/>
            <w:bCs/>
            <w:shd w:val="clear" w:color="auto" w:fill="D9F2D0" w:themeFill="accent6" w:themeFillTint="33"/>
          </w:rPr>
          <w:t>CSS Battle</w:t>
        </w:r>
      </w:hyperlink>
      <w:r w:rsidRPr="00026EF4">
        <w:rPr>
          <w:shd w:val="clear" w:color="auto" w:fill="D9F2D0" w:themeFill="accent6" w:themeFillTint="33"/>
        </w:rPr>
        <w:t xml:space="preserve">. Obiectivul nu este de a parcurge un exercițiu specific, ci de a încuraja exersarea creativă și </w:t>
      </w:r>
      <w:r w:rsidRPr="00026EF4">
        <w:rPr>
          <w:i/>
          <w:iCs/>
          <w:shd w:val="clear" w:color="auto" w:fill="D9F2D0" w:themeFill="accent6" w:themeFillTint="33"/>
        </w:rPr>
        <w:t>analiza</w:t>
      </w:r>
      <w:r w:rsidRPr="00026EF4">
        <w:rPr>
          <w:shd w:val="clear" w:color="auto" w:fill="D9F2D0" w:themeFill="accent6" w:themeFillTint="33"/>
        </w:rPr>
        <w:t xml:space="preserve"> modului în care se pot obține forme/design-uri doar din CSS.</w:t>
      </w:r>
    </w:p>
    <w:p w14:paraId="5D70A607" w14:textId="44BCFE97" w:rsidR="00825FA9" w:rsidRDefault="00026EF4">
      <w:pPr>
        <w:pStyle w:val="Heading4"/>
      </w:pPr>
      <w:bookmarkStart w:id="29" w:name="să-facem-6"/>
      <w:r>
        <w:t>Ce facem</w:t>
      </w:r>
    </w:p>
    <w:p w14:paraId="459E4504" w14:textId="77777777" w:rsidR="00825FA9" w:rsidRDefault="00000000" w:rsidP="00026EF4">
      <w:pPr>
        <w:pStyle w:val="FirstParagraph"/>
        <w:ind w:left="720"/>
        <w:jc w:val="both"/>
      </w:pPr>
      <w:r>
        <w:rPr>
          <w:b/>
          <w:bCs/>
        </w:rPr>
        <w:t>CSS Battle</w:t>
      </w:r>
      <w:r>
        <w:t xml:space="preserve"> este un site unde puteți exersa abilitățile CSS replicând imagini/ținte date folosind HTML/CSS cât mai concis. Ca antrenament voluntar (pasul acesta fiind opțional), vizitați </w:t>
      </w:r>
      <w:r>
        <w:rPr>
          <w:b/>
          <w:bCs/>
        </w:rPr>
        <w:t>cssbattle.dev</w:t>
      </w:r>
      <w:r>
        <w:t xml:space="preserve"> și încercați câteva provocări de început (de ex. </w:t>
      </w:r>
      <w:r>
        <w:rPr>
          <w:i/>
          <w:iCs/>
        </w:rPr>
        <w:t>Battle #1: "Pilot Arena"</w:t>
      </w:r>
      <w:r>
        <w:t xml:space="preserve">). Nu trebuie să rezolvați perfect sau să obțineți cel mai scurt cod – scopul este </w:t>
      </w:r>
      <w:r>
        <w:rPr>
          <w:b/>
          <w:bCs/>
        </w:rPr>
        <w:t>să experimentați</w:t>
      </w:r>
      <w:r>
        <w:t xml:space="preserve"> cu proprietățile CSS (culori, forme, poziționare) într-un context ludic.</w:t>
      </w:r>
    </w:p>
    <w:p w14:paraId="3F88A1E2" w14:textId="77777777" w:rsidR="00026EF4" w:rsidRDefault="00000000" w:rsidP="00026EF4">
      <w:pPr>
        <w:pStyle w:val="BodyText"/>
        <w:ind w:left="720"/>
        <w:jc w:val="both"/>
      </w:pPr>
      <w:r>
        <w:t xml:space="preserve">Pași sugerați: </w:t>
      </w:r>
    </w:p>
    <w:p w14:paraId="4C81FBAF" w14:textId="193880AD" w:rsidR="00026EF4" w:rsidRDefault="00000000" w:rsidP="00026EF4">
      <w:pPr>
        <w:pStyle w:val="BodyText"/>
        <w:numPr>
          <w:ilvl w:val="0"/>
          <w:numId w:val="51"/>
        </w:numPr>
        <w:jc w:val="both"/>
      </w:pPr>
      <w:r>
        <w:t xml:space="preserve">Accesați site-ul și conectați-vă cu un cont (sau folosiți modul anonim). </w:t>
      </w:r>
    </w:p>
    <w:p w14:paraId="15019137" w14:textId="5FFA0338" w:rsidR="00026EF4" w:rsidRDefault="00000000" w:rsidP="00026EF4">
      <w:pPr>
        <w:pStyle w:val="BodyText"/>
        <w:numPr>
          <w:ilvl w:val="0"/>
          <w:numId w:val="51"/>
        </w:numPr>
        <w:jc w:val="both"/>
      </w:pPr>
      <w:r>
        <w:t xml:space="preserve">Alegeți o bătălie sau o provocare individuală. Veți vedea o imagine țintă în dreapta și un editor de cod în stânga. </w:t>
      </w:r>
    </w:p>
    <w:p w14:paraId="625A8517" w14:textId="155A53D6" w:rsidR="00026EF4" w:rsidRDefault="00000000" w:rsidP="00026EF4">
      <w:pPr>
        <w:pStyle w:val="BodyText"/>
        <w:numPr>
          <w:ilvl w:val="0"/>
          <w:numId w:val="51"/>
        </w:numPr>
        <w:jc w:val="both"/>
      </w:pPr>
      <w:r>
        <w:t xml:space="preserve">Folosind cunoștințele voastre de HTML/CSS, încercați să reproduceți desenul. De exemplu, poate fi vorba de cercuri, pătrate, aranjate într-un anumit mod, colorate specific. Va trebui să scrieți codul HTML minimal și CSS-ul aferent. Puteți folosi inspectorul vizual de pe site pentru indicii (de ex. culorile exact). </w:t>
      </w:r>
    </w:p>
    <w:p w14:paraId="23F2D42F" w14:textId="454F0013" w:rsidR="00026EF4" w:rsidRDefault="00000000" w:rsidP="00026EF4">
      <w:pPr>
        <w:pStyle w:val="BodyText"/>
        <w:numPr>
          <w:ilvl w:val="0"/>
          <w:numId w:val="51"/>
        </w:numPr>
        <w:jc w:val="both"/>
      </w:pPr>
      <w:r>
        <w:t xml:space="preserve">Când credeți că ați nimerit destul de aproape, apăsați "Run" sau echivalentul, iar platforma va compara rezultatul codului vostru cu ținta și va afișa un scor (procent de potrivire). </w:t>
      </w:r>
    </w:p>
    <w:p w14:paraId="63CA8890" w14:textId="02C2AFC0" w:rsidR="00825FA9" w:rsidRDefault="00000000" w:rsidP="00026EF4">
      <w:pPr>
        <w:pStyle w:val="BodyText"/>
        <w:numPr>
          <w:ilvl w:val="0"/>
          <w:numId w:val="51"/>
        </w:numPr>
        <w:jc w:val="both"/>
      </w:pPr>
      <w:r>
        <w:t xml:space="preserve">Puteți ajusta codul până ajungeți la 100% potrivire (dacă doriți). Platforma încurajează optimizarea codului (cât mai scurt), însă la început concentrați-vă doar pe </w:t>
      </w:r>
      <w:r>
        <w:rPr>
          <w:i/>
          <w:iCs/>
        </w:rPr>
        <w:t>a obține designul corect</w:t>
      </w:r>
      <w:r>
        <w:t>, chiar dacă folosiți cod lung.</w:t>
      </w:r>
    </w:p>
    <w:p w14:paraId="6BE5DB8B" w14:textId="77777777" w:rsidR="00825FA9" w:rsidRDefault="00000000">
      <w:pPr>
        <w:pStyle w:val="Heading4"/>
      </w:pPr>
      <w:bookmarkStart w:id="30" w:name="ce-observăm-6"/>
      <w:bookmarkEnd w:id="29"/>
      <w:r>
        <w:t>Ce observăm</w:t>
      </w:r>
    </w:p>
    <w:p w14:paraId="6C245E87" w14:textId="77777777" w:rsidR="00825FA9" w:rsidRDefault="00000000" w:rsidP="00026EF4">
      <w:pPr>
        <w:pStyle w:val="Compact"/>
        <w:numPr>
          <w:ilvl w:val="0"/>
          <w:numId w:val="53"/>
        </w:numPr>
        <w:jc w:val="both"/>
      </w:pPr>
      <w:r>
        <w:rPr>
          <w:b/>
          <w:bCs/>
        </w:rPr>
        <w:t>Creativitate în CSS:</w:t>
      </w:r>
      <w:r>
        <w:t xml:space="preserve"> Exersând pe CSS Battle, veți observa cât de flexibil poate fi CSS în a desena forme și a crea layout-uri neobișnuite. Multe provocări implică folosirea background-urilor, border-radius pentru a face cercuri, transformări, poziționare absolută, etc. Aceste exerciții sunt o formă de </w:t>
      </w:r>
      <w:r>
        <w:rPr>
          <w:i/>
          <w:iCs/>
        </w:rPr>
        <w:t>analiză și sinteză</w:t>
      </w:r>
      <w:r>
        <w:t>: vedeți o imagine finală și trebuie să descompuneți mental în părți componente (HTML div-uri, span-uri) și stiluri CSS (culori, poziții, rotații) care, compuse, să dea rezultatul dorit.</w:t>
      </w:r>
    </w:p>
    <w:p w14:paraId="4A4B44C6" w14:textId="77777777" w:rsidR="00825FA9" w:rsidRDefault="00000000" w:rsidP="00026EF4">
      <w:pPr>
        <w:pStyle w:val="Compact"/>
        <w:numPr>
          <w:ilvl w:val="0"/>
          <w:numId w:val="53"/>
        </w:numPr>
        <w:jc w:val="both"/>
      </w:pPr>
      <w:r>
        <w:rPr>
          <w:b/>
          <w:bCs/>
        </w:rPr>
        <w:t>Consolidarea cunoștințelor:</w:t>
      </w:r>
      <w:r>
        <w:t xml:space="preserve"> Problemele întâlnite aici vă pot împinge să folosiți proprietăți pe care le-ați învățat (ex: cum să suprapuneți elemente – </w:t>
      </w:r>
      <w:r>
        <w:rPr>
          <w:rStyle w:val="VerbatimChar"/>
        </w:rPr>
        <w:t>position: absolute</w:t>
      </w:r>
      <w:r>
        <w:t xml:space="preserve">, cum să faceți un triunghi – border trick, cum să folosiți </w:t>
      </w:r>
      <w:r>
        <w:rPr>
          <w:rStyle w:val="VerbatimChar"/>
        </w:rPr>
        <w:t>nth-child</w:t>
      </w:r>
      <w:r>
        <w:t xml:space="preserve"> să stilizați anumite elemente, etc.). Astfel, întăresc înțelegerea modului de funcționare a CSS-ului într-un mod practic și distractiv.</w:t>
      </w:r>
    </w:p>
    <w:p w14:paraId="449A30C7" w14:textId="77777777" w:rsidR="00825FA9" w:rsidRDefault="00000000" w:rsidP="00026EF4">
      <w:pPr>
        <w:pStyle w:val="Compact"/>
        <w:numPr>
          <w:ilvl w:val="0"/>
          <w:numId w:val="53"/>
        </w:numPr>
        <w:jc w:val="both"/>
      </w:pPr>
      <w:r>
        <w:rPr>
          <w:b/>
          <w:bCs/>
        </w:rPr>
        <w:t>Feedback imediat:</w:t>
      </w:r>
      <w:r>
        <w:t xml:space="preserve"> Platforma oferă feedback vizual și numeric imediat, ceea ce ajută la </w:t>
      </w:r>
      <w:r>
        <w:rPr>
          <w:i/>
          <w:iCs/>
        </w:rPr>
        <w:t>învățare din greșeli</w:t>
      </w:r>
      <w:r>
        <w:t>. Dacă ceva nu se aliniază cum trebuie, știți că mai aveți de ajustat și puteți analiza ce lipsește. Spre deosebire de exemplele noastre predefinite, aici problema nu are un "rezolvor" clar – trebuie să gândiți și să experimentați.</w:t>
      </w:r>
    </w:p>
    <w:p w14:paraId="6A4E1BC1" w14:textId="77777777" w:rsidR="00825FA9" w:rsidRDefault="00000000" w:rsidP="00026EF4">
      <w:pPr>
        <w:pStyle w:val="Compact"/>
        <w:numPr>
          <w:ilvl w:val="0"/>
          <w:numId w:val="53"/>
        </w:numPr>
        <w:jc w:val="both"/>
      </w:pPr>
      <w:r>
        <w:rPr>
          <w:b/>
          <w:bCs/>
        </w:rPr>
        <w:t>Competitiv vs. colaborativ:</w:t>
      </w:r>
      <w:r>
        <w:t xml:space="preserve"> CSS Battle are un aspect competitiv (scoruri, clasamente), dar puteți să-l abordați pur educativ. După ce terminați o bătălie, merită să analizați soluțiile altor jucători (se publică un "Hall of Fame" al codurilor top). Veți vedea uneori trucuri CSS extraordinare de concizie, care vă pot extinde orizontul (unele soluții folosesc proprietăți într-</w:t>
      </w:r>
      <w:r>
        <w:lastRenderedPageBreak/>
        <w:t xml:space="preserve">un mod la care nu v-ați fi gândit inițial). Acest lucru contribuie la </w:t>
      </w:r>
      <w:r>
        <w:rPr>
          <w:i/>
          <w:iCs/>
        </w:rPr>
        <w:t>analiza avansată</w:t>
      </w:r>
      <w:r>
        <w:t xml:space="preserve"> a CSS: de ce o soluție alternativă funcționează, ce concepte folosește.</w:t>
      </w:r>
    </w:p>
    <w:p w14:paraId="518BB6AB" w14:textId="77777777" w:rsidR="00825FA9" w:rsidRDefault="00000000">
      <w:pPr>
        <w:pStyle w:val="Heading4"/>
      </w:pPr>
      <w:bookmarkStart w:id="31" w:name="exercițiu-6"/>
      <w:bookmarkEnd w:id="30"/>
      <w:r>
        <w:t>Exercițiu</w:t>
      </w:r>
    </w:p>
    <w:p w14:paraId="77EBAC1D" w14:textId="77777777" w:rsidR="00825FA9" w:rsidRDefault="00000000" w:rsidP="00026EF4">
      <w:pPr>
        <w:pStyle w:val="Compact"/>
        <w:ind w:left="360"/>
        <w:jc w:val="both"/>
      </w:pPr>
      <w:r>
        <w:rPr>
          <w:b/>
          <w:bCs/>
        </w:rPr>
        <w:t>Exercițiul 1:</w:t>
      </w:r>
      <w:r>
        <w:t xml:space="preserve"> Încercați să rezolvați provocarea </w:t>
      </w:r>
      <w:hyperlink r:id="rId6">
        <w:r w:rsidR="00825FA9">
          <w:rPr>
            <w:rStyle w:val="Hyperlink"/>
            <w:b/>
            <w:bCs/>
          </w:rPr>
          <w:t>Battle #1: Circle</w:t>
        </w:r>
      </w:hyperlink>
      <w:r>
        <w:t xml:space="preserve"> (numită "Simply Square" pe site). Este una dintre cele mai simple: trebuie desenat un pătrat galben pe fundal albastru. După ce reușiți, răspundeți pentru voi: Ce element HTML ați folosit pentru pătrat? Ce proprietăți CSS au fost esențiale? Cum ați setat poziția și dimensiunea?</w:t>
      </w:r>
    </w:p>
    <w:p w14:paraId="2736C741" w14:textId="77777777" w:rsidR="00825FA9" w:rsidRDefault="00000000" w:rsidP="00026EF4">
      <w:pPr>
        <w:pStyle w:val="Compact"/>
        <w:ind w:left="360"/>
        <w:jc w:val="both"/>
      </w:pPr>
      <w:r>
        <w:rPr>
          <w:b/>
          <w:bCs/>
        </w:rPr>
        <w:t>Exercițiul 2:</w:t>
      </w:r>
      <w:r>
        <w:t xml:space="preserve"> Încercați </w:t>
      </w:r>
      <w:hyperlink r:id="rId7">
        <w:r w:rsidR="00825FA9">
          <w:rPr>
            <w:rStyle w:val="Hyperlink"/>
            <w:b/>
            <w:bCs/>
          </w:rPr>
          <w:t>Battle #2: Carrom</w:t>
        </w:r>
      </w:hyperlink>
      <w:r>
        <w:t xml:space="preserve"> – implică cercuri și aliniamente. Observați cum puteți folosi </w:t>
      </w:r>
      <w:r>
        <w:rPr>
          <w:rStyle w:val="VerbatimChar"/>
        </w:rPr>
        <w:t>border-radius</w:t>
      </w:r>
      <w:r>
        <w:t xml:space="preserve"> pentru a face cercuri perfecte și </w:t>
      </w:r>
      <w:r>
        <w:rPr>
          <w:rStyle w:val="VerbatimChar"/>
        </w:rPr>
        <w:t>position</w:t>
      </w:r>
      <w:r>
        <w:t xml:space="preserve"> pentru a le suprapune.</w:t>
      </w:r>
    </w:p>
    <w:p w14:paraId="7B86BFAF" w14:textId="77777777" w:rsidR="00825FA9" w:rsidRDefault="00000000" w:rsidP="00026EF4">
      <w:pPr>
        <w:pStyle w:val="Compact"/>
        <w:ind w:left="360"/>
        <w:jc w:val="both"/>
      </w:pPr>
      <w:r>
        <w:rPr>
          <w:b/>
          <w:bCs/>
        </w:rPr>
        <w:t>Exercițiul 3:</w:t>
      </w:r>
      <w:r>
        <w:t xml:space="preserve"> După ce ați parcurs câteva provocări, reflectați: Care a fost cea mai dificilă proprietate de stăpânit? A apărut vreo situație în care a trebuit să folosiți un selector avansat sau o pseudo-clasă? (Acest exercițiu de reflecție vă ajută să identificați eventuale lacune de cunoștințe sau aspecte ce merită revăzute în teorie.)</w:t>
      </w:r>
    </w:p>
    <w:p w14:paraId="7B7489D1" w14:textId="77777777" w:rsidR="00825FA9" w:rsidRDefault="00000000" w:rsidP="00026EF4">
      <w:pPr>
        <w:pStyle w:val="Heading4"/>
      </w:pPr>
      <w:r w:rsidRPr="00026EF4">
        <w:t>Întrebări de autoevaluare:</w:t>
      </w:r>
    </w:p>
    <w:p w14:paraId="40D810D6" w14:textId="77777777" w:rsidR="00825FA9" w:rsidRDefault="00000000" w:rsidP="00026EF4">
      <w:pPr>
        <w:pStyle w:val="Compact"/>
        <w:numPr>
          <w:ilvl w:val="0"/>
          <w:numId w:val="22"/>
        </w:numPr>
        <w:jc w:val="both"/>
      </w:pPr>
      <w:r>
        <w:t>Ce ați învățat nou sau neașteptat rezolvând o provocare CSS Battle? Descrieți pe scurt.</w:t>
      </w:r>
    </w:p>
    <w:p w14:paraId="3C0AA999" w14:textId="77777777" w:rsidR="00825FA9" w:rsidRDefault="00000000" w:rsidP="00026EF4">
      <w:pPr>
        <w:pStyle w:val="Compact"/>
        <w:numPr>
          <w:ilvl w:val="0"/>
          <w:numId w:val="22"/>
        </w:numPr>
        <w:jc w:val="both"/>
      </w:pPr>
      <w:r>
        <w:t xml:space="preserve">Cum v-a ajutat experiența anterioară din pașii 1-6 să abordați aceste provocări? Puteți da un exemplu concret (de ex: "Am folosit </w:t>
      </w:r>
      <w:r>
        <w:rPr>
          <w:rStyle w:val="VerbatimChar"/>
        </w:rPr>
        <w:t>position: absolute</w:t>
      </w:r>
      <w:r>
        <w:t xml:space="preserve"> cum am văzut la float/forma - chiar dacă nu am detaliat absolute înainte, am dedus cum merge").</w:t>
      </w:r>
    </w:p>
    <w:p w14:paraId="001933D8" w14:textId="77777777" w:rsidR="00825FA9" w:rsidRDefault="00000000" w:rsidP="00026EF4">
      <w:pPr>
        <w:pStyle w:val="Compact"/>
        <w:numPr>
          <w:ilvl w:val="0"/>
          <w:numId w:val="22"/>
        </w:numPr>
        <w:jc w:val="both"/>
      </w:pPr>
      <w:r>
        <w:t>Credeți că astfel de exerciții ludice sunt utile pentru a îmbunătăți înțelegerea CSS? De ce?</w:t>
      </w:r>
    </w:p>
    <w:p w14:paraId="61E6901A" w14:textId="77777777" w:rsidR="00825FA9" w:rsidRDefault="00000000" w:rsidP="00026EF4">
      <w:pPr>
        <w:pStyle w:val="Compact"/>
        <w:numPr>
          <w:ilvl w:val="0"/>
          <w:numId w:val="22"/>
        </w:numPr>
        <w:jc w:val="both"/>
      </w:pPr>
      <w:r>
        <w:t>Dacă un anumit design v-a pus probleme, cum ați procedat să-l descompuneți și să-l reproduceți? (Testarea incrementală, desen pe hârtie, etc.?)</w:t>
      </w:r>
    </w:p>
    <w:p w14:paraId="51A94EDD" w14:textId="77777777" w:rsidR="00026EF4" w:rsidRDefault="00026EF4" w:rsidP="00026EF4">
      <w:pPr>
        <w:pStyle w:val="Compact"/>
        <w:jc w:val="both"/>
      </w:pPr>
    </w:p>
    <w:p w14:paraId="65331CD9" w14:textId="7D1EE9CC" w:rsidR="00825FA9" w:rsidRDefault="00026EF4">
      <w:pPr>
        <w:pStyle w:val="Heading2"/>
      </w:pPr>
      <w:bookmarkStart w:id="32" w:name="X43c50ef860d6390e8e1817f037e31f1a3530d96"/>
      <w:bookmarkEnd w:id="3"/>
      <w:bookmarkEnd w:id="28"/>
      <w:bookmarkEnd w:id="31"/>
      <w:r w:rsidRPr="00026EF4">
        <w:rPr>
          <w:b/>
          <w:bCs/>
        </w:rPr>
        <w:t>RECAPITULARE PARTEA 1</w:t>
      </w:r>
      <w:r>
        <w:t xml:space="preserve"> (Selectori CSS și Layout)</w:t>
      </w:r>
    </w:p>
    <w:p w14:paraId="74E68B6B" w14:textId="77777777" w:rsidR="00825FA9" w:rsidRDefault="00000000" w:rsidP="00973759">
      <w:pPr>
        <w:pStyle w:val="FirstParagraph"/>
        <w:jc w:val="both"/>
      </w:pPr>
      <w:r>
        <w:t>În prima parte a cursului am parcurs conceptele esențiale de selectare a elementelor și am exersat metode clasice de layout:</w:t>
      </w:r>
    </w:p>
    <w:p w14:paraId="4B7F78DD" w14:textId="77777777" w:rsidR="00825FA9" w:rsidRDefault="00000000" w:rsidP="00973759">
      <w:pPr>
        <w:pStyle w:val="Compact"/>
        <w:numPr>
          <w:ilvl w:val="0"/>
          <w:numId w:val="54"/>
        </w:numPr>
        <w:jc w:val="both"/>
      </w:pPr>
      <w:r>
        <w:rPr>
          <w:b/>
          <w:bCs/>
        </w:rPr>
        <w:t>Selectori CSS de bază:</w:t>
      </w:r>
      <w:r>
        <w:t xml:space="preserve"> am învățat să folosim selectori de tip (tag), selectori de clasă și ID, precum și combinatori (descendent </w:t>
      </w:r>
      <w:r>
        <w:rPr>
          <w:rStyle w:val="VerbatimChar"/>
        </w:rPr>
        <w:t>A B</w:t>
      </w:r>
      <w:r>
        <w:t xml:space="preserve">, copil direct </w:t>
      </w:r>
      <w:r>
        <w:rPr>
          <w:rStyle w:val="VerbatimChar"/>
        </w:rPr>
        <w:t>A &gt; B</w:t>
      </w:r>
      <w:r>
        <w:t xml:space="preserve">, adiacent </w:t>
      </w:r>
      <w:r>
        <w:rPr>
          <w:rStyle w:val="VerbatimChar"/>
        </w:rPr>
        <w:t>A + B</w:t>
      </w:r>
      <w:r>
        <w:t xml:space="preserve">) pentru a viza elemente specifice în structură. Am discutat despre specificitate și importanța ordinii regulilor în caz de conflict. De asemenea, am introdus conceptul de pseudoclase – stări interactive precum </w:t>
      </w:r>
      <w:r>
        <w:rPr>
          <w:rStyle w:val="VerbatimChar"/>
        </w:rPr>
        <w:t>:hover</w:t>
      </w:r>
      <w:r>
        <w:t xml:space="preserve">, </w:t>
      </w:r>
      <w:r>
        <w:rPr>
          <w:rStyle w:val="VerbatimChar"/>
        </w:rPr>
        <w:t>:focus</w:t>
      </w:r>
      <w:r>
        <w:t xml:space="preserve">, </w:t>
      </w:r>
      <w:r>
        <w:rPr>
          <w:rStyle w:val="VerbatimChar"/>
        </w:rPr>
        <w:t>:checked</w:t>
      </w:r>
      <w:r>
        <w:t xml:space="preserve"> – și modul în care pot îmbunătăți interacțiunea utilizatorului cu pagina.</w:t>
      </w:r>
    </w:p>
    <w:p w14:paraId="744C8CD3" w14:textId="77777777" w:rsidR="00825FA9" w:rsidRDefault="00000000" w:rsidP="00973759">
      <w:pPr>
        <w:pStyle w:val="Compact"/>
        <w:numPr>
          <w:ilvl w:val="0"/>
          <w:numId w:val="54"/>
        </w:numPr>
        <w:jc w:val="both"/>
      </w:pPr>
      <w:r>
        <w:rPr>
          <w:b/>
          <w:bCs/>
        </w:rPr>
        <w:t>Pseudo-clase structurale:</w:t>
      </w:r>
      <w:r>
        <w:t xml:space="preserve"> prin </w:t>
      </w:r>
      <w:r>
        <w:rPr>
          <w:rStyle w:val="VerbatimChar"/>
        </w:rPr>
        <w:t>:first-child</w:t>
      </w:r>
      <w:r>
        <w:t xml:space="preserve">, </w:t>
      </w:r>
      <w:r>
        <w:rPr>
          <w:rStyle w:val="VerbatimChar"/>
        </w:rPr>
        <w:t>:last-child</w:t>
      </w:r>
      <w:r>
        <w:t xml:space="preserve">, </w:t>
      </w:r>
      <w:r>
        <w:rPr>
          <w:rStyle w:val="VerbatimChar"/>
        </w:rPr>
        <w:t>:nth-child()</w:t>
      </w:r>
      <w:r>
        <w:t xml:space="preserve"> am putut stiliza elemente pe baza poziției lor în DOM, fără clase suplimentare în HTML. Am aplicat aceste cunoștințe la tabele, obținând antete evidențiate și rânduri alternate coloristic (zebra stripes), tehnică utilă pentru lizibilitatea datelor.</w:t>
      </w:r>
    </w:p>
    <w:p w14:paraId="37C372FD" w14:textId="77777777" w:rsidR="00825FA9" w:rsidRDefault="00000000" w:rsidP="00973759">
      <w:pPr>
        <w:pStyle w:val="Compact"/>
        <w:numPr>
          <w:ilvl w:val="0"/>
          <w:numId w:val="54"/>
        </w:numPr>
        <w:jc w:val="both"/>
      </w:pPr>
      <w:r>
        <w:rPr>
          <w:b/>
          <w:bCs/>
        </w:rPr>
        <w:t>Layout cu float-uri:</w:t>
      </w:r>
      <w:r>
        <w:t xml:space="preserve"> am realizat un mic </w:t>
      </w:r>
      <w:r>
        <w:rPr>
          <w:i/>
          <w:iCs/>
        </w:rPr>
        <w:t>grid</w:t>
      </w:r>
      <w:r>
        <w:t xml:space="preserve"> 3x3 folosind </w:t>
      </w:r>
      <w:r>
        <w:rPr>
          <w:rStyle w:val="VerbatimChar"/>
        </w:rPr>
        <w:t>float</w:t>
      </w:r>
      <w:r>
        <w:t xml:space="preserve">. Acest exemplu ne-a arătat cum elementele flotante ies din flux și se aliniază orizontal, necesitând strategii de „curățare” (clearfix) pentru a menține structura documentului coerentă. Deși float-urile nu mai sunt prima alegere pentru layout în design modern, exercițiul ne-a ajutat să înțelegem conceptul de </w:t>
      </w:r>
      <w:r>
        <w:rPr>
          <w:i/>
          <w:iCs/>
        </w:rPr>
        <w:t>flux normal vs. flux rupt</w:t>
      </w:r>
      <w:r>
        <w:t xml:space="preserve"> și limitele tehnologiei de epocă.</w:t>
      </w:r>
    </w:p>
    <w:p w14:paraId="601F22F5" w14:textId="77777777" w:rsidR="00825FA9" w:rsidRDefault="00000000" w:rsidP="00973759">
      <w:pPr>
        <w:pStyle w:val="Compact"/>
        <w:numPr>
          <w:ilvl w:val="0"/>
          <w:numId w:val="54"/>
        </w:numPr>
        <w:jc w:val="both"/>
      </w:pPr>
      <w:r>
        <w:rPr>
          <w:b/>
          <w:bCs/>
        </w:rPr>
        <w:t>Stilizarea formularelor și meniurilor:</w:t>
      </w:r>
      <w:r>
        <w:t xml:space="preserve"> am pus în practică stilizarea unor componente comune:</w:t>
      </w:r>
    </w:p>
    <w:p w14:paraId="258D030C" w14:textId="77777777" w:rsidR="00825FA9" w:rsidRDefault="00000000" w:rsidP="00973759">
      <w:pPr>
        <w:pStyle w:val="Compact"/>
        <w:numPr>
          <w:ilvl w:val="0"/>
          <w:numId w:val="54"/>
        </w:numPr>
        <w:jc w:val="both"/>
      </w:pPr>
      <w:r>
        <w:t>Formularul de contact ne-a antrenat în alinierea elementelor unui formular (etichetă + câmp) și în cosmetizarea input-urilor/butoanelor. Am combinat concepte: float (pentru aliniere pe orizontală în două coloane), pseudo-clase la focus/hover, centrare cu margin auto și ajustări de box model.</w:t>
      </w:r>
    </w:p>
    <w:p w14:paraId="2DBAA85F" w14:textId="77777777" w:rsidR="00825FA9" w:rsidRDefault="00000000" w:rsidP="00973759">
      <w:pPr>
        <w:pStyle w:val="Compact"/>
        <w:numPr>
          <w:ilvl w:val="0"/>
          <w:numId w:val="54"/>
        </w:numPr>
        <w:jc w:val="both"/>
      </w:pPr>
      <w:r>
        <w:t xml:space="preserve">Meniul orizontal a exemplificat transformarea unei structuri de listă într-un layout orizontal centrat, cu accent pe interactivitate la hover. Am folosit </w:t>
      </w:r>
      <w:r>
        <w:rPr>
          <w:rStyle w:val="VerbatimChar"/>
        </w:rPr>
        <w:t>display: inline-block</w:t>
      </w:r>
      <w:r>
        <w:t xml:space="preserve"> și text-align </w:t>
      </w:r>
      <w:r>
        <w:lastRenderedPageBreak/>
        <w:t>pentru centrare, evidențiind totodată importanța padding-ului pentru aria clicabilă a elementelor interactive.</w:t>
      </w:r>
    </w:p>
    <w:p w14:paraId="6CDA0326" w14:textId="77777777" w:rsidR="00825FA9" w:rsidRDefault="00000000" w:rsidP="00973759">
      <w:pPr>
        <w:pStyle w:val="Compact"/>
        <w:numPr>
          <w:ilvl w:val="0"/>
          <w:numId w:val="54"/>
        </w:numPr>
        <w:jc w:val="both"/>
      </w:pPr>
      <w:r>
        <w:rPr>
          <w:b/>
          <w:bCs/>
        </w:rPr>
        <w:t>DevTools pentru front-end:</w:t>
      </w:r>
      <w:r>
        <w:t xml:space="preserve"> pe parcursul pașilor, am subliniat utilizarea Firefox Developer Tools (sau echivalent) pentru inspectarea elementelor, verificarea stilurilor aplicate, testarea stărilor de hover/focus și ajustarea layout-ului. Abilitatea de a folosi aceste instrumente eficient face parte integrantă din munca unui front-end developer; la curs am insistat pe folosirea Inspectorului, a panoului Rules pentru debug de CSS, a panoului Layout (Box Model) și a modulului Responsive Design pentru a verifica comportamentul paginilor la diferite dimensiuni de ecran.</w:t>
      </w:r>
    </w:p>
    <w:p w14:paraId="02B7C351" w14:textId="77777777" w:rsidR="00825FA9" w:rsidRDefault="00000000" w:rsidP="00973759">
      <w:pPr>
        <w:pStyle w:val="Compact"/>
        <w:numPr>
          <w:ilvl w:val="0"/>
          <w:numId w:val="54"/>
        </w:numPr>
        <w:jc w:val="both"/>
      </w:pPr>
      <w:r>
        <w:rPr>
          <w:b/>
          <w:bCs/>
        </w:rPr>
        <w:t>Exersare și creativitate:</w:t>
      </w:r>
      <w:r>
        <w:t xml:space="preserve"> am încheiat cu sugestia de a exersa prin provocări </w:t>
      </w:r>
      <w:r>
        <w:rPr>
          <w:b/>
          <w:bCs/>
        </w:rPr>
        <w:t>CSS Battle</w:t>
      </w:r>
      <w:r>
        <w:t>, pentru a întări cunoștințele într-un mod practic și creativ. Observăm cum, odată stăpânite bazele (Bloom: înțelegere și aplicare), putem trece la sarcini de nivel mai înalt (analiză, sinteză) – de exemplu, dezasamblarea mentală a unui design și reconstruirea lui cu HTML/CSS.</w:t>
      </w:r>
    </w:p>
    <w:p w14:paraId="2D1E2B89" w14:textId="77777777" w:rsidR="00973759" w:rsidRDefault="00973759" w:rsidP="00973759">
      <w:pPr>
        <w:pStyle w:val="FirstParagraph"/>
        <w:jc w:val="both"/>
      </w:pPr>
    </w:p>
    <w:p w14:paraId="5FD605AB" w14:textId="30A460B1" w:rsidR="00973759" w:rsidRDefault="00000000" w:rsidP="00973759">
      <w:pPr>
        <w:pStyle w:val="FirstParagraph"/>
        <w:ind w:firstLine="360"/>
        <w:jc w:val="both"/>
      </w:pPr>
      <w:r>
        <w:t>În concluzie, după acest</w:t>
      </w:r>
      <w:r w:rsidR="00973759">
        <w:t>i</w:t>
      </w:r>
      <w:r>
        <w:t xml:space="preserve"> 7 pași, ar trebui să vă simțiți confortabil să identificați și să utilizați principalii selectori CSS, să stilizați elemente atât în funcție de tipul lor cât și de starea sau poziția lor, și să abordați crearea unor layout-uri simple folosind tehnicile clasice. </w:t>
      </w:r>
    </w:p>
    <w:p w14:paraId="5ECCAD4D" w14:textId="0F0F7A5D" w:rsidR="00825FA9" w:rsidRDefault="00000000" w:rsidP="00973759">
      <w:pPr>
        <w:pStyle w:val="FirstParagraph"/>
        <w:ind w:firstLine="360"/>
        <w:jc w:val="both"/>
      </w:pPr>
      <w:r>
        <w:t>În partea a doua, vom extinde aceste cunoștințe către instrumente moderne de layout (Flexbox, Grid) și către adaptarea designului pentru diverse dimensiuni de ecran (Responsive design cu media queries).</w:t>
      </w:r>
    </w:p>
    <w:p w14:paraId="559E0B74" w14:textId="77777777" w:rsidR="00973759" w:rsidRDefault="00973759" w:rsidP="00973759">
      <w:pPr>
        <w:pStyle w:val="BodyText"/>
      </w:pPr>
    </w:p>
    <w:p w14:paraId="10A0C447" w14:textId="77777777" w:rsidR="00973759" w:rsidRDefault="00973759" w:rsidP="00973759">
      <w:pPr>
        <w:pStyle w:val="BodyText"/>
      </w:pPr>
    </w:p>
    <w:bookmarkEnd w:id="1"/>
    <w:bookmarkEnd w:id="2"/>
    <w:bookmarkEnd w:id="32"/>
    <w:p w14:paraId="6B0594FC" w14:textId="77777777" w:rsidR="00973759" w:rsidRDefault="00973759" w:rsidP="00973759">
      <w:pPr>
        <w:pStyle w:val="BodyText"/>
      </w:pPr>
    </w:p>
    <w:sectPr w:rsidR="00973759" w:rsidSect="00E33BDC">
      <w:footnotePr>
        <w:numRestart w:val="eachSect"/>
      </w:footnotePr>
      <w:pgSz w:w="11906" w:h="16838" w:code="9"/>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7BC036C"/>
    <w:lvl w:ilvl="0">
      <w:numFmt w:val="bullet"/>
      <w:lvlText w:val=" "/>
      <w:lvlJc w:val="left"/>
      <w:pPr>
        <w:ind w:left="1080" w:hanging="360"/>
      </w:pPr>
    </w:lvl>
    <w:lvl w:ilvl="1">
      <w:numFmt w:val="bullet"/>
      <w:lvlText w:val=" "/>
      <w:lvlJc w:val="left"/>
      <w:pPr>
        <w:ind w:left="1800" w:hanging="360"/>
      </w:pPr>
    </w:lvl>
    <w:lvl w:ilvl="2">
      <w:numFmt w:val="bullet"/>
      <w:lvlText w:val=" "/>
      <w:lvlJc w:val="left"/>
      <w:pPr>
        <w:ind w:left="2520" w:hanging="360"/>
      </w:pPr>
    </w:lvl>
    <w:lvl w:ilvl="3">
      <w:numFmt w:val="bullet"/>
      <w:lvlText w:val=" "/>
      <w:lvlJc w:val="left"/>
      <w:pPr>
        <w:ind w:left="3240" w:hanging="360"/>
      </w:pPr>
    </w:lvl>
    <w:lvl w:ilvl="4">
      <w:numFmt w:val="bullet"/>
      <w:lvlText w:val=" "/>
      <w:lvlJc w:val="left"/>
      <w:pPr>
        <w:ind w:left="3960" w:hanging="360"/>
      </w:pPr>
    </w:lvl>
    <w:lvl w:ilvl="5">
      <w:numFmt w:val="bullet"/>
      <w:lvlText w:val=" "/>
      <w:lvlJc w:val="left"/>
      <w:pPr>
        <w:ind w:left="4680" w:hanging="360"/>
      </w:pPr>
    </w:lvl>
    <w:lvl w:ilvl="6">
      <w:numFmt w:val="bullet"/>
      <w:lvlText w:val=" "/>
      <w:lvlJc w:val="left"/>
      <w:pPr>
        <w:ind w:left="5400" w:hanging="360"/>
      </w:pPr>
    </w:lvl>
    <w:lvl w:ilvl="7">
      <w:numFmt w:val="bullet"/>
      <w:lvlText w:val=" "/>
      <w:lvlJc w:val="left"/>
      <w:pPr>
        <w:ind w:left="6120" w:hanging="360"/>
      </w:pPr>
    </w:lvl>
    <w:lvl w:ilvl="8">
      <w:numFmt w:val="bullet"/>
      <w:lvlText w:val=" "/>
      <w:lvlJc w:val="left"/>
      <w:pPr>
        <w:ind w:left="6840" w:hanging="360"/>
      </w:pPr>
    </w:lvl>
  </w:abstractNum>
  <w:abstractNum w:abstractNumId="1" w15:restartNumberingAfterBreak="0">
    <w:nsid w:val="0000A991"/>
    <w:multiLevelType w:val="multilevel"/>
    <w:tmpl w:val="38E61B7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275ECF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10C455A"/>
    <w:multiLevelType w:val="hybridMultilevel"/>
    <w:tmpl w:val="DD827990"/>
    <w:lvl w:ilvl="0" w:tplc="0418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92162B"/>
    <w:multiLevelType w:val="hybridMultilevel"/>
    <w:tmpl w:val="67F49D84"/>
    <w:lvl w:ilvl="0" w:tplc="0418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6E24FC"/>
    <w:multiLevelType w:val="multilevel"/>
    <w:tmpl w:val="D1F660FE"/>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6" w15:restartNumberingAfterBreak="0">
    <w:nsid w:val="10717959"/>
    <w:multiLevelType w:val="multilevel"/>
    <w:tmpl w:val="53D46EA8"/>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 w15:restartNumberingAfterBreak="0">
    <w:nsid w:val="10BA50FC"/>
    <w:multiLevelType w:val="multilevel"/>
    <w:tmpl w:val="4B125A74"/>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8" w15:restartNumberingAfterBreak="0">
    <w:nsid w:val="12B672B3"/>
    <w:multiLevelType w:val="multilevel"/>
    <w:tmpl w:val="4B125A74"/>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 w15:restartNumberingAfterBreak="0">
    <w:nsid w:val="178878B3"/>
    <w:multiLevelType w:val="multilevel"/>
    <w:tmpl w:val="72D2641E"/>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178D286A"/>
    <w:multiLevelType w:val="multilevel"/>
    <w:tmpl w:val="8A9C1A7A"/>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18C3370B"/>
    <w:multiLevelType w:val="hybridMultilevel"/>
    <w:tmpl w:val="919ED060"/>
    <w:lvl w:ilvl="0" w:tplc="FFFFFFFF">
      <w:start w:val="1"/>
      <w:numFmt w:val="bullet"/>
      <w:lvlText w:val=""/>
      <w:lvlJc w:val="left"/>
      <w:pPr>
        <w:ind w:left="720" w:hanging="360"/>
      </w:pPr>
      <w:rPr>
        <w:rFonts w:ascii="Wingdings" w:hAnsi="Wingdings" w:hint="default"/>
      </w:rPr>
    </w:lvl>
    <w:lvl w:ilvl="1" w:tplc="04180009">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42D0FD7"/>
    <w:multiLevelType w:val="hybridMultilevel"/>
    <w:tmpl w:val="B1409B52"/>
    <w:lvl w:ilvl="0" w:tplc="DF2C23EE">
      <w:start w:val="3"/>
      <w:numFmt w:val="bullet"/>
      <w:lvlText w:val="-"/>
      <w:lvlJc w:val="left"/>
      <w:pPr>
        <w:ind w:left="2160" w:hanging="360"/>
      </w:pPr>
      <w:rPr>
        <w:rFonts w:ascii="Times New Roman" w:eastAsiaTheme="minorHAnsi" w:hAnsi="Times New Roman" w:cs="Times New Roman" w:hint="default"/>
        <w:b/>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258D3EB8"/>
    <w:multiLevelType w:val="multilevel"/>
    <w:tmpl w:val="FC56329E"/>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4" w15:restartNumberingAfterBreak="0">
    <w:nsid w:val="26C87B51"/>
    <w:multiLevelType w:val="multilevel"/>
    <w:tmpl w:val="CB983E00"/>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5" w15:restartNumberingAfterBreak="0">
    <w:nsid w:val="27D01B8C"/>
    <w:multiLevelType w:val="hybridMultilevel"/>
    <w:tmpl w:val="E95638A2"/>
    <w:lvl w:ilvl="0" w:tplc="DF2C23EE">
      <w:start w:val="3"/>
      <w:numFmt w:val="bullet"/>
      <w:lvlText w:val="-"/>
      <w:lvlJc w:val="left"/>
      <w:pPr>
        <w:ind w:left="2160" w:hanging="360"/>
      </w:pPr>
      <w:rPr>
        <w:rFonts w:ascii="Times New Roman" w:eastAsiaTheme="minorHAnsi" w:hAnsi="Times New Roman" w:cs="Times New Roman"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2B144C3F"/>
    <w:multiLevelType w:val="hybridMultilevel"/>
    <w:tmpl w:val="7F207190"/>
    <w:lvl w:ilvl="0" w:tplc="0418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EB1150"/>
    <w:multiLevelType w:val="multilevel"/>
    <w:tmpl w:val="1076F992"/>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8" w15:restartNumberingAfterBreak="0">
    <w:nsid w:val="34C94748"/>
    <w:multiLevelType w:val="hybridMultilevel"/>
    <w:tmpl w:val="C24EBA06"/>
    <w:lvl w:ilvl="0" w:tplc="0418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6104CFB"/>
    <w:multiLevelType w:val="hybridMultilevel"/>
    <w:tmpl w:val="9E0809B4"/>
    <w:lvl w:ilvl="0" w:tplc="0E727220">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37696F89"/>
    <w:multiLevelType w:val="hybridMultilevel"/>
    <w:tmpl w:val="6F047588"/>
    <w:lvl w:ilvl="0" w:tplc="DF2C23EE">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676B8B"/>
    <w:multiLevelType w:val="hybridMultilevel"/>
    <w:tmpl w:val="23ACE7C4"/>
    <w:lvl w:ilvl="0" w:tplc="DF2C23EE">
      <w:start w:val="3"/>
      <w:numFmt w:val="bullet"/>
      <w:lvlText w:val="-"/>
      <w:lvlJc w:val="left"/>
      <w:pPr>
        <w:ind w:left="2160" w:hanging="360"/>
      </w:pPr>
      <w:rPr>
        <w:rFonts w:ascii="Times New Roman" w:eastAsiaTheme="minorHAnsi" w:hAnsi="Times New Roman" w:cs="Times New Roman"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39AB0D94"/>
    <w:multiLevelType w:val="hybridMultilevel"/>
    <w:tmpl w:val="AE1A9F14"/>
    <w:lvl w:ilvl="0" w:tplc="04180009">
      <w:start w:val="1"/>
      <w:numFmt w:val="bullet"/>
      <w:lvlText w:val=""/>
      <w:lvlJc w:val="left"/>
      <w:pPr>
        <w:ind w:left="2160" w:hanging="360"/>
      </w:pPr>
      <w:rPr>
        <w:rFonts w:ascii="Wingdings" w:hAnsi="Wingdings" w:hint="default"/>
      </w:rPr>
    </w:lvl>
    <w:lvl w:ilvl="1" w:tplc="4FF608D0">
      <w:numFmt w:val="bullet"/>
      <w:lvlText w:val="-"/>
      <w:lvlJc w:val="left"/>
      <w:pPr>
        <w:ind w:left="2880" w:hanging="360"/>
      </w:pPr>
      <w:rPr>
        <w:rFonts w:ascii="Aptos" w:eastAsiaTheme="minorHAnsi" w:hAnsi="Aptos" w:cstheme="minorBidi"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3CE56EC2"/>
    <w:multiLevelType w:val="hybridMultilevel"/>
    <w:tmpl w:val="8BFE2ABE"/>
    <w:lvl w:ilvl="0" w:tplc="0418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3CE71AD7"/>
    <w:multiLevelType w:val="multilevel"/>
    <w:tmpl w:val="5AA4C720"/>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5" w15:restartNumberingAfterBreak="0">
    <w:nsid w:val="440422ED"/>
    <w:multiLevelType w:val="multilevel"/>
    <w:tmpl w:val="D07CDBDC"/>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6" w15:restartNumberingAfterBreak="0">
    <w:nsid w:val="44B504E1"/>
    <w:multiLevelType w:val="multilevel"/>
    <w:tmpl w:val="2FF42140"/>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7" w15:restartNumberingAfterBreak="0">
    <w:nsid w:val="4A5E329F"/>
    <w:multiLevelType w:val="multilevel"/>
    <w:tmpl w:val="33B0504C"/>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8" w15:restartNumberingAfterBreak="0">
    <w:nsid w:val="4ECC2814"/>
    <w:multiLevelType w:val="hybridMultilevel"/>
    <w:tmpl w:val="91FCF2AA"/>
    <w:lvl w:ilvl="0" w:tplc="DF2C23EE">
      <w:start w:val="3"/>
      <w:numFmt w:val="bullet"/>
      <w:lvlText w:val="-"/>
      <w:lvlJc w:val="left"/>
      <w:pPr>
        <w:ind w:left="2880" w:hanging="360"/>
      </w:pPr>
      <w:rPr>
        <w:rFonts w:ascii="Times New Roman" w:eastAsiaTheme="minorHAnsi" w:hAnsi="Times New Roman" w:cs="Times New Roman" w:hint="default"/>
        <w:b/>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9" w15:restartNumberingAfterBreak="0">
    <w:nsid w:val="50C739A3"/>
    <w:multiLevelType w:val="multilevel"/>
    <w:tmpl w:val="AAAAF0EA"/>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0" w15:restartNumberingAfterBreak="0">
    <w:nsid w:val="53F82A4C"/>
    <w:multiLevelType w:val="multilevel"/>
    <w:tmpl w:val="CA28F9A6"/>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1" w15:restartNumberingAfterBreak="0">
    <w:nsid w:val="54906CE4"/>
    <w:multiLevelType w:val="multilevel"/>
    <w:tmpl w:val="CB2A8A8C"/>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2" w15:restartNumberingAfterBreak="0">
    <w:nsid w:val="55514C9D"/>
    <w:multiLevelType w:val="multilevel"/>
    <w:tmpl w:val="D07CDBDC"/>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3" w15:restartNumberingAfterBreak="0">
    <w:nsid w:val="5B620CAB"/>
    <w:multiLevelType w:val="multilevel"/>
    <w:tmpl w:val="5F34DFC8"/>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4" w15:restartNumberingAfterBreak="0">
    <w:nsid w:val="5BE06761"/>
    <w:multiLevelType w:val="hybridMultilevel"/>
    <w:tmpl w:val="686697EC"/>
    <w:lvl w:ilvl="0" w:tplc="DF2C23EE">
      <w:start w:val="3"/>
      <w:numFmt w:val="bullet"/>
      <w:lvlText w:val="-"/>
      <w:lvlJc w:val="left"/>
      <w:pPr>
        <w:ind w:left="2880" w:hanging="360"/>
      </w:pPr>
      <w:rPr>
        <w:rFonts w:ascii="Times New Roman" w:eastAsiaTheme="minorHAnsi" w:hAnsi="Times New Roman" w:cs="Times New Roman" w:hint="default"/>
        <w:b/>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5" w15:restartNumberingAfterBreak="0">
    <w:nsid w:val="5F5D2B11"/>
    <w:multiLevelType w:val="hybridMultilevel"/>
    <w:tmpl w:val="BEBAA0B0"/>
    <w:lvl w:ilvl="0" w:tplc="0418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5F883907"/>
    <w:multiLevelType w:val="multilevel"/>
    <w:tmpl w:val="B6EABD28"/>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7" w15:restartNumberingAfterBreak="0">
    <w:nsid w:val="68D03CDE"/>
    <w:multiLevelType w:val="hybridMultilevel"/>
    <w:tmpl w:val="ACBE755A"/>
    <w:lvl w:ilvl="0" w:tplc="FFFFFFFF">
      <w:start w:val="3"/>
      <w:numFmt w:val="bullet"/>
      <w:lvlText w:val="-"/>
      <w:lvlJc w:val="left"/>
      <w:pPr>
        <w:ind w:left="2160" w:hanging="360"/>
      </w:pPr>
      <w:rPr>
        <w:rFonts w:ascii="Times New Roman" w:eastAsiaTheme="minorHAnsi" w:hAnsi="Times New Roman" w:cs="Times New Roman" w:hint="default"/>
        <w:b/>
      </w:rPr>
    </w:lvl>
    <w:lvl w:ilvl="1" w:tplc="DF2C23EE">
      <w:start w:val="3"/>
      <w:numFmt w:val="bullet"/>
      <w:lvlText w:val="-"/>
      <w:lvlJc w:val="left"/>
      <w:pPr>
        <w:ind w:left="2880" w:hanging="360"/>
      </w:pPr>
      <w:rPr>
        <w:rFonts w:ascii="Times New Roman" w:eastAsiaTheme="minorHAnsi" w:hAnsi="Times New Roman" w:cs="Times New Roman" w:hint="default"/>
        <w:b/>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38" w15:restartNumberingAfterBreak="0">
    <w:nsid w:val="6E074820"/>
    <w:multiLevelType w:val="multilevel"/>
    <w:tmpl w:val="8FB0CB54"/>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9" w15:restartNumberingAfterBreak="0">
    <w:nsid w:val="706A757D"/>
    <w:multiLevelType w:val="hybridMultilevel"/>
    <w:tmpl w:val="1346AC26"/>
    <w:lvl w:ilvl="0" w:tplc="FFFFFFFF">
      <w:start w:val="1"/>
      <w:numFmt w:val="bullet"/>
      <w:lvlText w:val=""/>
      <w:lvlJc w:val="left"/>
      <w:pPr>
        <w:ind w:left="1440" w:hanging="360"/>
      </w:pPr>
      <w:rPr>
        <w:rFonts w:ascii="Wingdings" w:hAnsi="Wingdings" w:hint="default"/>
      </w:rPr>
    </w:lvl>
    <w:lvl w:ilvl="1" w:tplc="04180009">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0" w15:restartNumberingAfterBreak="0">
    <w:nsid w:val="75BC7A54"/>
    <w:multiLevelType w:val="hybridMultilevel"/>
    <w:tmpl w:val="04800C6C"/>
    <w:lvl w:ilvl="0" w:tplc="FFFFFFFF">
      <w:start w:val="1"/>
      <w:numFmt w:val="bullet"/>
      <w:lvlText w:val=""/>
      <w:lvlJc w:val="left"/>
      <w:pPr>
        <w:ind w:left="720" w:hanging="360"/>
      </w:pPr>
      <w:rPr>
        <w:rFonts w:ascii="Wingdings" w:hAnsi="Wingdings" w:hint="default"/>
      </w:rPr>
    </w:lvl>
    <w:lvl w:ilvl="1" w:tplc="04180009">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6590483"/>
    <w:multiLevelType w:val="multilevel"/>
    <w:tmpl w:val="F7146352"/>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2" w15:restartNumberingAfterBreak="0">
    <w:nsid w:val="787E3CDF"/>
    <w:multiLevelType w:val="hybridMultilevel"/>
    <w:tmpl w:val="E3BC31D8"/>
    <w:lvl w:ilvl="0" w:tplc="DF2C23EE">
      <w:start w:val="3"/>
      <w:numFmt w:val="bullet"/>
      <w:lvlText w:val="-"/>
      <w:lvlJc w:val="left"/>
      <w:pPr>
        <w:ind w:left="2880" w:hanging="360"/>
      </w:pPr>
      <w:rPr>
        <w:rFonts w:ascii="Times New Roman" w:eastAsiaTheme="minorHAnsi" w:hAnsi="Times New Roman" w:cs="Times New Roman" w:hint="default"/>
        <w:b/>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720835065">
    <w:abstractNumId w:val="0"/>
  </w:num>
  <w:num w:numId="2" w16cid:durableId="389112301">
    <w:abstractNumId w:val="1"/>
  </w:num>
  <w:num w:numId="3" w16cid:durableId="2035690207">
    <w:abstractNumId w:val="1"/>
  </w:num>
  <w:num w:numId="4" w16cid:durableId="83397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31109255">
    <w:abstractNumId w:val="1"/>
  </w:num>
  <w:num w:numId="6" w16cid:durableId="1786000905">
    <w:abstractNumId w:val="1"/>
  </w:num>
  <w:num w:numId="7" w16cid:durableId="9675927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04019176">
    <w:abstractNumId w:val="1"/>
  </w:num>
  <w:num w:numId="9" w16cid:durableId="888492752">
    <w:abstractNumId w:val="1"/>
  </w:num>
  <w:num w:numId="10" w16cid:durableId="16027151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19021705">
    <w:abstractNumId w:val="1"/>
  </w:num>
  <w:num w:numId="12" w16cid:durableId="498694334">
    <w:abstractNumId w:val="1"/>
  </w:num>
  <w:num w:numId="13" w16cid:durableId="5547016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6023178">
    <w:abstractNumId w:val="1"/>
  </w:num>
  <w:num w:numId="15" w16cid:durableId="213851815">
    <w:abstractNumId w:val="1"/>
  </w:num>
  <w:num w:numId="16" w16cid:durableId="14478467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27158741">
    <w:abstractNumId w:val="1"/>
  </w:num>
  <w:num w:numId="18" w16cid:durableId="1582517690">
    <w:abstractNumId w:val="1"/>
  </w:num>
  <w:num w:numId="19" w16cid:durableId="9807658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8758766">
    <w:abstractNumId w:val="1"/>
  </w:num>
  <w:num w:numId="21" w16cid:durableId="1907178718">
    <w:abstractNumId w:val="1"/>
  </w:num>
  <w:num w:numId="22" w16cid:durableId="15985164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2027489">
    <w:abstractNumId w:val="1"/>
  </w:num>
  <w:num w:numId="24" w16cid:durableId="2124837479">
    <w:abstractNumId w:val="1"/>
  </w:num>
  <w:num w:numId="25" w16cid:durableId="397871459">
    <w:abstractNumId w:val="1"/>
  </w:num>
  <w:num w:numId="26" w16cid:durableId="10659092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71342794">
    <w:abstractNumId w:val="1"/>
  </w:num>
  <w:num w:numId="28" w16cid:durableId="913323924">
    <w:abstractNumId w:val="1"/>
  </w:num>
  <w:num w:numId="29" w16cid:durableId="14947620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29350360">
    <w:abstractNumId w:val="1"/>
  </w:num>
  <w:num w:numId="31" w16cid:durableId="712969362">
    <w:abstractNumId w:val="1"/>
  </w:num>
  <w:num w:numId="32" w16cid:durableId="19345826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99438315">
    <w:abstractNumId w:val="1"/>
  </w:num>
  <w:num w:numId="34" w16cid:durableId="1108085610">
    <w:abstractNumId w:val="1"/>
  </w:num>
  <w:num w:numId="35" w16cid:durableId="21073789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20850938">
    <w:abstractNumId w:val="1"/>
  </w:num>
  <w:num w:numId="37" w16cid:durableId="1080443133">
    <w:abstractNumId w:val="1"/>
  </w:num>
  <w:num w:numId="38" w16cid:durableId="12901670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034885342">
    <w:abstractNumId w:val="1"/>
  </w:num>
  <w:num w:numId="40" w16cid:durableId="957102824">
    <w:abstractNumId w:val="1"/>
  </w:num>
  <w:num w:numId="41" w16cid:durableId="1163080322">
    <w:abstractNumId w:val="1"/>
  </w:num>
  <w:num w:numId="42" w16cid:durableId="365954953">
    <w:abstractNumId w:val="1"/>
  </w:num>
  <w:num w:numId="43" w16cid:durableId="3075876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765541627">
    <w:abstractNumId w:val="1"/>
  </w:num>
  <w:num w:numId="45" w16cid:durableId="477695819">
    <w:abstractNumId w:val="14"/>
  </w:num>
  <w:num w:numId="46" w16cid:durableId="1139802744">
    <w:abstractNumId w:val="31"/>
  </w:num>
  <w:num w:numId="47" w16cid:durableId="1652833788">
    <w:abstractNumId w:val="24"/>
  </w:num>
  <w:num w:numId="48" w16cid:durableId="374963063">
    <w:abstractNumId w:val="10"/>
  </w:num>
  <w:num w:numId="49" w16cid:durableId="870261512">
    <w:abstractNumId w:val="33"/>
  </w:num>
  <w:num w:numId="50" w16cid:durableId="726952975">
    <w:abstractNumId w:val="9"/>
  </w:num>
  <w:num w:numId="51" w16cid:durableId="2016150288">
    <w:abstractNumId w:val="22"/>
  </w:num>
  <w:num w:numId="52" w16cid:durableId="972979208">
    <w:abstractNumId w:val="19"/>
  </w:num>
  <w:num w:numId="53" w16cid:durableId="1218278150">
    <w:abstractNumId w:val="41"/>
  </w:num>
  <w:num w:numId="54" w16cid:durableId="1076364472">
    <w:abstractNumId w:val="38"/>
  </w:num>
  <w:num w:numId="55" w16cid:durableId="73013218">
    <w:abstractNumId w:val="5"/>
  </w:num>
  <w:num w:numId="56" w16cid:durableId="10643683">
    <w:abstractNumId w:val="16"/>
  </w:num>
  <w:num w:numId="57" w16cid:durableId="1600872085">
    <w:abstractNumId w:val="11"/>
  </w:num>
  <w:num w:numId="58" w16cid:durableId="1807120852">
    <w:abstractNumId w:val="17"/>
  </w:num>
  <w:num w:numId="59" w16cid:durableId="1851674400">
    <w:abstractNumId w:val="29"/>
  </w:num>
  <w:num w:numId="60" w16cid:durableId="619729859">
    <w:abstractNumId w:val="6"/>
  </w:num>
  <w:num w:numId="61" w16cid:durableId="11076485">
    <w:abstractNumId w:val="18"/>
  </w:num>
  <w:num w:numId="62" w16cid:durableId="26611439">
    <w:abstractNumId w:val="39"/>
  </w:num>
  <w:num w:numId="63" w16cid:durableId="393893410">
    <w:abstractNumId w:val="4"/>
  </w:num>
  <w:num w:numId="64" w16cid:durableId="1003435151">
    <w:abstractNumId w:val="40"/>
  </w:num>
  <w:num w:numId="65" w16cid:durableId="1298300659">
    <w:abstractNumId w:val="13"/>
  </w:num>
  <w:num w:numId="66" w16cid:durableId="2052223200">
    <w:abstractNumId w:val="12"/>
  </w:num>
  <w:num w:numId="67" w16cid:durableId="1614291484">
    <w:abstractNumId w:val="37"/>
  </w:num>
  <w:num w:numId="68" w16cid:durableId="292560623">
    <w:abstractNumId w:val="34"/>
  </w:num>
  <w:num w:numId="69" w16cid:durableId="580412888">
    <w:abstractNumId w:val="28"/>
  </w:num>
  <w:num w:numId="70" w16cid:durableId="688527904">
    <w:abstractNumId w:val="42"/>
  </w:num>
  <w:num w:numId="71" w16cid:durableId="406879291">
    <w:abstractNumId w:val="7"/>
  </w:num>
  <w:num w:numId="72" w16cid:durableId="557283039">
    <w:abstractNumId w:val="8"/>
  </w:num>
  <w:num w:numId="73" w16cid:durableId="2069917814">
    <w:abstractNumId w:val="21"/>
  </w:num>
  <w:num w:numId="74" w16cid:durableId="795097599">
    <w:abstractNumId w:val="15"/>
  </w:num>
  <w:num w:numId="75" w16cid:durableId="974145074">
    <w:abstractNumId w:val="20"/>
  </w:num>
  <w:num w:numId="76" w16cid:durableId="1794205236">
    <w:abstractNumId w:val="26"/>
  </w:num>
  <w:num w:numId="77" w16cid:durableId="1525095104">
    <w:abstractNumId w:val="30"/>
  </w:num>
  <w:num w:numId="78" w16cid:durableId="1232421175">
    <w:abstractNumId w:val="27"/>
  </w:num>
  <w:num w:numId="79" w16cid:durableId="1665013917">
    <w:abstractNumId w:val="32"/>
  </w:num>
  <w:num w:numId="80" w16cid:durableId="1178426085">
    <w:abstractNumId w:val="25"/>
  </w:num>
  <w:num w:numId="81" w16cid:durableId="3094053">
    <w:abstractNumId w:val="36"/>
  </w:num>
  <w:num w:numId="82" w16cid:durableId="1505319341">
    <w:abstractNumId w:val="3"/>
  </w:num>
  <w:num w:numId="83" w16cid:durableId="1110130059">
    <w:abstractNumId w:val="23"/>
  </w:num>
  <w:num w:numId="84" w16cid:durableId="206433332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FA9"/>
    <w:rsid w:val="00026EF4"/>
    <w:rsid w:val="00056B1B"/>
    <w:rsid w:val="000B38B1"/>
    <w:rsid w:val="00124614"/>
    <w:rsid w:val="00205F05"/>
    <w:rsid w:val="002D255B"/>
    <w:rsid w:val="00561045"/>
    <w:rsid w:val="006623CF"/>
    <w:rsid w:val="0073634E"/>
    <w:rsid w:val="00750AA2"/>
    <w:rsid w:val="00825FA9"/>
    <w:rsid w:val="00952249"/>
    <w:rsid w:val="00973759"/>
    <w:rsid w:val="00AE02E4"/>
    <w:rsid w:val="00AF2540"/>
    <w:rsid w:val="00B04A0D"/>
    <w:rsid w:val="00BD3494"/>
    <w:rsid w:val="00C066D1"/>
    <w:rsid w:val="00C714A0"/>
    <w:rsid w:val="00C768C9"/>
    <w:rsid w:val="00C9361D"/>
    <w:rsid w:val="00E33BDC"/>
    <w:rsid w:val="00F42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66629"/>
  <w15:docId w15:val="{10701A09-F714-4DE0-895C-DB6292CE2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ssbattle.dev/play/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ssbattle.dev/play/1" TargetMode="External"/><Relationship Id="rId5" Type="http://schemas.openxmlformats.org/officeDocument/2006/relationships/hyperlink" Target="https://cssbattle.dev"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8545</Words>
  <Characters>48713</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Clim Antonio</dc:creator>
  <cp:keywords/>
  <cp:lastModifiedBy>Clim Antonio</cp:lastModifiedBy>
  <cp:revision>4</cp:revision>
  <dcterms:created xsi:type="dcterms:W3CDTF">2025-11-03T19:44:00Z</dcterms:created>
  <dcterms:modified xsi:type="dcterms:W3CDTF">2025-11-04T06:27:00Z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