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EDC95" w14:textId="0796EDD1" w:rsidR="00D7009C" w:rsidRPr="00D7009C" w:rsidRDefault="00000000">
      <w:pPr>
        <w:pStyle w:val="Heading1"/>
        <w:rPr>
          <w:color w:val="FF0000"/>
          <w:sz w:val="28"/>
          <w:szCs w:val="28"/>
        </w:rPr>
      </w:pPr>
      <w:bookmarkStart w:id="0" w:name="header"/>
      <w:bookmarkStart w:id="1" w:name="X05e4293baf3effca40af058abac574a4c29e41c"/>
      <w:bookmarkStart w:id="2" w:name="content"/>
      <w:bookmarkEnd w:id="0"/>
      <w:r w:rsidRPr="00D7009C">
        <w:rPr>
          <w:color w:val="FF0000"/>
          <w:sz w:val="28"/>
          <w:szCs w:val="28"/>
        </w:rPr>
        <w:t>Seminar 9</w:t>
      </w:r>
    </w:p>
    <w:p w14:paraId="3AFD4850" w14:textId="2A1ECB9C" w:rsidR="00D7009C" w:rsidRPr="00D7009C" w:rsidRDefault="00000000" w:rsidP="00D7009C">
      <w:pPr>
        <w:pStyle w:val="Heading1"/>
        <w:jc w:val="center"/>
        <w:rPr>
          <w:b/>
          <w:bCs/>
          <w:u w:val="single"/>
        </w:rPr>
      </w:pPr>
      <w:proofErr w:type="spellStart"/>
      <w:r w:rsidRPr="00D7009C">
        <w:rPr>
          <w:b/>
          <w:bCs/>
          <w:u w:val="single"/>
        </w:rPr>
        <w:t>Persistență</w:t>
      </w:r>
      <w:proofErr w:type="spellEnd"/>
      <w:r w:rsidRPr="00D7009C">
        <w:rPr>
          <w:b/>
          <w:bCs/>
          <w:u w:val="single"/>
        </w:rPr>
        <w:t xml:space="preserve"> cu ORM (</w:t>
      </w:r>
      <w:proofErr w:type="spellStart"/>
      <w:r w:rsidRPr="00D7009C">
        <w:rPr>
          <w:b/>
          <w:bCs/>
          <w:u w:val="single"/>
        </w:rPr>
        <w:t>Sequelize</w:t>
      </w:r>
      <w:proofErr w:type="spellEnd"/>
      <w:r w:rsidRPr="00D7009C">
        <w:rPr>
          <w:b/>
          <w:bCs/>
          <w:u w:val="single"/>
        </w:rPr>
        <w:t xml:space="preserve"> + SQLite)</w:t>
      </w:r>
    </w:p>
    <w:p w14:paraId="1ABD19B0" w14:textId="01E0CB53" w:rsidR="00AD11B9" w:rsidRPr="00D7009C" w:rsidRDefault="00D7009C" w:rsidP="00D7009C">
      <w:pPr>
        <w:pStyle w:val="Heading1"/>
        <w:jc w:val="center"/>
        <w:rPr>
          <w:i/>
          <w:iCs/>
          <w:sz w:val="28"/>
          <w:szCs w:val="28"/>
        </w:rPr>
      </w:pPr>
      <w:r w:rsidRPr="00D7009C">
        <w:rPr>
          <w:i/>
          <w:iCs/>
          <w:sz w:val="28"/>
          <w:szCs w:val="28"/>
        </w:rPr>
        <w:t xml:space="preserve">cheat sheet de </w:t>
      </w:r>
      <w:proofErr w:type="spellStart"/>
      <w:r w:rsidRPr="00D7009C">
        <w:rPr>
          <w:i/>
          <w:iCs/>
          <w:sz w:val="28"/>
          <w:szCs w:val="28"/>
        </w:rPr>
        <w:t>laborator</w:t>
      </w:r>
      <w:proofErr w:type="spellEnd"/>
    </w:p>
    <w:p w14:paraId="136C8571" w14:textId="77777777" w:rsidR="00D7009C" w:rsidRDefault="00D7009C">
      <w:pPr>
        <w:pStyle w:val="Heading2"/>
      </w:pPr>
      <w:bookmarkStart w:id="3" w:name="despre-ce-vom-învăța"/>
    </w:p>
    <w:p w14:paraId="638F39F2" w14:textId="545BFFEC" w:rsidR="00AD11B9" w:rsidRDefault="00D7009C">
      <w:pPr>
        <w:pStyle w:val="Heading2"/>
      </w:pPr>
      <w:r>
        <w:t>DESPRE CE VOM ÎNVĂȚA</w:t>
      </w:r>
    </w:p>
    <w:p w14:paraId="08AEDDEC" w14:textId="77777777" w:rsidR="00AD11B9" w:rsidRDefault="00000000" w:rsidP="00D7009C">
      <w:pPr>
        <w:pStyle w:val="FirstParagraph"/>
        <w:ind w:firstLine="720"/>
        <w:jc w:val="both"/>
      </w:pPr>
      <w:r>
        <w:t xml:space="preserve">Persistența datelor se referă la salvarea lor pe un suport durabil (ex. o bază de date) astfel încât să poată fi accesate ulterior. În dezvoltarea aplicațiilor moderne, </w:t>
      </w:r>
      <w:r>
        <w:rPr>
          <w:b/>
          <w:bCs/>
        </w:rPr>
        <w:t>ORM</w:t>
      </w:r>
      <w:r>
        <w:t>-urile (</w:t>
      </w:r>
      <w:r>
        <w:rPr>
          <w:i/>
          <w:iCs/>
        </w:rPr>
        <w:t>Object-Relational Mapping</w:t>
      </w:r>
      <w:r>
        <w:t xml:space="preserve">) precum </w:t>
      </w:r>
      <w:r>
        <w:rPr>
          <w:b/>
          <w:bCs/>
        </w:rPr>
        <w:t>Sequelize</w:t>
      </w:r>
      <w:r>
        <w:t xml:space="preserve"> oferă o modalitate eficientă de interacțiune cu bazele de date relaționale direct din codul aplicației, fără a scrie manual interogări SQL. Sequelize este un ORM promis-based pentru Node.js, compatibil cu mai multe sisteme de gestiune a bazelor de date (MySQL, PostgreSQL, SQLite etc.), care permite definirea schemelor de date ca </w:t>
      </w:r>
      <w:r>
        <w:rPr>
          <w:i/>
          <w:iCs/>
        </w:rPr>
        <w:t>modele</w:t>
      </w:r>
      <w:r>
        <w:t xml:space="preserve"> JavaScript și traducerea automată a operațiilor asupra obiectelor în instrucțiuni SQL</w:t>
      </w:r>
      <w:hyperlink r:id="rId5" w:anchor=":~:text=What%20is%20Sequelize%20ORM%3F">
        <w:r>
          <w:rPr>
            <w:rStyle w:val="Hyperlink"/>
          </w:rPr>
          <w:t>[1]</w:t>
        </w:r>
      </w:hyperlink>
      <w:hyperlink r:id="rId6" w:anchor=":~:text=1,migrations%2C%20associations%2C%20transactions%2C%20and%20hooks">
        <w:r>
          <w:rPr>
            <w:rStyle w:val="Hyperlink"/>
          </w:rPr>
          <w:t>[2]</w:t>
        </w:r>
      </w:hyperlink>
      <w:r>
        <w:t>. Folosind Sequelize, putem realiza operații complexe pe baza de date cu o sintaxă intuitivă în JavaScript, păstrând totodată flexibilitatea și controlul asupra interogărilor generate (Sampath, 2025)</w:t>
      </w:r>
      <w:hyperlink r:id="rId7" w:anchor=":~:text=retrieving%2C%20and%20managing%20data,while%20maintaining%20control%20and%20flexibility">
        <w:r>
          <w:rPr>
            <w:rStyle w:val="Hyperlink"/>
          </w:rPr>
          <w:t>[3]</w:t>
        </w:r>
      </w:hyperlink>
      <w:r>
        <w:t>.</w:t>
      </w:r>
    </w:p>
    <w:p w14:paraId="2070B3F1" w14:textId="77777777" w:rsidR="00D7009C" w:rsidRDefault="00000000" w:rsidP="00D7009C">
      <w:pPr>
        <w:pStyle w:val="BodyText"/>
        <w:ind w:firstLine="720"/>
        <w:jc w:val="both"/>
      </w:pPr>
      <w:r>
        <w:t xml:space="preserve">În acest seminar vom utiliza Sequelize împreună cu o bază de date </w:t>
      </w:r>
      <w:r>
        <w:rPr>
          <w:b/>
          <w:bCs/>
        </w:rPr>
        <w:t>SQLite</w:t>
      </w:r>
      <w:r>
        <w:t>. SQLite este o bază de date file-based, ușor de configurat și ideală pentru medii de dezvoltare sau aplicații locale, deoarece nu necesită un server separat (Ulili, 2025)</w:t>
      </w:r>
      <w:hyperlink r:id="rId8" w:anchor=":~:text=,but%20not%20required">
        <w:r>
          <w:rPr>
            <w:rStyle w:val="Hyperlink"/>
          </w:rPr>
          <w:t>[4]</w:t>
        </w:r>
      </w:hyperlink>
      <w:hyperlink r:id="rId9" w:anchor=":~:text=Copied%21">
        <w:r>
          <w:rPr>
            <w:rStyle w:val="Hyperlink"/>
          </w:rPr>
          <w:t>[5]</w:t>
        </w:r>
      </w:hyperlink>
      <w:r>
        <w:t xml:space="preserve">. Vom parcurge pas cu pas procesul de creare a unei mici aplicații de gestiune a datelor (de exemplu, o agendă de contacte), concentrându-ne pe: </w:t>
      </w:r>
    </w:p>
    <w:p w14:paraId="78BD64CF" w14:textId="6F470D6D" w:rsidR="00D7009C" w:rsidRDefault="00000000" w:rsidP="00D7009C">
      <w:pPr>
        <w:pStyle w:val="BodyText"/>
        <w:numPr>
          <w:ilvl w:val="0"/>
          <w:numId w:val="11"/>
        </w:numPr>
      </w:pPr>
      <w:proofErr w:type="spellStart"/>
      <w:r>
        <w:t>Configurarea</w:t>
      </w:r>
      <w:proofErr w:type="spellEnd"/>
      <w:r>
        <w:t xml:space="preserve"> </w:t>
      </w:r>
      <w:proofErr w:type="spellStart"/>
      <w:r>
        <w:t>conexiunii</w:t>
      </w:r>
      <w:proofErr w:type="spellEnd"/>
      <w:r>
        <w:t xml:space="preserve"> la </w:t>
      </w:r>
      <w:proofErr w:type="spellStart"/>
      <w:r>
        <w:t>baza</w:t>
      </w:r>
      <w:proofErr w:type="spellEnd"/>
      <w:r>
        <w:t xml:space="preserve"> de date </w:t>
      </w:r>
      <w:proofErr w:type="spellStart"/>
      <w:r>
        <w:t>și</w:t>
      </w:r>
      <w:proofErr w:type="spellEnd"/>
      <w:r>
        <w:t xml:space="preserve"> </w:t>
      </w:r>
      <w:proofErr w:type="spellStart"/>
      <w:r>
        <w:t>inițializarea</w:t>
      </w:r>
      <w:proofErr w:type="spellEnd"/>
      <w:r>
        <w:t xml:space="preserve"> </w:t>
      </w:r>
      <w:proofErr w:type="spellStart"/>
      <w:r>
        <w:t>Sequelize</w:t>
      </w:r>
      <w:proofErr w:type="spellEnd"/>
      <w:r>
        <w:t>;</w:t>
      </w:r>
    </w:p>
    <w:p w14:paraId="3E1A9945" w14:textId="13DB09A2" w:rsidR="00D7009C" w:rsidRDefault="00000000" w:rsidP="00D7009C">
      <w:pPr>
        <w:pStyle w:val="BodyText"/>
        <w:numPr>
          <w:ilvl w:val="0"/>
          <w:numId w:val="11"/>
        </w:numPr>
      </w:pPr>
      <w:proofErr w:type="spellStart"/>
      <w:r>
        <w:t>Definirea</w:t>
      </w:r>
      <w:proofErr w:type="spellEnd"/>
      <w:r>
        <w:t xml:space="preserve"> </w:t>
      </w:r>
      <w:proofErr w:type="spellStart"/>
      <w:r>
        <w:t>unui</w:t>
      </w:r>
      <w:proofErr w:type="spellEnd"/>
      <w:r>
        <w:t xml:space="preserve"> model (</w:t>
      </w:r>
      <w:proofErr w:type="spellStart"/>
      <w:r>
        <w:t>schemă</w:t>
      </w:r>
      <w:proofErr w:type="spellEnd"/>
      <w:r>
        <w:t xml:space="preserve"> de tabel) cu </w:t>
      </w:r>
      <w:proofErr w:type="spellStart"/>
      <w:r>
        <w:t>atribute</w:t>
      </w:r>
      <w:proofErr w:type="spellEnd"/>
      <w:r>
        <w:t xml:space="preserve"> </w:t>
      </w:r>
      <w:proofErr w:type="spellStart"/>
      <w:r>
        <w:t>și</w:t>
      </w:r>
      <w:proofErr w:type="spellEnd"/>
      <w:r>
        <w:t xml:space="preserve"> </w:t>
      </w:r>
      <w:proofErr w:type="spellStart"/>
      <w:r>
        <w:t>validări</w:t>
      </w:r>
      <w:proofErr w:type="spellEnd"/>
      <w:r>
        <w:t>;</w:t>
      </w:r>
    </w:p>
    <w:p w14:paraId="6F2057A2" w14:textId="550D4938" w:rsidR="00D7009C" w:rsidRDefault="00000000" w:rsidP="00D7009C">
      <w:pPr>
        <w:pStyle w:val="BodyText"/>
        <w:numPr>
          <w:ilvl w:val="0"/>
          <w:numId w:val="11"/>
        </w:numPr>
      </w:pPr>
      <w:proofErr w:type="spellStart"/>
      <w:r>
        <w:t>Implementarea</w:t>
      </w:r>
      <w:proofErr w:type="spellEnd"/>
      <w:r>
        <w:t xml:space="preserve"> </w:t>
      </w:r>
      <w:proofErr w:type="spellStart"/>
      <w:r>
        <w:t>operațiilor</w:t>
      </w:r>
      <w:proofErr w:type="spellEnd"/>
      <w:r>
        <w:t xml:space="preserve"> </w:t>
      </w:r>
      <w:r>
        <w:rPr>
          <w:b/>
          <w:bCs/>
        </w:rPr>
        <w:t>CRUD</w:t>
      </w:r>
      <w:r>
        <w:t xml:space="preserve"> (Create, Read, Update, Delete) complete asupra datelor, inclusiv filtrare, proiecție și sortare a </w:t>
      </w:r>
      <w:proofErr w:type="spellStart"/>
      <w:r>
        <w:t>rezultatelor</w:t>
      </w:r>
      <w:proofErr w:type="spellEnd"/>
      <w:r>
        <w:t xml:space="preserve"> la </w:t>
      </w:r>
      <w:proofErr w:type="spellStart"/>
      <w:r>
        <w:t>interogare</w:t>
      </w:r>
      <w:proofErr w:type="spellEnd"/>
      <w:r>
        <w:t>;</w:t>
      </w:r>
    </w:p>
    <w:p w14:paraId="08DFEEFA" w14:textId="79BEBA1D" w:rsidR="00D7009C" w:rsidRDefault="00000000" w:rsidP="00D7009C">
      <w:pPr>
        <w:pStyle w:val="BodyText"/>
        <w:numPr>
          <w:ilvl w:val="0"/>
          <w:numId w:val="11"/>
        </w:numPr>
      </w:pPr>
      <w:proofErr w:type="spellStart"/>
      <w:r>
        <w:t>Definirea</w:t>
      </w:r>
      <w:proofErr w:type="spellEnd"/>
      <w:r>
        <w:t xml:space="preserve"> </w:t>
      </w:r>
      <w:proofErr w:type="spellStart"/>
      <w:r>
        <w:t>relațiilor</w:t>
      </w:r>
      <w:proofErr w:type="spellEnd"/>
      <w:r>
        <w:t xml:space="preserve"> </w:t>
      </w:r>
      <w:proofErr w:type="spellStart"/>
      <w:r>
        <w:t>între</w:t>
      </w:r>
      <w:proofErr w:type="spellEnd"/>
      <w:r>
        <w:t xml:space="preserve"> </w:t>
      </w:r>
      <w:proofErr w:type="spellStart"/>
      <w:r>
        <w:t>modele</w:t>
      </w:r>
      <w:proofErr w:type="spellEnd"/>
      <w:r>
        <w:t xml:space="preserve"> (relații de tip </w:t>
      </w:r>
      <w:r>
        <w:rPr>
          <w:i/>
          <w:iCs/>
        </w:rPr>
        <w:t>one-to-many</w:t>
      </w:r>
      <w:r>
        <w:t xml:space="preserve"> și </w:t>
      </w:r>
      <w:r>
        <w:rPr>
          <w:i/>
          <w:iCs/>
        </w:rPr>
        <w:t>many-to-many</w:t>
      </w:r>
      <w:r>
        <w:t xml:space="preserve">), utilizarea </w:t>
      </w:r>
      <w:r>
        <w:rPr>
          <w:b/>
          <w:bCs/>
        </w:rPr>
        <w:t>eager loading</w:t>
      </w:r>
      <w:r>
        <w:t xml:space="preserve"> (încărcare anticipată) pentru a prelua datele asociate și folosirea metodelor generate de ORM pentru a </w:t>
      </w:r>
      <w:proofErr w:type="spellStart"/>
      <w:r>
        <w:t>gestiona</w:t>
      </w:r>
      <w:proofErr w:type="spellEnd"/>
      <w:r>
        <w:t xml:space="preserve"> </w:t>
      </w:r>
      <w:proofErr w:type="spellStart"/>
      <w:r>
        <w:t>aceste</w:t>
      </w:r>
      <w:proofErr w:type="spellEnd"/>
      <w:r>
        <w:t xml:space="preserve"> </w:t>
      </w:r>
      <w:proofErr w:type="spellStart"/>
      <w:r>
        <w:t>asocieri</w:t>
      </w:r>
      <w:proofErr w:type="spellEnd"/>
      <w:r>
        <w:t>;</w:t>
      </w:r>
    </w:p>
    <w:p w14:paraId="37845484" w14:textId="28BE3E66" w:rsidR="00AD11B9" w:rsidRDefault="00000000" w:rsidP="00D7009C">
      <w:pPr>
        <w:pStyle w:val="BodyText"/>
        <w:numPr>
          <w:ilvl w:val="0"/>
          <w:numId w:val="11"/>
        </w:numPr>
      </w:pPr>
      <w:proofErr w:type="spellStart"/>
      <w:r>
        <w:t>Exportul</w:t>
      </w:r>
      <w:proofErr w:type="spellEnd"/>
      <w:r>
        <w:t xml:space="preserve"> </w:t>
      </w:r>
      <w:proofErr w:type="spellStart"/>
      <w:r>
        <w:t>și</w:t>
      </w:r>
      <w:proofErr w:type="spellEnd"/>
      <w:r>
        <w:t xml:space="preserve"> </w:t>
      </w:r>
      <w:proofErr w:type="spellStart"/>
      <w:r>
        <w:t>importul</w:t>
      </w:r>
      <w:proofErr w:type="spellEnd"/>
      <w:r>
        <w:t xml:space="preserve"> </w:t>
      </w:r>
      <w:proofErr w:type="spellStart"/>
      <w:r>
        <w:t>datelor</w:t>
      </w:r>
      <w:proofErr w:type="spellEnd"/>
      <w:r>
        <w:t xml:space="preserve"> în format </w:t>
      </w:r>
      <w:r>
        <w:rPr>
          <w:b/>
          <w:bCs/>
        </w:rPr>
        <w:t>JSON</w:t>
      </w:r>
      <w:r>
        <w:t xml:space="preserve"> – atât sub formă “plată” (fără imbricarea datelor relaționate), cât și cu structuri imbricate – utile pentru backup sau migrarea datelor între sisteme.</w:t>
      </w:r>
    </w:p>
    <w:p w14:paraId="6AAB251E" w14:textId="77777777" w:rsidR="00AD11B9" w:rsidRDefault="00000000" w:rsidP="00D7009C">
      <w:pPr>
        <w:pStyle w:val="BodyText"/>
        <w:ind w:firstLine="720"/>
        <w:jc w:val="both"/>
      </w:pPr>
      <w:r>
        <w:t xml:space="preserve">Accentul va fi pus pe utilitatea practică </w:t>
      </w:r>
      <w:proofErr w:type="gramStart"/>
      <w:r>
        <w:t>a</w:t>
      </w:r>
      <w:proofErr w:type="gramEnd"/>
      <w:r>
        <w:t xml:space="preserve"> acestor tehnici. ORM-urile precum Sequelize sunt folosite pe scară largă în industrie (de la aplicații web la aplicații mobile și servicii back-end) pentru a crește productivitatea și a reduce erorile la interacțiunea cu bazele de date. Studenții vor dobândi competențe valoroase în dezvoltarea unei aplicații bazate pe date, cu aplicabilitate imediată în proiecte reale (de ex. realizarea rapidă a unui API REST care gestionează date persistente). Un ton academic, dar accesibil, este folosit pe tot parcursul documentului, evidențiind conceptele esențiale și bunele practici, și semnalând </w:t>
      </w:r>
      <w:proofErr w:type="spellStart"/>
      <w:r>
        <w:t>posibilele</w:t>
      </w:r>
      <w:proofErr w:type="spellEnd"/>
      <w:r>
        <w:t xml:space="preserve"> </w:t>
      </w:r>
      <w:proofErr w:type="spellStart"/>
      <w:r>
        <w:t>capcane</w:t>
      </w:r>
      <w:proofErr w:type="spellEnd"/>
      <w:r>
        <w:t xml:space="preserve"> </w:t>
      </w:r>
      <w:proofErr w:type="spellStart"/>
      <w:r>
        <w:t>întâlnite</w:t>
      </w:r>
      <w:proofErr w:type="spellEnd"/>
      <w:r>
        <w:t xml:space="preserve"> </w:t>
      </w:r>
      <w:proofErr w:type="spellStart"/>
      <w:r>
        <w:t>frecvent</w:t>
      </w:r>
      <w:proofErr w:type="spellEnd"/>
      <w:r>
        <w:t>.</w:t>
      </w:r>
    </w:p>
    <w:p w14:paraId="0D2C6C95" w14:textId="77777777" w:rsidR="00D7009C" w:rsidRDefault="00D7009C" w:rsidP="00D7009C">
      <w:pPr>
        <w:pStyle w:val="BodyText"/>
        <w:jc w:val="both"/>
      </w:pPr>
    </w:p>
    <w:p w14:paraId="42BBCF95" w14:textId="55427A34" w:rsidR="00AD11B9" w:rsidRDefault="00D7009C">
      <w:pPr>
        <w:pStyle w:val="Heading2"/>
      </w:pPr>
      <w:bookmarkStart w:id="4" w:name="Xf791720b6a5bf448b4d847378ebf983f506c742"/>
      <w:bookmarkEnd w:id="3"/>
      <w:r w:rsidRPr="00D7009C">
        <w:rPr>
          <w:b/>
          <w:bCs/>
        </w:rPr>
        <w:lastRenderedPageBreak/>
        <w:t>PAȘII 1–6</w:t>
      </w:r>
      <w:r w:rsidR="00000000">
        <w:t xml:space="preserve">: </w:t>
      </w:r>
      <w:r>
        <w:t>CONECTARE, MODEL, CRUD, FILTRARE, PROIECȚII, SORTARE</w:t>
      </w:r>
    </w:p>
    <w:p w14:paraId="3A175F3F" w14:textId="77777777" w:rsidR="00AD11B9" w:rsidRDefault="00000000" w:rsidP="00D7009C">
      <w:pPr>
        <w:pStyle w:val="FirstParagraph"/>
        <w:ind w:firstLine="720"/>
        <w:jc w:val="both"/>
      </w:pPr>
      <w:r>
        <w:t xml:space="preserve">Pentru a înțelege pașii necesari realizării persistenței datelor cu Sequelize și SQLite, vom parcurge șase etape esențiale. Fiecare </w:t>
      </w:r>
      <w:r>
        <w:rPr>
          <w:i/>
          <w:iCs/>
        </w:rPr>
        <w:t>pas</w:t>
      </w:r>
      <w:r>
        <w:t xml:space="preserve"> corespunde unei părți din procesul de dezvoltare și introduce concepte-cheie. Vom oferi explicații sintetice pentru fiecare pas, scopul pedagogic al acestuia, operațiile și validările implicate, precum și posibile erori frecvente și recomandări de bune practici. În exemplul nostru vom considera o aplicație care gestionează contacte (persoane de contact), similar unei agende. Fiecare contact are, de exemplu, un nume, o adresă de email și un număr de telefon. Vom începe fără relații (gestionând un singur model de contact), urmând ca în secțiunea următoare să extindem exemplul prin adăugarea de relații (utilizatori și etichete pentru contacte).</w:t>
      </w:r>
    </w:p>
    <w:p w14:paraId="2DADBEBE" w14:textId="279F796E" w:rsidR="00AD11B9" w:rsidRDefault="00D7009C">
      <w:pPr>
        <w:pStyle w:val="Heading3"/>
      </w:pPr>
      <w:bookmarkStart w:id="5" w:name="X008cf32e7af7ea39648d54945e34ef9ca3bdf36"/>
      <w:r w:rsidRPr="00D7009C">
        <w:rPr>
          <w:b/>
          <w:bCs/>
          <w:color w:val="FF0000"/>
        </w:rPr>
        <w:t>PASUL 1</w:t>
      </w:r>
      <w:r w:rsidR="00000000">
        <w:t xml:space="preserve">: </w:t>
      </w:r>
      <w:proofErr w:type="spellStart"/>
      <w:r w:rsidR="00000000">
        <w:t>Conectarea</w:t>
      </w:r>
      <w:proofErr w:type="spellEnd"/>
      <w:r w:rsidR="00000000">
        <w:t xml:space="preserve"> la </w:t>
      </w:r>
      <w:proofErr w:type="spellStart"/>
      <w:r w:rsidR="00000000">
        <w:t>baza</w:t>
      </w:r>
      <w:proofErr w:type="spellEnd"/>
      <w:r w:rsidR="00000000">
        <w:t xml:space="preserve"> de date (inițializarea Sequelize)</w:t>
      </w:r>
    </w:p>
    <w:p w14:paraId="7D7B441B" w14:textId="77777777" w:rsidR="00AD11B9" w:rsidRDefault="00000000" w:rsidP="00D7009C">
      <w:pPr>
        <w:pStyle w:val="FirstParagraph"/>
        <w:jc w:val="both"/>
      </w:pPr>
      <w:r>
        <w:rPr>
          <w:b/>
          <w:bCs/>
        </w:rPr>
        <w:t>Ce facem în acest pas:</w:t>
      </w:r>
      <w:r>
        <w:t xml:space="preserve"> Inițializăm o conexiune la baza de date SQLite și configurăm obiectul Sequelize. Acesta este primul pas pentru a putea folosi ORM-ul – fără o conexiune stabilită corect, nu putem efectua operații pe baza de date. În SQLite, baza de date constă într-un singur fișier pe disc (sau în memorie, dacă dorim). Sequelize necesită atât pachetul principal (</w:t>
      </w:r>
      <w:r>
        <w:rPr>
          <w:rStyle w:val="VerbatimChar"/>
        </w:rPr>
        <w:t>sequelize</w:t>
      </w:r>
      <w:r>
        <w:t>), cât și driver-ul specific SQLite (</w:t>
      </w:r>
      <w:r>
        <w:rPr>
          <w:rStyle w:val="VerbatimChar"/>
        </w:rPr>
        <w:t>sqlite3</w:t>
      </w:r>
      <w:r>
        <w:t>).</w:t>
      </w:r>
    </w:p>
    <w:p w14:paraId="7CF0ABC7" w14:textId="77777777" w:rsidR="00AD11B9" w:rsidRDefault="00000000" w:rsidP="00D7009C">
      <w:pPr>
        <w:pStyle w:val="BodyText"/>
        <w:jc w:val="both"/>
      </w:pPr>
      <w:r>
        <w:rPr>
          <w:b/>
          <w:bCs/>
        </w:rPr>
        <w:t>Cum procedăm:</w:t>
      </w:r>
      <w:r>
        <w:t xml:space="preserve"> După instalarea dependențelor (</w:t>
      </w:r>
      <w:r>
        <w:rPr>
          <w:rStyle w:val="VerbatimChar"/>
        </w:rPr>
        <w:t>npm install sequelize sqlite3</w:t>
      </w:r>
      <w:r>
        <w:t>), vom importa Sequelize în codul nostru și vom crea o instanță a acestuia. Există două moduri uzuale: fie folosind un URL de conexiune, fie specificând opțiuni de configurare. În cazul SQLite, putem de exemplu să folosim un dialect dedicat și calea fișierului de stocare. Exemplu minimal de conectare:</w:t>
      </w:r>
    </w:p>
    <w:p w14:paraId="37FAE7C1" w14:textId="77777777" w:rsidR="00AD11B9" w:rsidRPr="00D7009C" w:rsidRDefault="00000000" w:rsidP="00D7009C">
      <w:pPr>
        <w:pStyle w:val="SourceCode"/>
        <w:shd w:val="clear" w:color="auto" w:fill="DAE9F7" w:themeFill="text2" w:themeFillTint="1A"/>
        <w:ind w:left="1440"/>
        <w:rPr>
          <w:sz w:val="20"/>
          <w:szCs w:val="20"/>
        </w:rPr>
      </w:pPr>
      <w:r w:rsidRPr="00D7009C">
        <w:rPr>
          <w:rStyle w:val="VerbatimChar"/>
          <w:sz w:val="20"/>
          <w:szCs w:val="20"/>
        </w:rPr>
        <w:t>import { Sequelize } from 'sequelize';</w:t>
      </w:r>
      <w:r w:rsidRPr="00D7009C">
        <w:rPr>
          <w:sz w:val="20"/>
          <w:szCs w:val="20"/>
        </w:rPr>
        <w:br/>
      </w:r>
      <w:r w:rsidRPr="00D7009C">
        <w:rPr>
          <w:rStyle w:val="VerbatimChar"/>
          <w:sz w:val="20"/>
          <w:szCs w:val="20"/>
        </w:rPr>
        <w:t>const sequelize = new Sequelize({</w:t>
      </w:r>
      <w:r w:rsidRPr="00D7009C">
        <w:rPr>
          <w:sz w:val="20"/>
          <w:szCs w:val="20"/>
        </w:rPr>
        <w:br/>
      </w:r>
      <w:r w:rsidRPr="00D7009C">
        <w:rPr>
          <w:rStyle w:val="VerbatimChar"/>
          <w:sz w:val="20"/>
          <w:szCs w:val="20"/>
        </w:rPr>
        <w:t xml:space="preserve">  dialect: 'sqlite',</w:t>
      </w:r>
      <w:r w:rsidRPr="00D7009C">
        <w:rPr>
          <w:sz w:val="20"/>
          <w:szCs w:val="20"/>
        </w:rPr>
        <w:br/>
      </w:r>
      <w:r w:rsidRPr="00D7009C">
        <w:rPr>
          <w:rStyle w:val="VerbatimChar"/>
          <w:sz w:val="20"/>
          <w:szCs w:val="20"/>
        </w:rPr>
        <w:t xml:space="preserve">  storage: 'agenda.sqlite',   // numele fișierului bazei de date</w:t>
      </w:r>
      <w:r w:rsidRPr="00D7009C">
        <w:rPr>
          <w:sz w:val="20"/>
          <w:szCs w:val="20"/>
        </w:rPr>
        <w:br/>
      </w:r>
      <w:r w:rsidRPr="00D7009C">
        <w:rPr>
          <w:rStyle w:val="VerbatimChar"/>
          <w:sz w:val="20"/>
          <w:szCs w:val="20"/>
        </w:rPr>
        <w:t xml:space="preserve">  logging: false             // opțional: dezactivează logarea interogărilor SQL</w:t>
      </w:r>
      <w:r w:rsidRPr="00D7009C">
        <w:rPr>
          <w:sz w:val="20"/>
          <w:szCs w:val="20"/>
        </w:rPr>
        <w:br/>
      </w:r>
      <w:r w:rsidRPr="00D7009C">
        <w:rPr>
          <w:rStyle w:val="VerbatimChar"/>
          <w:sz w:val="20"/>
          <w:szCs w:val="20"/>
        </w:rPr>
        <w:t>});</w:t>
      </w:r>
    </w:p>
    <w:p w14:paraId="2F99B7B2" w14:textId="77777777" w:rsidR="00AD11B9" w:rsidRDefault="00000000" w:rsidP="00D7009C">
      <w:pPr>
        <w:pStyle w:val="FirstParagraph"/>
        <w:ind w:left="1440"/>
        <w:jc w:val="both"/>
      </w:pPr>
      <w:r>
        <w:t xml:space="preserve">În exemplul de mai sus, </w:t>
      </w:r>
      <w:r>
        <w:rPr>
          <w:rStyle w:val="VerbatimChar"/>
        </w:rPr>
        <w:t>dialect: 'sqlite'</w:t>
      </w:r>
      <w:r>
        <w:t xml:space="preserve"> indică tipul de BD, iar </w:t>
      </w:r>
      <w:r>
        <w:rPr>
          <w:rStyle w:val="VerbatimChar"/>
        </w:rPr>
        <w:t>storage</w:t>
      </w:r>
      <w:r>
        <w:t xml:space="preserve"> precizează fișierul (în acest caz </w:t>
      </w:r>
      <w:r>
        <w:rPr>
          <w:rStyle w:val="VerbatimChar"/>
        </w:rPr>
        <w:t>agenda.sqlite</w:t>
      </w:r>
      <w:r>
        <w:t xml:space="preserve"> în directorul curent). Este recomandat să dezactivăm logarea interogărilor brute (</w:t>
      </w:r>
      <w:r>
        <w:rPr>
          <w:rStyle w:val="VerbatimChar"/>
        </w:rPr>
        <w:t>logging: false</w:t>
      </w:r>
      <w:r>
        <w:t xml:space="preserve">) pentru a avea o ieșire mai curată în consola aplicației, deși în faza de dezvoltare logarea poate ajuta la debug. De asemenea, o bună practică este extragerea acestor setări într-un fișier de configurare separat (ex. </w:t>
      </w:r>
      <w:r>
        <w:rPr>
          <w:rStyle w:val="VerbatimChar"/>
        </w:rPr>
        <w:t>config/database.js</w:t>
      </w:r>
      <w:r>
        <w:t>), și încărcarea lor din variabile de mediu sau fișiere de config, astfel încât datele sensibile (cum ar fi credențiale, dacă ar fi alt tip de BD) să nu fie hardcodate (Ulili, 2025)</w:t>
      </w:r>
      <w:hyperlink r:id="rId10" w:anchor=":~:text=,connection%20using%20a%20connection%20pool">
        <w:r>
          <w:rPr>
            <w:rStyle w:val="Hyperlink"/>
          </w:rPr>
          <w:t>[6]</w:t>
        </w:r>
      </w:hyperlink>
      <w:hyperlink r:id="rId11" w:anchor=":~:text=Organize%20your%20project%20files%20for,better%20maintainability">
        <w:r>
          <w:rPr>
            <w:rStyle w:val="Hyperlink"/>
          </w:rPr>
          <w:t>[7]</w:t>
        </w:r>
      </w:hyperlink>
      <w:r>
        <w:t xml:space="preserve">. Structurarea proiectului pe directoare – de exemplu un director </w:t>
      </w:r>
      <w:r>
        <w:rPr>
          <w:rStyle w:val="VerbatimChar"/>
        </w:rPr>
        <w:t>config</w:t>
      </w:r>
      <w:r>
        <w:t xml:space="preserve"> pentru configurație și un director </w:t>
      </w:r>
      <w:r>
        <w:rPr>
          <w:rStyle w:val="VerbatimChar"/>
        </w:rPr>
        <w:t>models</w:t>
      </w:r>
      <w:r>
        <w:t xml:space="preserve"> pentru definițiile de model – ajută la menținerea unui cod organizat și ușor de întreținut.</w:t>
      </w:r>
    </w:p>
    <w:p w14:paraId="372906AD" w14:textId="77777777" w:rsidR="00AD11B9" w:rsidRDefault="00000000" w:rsidP="00D7009C">
      <w:pPr>
        <w:pStyle w:val="BodyText"/>
        <w:jc w:val="both"/>
      </w:pPr>
      <w:r>
        <w:rPr>
          <w:b/>
          <w:bCs/>
        </w:rPr>
        <w:t>Verificarea conexiunii:</w:t>
      </w:r>
      <w:r>
        <w:t xml:space="preserve"> Sequelize oferă metoda </w:t>
      </w:r>
      <w:r>
        <w:rPr>
          <w:rStyle w:val="VerbatimChar"/>
        </w:rPr>
        <w:t>sequelize.authenticate()</w:t>
      </w:r>
      <w:r>
        <w:t xml:space="preserve"> care întoarce o promisiune; apelând-o putem verifica dacă datele de conectare sunt corecte și conexiunea se poate realiza. Este indicat să folosim </w:t>
      </w:r>
      <w:r>
        <w:rPr>
          <w:rStyle w:val="VerbatimChar"/>
        </w:rPr>
        <w:t>await</w:t>
      </w:r>
      <w:r>
        <w:t xml:space="preserve"> sau </w:t>
      </w:r>
      <w:r>
        <w:rPr>
          <w:rStyle w:val="VerbatimChar"/>
        </w:rPr>
        <w:t>.then()</w:t>
      </w:r>
      <w:r>
        <w:t>/</w:t>
      </w:r>
      <w:r>
        <w:rPr>
          <w:rStyle w:val="VerbatimChar"/>
        </w:rPr>
        <w:t>.catch()</w:t>
      </w:r>
      <w:r>
        <w:t xml:space="preserve"> pentru a prinde eventualele erori. De exemplu:</w:t>
      </w:r>
    </w:p>
    <w:p w14:paraId="3BF1DA9D" w14:textId="77777777" w:rsidR="00AD11B9" w:rsidRPr="00D7009C" w:rsidRDefault="00000000" w:rsidP="00D7009C">
      <w:pPr>
        <w:pStyle w:val="SourceCode"/>
        <w:shd w:val="clear" w:color="auto" w:fill="DAE9F7" w:themeFill="text2" w:themeFillTint="1A"/>
        <w:ind w:left="1440"/>
        <w:rPr>
          <w:sz w:val="20"/>
          <w:szCs w:val="20"/>
        </w:rPr>
      </w:pPr>
      <w:r w:rsidRPr="00D7009C">
        <w:rPr>
          <w:rStyle w:val="VerbatimChar"/>
          <w:sz w:val="20"/>
          <w:szCs w:val="20"/>
        </w:rPr>
        <w:t>try {</w:t>
      </w:r>
      <w:r w:rsidRPr="00D7009C">
        <w:rPr>
          <w:sz w:val="20"/>
          <w:szCs w:val="20"/>
        </w:rPr>
        <w:br/>
      </w:r>
      <w:r w:rsidRPr="00D7009C">
        <w:rPr>
          <w:rStyle w:val="VerbatimChar"/>
          <w:sz w:val="20"/>
          <w:szCs w:val="20"/>
        </w:rPr>
        <w:t xml:space="preserve">  await sequelize.authenticate();</w:t>
      </w:r>
      <w:r w:rsidRPr="00D7009C">
        <w:rPr>
          <w:sz w:val="20"/>
          <w:szCs w:val="20"/>
        </w:rPr>
        <w:br/>
      </w:r>
      <w:r w:rsidRPr="00D7009C">
        <w:rPr>
          <w:rStyle w:val="VerbatimChar"/>
          <w:sz w:val="20"/>
          <w:szCs w:val="20"/>
        </w:rPr>
        <w:t xml:space="preserve">  console.log('Conexiunea a fost stabilită cu succes.');</w:t>
      </w:r>
      <w:r w:rsidRPr="00D7009C">
        <w:rPr>
          <w:sz w:val="20"/>
          <w:szCs w:val="20"/>
        </w:rPr>
        <w:br/>
      </w:r>
      <w:r w:rsidRPr="00D7009C">
        <w:rPr>
          <w:rStyle w:val="VerbatimChar"/>
          <w:sz w:val="20"/>
          <w:szCs w:val="20"/>
        </w:rPr>
        <w:t>} catch (error) {</w:t>
      </w:r>
      <w:r w:rsidRPr="00D7009C">
        <w:rPr>
          <w:sz w:val="20"/>
          <w:szCs w:val="20"/>
        </w:rPr>
        <w:br/>
      </w:r>
      <w:r w:rsidRPr="00D7009C">
        <w:rPr>
          <w:rStyle w:val="VerbatimChar"/>
          <w:sz w:val="20"/>
          <w:szCs w:val="20"/>
        </w:rPr>
        <w:t xml:space="preserve">  console.error('Eroare la conectarea la baza de date:', error);</w:t>
      </w:r>
      <w:r w:rsidRPr="00D7009C">
        <w:rPr>
          <w:sz w:val="20"/>
          <w:szCs w:val="20"/>
        </w:rPr>
        <w:br/>
      </w:r>
      <w:r w:rsidRPr="00D7009C">
        <w:rPr>
          <w:rStyle w:val="VerbatimChar"/>
          <w:sz w:val="20"/>
          <w:szCs w:val="20"/>
        </w:rPr>
        <w:t>}</w:t>
      </w:r>
    </w:p>
    <w:p w14:paraId="485C829D" w14:textId="77777777" w:rsidR="00AD11B9" w:rsidRDefault="00000000" w:rsidP="00D7009C">
      <w:pPr>
        <w:pStyle w:val="FirstParagraph"/>
        <w:jc w:val="both"/>
      </w:pPr>
      <w:r>
        <w:rPr>
          <w:b/>
          <w:bCs/>
        </w:rPr>
        <w:t>Scop pedagogic:</w:t>
      </w:r>
      <w:r>
        <w:t xml:space="preserve"> Acest prim pas familiarizează studentul cu inițializarea unui context ORM și evidențiază diferența față de conectarea clasică cu SQL brut. Înțelegerea modului de configurare a </w:t>
      </w:r>
      <w:r>
        <w:lastRenderedPageBreak/>
        <w:t>conexiunii este esențială, deoarece multe erori de pornire (ex. setări greșite, pachet lipsă, fișier inaccesibil) pot fi depistate aici.</w:t>
      </w:r>
    </w:p>
    <w:p w14:paraId="200BA91D" w14:textId="77777777" w:rsidR="00AD11B9" w:rsidRDefault="00000000" w:rsidP="00D7009C">
      <w:pPr>
        <w:pStyle w:val="BodyText"/>
        <w:jc w:val="both"/>
      </w:pPr>
      <w:r>
        <w:rPr>
          <w:b/>
          <w:bCs/>
        </w:rPr>
        <w:t>Erori frecvente și atenționări:</w:t>
      </w:r>
      <w:r>
        <w:t xml:space="preserve"> Una dintre cele mai comune erori este uitarea instalării driver-ului de SQLite sau specificarea greșită a acestuia. Dacă apare o eroare de tip </w:t>
      </w:r>
      <w:r>
        <w:rPr>
          <w:i/>
          <w:iCs/>
        </w:rPr>
        <w:t>"Error: Please install sqlite3 package manually"</w:t>
      </w:r>
      <w:r>
        <w:t xml:space="preserve"> la rularea codului, asigurați-vă că ați rulat </w:t>
      </w:r>
      <w:r>
        <w:rPr>
          <w:rStyle w:val="VerbatimChar"/>
        </w:rPr>
        <w:t>npm install sqlite3</w:t>
      </w:r>
      <w:r>
        <w:t xml:space="preserve">. De asemenea, un path incorect către fișierul bazei de date (sau lipsa permisiunilor de scriere în directorul respectiv) poate cauza erori de conexiune. În cazul folosirii URL-urilor de conexiune, sintaxa trebuie respectată (pentru SQLite se poate folosi string-ul special </w:t>
      </w:r>
      <w:r>
        <w:rPr>
          <w:rStyle w:val="VerbatimChar"/>
        </w:rPr>
        <w:t>sqlite::memory:</w:t>
      </w:r>
      <w:r>
        <w:t xml:space="preserve"> pentru o bază de date în memorie, sau </w:t>
      </w:r>
      <w:r>
        <w:rPr>
          <w:rStyle w:val="VerbatimChar"/>
        </w:rPr>
        <w:t>sqlite:path/to/file.sqlite</w:t>
      </w:r>
      <w:r>
        <w:t xml:space="preserve"> pentru fișier). O altă capcană este neapelarea metodei de autentificare/inițializare; deși </w:t>
      </w:r>
      <w:r>
        <w:rPr>
          <w:rStyle w:val="VerbatimChar"/>
        </w:rPr>
        <w:t>sequelize.sync()</w:t>
      </w:r>
      <w:r>
        <w:t xml:space="preserve"> (discutat în pasul următor) pornește implicit conexiunea, este bine să verificăm explicit conexiunea cu </w:t>
      </w:r>
      <w:r>
        <w:rPr>
          <w:rStyle w:val="VerbatimChar"/>
        </w:rPr>
        <w:t>authenticate()</w:t>
      </w:r>
      <w:r>
        <w:t xml:space="preserve"> pentru a prinde erorile de configurare.</w:t>
      </w:r>
    </w:p>
    <w:p w14:paraId="7A637C79" w14:textId="77777777" w:rsidR="00AD11B9" w:rsidRDefault="00000000" w:rsidP="00D7009C">
      <w:pPr>
        <w:pStyle w:val="BodyText"/>
        <w:jc w:val="both"/>
      </w:pPr>
      <w:r>
        <w:rPr>
          <w:b/>
          <w:bCs/>
        </w:rPr>
        <w:t>Bune practici:</w:t>
      </w:r>
      <w:r>
        <w:t xml:space="preserve"> Păstrați configurațiile într-un loc centralizat (pattern-ul de </w:t>
      </w:r>
      <w:r>
        <w:rPr>
          <w:i/>
          <w:iCs/>
        </w:rPr>
        <w:t>config file</w:t>
      </w:r>
      <w:r>
        <w:t xml:space="preserve"> sau folosind variabile de mediu). De exemplu, definirea unui obiect de configurare și apoi folosirea valorilor la inițializarea Sequelize ajută la schimbarea ușoară a setărilor (Sampath, 2025)</w:t>
      </w:r>
      <w:hyperlink r:id="rId12" w:anchor=":~:text=We%20need%20to%20connect%20Sequelize,MySQL%20database%20using%20its%20configuration">
        <w:r>
          <w:rPr>
            <w:rStyle w:val="Hyperlink"/>
          </w:rPr>
          <w:t>[8]</w:t>
        </w:r>
      </w:hyperlink>
      <w:hyperlink r:id="rId13" w:anchor=":~:text=import%20,from%20%27..%2Fconfig%2Fdatabase.js">
        <w:r>
          <w:rPr>
            <w:rStyle w:val="Hyperlink"/>
          </w:rPr>
          <w:t>[9]</w:t>
        </w:r>
      </w:hyperlink>
      <w:r>
        <w:t xml:space="preserve">. În contextul SQLite, dacă doriți o bază de date temporară (doar pentru teste), puteți seta </w:t>
      </w:r>
      <w:r>
        <w:rPr>
          <w:rStyle w:val="VerbatimChar"/>
        </w:rPr>
        <w:t>storage: ':memory:'</w:t>
      </w:r>
      <w:r>
        <w:t xml:space="preserve">, dar țineți cont că aceasta va dispărea odată ce procesul se încheie. Pentru a preveni blocarea aplicației, asigurați-vă că folosiți metodele asincrone corect – de exemplu, nu apelați </w:t>
      </w:r>
      <w:r>
        <w:rPr>
          <w:rStyle w:val="VerbatimChar"/>
        </w:rPr>
        <w:t>sequelize.authenticate()</w:t>
      </w:r>
      <w:r>
        <w:t xml:space="preserve"> fără </w:t>
      </w:r>
      <w:r>
        <w:rPr>
          <w:rStyle w:val="VerbatimChar"/>
        </w:rPr>
        <w:t>await</w:t>
      </w:r>
      <w:r>
        <w:t xml:space="preserve"> sau fără a chain-ui cu </w:t>
      </w:r>
      <w:r>
        <w:rPr>
          <w:rStyle w:val="VerbatimChar"/>
        </w:rPr>
        <w:t>.then()/.catch()</w:t>
      </w:r>
      <w:r>
        <w:t>, altfel eroarea ar trece neobservată (și aplicația poate continua fără o conexiune validă).</w:t>
      </w:r>
    </w:p>
    <w:p w14:paraId="55AB1DF9" w14:textId="3AD0687B" w:rsidR="00AD11B9" w:rsidRDefault="00D7009C">
      <w:pPr>
        <w:pStyle w:val="Heading3"/>
      </w:pPr>
      <w:bookmarkStart w:id="6" w:name="Xf1d5e18e40933621d3695be1aff9b8f5059870b"/>
      <w:bookmarkEnd w:id="5"/>
      <w:r w:rsidRPr="00D7009C">
        <w:rPr>
          <w:b/>
          <w:bCs/>
          <w:color w:val="FF0000"/>
        </w:rPr>
        <w:t>PASUL 2</w:t>
      </w:r>
      <w:r w:rsidR="00000000">
        <w:t xml:space="preserve">: </w:t>
      </w:r>
      <w:proofErr w:type="spellStart"/>
      <w:r w:rsidR="00000000">
        <w:t>Definirea</w:t>
      </w:r>
      <w:proofErr w:type="spellEnd"/>
      <w:r w:rsidR="00000000">
        <w:t xml:space="preserve"> </w:t>
      </w:r>
      <w:proofErr w:type="spellStart"/>
      <w:r w:rsidR="00000000">
        <w:t>unui</w:t>
      </w:r>
      <w:proofErr w:type="spellEnd"/>
      <w:r w:rsidR="00000000">
        <w:t xml:space="preserve"> model (schema tabelului)</w:t>
      </w:r>
    </w:p>
    <w:p w14:paraId="20A9C894" w14:textId="77777777" w:rsidR="00AD11B9" w:rsidRDefault="00000000" w:rsidP="00D7009C">
      <w:pPr>
        <w:pStyle w:val="FirstParagraph"/>
        <w:jc w:val="both"/>
      </w:pPr>
      <w:r>
        <w:rPr>
          <w:b/>
          <w:bCs/>
        </w:rPr>
        <w:t>Ce facem în acest pas:</w:t>
      </w:r>
      <w:r>
        <w:t xml:space="preserve"> Definim un </w:t>
      </w:r>
      <w:r>
        <w:rPr>
          <w:b/>
          <w:bCs/>
        </w:rPr>
        <w:t>model Sequelize</w:t>
      </w:r>
      <w:r>
        <w:t xml:space="preserve"> care mapează o entitate din aplicație la un tabel din baza de date. În cazul nostru, modelul principal va fi un model </w:t>
      </w:r>
      <w:r>
        <w:rPr>
          <w:b/>
          <w:bCs/>
        </w:rPr>
        <w:t>Contact</w:t>
      </w:r>
      <w:r>
        <w:t xml:space="preserve">, reprezentând o persoană de contact cu atribute precum nume, email, telefon etc. Definirea unui model implică precizarea numelui modelului, a coloanelor (atributelor) cu tipurile lor de date și eventuale </w:t>
      </w:r>
      <w:r>
        <w:rPr>
          <w:b/>
          <w:bCs/>
        </w:rPr>
        <w:t>validări</w:t>
      </w:r>
      <w:r>
        <w:t xml:space="preserve"> sau constrângeri (de ex. unicitate, neacceptarea valorilor nule, formatul unui email). Acest pas corespunde creării schemei bazei de date direct din cod, ceea ce înlocuiește necesitatea de a scrie un script SQL </w:t>
      </w:r>
      <w:r>
        <w:rPr>
          <w:rStyle w:val="VerbatimChar"/>
        </w:rPr>
        <w:t>CREATE TABLE</w:t>
      </w:r>
      <w:r>
        <w:t>.</w:t>
      </w:r>
    </w:p>
    <w:p w14:paraId="2C80978E" w14:textId="77777777" w:rsidR="00AD11B9" w:rsidRDefault="00000000" w:rsidP="00D7009C">
      <w:pPr>
        <w:pStyle w:val="BodyText"/>
        <w:jc w:val="both"/>
      </w:pPr>
      <w:r>
        <w:rPr>
          <w:b/>
          <w:bCs/>
        </w:rPr>
        <w:t>Cum procedăm:</w:t>
      </w:r>
      <w:r>
        <w:t xml:space="preserve"> Sequelize oferă două moduri principale de a defini un model: folosind metoda statică </w:t>
      </w:r>
      <w:r>
        <w:rPr>
          <w:rStyle w:val="VerbatimChar"/>
        </w:rPr>
        <w:t>Sequelize.define(modelName, attributes, options)</w:t>
      </w:r>
      <w:r>
        <w:t xml:space="preserve"> sau extinzând clasa </w:t>
      </w:r>
      <w:r>
        <w:rPr>
          <w:rStyle w:val="VerbatimChar"/>
        </w:rPr>
        <w:t>Model</w:t>
      </w:r>
      <w:r>
        <w:t xml:space="preserve"> și apelând </w:t>
      </w:r>
      <w:r>
        <w:rPr>
          <w:rStyle w:val="VerbatimChar"/>
        </w:rPr>
        <w:t>Model.init(attributes, options)</w:t>
      </w:r>
      <w:r>
        <w:t xml:space="preserve">. Ambele ajung la același rezultat. Vom utiliza aici sintaxa cu </w:t>
      </w:r>
      <w:r>
        <w:rPr>
          <w:rStyle w:val="VerbatimChar"/>
        </w:rPr>
        <w:t>Model.init</w:t>
      </w:r>
      <w:r>
        <w:t xml:space="preserve"> pentru claritate. Continuând exemplul, definim un model </w:t>
      </w:r>
      <w:r>
        <w:rPr>
          <w:rStyle w:val="VerbatimChar"/>
        </w:rPr>
        <w:t>Contact</w:t>
      </w:r>
      <w:r>
        <w:t xml:space="preserve"> astfel (presupunând că avem deja importat </w:t>
      </w:r>
      <w:r>
        <w:rPr>
          <w:rStyle w:val="VerbatimChar"/>
        </w:rPr>
        <w:t>DataTypes</w:t>
      </w:r>
      <w:r>
        <w:t xml:space="preserve"> și instanța </w:t>
      </w:r>
      <w:r>
        <w:rPr>
          <w:rStyle w:val="VerbatimChar"/>
        </w:rPr>
        <w:t>sequelize</w:t>
      </w:r>
      <w:r>
        <w:t>):</w:t>
      </w:r>
    </w:p>
    <w:p w14:paraId="5C42E87E" w14:textId="77777777" w:rsidR="00AD11B9" w:rsidRPr="00D7009C" w:rsidRDefault="00000000" w:rsidP="00D7009C">
      <w:pPr>
        <w:pStyle w:val="SourceCode"/>
        <w:shd w:val="clear" w:color="auto" w:fill="DAE9F7" w:themeFill="text2" w:themeFillTint="1A"/>
        <w:ind w:left="1440"/>
        <w:rPr>
          <w:sz w:val="20"/>
          <w:szCs w:val="20"/>
        </w:rPr>
      </w:pPr>
      <w:r w:rsidRPr="00D7009C">
        <w:rPr>
          <w:rStyle w:val="VerbatimChar"/>
          <w:sz w:val="20"/>
          <w:szCs w:val="20"/>
        </w:rPr>
        <w:t>import { DataTypes, Model } from 'sequelize';</w:t>
      </w:r>
      <w:r w:rsidRPr="00D7009C">
        <w:rPr>
          <w:sz w:val="20"/>
          <w:szCs w:val="20"/>
        </w:rPr>
        <w:br/>
      </w:r>
      <w:r w:rsidRPr="00D7009C">
        <w:rPr>
          <w:rStyle w:val="VerbatimChar"/>
          <w:sz w:val="20"/>
          <w:szCs w:val="20"/>
        </w:rPr>
        <w:t>import sequelize from './database.js'; // instanța Sequelize creată la pasul 1</w:t>
      </w:r>
      <w:r w:rsidRPr="00D7009C">
        <w:rPr>
          <w:sz w:val="20"/>
          <w:szCs w:val="20"/>
        </w:rPr>
        <w:br/>
      </w:r>
      <w:r w:rsidRPr="00D7009C">
        <w:rPr>
          <w:sz w:val="20"/>
          <w:szCs w:val="20"/>
        </w:rPr>
        <w:br/>
      </w:r>
      <w:r w:rsidRPr="00D7009C">
        <w:rPr>
          <w:rStyle w:val="VerbatimChar"/>
          <w:sz w:val="20"/>
          <w:szCs w:val="20"/>
        </w:rPr>
        <w:t>class Contact extends Model {}</w:t>
      </w:r>
      <w:r w:rsidRPr="00D7009C">
        <w:rPr>
          <w:sz w:val="20"/>
          <w:szCs w:val="20"/>
        </w:rPr>
        <w:br/>
      </w:r>
      <w:r w:rsidRPr="00D7009C">
        <w:rPr>
          <w:rStyle w:val="VerbatimChar"/>
          <w:sz w:val="20"/>
          <w:szCs w:val="20"/>
        </w:rPr>
        <w:t>Contact.init(</w:t>
      </w:r>
      <w:r w:rsidRPr="00D7009C">
        <w:rPr>
          <w:sz w:val="20"/>
          <w:szCs w:val="20"/>
        </w:rPr>
        <w:br/>
      </w:r>
      <w:r w:rsidRPr="00D7009C">
        <w:rPr>
          <w:rStyle w:val="VerbatimChar"/>
          <w:sz w:val="20"/>
          <w:szCs w:val="20"/>
        </w:rPr>
        <w:t xml:space="preserve">  {</w:t>
      </w:r>
      <w:r w:rsidRPr="00D7009C">
        <w:rPr>
          <w:sz w:val="20"/>
          <w:szCs w:val="20"/>
        </w:rPr>
        <w:br/>
      </w:r>
      <w:r w:rsidRPr="00D7009C">
        <w:rPr>
          <w:rStyle w:val="VerbatimChar"/>
          <w:sz w:val="20"/>
          <w:szCs w:val="20"/>
        </w:rPr>
        <w:t xml:space="preserve">    id: {</w:t>
      </w:r>
      <w:r w:rsidRPr="00D7009C">
        <w:rPr>
          <w:sz w:val="20"/>
          <w:szCs w:val="20"/>
        </w:rPr>
        <w:br/>
      </w:r>
      <w:r w:rsidRPr="00D7009C">
        <w:rPr>
          <w:rStyle w:val="VerbatimChar"/>
          <w:sz w:val="20"/>
          <w:szCs w:val="20"/>
        </w:rPr>
        <w:t xml:space="preserve">      type: DataTypes.INTEGER,</w:t>
      </w:r>
      <w:r w:rsidRPr="00D7009C">
        <w:rPr>
          <w:sz w:val="20"/>
          <w:szCs w:val="20"/>
        </w:rPr>
        <w:br/>
      </w:r>
      <w:r w:rsidRPr="00D7009C">
        <w:rPr>
          <w:rStyle w:val="VerbatimChar"/>
          <w:sz w:val="20"/>
          <w:szCs w:val="20"/>
        </w:rPr>
        <w:t xml:space="preserve">      autoIncrement: true,</w:t>
      </w:r>
      <w:r w:rsidRPr="00D7009C">
        <w:rPr>
          <w:sz w:val="20"/>
          <w:szCs w:val="20"/>
        </w:rPr>
        <w:br/>
      </w:r>
      <w:r w:rsidRPr="00D7009C">
        <w:rPr>
          <w:rStyle w:val="VerbatimChar"/>
          <w:sz w:val="20"/>
          <w:szCs w:val="20"/>
        </w:rPr>
        <w:t xml:space="preserve">      primaryKey: true</w:t>
      </w:r>
      <w:r w:rsidRPr="00D7009C">
        <w:rPr>
          <w:sz w:val="20"/>
          <w:szCs w:val="20"/>
        </w:rPr>
        <w:br/>
      </w:r>
      <w:r w:rsidRPr="00D7009C">
        <w:rPr>
          <w:rStyle w:val="VerbatimChar"/>
          <w:sz w:val="20"/>
          <w:szCs w:val="20"/>
        </w:rPr>
        <w:t xml:space="preserve">    },</w:t>
      </w:r>
      <w:r w:rsidRPr="00D7009C">
        <w:rPr>
          <w:sz w:val="20"/>
          <w:szCs w:val="20"/>
        </w:rPr>
        <w:br/>
      </w:r>
      <w:r w:rsidRPr="00D7009C">
        <w:rPr>
          <w:rStyle w:val="VerbatimChar"/>
          <w:sz w:val="20"/>
          <w:szCs w:val="20"/>
        </w:rPr>
        <w:t xml:space="preserve">    name: {</w:t>
      </w:r>
      <w:r w:rsidRPr="00D7009C">
        <w:rPr>
          <w:sz w:val="20"/>
          <w:szCs w:val="20"/>
        </w:rPr>
        <w:br/>
      </w:r>
      <w:r w:rsidRPr="00D7009C">
        <w:rPr>
          <w:rStyle w:val="VerbatimChar"/>
          <w:sz w:val="20"/>
          <w:szCs w:val="20"/>
        </w:rPr>
        <w:t xml:space="preserve">      type: DataTypes.STRING,</w:t>
      </w:r>
      <w:r w:rsidRPr="00D7009C">
        <w:rPr>
          <w:sz w:val="20"/>
          <w:szCs w:val="20"/>
        </w:rPr>
        <w:br/>
      </w:r>
      <w:r w:rsidRPr="00D7009C">
        <w:rPr>
          <w:rStyle w:val="VerbatimChar"/>
          <w:sz w:val="20"/>
          <w:szCs w:val="20"/>
        </w:rPr>
        <w:t xml:space="preserve">      allowNull: false,             // nu permite valoare NULL</w:t>
      </w:r>
      <w:r w:rsidRPr="00D7009C">
        <w:rPr>
          <w:sz w:val="20"/>
          <w:szCs w:val="20"/>
        </w:rPr>
        <w:br/>
      </w:r>
      <w:r w:rsidRPr="00D7009C">
        <w:rPr>
          <w:rStyle w:val="VerbatimChar"/>
          <w:sz w:val="20"/>
          <w:szCs w:val="20"/>
        </w:rPr>
        <w:t xml:space="preserve">      validate: {</w:t>
      </w:r>
      <w:r w:rsidRPr="00D7009C">
        <w:rPr>
          <w:sz w:val="20"/>
          <w:szCs w:val="20"/>
        </w:rPr>
        <w:br/>
      </w:r>
      <w:r w:rsidRPr="00D7009C">
        <w:rPr>
          <w:rStyle w:val="VerbatimChar"/>
          <w:sz w:val="20"/>
          <w:szCs w:val="20"/>
        </w:rPr>
        <w:t xml:space="preserve">        notEmpty: true             // nu permite șiruri vide</w:t>
      </w:r>
      <w:r w:rsidRPr="00D7009C">
        <w:rPr>
          <w:sz w:val="20"/>
          <w:szCs w:val="20"/>
        </w:rPr>
        <w:br/>
      </w:r>
      <w:r w:rsidRPr="00D7009C">
        <w:rPr>
          <w:rStyle w:val="VerbatimChar"/>
          <w:sz w:val="20"/>
          <w:szCs w:val="20"/>
        </w:rPr>
        <w:t xml:space="preserve">      }</w:t>
      </w:r>
      <w:r w:rsidRPr="00D7009C">
        <w:rPr>
          <w:sz w:val="20"/>
          <w:szCs w:val="20"/>
        </w:rPr>
        <w:br/>
      </w:r>
      <w:r w:rsidRPr="00D7009C">
        <w:rPr>
          <w:rStyle w:val="VerbatimChar"/>
          <w:sz w:val="20"/>
          <w:szCs w:val="20"/>
        </w:rPr>
        <w:t xml:space="preserve">    },</w:t>
      </w:r>
      <w:r w:rsidRPr="00D7009C">
        <w:rPr>
          <w:sz w:val="20"/>
          <w:szCs w:val="20"/>
        </w:rPr>
        <w:br/>
      </w:r>
      <w:r w:rsidRPr="00D7009C">
        <w:rPr>
          <w:rStyle w:val="VerbatimChar"/>
          <w:sz w:val="20"/>
          <w:szCs w:val="20"/>
        </w:rPr>
        <w:t xml:space="preserve">    email: {</w:t>
      </w:r>
      <w:r w:rsidRPr="00D7009C">
        <w:rPr>
          <w:sz w:val="20"/>
          <w:szCs w:val="20"/>
        </w:rPr>
        <w:br/>
      </w:r>
      <w:r w:rsidRPr="00D7009C">
        <w:rPr>
          <w:rStyle w:val="VerbatimChar"/>
          <w:sz w:val="20"/>
          <w:szCs w:val="20"/>
        </w:rPr>
        <w:lastRenderedPageBreak/>
        <w:t xml:space="preserve">      type: DataTypes.STRING,</w:t>
      </w:r>
      <w:r w:rsidRPr="00D7009C">
        <w:rPr>
          <w:sz w:val="20"/>
          <w:szCs w:val="20"/>
        </w:rPr>
        <w:br/>
      </w:r>
      <w:r w:rsidRPr="00D7009C">
        <w:rPr>
          <w:rStyle w:val="VerbatimChar"/>
          <w:sz w:val="20"/>
          <w:szCs w:val="20"/>
        </w:rPr>
        <w:t xml:space="preserve">      allowNull: false,</w:t>
      </w:r>
      <w:r w:rsidRPr="00D7009C">
        <w:rPr>
          <w:sz w:val="20"/>
          <w:szCs w:val="20"/>
        </w:rPr>
        <w:br/>
      </w:r>
      <w:r w:rsidRPr="00D7009C">
        <w:rPr>
          <w:rStyle w:val="VerbatimChar"/>
          <w:sz w:val="20"/>
          <w:szCs w:val="20"/>
        </w:rPr>
        <w:t xml:space="preserve">      unique: true,                // adresa de email trebuie să fie unică în tabel</w:t>
      </w:r>
      <w:r w:rsidRPr="00D7009C">
        <w:rPr>
          <w:sz w:val="20"/>
          <w:szCs w:val="20"/>
        </w:rPr>
        <w:br/>
      </w:r>
      <w:r w:rsidRPr="00D7009C">
        <w:rPr>
          <w:rStyle w:val="VerbatimChar"/>
          <w:sz w:val="20"/>
          <w:szCs w:val="20"/>
        </w:rPr>
        <w:t xml:space="preserve">      validate: {</w:t>
      </w:r>
      <w:r w:rsidRPr="00D7009C">
        <w:rPr>
          <w:sz w:val="20"/>
          <w:szCs w:val="20"/>
        </w:rPr>
        <w:br/>
      </w:r>
      <w:r w:rsidRPr="00D7009C">
        <w:rPr>
          <w:rStyle w:val="VerbatimChar"/>
          <w:sz w:val="20"/>
          <w:szCs w:val="20"/>
        </w:rPr>
        <w:t xml:space="preserve">        isEmail: true              // verifică formatul de email</w:t>
      </w:r>
      <w:r w:rsidRPr="00D7009C">
        <w:rPr>
          <w:sz w:val="20"/>
          <w:szCs w:val="20"/>
        </w:rPr>
        <w:br/>
      </w:r>
      <w:r w:rsidRPr="00D7009C">
        <w:rPr>
          <w:rStyle w:val="VerbatimChar"/>
          <w:sz w:val="20"/>
          <w:szCs w:val="20"/>
        </w:rPr>
        <w:t xml:space="preserve">      }</w:t>
      </w:r>
      <w:r w:rsidRPr="00D7009C">
        <w:rPr>
          <w:sz w:val="20"/>
          <w:szCs w:val="20"/>
        </w:rPr>
        <w:br/>
      </w:r>
      <w:r w:rsidRPr="00D7009C">
        <w:rPr>
          <w:rStyle w:val="VerbatimChar"/>
          <w:sz w:val="20"/>
          <w:szCs w:val="20"/>
        </w:rPr>
        <w:t xml:space="preserve">    },</w:t>
      </w:r>
      <w:r w:rsidRPr="00D7009C">
        <w:rPr>
          <w:sz w:val="20"/>
          <w:szCs w:val="20"/>
        </w:rPr>
        <w:br/>
      </w:r>
      <w:r w:rsidRPr="00D7009C">
        <w:rPr>
          <w:rStyle w:val="VerbatimChar"/>
          <w:sz w:val="20"/>
          <w:szCs w:val="20"/>
        </w:rPr>
        <w:t xml:space="preserve">    phone: {</w:t>
      </w:r>
      <w:r w:rsidRPr="00D7009C">
        <w:rPr>
          <w:sz w:val="20"/>
          <w:szCs w:val="20"/>
        </w:rPr>
        <w:br/>
      </w:r>
      <w:r w:rsidRPr="00D7009C">
        <w:rPr>
          <w:rStyle w:val="VerbatimChar"/>
          <w:sz w:val="20"/>
          <w:szCs w:val="20"/>
        </w:rPr>
        <w:t xml:space="preserve">      type: DataTypes.STRING,</w:t>
      </w:r>
      <w:r w:rsidRPr="00D7009C">
        <w:rPr>
          <w:sz w:val="20"/>
          <w:szCs w:val="20"/>
        </w:rPr>
        <w:br/>
      </w:r>
      <w:r w:rsidRPr="00D7009C">
        <w:rPr>
          <w:rStyle w:val="VerbatimChar"/>
          <w:sz w:val="20"/>
          <w:szCs w:val="20"/>
        </w:rPr>
        <w:t xml:space="preserve">      allowNull: true              // numărul de telefon poate lipsi</w:t>
      </w:r>
      <w:r w:rsidRPr="00D7009C">
        <w:rPr>
          <w:sz w:val="20"/>
          <w:szCs w:val="20"/>
        </w:rPr>
        <w:br/>
      </w:r>
      <w:r w:rsidRPr="00D7009C">
        <w:rPr>
          <w:rStyle w:val="VerbatimChar"/>
          <w:sz w:val="20"/>
          <w:szCs w:val="20"/>
        </w:rPr>
        <w:t xml:space="preserve">      // putem adăuga o validare opțională pentru formatul telefonului</w:t>
      </w:r>
      <w:r w:rsidRPr="00D7009C">
        <w:rPr>
          <w:sz w:val="20"/>
          <w:szCs w:val="20"/>
        </w:rPr>
        <w:br/>
      </w:r>
      <w:r w:rsidRPr="00D7009C">
        <w:rPr>
          <w:rStyle w:val="VerbatimChar"/>
          <w:sz w:val="20"/>
          <w:szCs w:val="20"/>
        </w:rPr>
        <w:t xml:space="preserve">    }</w:t>
      </w:r>
      <w:r w:rsidRPr="00D7009C">
        <w:rPr>
          <w:sz w:val="20"/>
          <w:szCs w:val="20"/>
        </w:rPr>
        <w:br/>
      </w:r>
      <w:r w:rsidRPr="00D7009C">
        <w:rPr>
          <w:rStyle w:val="VerbatimChar"/>
          <w:sz w:val="20"/>
          <w:szCs w:val="20"/>
        </w:rPr>
        <w:t xml:space="preserve">  },</w:t>
      </w:r>
      <w:r w:rsidRPr="00D7009C">
        <w:rPr>
          <w:sz w:val="20"/>
          <w:szCs w:val="20"/>
        </w:rPr>
        <w:br/>
      </w:r>
      <w:r w:rsidRPr="00D7009C">
        <w:rPr>
          <w:rStyle w:val="VerbatimChar"/>
          <w:sz w:val="20"/>
          <w:szCs w:val="20"/>
        </w:rPr>
        <w:t xml:space="preserve">  {</w:t>
      </w:r>
      <w:r w:rsidRPr="00D7009C">
        <w:rPr>
          <w:sz w:val="20"/>
          <w:szCs w:val="20"/>
        </w:rPr>
        <w:br/>
      </w:r>
      <w:r w:rsidRPr="00D7009C">
        <w:rPr>
          <w:rStyle w:val="VerbatimChar"/>
          <w:sz w:val="20"/>
          <w:szCs w:val="20"/>
        </w:rPr>
        <w:t xml:space="preserve">    sequelize, // instanța Sequelize</w:t>
      </w:r>
      <w:r w:rsidRPr="00D7009C">
        <w:rPr>
          <w:sz w:val="20"/>
          <w:szCs w:val="20"/>
        </w:rPr>
        <w:br/>
      </w:r>
      <w:r w:rsidRPr="00D7009C">
        <w:rPr>
          <w:rStyle w:val="VerbatimChar"/>
          <w:sz w:val="20"/>
          <w:szCs w:val="20"/>
        </w:rPr>
        <w:t xml:space="preserve">    modelName: 'Contact',</w:t>
      </w:r>
      <w:r w:rsidRPr="00D7009C">
        <w:rPr>
          <w:sz w:val="20"/>
          <w:szCs w:val="20"/>
        </w:rPr>
        <w:br/>
      </w:r>
      <w:r w:rsidRPr="00D7009C">
        <w:rPr>
          <w:rStyle w:val="VerbatimChar"/>
          <w:sz w:val="20"/>
          <w:szCs w:val="20"/>
        </w:rPr>
        <w:t xml:space="preserve">    tableName: 'contacts',        // opțional: numele tabelului (altfel Sequelize pluralizează 'Contact' -&gt; 'Contacts')</w:t>
      </w:r>
      <w:r w:rsidRPr="00D7009C">
        <w:rPr>
          <w:sz w:val="20"/>
          <w:szCs w:val="20"/>
        </w:rPr>
        <w:br/>
      </w:r>
      <w:r w:rsidRPr="00D7009C">
        <w:rPr>
          <w:rStyle w:val="VerbatimChar"/>
          <w:sz w:val="20"/>
          <w:szCs w:val="20"/>
        </w:rPr>
        <w:t xml:space="preserve">    timestamps: true             // adaugă automat coloanele createdAt și updatedAt</w:t>
      </w:r>
      <w:r w:rsidRPr="00D7009C">
        <w:rPr>
          <w:sz w:val="20"/>
          <w:szCs w:val="20"/>
        </w:rPr>
        <w:br/>
      </w:r>
      <w:r w:rsidRPr="00D7009C">
        <w:rPr>
          <w:rStyle w:val="VerbatimChar"/>
          <w:sz w:val="20"/>
          <w:szCs w:val="20"/>
        </w:rPr>
        <w:t xml:space="preserve">  }</w:t>
      </w:r>
      <w:r w:rsidRPr="00D7009C">
        <w:rPr>
          <w:sz w:val="20"/>
          <w:szCs w:val="20"/>
        </w:rPr>
        <w:br/>
      </w:r>
      <w:r w:rsidRPr="00D7009C">
        <w:rPr>
          <w:rStyle w:val="VerbatimChar"/>
          <w:sz w:val="20"/>
          <w:szCs w:val="20"/>
        </w:rPr>
        <w:t>);</w:t>
      </w:r>
    </w:p>
    <w:p w14:paraId="0DDE15AC" w14:textId="77777777" w:rsidR="00AD11B9" w:rsidRDefault="00000000" w:rsidP="00D7009C">
      <w:pPr>
        <w:pStyle w:val="FirstParagraph"/>
        <w:ind w:left="1440"/>
        <w:jc w:val="both"/>
      </w:pPr>
      <w:r>
        <w:t xml:space="preserve">În codul de mai sus am definit modelul </w:t>
      </w:r>
      <w:r>
        <w:rPr>
          <w:rStyle w:val="VerbatimChar"/>
        </w:rPr>
        <w:t>Contact</w:t>
      </w:r>
      <w:r>
        <w:t xml:space="preserve"> cu patru atribute: </w:t>
      </w:r>
      <w:r>
        <w:rPr>
          <w:rStyle w:val="VerbatimChar"/>
        </w:rPr>
        <w:t>id</w:t>
      </w:r>
      <w:r>
        <w:t xml:space="preserve"> (cheie primară numerică, auto-incrementală), </w:t>
      </w:r>
      <w:r>
        <w:rPr>
          <w:rStyle w:val="VerbatimChar"/>
        </w:rPr>
        <w:t>name</w:t>
      </w:r>
      <w:r>
        <w:t xml:space="preserve"> (șir de caractere, obligatoriu, nevid), </w:t>
      </w:r>
      <w:r>
        <w:rPr>
          <w:rStyle w:val="VerbatimChar"/>
        </w:rPr>
        <w:t>email</w:t>
      </w:r>
      <w:r>
        <w:t xml:space="preserve"> (șir, obligatoriu, unic, trebuie să aibă format de email valid) și </w:t>
      </w:r>
      <w:r>
        <w:rPr>
          <w:rStyle w:val="VerbatimChar"/>
        </w:rPr>
        <w:t>phone</w:t>
      </w:r>
      <w:r>
        <w:t xml:space="preserve"> (șir, opțional). Am folosit tipurile de date din </w:t>
      </w:r>
      <w:r>
        <w:rPr>
          <w:rStyle w:val="VerbatimChar"/>
        </w:rPr>
        <w:t>DataTypes</w:t>
      </w:r>
      <w:r>
        <w:t xml:space="preserve"> oferite de Sequelize (STRING, INTEGER etc.), care corespund tipurilor SQL din SQLite. De asemenea, am specificat niște </w:t>
      </w:r>
      <w:r>
        <w:rPr>
          <w:b/>
          <w:bCs/>
        </w:rPr>
        <w:t>reguli de validare</w:t>
      </w:r>
      <w:r>
        <w:t xml:space="preserve">: </w:t>
      </w:r>
      <w:r>
        <w:rPr>
          <w:rStyle w:val="VerbatimChar"/>
        </w:rPr>
        <w:t>notEmpty: true</w:t>
      </w:r>
      <w:r>
        <w:t xml:space="preserve"> impune ca numele să nu fie șir vid, iar </w:t>
      </w:r>
      <w:r>
        <w:rPr>
          <w:rStyle w:val="VerbatimChar"/>
        </w:rPr>
        <w:t>isEmail: true</w:t>
      </w:r>
      <w:r>
        <w:t xml:space="preserve"> folosește validatorul intern al Sequelize pentru formatul de email (Sampath, 2025)</w:t>
      </w:r>
      <w:hyperlink r:id="rId14" w:anchor=":~:text=type%3A%20DataTypes,STRING%2C%20allowNull%3A%20false">
        <w:r>
          <w:rPr>
            <w:rStyle w:val="Hyperlink"/>
          </w:rPr>
          <w:t>[10]</w:t>
        </w:r>
      </w:hyperlink>
      <w:hyperlink r:id="rId15" w:anchor=":~:text=validate%3A%20,">
        <w:r>
          <w:rPr>
            <w:rStyle w:val="Hyperlink"/>
          </w:rPr>
          <w:t>[11]</w:t>
        </w:r>
      </w:hyperlink>
      <w:r>
        <w:t xml:space="preserve">. Sequelize are o suită de validări predefinite (e.g., isInt, isDate, len etc.) și permite și definirea unora personalizate, asigurând integritatea datelor la momentul introducerii sau modificării (validările rulează implicit la </w:t>
      </w:r>
      <w:r>
        <w:rPr>
          <w:rStyle w:val="VerbatimChar"/>
        </w:rPr>
        <w:t>create</w:t>
      </w:r>
      <w:r>
        <w:t>/</w:t>
      </w:r>
      <w:r>
        <w:rPr>
          <w:rStyle w:val="VerbatimChar"/>
        </w:rPr>
        <w:t>update</w:t>
      </w:r>
      <w:r>
        <w:t xml:space="preserve"> și aruncă erori de tip </w:t>
      </w:r>
      <w:r>
        <w:rPr>
          <w:b/>
          <w:bCs/>
        </w:rPr>
        <w:t>SequelizeValidationError</w:t>
      </w:r>
      <w:r>
        <w:t xml:space="preserve"> dacă eșuează).</w:t>
      </w:r>
    </w:p>
    <w:p w14:paraId="1BF2308B" w14:textId="77777777" w:rsidR="00AD11B9" w:rsidRDefault="00000000" w:rsidP="00D7009C">
      <w:pPr>
        <w:pStyle w:val="BodyText"/>
        <w:ind w:firstLine="720"/>
        <w:jc w:val="both"/>
      </w:pPr>
      <w:r>
        <w:t xml:space="preserve">După definirea modelului, trebuie creat efectiv tabelul în baza de date. </w:t>
      </w:r>
      <w:r>
        <w:rPr>
          <w:b/>
          <w:bCs/>
        </w:rPr>
        <w:t>Pedagogic</w:t>
      </w:r>
      <w:r>
        <w:t xml:space="preserve">, aici înțelegem că Sequelize poate </w:t>
      </w:r>
      <w:r>
        <w:rPr>
          <w:i/>
          <w:iCs/>
        </w:rPr>
        <w:t>sincorniza</w:t>
      </w:r>
      <w:r>
        <w:t xml:space="preserve"> definițiile modelelor cu baza de date. Putem apela </w:t>
      </w:r>
      <w:r>
        <w:rPr>
          <w:rStyle w:val="VerbatimChar"/>
        </w:rPr>
        <w:t>sequelize.sync({ force: false })</w:t>
      </w:r>
      <w:r>
        <w:t xml:space="preserve"> pentru a genera tabelul dacă nu există (opțiunea </w:t>
      </w:r>
      <w:r>
        <w:rPr>
          <w:rStyle w:val="VerbatimChar"/>
        </w:rPr>
        <w:t>{force:true}</w:t>
      </w:r>
      <w:r>
        <w:t xml:space="preserve"> ar șterge și recrea tabelul, util pentru resetare în faza de dezvoltare). Este recomandat să apelăm </w:t>
      </w:r>
      <w:r>
        <w:rPr>
          <w:rStyle w:val="VerbatimChar"/>
        </w:rPr>
        <w:t>sequelize.sync()</w:t>
      </w:r>
      <w:r>
        <w:t xml:space="preserve"> la inițializarea aplicației, după definirea tuturor modelelor. Acest mecanism ne scutește de a scrie manual SQL pentru creare de tabele și reflectă imediat modificările modelelor în schemă (în medii de producție însă, de obicei se folosește mecanismul de </w:t>
      </w:r>
      <w:r>
        <w:rPr>
          <w:b/>
          <w:bCs/>
        </w:rPr>
        <w:t>migrații</w:t>
      </w:r>
      <w:r>
        <w:t xml:space="preserve"> controlate, pentru a actualiza baza de date fără pierderea datelor, dar în laborator </w:t>
      </w:r>
      <w:r>
        <w:rPr>
          <w:rStyle w:val="VerbatimChar"/>
        </w:rPr>
        <w:t>sync</w:t>
      </w:r>
      <w:r>
        <w:t xml:space="preserve"> este suficient).</w:t>
      </w:r>
    </w:p>
    <w:p w14:paraId="353CFBCB" w14:textId="77777777" w:rsidR="00AD11B9" w:rsidRDefault="00000000" w:rsidP="00D7009C">
      <w:pPr>
        <w:pStyle w:val="BodyText"/>
        <w:jc w:val="both"/>
      </w:pPr>
      <w:r>
        <w:rPr>
          <w:b/>
          <w:bCs/>
        </w:rPr>
        <w:t>Scop pedagogic:</w:t>
      </w:r>
      <w:r>
        <w:t xml:space="preserve"> Definirea modelelor ORM îi ajută pe studenți să facă legătura între conceptele de clasă/obiect în cod și tabele/înregistrări în baza de date. Ei învață cum se declară atributele cu tipuri și restricții, similar cu definirea coloanelor într-un SQL </w:t>
      </w:r>
      <w:r>
        <w:rPr>
          <w:i/>
          <w:iCs/>
        </w:rPr>
        <w:t>CREATE TABLE</w:t>
      </w:r>
      <w:r>
        <w:t>. Acest pas pune bazele pentru toate operațiile ulterioare: un model corect definit înseamnă că Operațiile CRUD vor funcționa conform așteptărilor și că datele introduse vor respecta regulile de validare (de exemplu, nu vom putea crea un contact fără email sau cu un email invalid, deoarece Sequelize va semnala eroarea).</w:t>
      </w:r>
    </w:p>
    <w:p w14:paraId="3E629802" w14:textId="77777777" w:rsidR="00D7009C" w:rsidRDefault="00000000" w:rsidP="00D7009C">
      <w:pPr>
        <w:pStyle w:val="BodyText"/>
        <w:jc w:val="both"/>
      </w:pPr>
      <w:r>
        <w:rPr>
          <w:b/>
          <w:bCs/>
        </w:rPr>
        <w:t>Erori frecvente și atenționări:</w:t>
      </w:r>
      <w:r>
        <w:t xml:space="preserve"> Greșelile tipice la acest pas includ: </w:t>
      </w:r>
    </w:p>
    <w:p w14:paraId="0DE44CBC" w14:textId="2B1B50DF" w:rsidR="00D7009C" w:rsidRDefault="00000000" w:rsidP="00D7009C">
      <w:pPr>
        <w:pStyle w:val="BodyText"/>
        <w:numPr>
          <w:ilvl w:val="0"/>
          <w:numId w:val="13"/>
        </w:numPr>
        <w:jc w:val="both"/>
      </w:pPr>
      <w:proofErr w:type="spellStart"/>
      <w:r>
        <w:rPr>
          <w:b/>
          <w:bCs/>
        </w:rPr>
        <w:t>Tipuri</w:t>
      </w:r>
      <w:proofErr w:type="spellEnd"/>
      <w:r>
        <w:rPr>
          <w:b/>
          <w:bCs/>
        </w:rPr>
        <w:t xml:space="preserve"> de date </w:t>
      </w:r>
      <w:proofErr w:type="spellStart"/>
      <w:r>
        <w:rPr>
          <w:b/>
          <w:bCs/>
        </w:rPr>
        <w:t>greșite</w:t>
      </w:r>
      <w:proofErr w:type="spellEnd"/>
      <w:r>
        <w:rPr>
          <w:b/>
          <w:bCs/>
        </w:rPr>
        <w:t xml:space="preserve"> sau neimportate:</w:t>
      </w:r>
      <w:r>
        <w:t xml:space="preserve"> uitarea importului </w:t>
      </w:r>
      <w:r>
        <w:rPr>
          <w:rStyle w:val="VerbatimChar"/>
        </w:rPr>
        <w:t>DataTypes</w:t>
      </w:r>
      <w:r>
        <w:t xml:space="preserve"> duce la erori; folosirea incorectă a tipurilor (ex. </w:t>
      </w:r>
      <w:r>
        <w:rPr>
          <w:rStyle w:val="VerbatimChar"/>
        </w:rPr>
        <w:t>String</w:t>
      </w:r>
      <w:r>
        <w:t xml:space="preserve"> în loc de </w:t>
      </w:r>
      <w:r>
        <w:rPr>
          <w:rStyle w:val="VerbatimChar"/>
        </w:rPr>
        <w:t>DataTypes.STRING</w:t>
      </w:r>
      <w:r>
        <w:t xml:space="preserve">) va face ca definirea </w:t>
      </w:r>
      <w:proofErr w:type="spellStart"/>
      <w:r>
        <w:t>modelului</w:t>
      </w:r>
      <w:proofErr w:type="spellEnd"/>
      <w:r>
        <w:t xml:space="preserve"> </w:t>
      </w:r>
      <w:proofErr w:type="spellStart"/>
      <w:r>
        <w:t>să</w:t>
      </w:r>
      <w:proofErr w:type="spellEnd"/>
      <w:r>
        <w:t xml:space="preserve"> nu </w:t>
      </w:r>
      <w:proofErr w:type="spellStart"/>
      <w:r>
        <w:t>funcționeze</w:t>
      </w:r>
      <w:proofErr w:type="spellEnd"/>
      <w:r>
        <w:t>.</w:t>
      </w:r>
    </w:p>
    <w:p w14:paraId="31E97312" w14:textId="201DCE5D" w:rsidR="00D7009C" w:rsidRDefault="00000000" w:rsidP="00D7009C">
      <w:pPr>
        <w:pStyle w:val="BodyText"/>
        <w:numPr>
          <w:ilvl w:val="0"/>
          <w:numId w:val="13"/>
        </w:numPr>
        <w:jc w:val="both"/>
      </w:pPr>
      <w:proofErr w:type="spellStart"/>
      <w:r>
        <w:rPr>
          <w:b/>
          <w:bCs/>
        </w:rPr>
        <w:lastRenderedPageBreak/>
        <w:t>Nume</w:t>
      </w:r>
      <w:proofErr w:type="spellEnd"/>
      <w:r>
        <w:rPr>
          <w:b/>
          <w:bCs/>
        </w:rPr>
        <w:t xml:space="preserve"> de </w:t>
      </w:r>
      <w:proofErr w:type="spellStart"/>
      <w:r>
        <w:rPr>
          <w:b/>
          <w:bCs/>
        </w:rPr>
        <w:t>tabel</w:t>
      </w:r>
      <w:proofErr w:type="spellEnd"/>
      <w:r>
        <w:rPr>
          <w:b/>
          <w:bCs/>
        </w:rPr>
        <w:t xml:space="preserve"> </w:t>
      </w:r>
      <w:proofErr w:type="spellStart"/>
      <w:r>
        <w:rPr>
          <w:b/>
          <w:bCs/>
        </w:rPr>
        <w:t>nepotrivite</w:t>
      </w:r>
      <w:proofErr w:type="spellEnd"/>
      <w:r>
        <w:rPr>
          <w:b/>
          <w:bCs/>
        </w:rPr>
        <w:t>:</w:t>
      </w:r>
      <w:r>
        <w:t xml:space="preserve"> dacă nu specificăm </w:t>
      </w:r>
      <w:r>
        <w:rPr>
          <w:rStyle w:val="VerbatimChar"/>
        </w:rPr>
        <w:t>tableName</w:t>
      </w:r>
      <w:r>
        <w:t xml:space="preserve">, Sequelize va lua numele modelului și îl va pluraliza pentru numele tabelului (ex. </w:t>
      </w:r>
      <w:r>
        <w:rPr>
          <w:rStyle w:val="VerbatimChar"/>
        </w:rPr>
        <w:t>Contact</w:t>
      </w:r>
      <w:r>
        <w:t xml:space="preserve"> devine </w:t>
      </w:r>
      <w:r>
        <w:rPr>
          <w:rStyle w:val="VerbatimChar"/>
        </w:rPr>
        <w:t>Contacts</w:t>
      </w:r>
      <w:r>
        <w:t xml:space="preserve">). Acest lucru poate duce la confuzii dacă baza de date </w:t>
      </w:r>
      <w:proofErr w:type="gramStart"/>
      <w:r>
        <w:t>are</w:t>
      </w:r>
      <w:proofErr w:type="gramEnd"/>
      <w:r>
        <w:t xml:space="preserve"> deja un tabel numit altfel. E bine să fim expliciți la </w:t>
      </w:r>
      <w:proofErr w:type="spellStart"/>
      <w:r>
        <w:rPr>
          <w:rStyle w:val="VerbatimChar"/>
        </w:rPr>
        <w:t>tableName</w:t>
      </w:r>
      <w:proofErr w:type="spellEnd"/>
      <w:r>
        <w:t xml:space="preserve"> </w:t>
      </w:r>
      <w:proofErr w:type="spellStart"/>
      <w:r>
        <w:t>pentru</w:t>
      </w:r>
      <w:proofErr w:type="spellEnd"/>
      <w:r>
        <w:t xml:space="preserve"> </w:t>
      </w:r>
      <w:proofErr w:type="spellStart"/>
      <w:r>
        <w:t>claritate</w:t>
      </w:r>
      <w:proofErr w:type="spellEnd"/>
      <w:r>
        <w:t>.</w:t>
      </w:r>
    </w:p>
    <w:p w14:paraId="120CAC55" w14:textId="07F08644" w:rsidR="00D7009C" w:rsidRDefault="00000000" w:rsidP="00D7009C">
      <w:pPr>
        <w:pStyle w:val="BodyText"/>
        <w:numPr>
          <w:ilvl w:val="0"/>
          <w:numId w:val="13"/>
        </w:numPr>
        <w:jc w:val="both"/>
      </w:pPr>
      <w:proofErr w:type="spellStart"/>
      <w:r>
        <w:rPr>
          <w:b/>
          <w:bCs/>
        </w:rPr>
        <w:t>Constrângeri</w:t>
      </w:r>
      <w:proofErr w:type="spellEnd"/>
      <w:r>
        <w:rPr>
          <w:b/>
          <w:bCs/>
        </w:rPr>
        <w:t xml:space="preserve"> </w:t>
      </w:r>
      <w:proofErr w:type="spellStart"/>
      <w:r>
        <w:rPr>
          <w:b/>
          <w:bCs/>
        </w:rPr>
        <w:t>neaplicate</w:t>
      </w:r>
      <w:proofErr w:type="spellEnd"/>
      <w:r>
        <w:rPr>
          <w:b/>
          <w:bCs/>
        </w:rPr>
        <w:t>:</w:t>
      </w:r>
      <w:r>
        <w:t xml:space="preserve"> </w:t>
      </w:r>
      <w:proofErr w:type="spellStart"/>
      <w:r>
        <w:t>definirea</w:t>
      </w:r>
      <w:proofErr w:type="spellEnd"/>
      <w:r>
        <w:t xml:space="preserve"> </w:t>
      </w:r>
      <w:r>
        <w:rPr>
          <w:rStyle w:val="VerbatimChar"/>
        </w:rPr>
        <w:t>unique: true</w:t>
      </w:r>
      <w:r>
        <w:t xml:space="preserve"> sau </w:t>
      </w:r>
      <w:r>
        <w:rPr>
          <w:rStyle w:val="VerbatimChar"/>
        </w:rPr>
        <w:t>allowNull: false</w:t>
      </w:r>
      <w:r>
        <w:t xml:space="preserve"> în model adaugă constrângeri la nivelul bazei de date. Dacă se modifică modelul ulterior, </w:t>
      </w:r>
      <w:r>
        <w:rPr>
          <w:rStyle w:val="VerbatimChar"/>
        </w:rPr>
        <w:t>sequelize.sync()</w:t>
      </w:r>
      <w:r>
        <w:t xml:space="preserve"> cu </w:t>
      </w:r>
      <w:r>
        <w:rPr>
          <w:rStyle w:val="VerbatimChar"/>
        </w:rPr>
        <w:t>{ alter: true }</w:t>
      </w:r>
      <w:r>
        <w:t xml:space="preserve"> ar putea fi necesar pentru </w:t>
      </w:r>
      <w:proofErr w:type="gramStart"/>
      <w:r>
        <w:t>a</w:t>
      </w:r>
      <w:proofErr w:type="gramEnd"/>
      <w:r>
        <w:t xml:space="preserve"> </w:t>
      </w:r>
      <w:proofErr w:type="spellStart"/>
      <w:r>
        <w:t>aplica</w:t>
      </w:r>
      <w:proofErr w:type="spellEnd"/>
      <w:r>
        <w:t xml:space="preserve"> </w:t>
      </w:r>
      <w:proofErr w:type="spellStart"/>
      <w:r>
        <w:t>noile</w:t>
      </w:r>
      <w:proofErr w:type="spellEnd"/>
      <w:r>
        <w:t xml:space="preserve"> </w:t>
      </w:r>
      <w:proofErr w:type="spellStart"/>
      <w:r>
        <w:t>restricții</w:t>
      </w:r>
      <w:proofErr w:type="spellEnd"/>
      <w:r>
        <w:t>.</w:t>
      </w:r>
    </w:p>
    <w:p w14:paraId="7F947688" w14:textId="0A1AABDC" w:rsidR="00AD11B9" w:rsidRDefault="00000000" w:rsidP="00D7009C">
      <w:pPr>
        <w:pStyle w:val="BodyText"/>
        <w:numPr>
          <w:ilvl w:val="0"/>
          <w:numId w:val="13"/>
        </w:numPr>
        <w:jc w:val="both"/>
      </w:pPr>
      <w:proofErr w:type="spellStart"/>
      <w:r>
        <w:rPr>
          <w:b/>
          <w:bCs/>
        </w:rPr>
        <w:t>Nesincronizarea</w:t>
      </w:r>
      <w:proofErr w:type="spellEnd"/>
      <w:r>
        <w:rPr>
          <w:b/>
          <w:bCs/>
        </w:rPr>
        <w:t xml:space="preserve"> </w:t>
      </w:r>
      <w:proofErr w:type="spellStart"/>
      <w:r>
        <w:rPr>
          <w:b/>
          <w:bCs/>
        </w:rPr>
        <w:t>modelelor</w:t>
      </w:r>
      <w:proofErr w:type="spellEnd"/>
      <w:r>
        <w:rPr>
          <w:b/>
          <w:bCs/>
        </w:rPr>
        <w:t>:</w:t>
      </w:r>
      <w:r>
        <w:t xml:space="preserve"> </w:t>
      </w:r>
      <w:proofErr w:type="spellStart"/>
      <w:r>
        <w:t>dacă</w:t>
      </w:r>
      <w:proofErr w:type="spellEnd"/>
      <w:r>
        <w:t xml:space="preserve"> </w:t>
      </w:r>
      <w:proofErr w:type="spellStart"/>
      <w:r>
        <w:t>uităm</w:t>
      </w:r>
      <w:proofErr w:type="spellEnd"/>
      <w:r>
        <w:t xml:space="preserve"> să apelăm </w:t>
      </w:r>
      <w:r>
        <w:rPr>
          <w:rStyle w:val="VerbatimChar"/>
        </w:rPr>
        <w:t>sequelize.sync()</w:t>
      </w:r>
      <w:r>
        <w:t xml:space="preserve">, tabela nu se va crea, iar prima operație CRUD va eșua (de exemplu, </w:t>
      </w:r>
      <w:r>
        <w:rPr>
          <w:rStyle w:val="VerbatimChar"/>
        </w:rPr>
        <w:t>Contact.create()</w:t>
      </w:r>
      <w:r>
        <w:t xml:space="preserve"> va da eroare că tabela nu există). Asigurați-vă că sincronizarea se face, de obicei o singură dată la startul aplicației, după definirea modelelor.</w:t>
      </w:r>
    </w:p>
    <w:p w14:paraId="7D942CCC" w14:textId="77777777" w:rsidR="00AD11B9" w:rsidRDefault="00000000" w:rsidP="00D7009C">
      <w:pPr>
        <w:pStyle w:val="BodyText"/>
        <w:jc w:val="both"/>
      </w:pPr>
      <w:r>
        <w:rPr>
          <w:b/>
          <w:bCs/>
        </w:rPr>
        <w:t>Bune practici:</w:t>
      </w:r>
      <w:r>
        <w:t xml:space="preserve"> Organizați definițiile de model în fișiere separate, într-un director </w:t>
      </w:r>
      <w:r>
        <w:rPr>
          <w:rStyle w:val="VerbatimChar"/>
        </w:rPr>
        <w:t>models</w:t>
      </w:r>
      <w:r>
        <w:t xml:space="preserve">, și realizați un index al modelelor. De exemplu, se poate avea un </w:t>
      </w:r>
      <w:r>
        <w:rPr>
          <w:rStyle w:val="VerbatimChar"/>
        </w:rPr>
        <w:t>models/index.js</w:t>
      </w:r>
      <w:r>
        <w:t xml:space="preserve"> care importă toate fișierele de model și execută asocierea cu instanța Sequelize (Sampath, 2025)</w:t>
      </w:r>
      <w:hyperlink r:id="rId16" w:anchor=":~:text=Organize%20your%20project%20files%20for,better%20maintainability">
        <w:r>
          <w:rPr>
            <w:rStyle w:val="Hyperlink"/>
          </w:rPr>
          <w:t>[7]</w:t>
        </w:r>
      </w:hyperlink>
      <w:hyperlink r:id="rId17" w:anchor=":~:text=">
        <w:r>
          <w:rPr>
            <w:rStyle w:val="Hyperlink"/>
          </w:rPr>
          <w:t>[12]</w:t>
        </w:r>
      </w:hyperlink>
      <w:r>
        <w:t xml:space="preserve">. Acest lucru face codul mai modular. Folosiți nume semnificative pentru atribute și încercați să map-ați convențiile existente (de exemplu, atribute </w:t>
      </w:r>
      <w:r>
        <w:rPr>
          <w:rStyle w:val="VerbatimChar"/>
        </w:rPr>
        <w:t>createdAt</w:t>
      </w:r>
      <w:r>
        <w:t xml:space="preserve"> și </w:t>
      </w:r>
      <w:r>
        <w:rPr>
          <w:rStyle w:val="VerbatimChar"/>
        </w:rPr>
        <w:t>updatedAt</w:t>
      </w:r>
      <w:r>
        <w:t xml:space="preserve"> sunt implicite dacă </w:t>
      </w:r>
      <w:r>
        <w:rPr>
          <w:rStyle w:val="VerbatimChar"/>
        </w:rPr>
        <w:t>timestamps:true</w:t>
      </w:r>
      <w:r>
        <w:t xml:space="preserve">). În plus, documentați în cod semnificația fiecărui câmp și orice constrângere importantă – acest lucru ajută la mentenanță. La definirea validărilor custom, furnizați mesaje de eroare utile (Sequelize permite definirea de mesaje la validatori), astfel încât dacă un student uită să introducă un nume, eroarea returnată să indice clar problema (de exemplu </w:t>
      </w:r>
      <w:r>
        <w:rPr>
          <w:rStyle w:val="VerbatimChar"/>
        </w:rPr>
        <w:t>"Name cannot be empty"</w:t>
      </w:r>
      <w:r>
        <w:t>).</w:t>
      </w:r>
    </w:p>
    <w:p w14:paraId="388795CE" w14:textId="789A61D3" w:rsidR="00AD11B9" w:rsidRDefault="00D7009C">
      <w:pPr>
        <w:pStyle w:val="Heading3"/>
      </w:pPr>
      <w:bookmarkStart w:id="7" w:name="X4002bd1939adaa72a88b45a62481d71cc80fac8"/>
      <w:bookmarkEnd w:id="6"/>
      <w:r w:rsidRPr="00D7009C">
        <w:rPr>
          <w:b/>
          <w:bCs/>
          <w:color w:val="FF0000"/>
        </w:rPr>
        <w:t>PASUL 3</w:t>
      </w:r>
      <w:r w:rsidR="00000000">
        <w:t xml:space="preserve">: </w:t>
      </w:r>
      <w:proofErr w:type="spellStart"/>
      <w:r w:rsidR="00000000">
        <w:t>Operații</w:t>
      </w:r>
      <w:proofErr w:type="spellEnd"/>
      <w:r w:rsidR="00000000">
        <w:t xml:space="preserve"> CRUD – creare, citire, actualizare, ștergere</w:t>
      </w:r>
    </w:p>
    <w:p w14:paraId="448AD7E0" w14:textId="77777777" w:rsidR="00AD11B9" w:rsidRDefault="00000000" w:rsidP="00EC747D">
      <w:pPr>
        <w:pStyle w:val="FirstParagraph"/>
        <w:jc w:val="both"/>
      </w:pPr>
      <w:r>
        <w:rPr>
          <w:b/>
          <w:bCs/>
        </w:rPr>
        <w:t>Ce facem în acest pas:</w:t>
      </w:r>
      <w:r>
        <w:t xml:space="preserve"> Implementăm operațiile de bază asupra datelor folosind metodele puse la dispoziție de modelul definit. </w:t>
      </w:r>
      <w:r>
        <w:rPr>
          <w:i/>
          <w:iCs/>
        </w:rPr>
        <w:t>CRUD</w:t>
      </w:r>
      <w:r>
        <w:t xml:space="preserve"> reprezintă Create (creare de noi înregistrări), Read (citire/interogare de înregistrări existente), Update (actualizare) și Delete (ștergere). În contextul ORM, aceste operații se realizează prin apeluri de metodă pe model sau instanțele sale, în loc să scriem </w:t>
      </w:r>
      <w:r>
        <w:rPr>
          <w:rStyle w:val="VerbatimChar"/>
        </w:rPr>
        <w:t>INSERT</w:t>
      </w:r>
      <w:r>
        <w:t xml:space="preserve">, </w:t>
      </w:r>
      <w:r>
        <w:rPr>
          <w:rStyle w:val="VerbatimChar"/>
        </w:rPr>
        <w:t>SELECT</w:t>
      </w:r>
      <w:r>
        <w:t xml:space="preserve">, </w:t>
      </w:r>
      <w:r>
        <w:rPr>
          <w:rStyle w:val="VerbatimChar"/>
        </w:rPr>
        <w:t>UPDATE</w:t>
      </w:r>
      <w:r>
        <w:t xml:space="preserve">, </w:t>
      </w:r>
      <w:r>
        <w:rPr>
          <w:rStyle w:val="VerbatimChar"/>
        </w:rPr>
        <w:t>DELETE</w:t>
      </w:r>
      <w:r>
        <w:t xml:space="preserve"> manual. Vom parcurge pe rând fiecare sub-operatie CRUD pe modelul </w:t>
      </w:r>
      <w:r>
        <w:rPr>
          <w:b/>
          <w:bCs/>
        </w:rPr>
        <w:t>Contact</w:t>
      </w:r>
      <w:r>
        <w:t>.</w:t>
      </w:r>
    </w:p>
    <w:p w14:paraId="1D8896A0" w14:textId="77777777" w:rsidR="00AD11B9" w:rsidRDefault="00000000" w:rsidP="00EC747D">
      <w:pPr>
        <w:pStyle w:val="Compact"/>
        <w:numPr>
          <w:ilvl w:val="0"/>
          <w:numId w:val="2"/>
        </w:numPr>
        <w:jc w:val="both"/>
      </w:pPr>
      <w:r>
        <w:rPr>
          <w:b/>
          <w:bCs/>
        </w:rPr>
        <w:t>Create (Creare):</w:t>
      </w:r>
      <w:r>
        <w:t xml:space="preserve"> Pentru a adăuga un nou contact în baza de date, putem folosi </w:t>
      </w:r>
      <w:r>
        <w:rPr>
          <w:rStyle w:val="VerbatimChar"/>
        </w:rPr>
        <w:t>Contact.create(data)</w:t>
      </w:r>
      <w:r>
        <w:t>, care combină construcția obiectului și salvarea lui. De exemplu:</w:t>
      </w:r>
    </w:p>
    <w:p w14:paraId="1C074155" w14:textId="77777777" w:rsidR="00AD11B9" w:rsidRPr="00EC747D" w:rsidRDefault="00000000" w:rsidP="00EC747D">
      <w:pPr>
        <w:pStyle w:val="SourceCode"/>
        <w:shd w:val="clear" w:color="auto" w:fill="DAE9F7" w:themeFill="text2" w:themeFillTint="1A"/>
        <w:ind w:left="1440"/>
        <w:rPr>
          <w:sz w:val="20"/>
          <w:szCs w:val="20"/>
        </w:rPr>
      </w:pPr>
      <w:r w:rsidRPr="00EC747D">
        <w:rPr>
          <w:rStyle w:val="VerbatimChar"/>
          <w:sz w:val="20"/>
          <w:szCs w:val="20"/>
        </w:rPr>
        <w:t>try {</w:t>
      </w:r>
      <w:r w:rsidRPr="00EC747D">
        <w:rPr>
          <w:sz w:val="20"/>
          <w:szCs w:val="20"/>
        </w:rPr>
        <w:br/>
      </w:r>
      <w:r w:rsidRPr="00EC747D">
        <w:rPr>
          <w:rStyle w:val="VerbatimChar"/>
          <w:sz w:val="20"/>
          <w:szCs w:val="20"/>
        </w:rPr>
        <w:t xml:space="preserve">  const newContact = await Contact.create({</w:t>
      </w:r>
      <w:r w:rsidRPr="00EC747D">
        <w:rPr>
          <w:sz w:val="20"/>
          <w:szCs w:val="20"/>
        </w:rPr>
        <w:br/>
      </w:r>
      <w:r w:rsidRPr="00EC747D">
        <w:rPr>
          <w:rStyle w:val="VerbatimChar"/>
          <w:sz w:val="20"/>
          <w:szCs w:val="20"/>
        </w:rPr>
        <w:t xml:space="preserve">    name: 'Alice',</w:t>
      </w:r>
      <w:r w:rsidRPr="00EC747D">
        <w:rPr>
          <w:sz w:val="20"/>
          <w:szCs w:val="20"/>
        </w:rPr>
        <w:br/>
      </w:r>
      <w:r w:rsidRPr="00EC747D">
        <w:rPr>
          <w:rStyle w:val="VerbatimChar"/>
          <w:sz w:val="20"/>
          <w:szCs w:val="20"/>
        </w:rPr>
        <w:t xml:space="preserve">    email: 'alice@example.com',</w:t>
      </w:r>
      <w:r w:rsidRPr="00EC747D">
        <w:rPr>
          <w:sz w:val="20"/>
          <w:szCs w:val="20"/>
        </w:rPr>
        <w:br/>
      </w:r>
      <w:r w:rsidRPr="00EC747D">
        <w:rPr>
          <w:rStyle w:val="VerbatimChar"/>
          <w:sz w:val="20"/>
          <w:szCs w:val="20"/>
        </w:rPr>
        <w:t xml:space="preserve">    phone: '0712345678'</w:t>
      </w:r>
      <w:r w:rsidRPr="00EC747D">
        <w:rPr>
          <w:sz w:val="20"/>
          <w:szCs w:val="20"/>
        </w:rPr>
        <w:br/>
      </w:r>
      <w:r w:rsidRPr="00EC747D">
        <w:rPr>
          <w:rStyle w:val="VerbatimChar"/>
          <w:sz w:val="20"/>
          <w:szCs w:val="20"/>
        </w:rPr>
        <w:t xml:space="preserve">  });</w:t>
      </w:r>
      <w:r w:rsidRPr="00EC747D">
        <w:rPr>
          <w:sz w:val="20"/>
          <w:szCs w:val="20"/>
        </w:rPr>
        <w:br/>
      </w:r>
      <w:r w:rsidRPr="00EC747D">
        <w:rPr>
          <w:rStyle w:val="VerbatimChar"/>
          <w:sz w:val="20"/>
          <w:szCs w:val="20"/>
        </w:rPr>
        <w:t xml:space="preserve">  console.log('Contact creat:', newContact.toJSON());</w:t>
      </w:r>
      <w:r w:rsidRPr="00EC747D">
        <w:rPr>
          <w:sz w:val="20"/>
          <w:szCs w:val="20"/>
        </w:rPr>
        <w:br/>
      </w:r>
      <w:r w:rsidRPr="00EC747D">
        <w:rPr>
          <w:rStyle w:val="VerbatimChar"/>
          <w:sz w:val="20"/>
          <w:szCs w:val="20"/>
        </w:rPr>
        <w:t>} catch (error) {</w:t>
      </w:r>
      <w:r w:rsidRPr="00EC747D">
        <w:rPr>
          <w:sz w:val="20"/>
          <w:szCs w:val="20"/>
        </w:rPr>
        <w:br/>
      </w:r>
      <w:r w:rsidRPr="00EC747D">
        <w:rPr>
          <w:rStyle w:val="VerbatimChar"/>
          <w:sz w:val="20"/>
          <w:szCs w:val="20"/>
        </w:rPr>
        <w:t xml:space="preserve">  console.error('Eroare la crearea contactului:', error.message);</w:t>
      </w:r>
      <w:r w:rsidRPr="00EC747D">
        <w:rPr>
          <w:sz w:val="20"/>
          <w:szCs w:val="20"/>
        </w:rPr>
        <w:br/>
      </w:r>
      <w:r w:rsidRPr="00EC747D">
        <w:rPr>
          <w:rStyle w:val="VerbatimChar"/>
          <w:sz w:val="20"/>
          <w:szCs w:val="20"/>
        </w:rPr>
        <w:t>}</w:t>
      </w:r>
    </w:p>
    <w:p w14:paraId="5D621F1C" w14:textId="77777777" w:rsidR="00AD11B9" w:rsidRDefault="00000000" w:rsidP="00EC747D">
      <w:pPr>
        <w:pStyle w:val="FirstParagraph"/>
        <w:ind w:left="1440"/>
        <w:jc w:val="both"/>
      </w:pPr>
      <w:r>
        <w:t xml:space="preserve">Apelul de mai sus va valida datele (de exemplu, va verifica formatul email-ului și unicitatea sa în tabel) și apoi va insera un nou rând în tabela </w:t>
      </w:r>
      <w:r>
        <w:rPr>
          <w:rStyle w:val="VerbatimChar"/>
        </w:rPr>
        <w:t>contacts</w:t>
      </w:r>
      <w:r>
        <w:t xml:space="preserve">. Observați utilizarea </w:t>
      </w:r>
      <w:r>
        <w:rPr>
          <w:rStyle w:val="VerbatimChar"/>
        </w:rPr>
        <w:t>toJSON()</w:t>
      </w:r>
      <w:r>
        <w:t xml:space="preserve"> înainte de a afișa contactul – instanțele Sequelize au această metodă ce returnează un obiect simplu JSON, mai lizibil (altfel, direct afișat, obiectul conține și meta-date interne). O alternativă este să folosim </w:t>
      </w:r>
      <w:r>
        <w:rPr>
          <w:rStyle w:val="VerbatimChar"/>
        </w:rPr>
        <w:t>.get({ plain: true })</w:t>
      </w:r>
      <w:r>
        <w:t xml:space="preserve"> pe instanță pentru a obține un obiect “simplu”</w:t>
      </w:r>
      <w:hyperlink r:id="rId18" w:anchor=":~:text=When%20you%20retrieve%20the%20model,For%20example">
        <w:r>
          <w:rPr>
            <w:rStyle w:val="Hyperlink"/>
          </w:rPr>
          <w:t>[13]</w:t>
        </w:r>
      </w:hyperlink>
      <w:r>
        <w:t xml:space="preserve">. Dacă datele încalcă vreo validare (de exemplu email-ul e deja folosit sau nu este valid), codul de mai sus va intra în blocul </w:t>
      </w:r>
      <w:r>
        <w:rPr>
          <w:rStyle w:val="VerbatimChar"/>
        </w:rPr>
        <w:t>catch</w:t>
      </w:r>
      <w:r>
        <w:t xml:space="preserve">, iar </w:t>
      </w:r>
      <w:r>
        <w:rPr>
          <w:rStyle w:val="VerbatimChar"/>
        </w:rPr>
        <w:t>error</w:t>
      </w:r>
      <w:r>
        <w:t xml:space="preserve"> va conține detalii (Sequelize aruncă </w:t>
      </w:r>
      <w:r>
        <w:rPr>
          <w:rStyle w:val="VerbatimChar"/>
        </w:rPr>
        <w:t>ValidationError</w:t>
      </w:r>
      <w:r>
        <w:t xml:space="preserve"> sau subclase).</w:t>
      </w:r>
    </w:p>
    <w:p w14:paraId="18506F15" w14:textId="77777777" w:rsidR="00AD11B9" w:rsidRDefault="00000000" w:rsidP="00EC747D">
      <w:pPr>
        <w:pStyle w:val="Compact"/>
        <w:numPr>
          <w:ilvl w:val="0"/>
          <w:numId w:val="3"/>
        </w:numPr>
        <w:jc w:val="both"/>
      </w:pPr>
      <w:r>
        <w:rPr>
          <w:b/>
          <w:bCs/>
        </w:rPr>
        <w:lastRenderedPageBreak/>
        <w:t>Read (Citire):</w:t>
      </w:r>
      <w:r>
        <w:t xml:space="preserve"> Pentru a regăsi contacte din baza de date, Sequelize oferă mai multe metode. Cea mai folosită este </w:t>
      </w:r>
      <w:r>
        <w:rPr>
          <w:rStyle w:val="VerbatimChar"/>
        </w:rPr>
        <w:t>Contact.findAll(condition)</w:t>
      </w:r>
      <w:r>
        <w:t xml:space="preserve"> pentru a obține o listă de rezultate ce îndeplinesc o anumită condiție, sau fără parametri pentru toate înregistrările. De asemenea, </w:t>
      </w:r>
      <w:r>
        <w:rPr>
          <w:rStyle w:val="VerbatimChar"/>
        </w:rPr>
        <w:t>Contact.findOne(condition)</w:t>
      </w:r>
      <w:r>
        <w:t xml:space="preserve"> returnează primul rezultat ce îndeplinește condiția (sau </w:t>
      </w:r>
      <w:r>
        <w:rPr>
          <w:rStyle w:val="VerbatimChar"/>
        </w:rPr>
        <w:t>null</w:t>
      </w:r>
      <w:r>
        <w:t xml:space="preserve"> dacă niciunul nu corespunde), iar </w:t>
      </w:r>
      <w:r>
        <w:rPr>
          <w:rStyle w:val="VerbatimChar"/>
        </w:rPr>
        <w:t>Contact.findByPk(id)</w:t>
      </w:r>
      <w:r>
        <w:t xml:space="preserve"> găsește un contact după cheia primară. Un exemplu simplu pentru a citi toți contactele:</w:t>
      </w:r>
    </w:p>
    <w:p w14:paraId="60C24069" w14:textId="77777777" w:rsidR="00AD11B9" w:rsidRPr="00EC747D" w:rsidRDefault="00000000" w:rsidP="00EC747D">
      <w:pPr>
        <w:pStyle w:val="SourceCode"/>
        <w:shd w:val="clear" w:color="auto" w:fill="DAE9F7" w:themeFill="text2" w:themeFillTint="1A"/>
        <w:ind w:left="1440"/>
        <w:rPr>
          <w:sz w:val="20"/>
          <w:szCs w:val="20"/>
        </w:rPr>
      </w:pPr>
      <w:r w:rsidRPr="00EC747D">
        <w:rPr>
          <w:rStyle w:val="VerbatimChar"/>
          <w:sz w:val="20"/>
          <w:szCs w:val="20"/>
        </w:rPr>
        <w:t>try {</w:t>
      </w:r>
      <w:r w:rsidRPr="00EC747D">
        <w:rPr>
          <w:sz w:val="20"/>
          <w:szCs w:val="20"/>
        </w:rPr>
        <w:br/>
      </w:r>
      <w:r w:rsidRPr="00EC747D">
        <w:rPr>
          <w:rStyle w:val="VerbatimChar"/>
          <w:sz w:val="20"/>
          <w:szCs w:val="20"/>
        </w:rPr>
        <w:t xml:space="preserve">  const contacts = await Contact.findAll();</w:t>
      </w:r>
      <w:r w:rsidRPr="00EC747D">
        <w:rPr>
          <w:sz w:val="20"/>
          <w:szCs w:val="20"/>
        </w:rPr>
        <w:br/>
      </w:r>
      <w:r w:rsidRPr="00EC747D">
        <w:rPr>
          <w:rStyle w:val="VerbatimChar"/>
          <w:sz w:val="20"/>
          <w:szCs w:val="20"/>
        </w:rPr>
        <w:t xml:space="preserve">  console.log('Toate contactele:', contacts.map(c =&gt; c.toJSON()));</w:t>
      </w:r>
      <w:r w:rsidRPr="00EC747D">
        <w:rPr>
          <w:sz w:val="20"/>
          <w:szCs w:val="20"/>
        </w:rPr>
        <w:br/>
      </w:r>
      <w:r w:rsidRPr="00EC747D">
        <w:rPr>
          <w:rStyle w:val="VerbatimChar"/>
          <w:sz w:val="20"/>
          <w:szCs w:val="20"/>
        </w:rPr>
        <w:t>} catch (error) {</w:t>
      </w:r>
      <w:r w:rsidRPr="00EC747D">
        <w:rPr>
          <w:sz w:val="20"/>
          <w:szCs w:val="20"/>
        </w:rPr>
        <w:br/>
      </w:r>
      <w:r w:rsidRPr="00EC747D">
        <w:rPr>
          <w:rStyle w:val="VerbatimChar"/>
          <w:sz w:val="20"/>
          <w:szCs w:val="20"/>
        </w:rPr>
        <w:t xml:space="preserve">  console.error('Eroare la preluarea contactelor:', error);</w:t>
      </w:r>
      <w:r w:rsidRPr="00EC747D">
        <w:rPr>
          <w:sz w:val="20"/>
          <w:szCs w:val="20"/>
        </w:rPr>
        <w:br/>
      </w:r>
      <w:r w:rsidRPr="00EC747D">
        <w:rPr>
          <w:rStyle w:val="VerbatimChar"/>
          <w:sz w:val="20"/>
          <w:szCs w:val="20"/>
        </w:rPr>
        <w:t>}</w:t>
      </w:r>
    </w:p>
    <w:p w14:paraId="172DD670" w14:textId="5CEA7C74" w:rsidR="00AD11B9" w:rsidRDefault="00EC747D" w:rsidP="00EC747D">
      <w:pPr>
        <w:pStyle w:val="FirstParagraph"/>
        <w:ind w:left="1440"/>
        <w:jc w:val="both"/>
      </w:pPr>
      <w:r>
        <w:rPr>
          <w:b/>
          <w:bCs/>
        </w:rPr>
        <w:t>S</w:t>
      </w:r>
      <w:r w:rsidR="00000000">
        <w:t xml:space="preserve">e </w:t>
      </w:r>
      <w:proofErr w:type="spellStart"/>
      <w:r w:rsidR="00000000">
        <w:t>poate</w:t>
      </w:r>
      <w:proofErr w:type="spellEnd"/>
      <w:r w:rsidR="00000000">
        <w:t xml:space="preserve"> </w:t>
      </w:r>
      <w:proofErr w:type="spellStart"/>
      <w:r w:rsidR="00000000">
        <w:t>observa</w:t>
      </w:r>
      <w:proofErr w:type="spellEnd"/>
      <w:r w:rsidR="00000000">
        <w:t xml:space="preserve"> </w:t>
      </w:r>
      <w:proofErr w:type="spellStart"/>
      <w:r w:rsidR="00000000">
        <w:t>că</w:t>
      </w:r>
      <w:proofErr w:type="spellEnd"/>
      <w:r w:rsidR="00000000">
        <w:t xml:space="preserve"> </w:t>
      </w:r>
      <w:r w:rsidR="00000000">
        <w:rPr>
          <w:rStyle w:val="VerbatimChar"/>
        </w:rPr>
        <w:t>findAll</w:t>
      </w:r>
      <w:r w:rsidR="00000000">
        <w:t xml:space="preserve"> returnează un array de instanțe Contact. De aceea folosim </w:t>
      </w:r>
      <w:r w:rsidR="00000000">
        <w:rPr>
          <w:rStyle w:val="VerbatimChar"/>
        </w:rPr>
        <w:t>map</w:t>
      </w:r>
      <w:r w:rsidR="00000000">
        <w:t xml:space="preserve"> cu </w:t>
      </w:r>
      <w:r w:rsidR="00000000">
        <w:rPr>
          <w:rStyle w:val="VerbatimChar"/>
        </w:rPr>
        <w:t>c.toJSON()</w:t>
      </w:r>
      <w:r w:rsidR="00000000">
        <w:t xml:space="preserve"> pentru a afișa clar datele. În practică, dacă vrem direct obiecte brute de la </w:t>
      </w:r>
      <w:r w:rsidR="00000000">
        <w:rPr>
          <w:rStyle w:val="VerbatimChar"/>
        </w:rPr>
        <w:t>findAll</w:t>
      </w:r>
      <w:r w:rsidR="00000000">
        <w:t xml:space="preserve">, putem transmite opțiunea </w:t>
      </w:r>
      <w:r w:rsidR="00000000">
        <w:rPr>
          <w:rStyle w:val="VerbatimChar"/>
        </w:rPr>
        <w:t>{ raw: true }</w:t>
      </w:r>
      <w:r w:rsidR="00000000">
        <w:t xml:space="preserve"> în interogare, care face ca Sequelize să întoarcă obiecte simple (plain JS) în loc de instanțe (Hoverbear, 2016)</w:t>
      </w:r>
      <w:hyperlink r:id="rId19" w:anchor=":~:text=13">
        <w:r w:rsidR="00000000">
          <w:rPr>
            <w:rStyle w:val="Hyperlink"/>
          </w:rPr>
          <w:t>[14]</w:t>
        </w:r>
      </w:hyperlink>
      <w:r w:rsidR="00000000">
        <w:t xml:space="preserve">. Dar atenție: în cazul existenței asocierilor, </w:t>
      </w:r>
      <w:r w:rsidR="00000000">
        <w:rPr>
          <w:rStyle w:val="VerbatimChar"/>
        </w:rPr>
        <w:t>raw: true</w:t>
      </w:r>
      <w:r w:rsidR="00000000">
        <w:t xml:space="preserve"> produce un format </w:t>
      </w:r>
      <w:r w:rsidR="00000000">
        <w:rPr>
          <w:i/>
          <w:iCs/>
        </w:rPr>
        <w:t>aplatizat</w:t>
      </w:r>
      <w:r w:rsidR="00000000">
        <w:t xml:space="preserve"> (coloanele asocierilor apar cu chei compuse, ex. </w:t>
      </w:r>
      <w:r w:rsidR="00000000">
        <w:rPr>
          <w:rStyle w:val="VerbatimChar"/>
        </w:rPr>
        <w:t>"Tags.name"</w:t>
      </w:r>
      <w:r w:rsidR="00000000">
        <w:t xml:space="preserve"> în loc de un obiect imbricat), deci de regulă e mai bine să folosim instanțele și să le convertim ulterior la JSON pentru structuri complexe.</w:t>
      </w:r>
    </w:p>
    <w:p w14:paraId="54883571" w14:textId="77777777" w:rsidR="00AD11B9" w:rsidRDefault="00000000" w:rsidP="00EC747D">
      <w:pPr>
        <w:pStyle w:val="Compact"/>
        <w:numPr>
          <w:ilvl w:val="0"/>
          <w:numId w:val="4"/>
        </w:numPr>
        <w:jc w:val="both"/>
      </w:pPr>
      <w:r>
        <w:rPr>
          <w:b/>
          <w:bCs/>
        </w:rPr>
        <w:t>Update (Actualizare):</w:t>
      </w:r>
      <w:r>
        <w:t xml:space="preserve"> Pentru a modifica un contact, există două abordări: fie folosim metoda statică </w:t>
      </w:r>
      <w:r>
        <w:rPr>
          <w:rStyle w:val="VerbatimChar"/>
        </w:rPr>
        <w:t>Contact.update(values, { where: ... })</w:t>
      </w:r>
      <w:r>
        <w:t xml:space="preserve"> pentru a aplica modificarea direct în baza de date (operație </w:t>
      </w:r>
      <w:r>
        <w:rPr>
          <w:i/>
          <w:iCs/>
        </w:rPr>
        <w:t>bulk</w:t>
      </w:r>
      <w:r>
        <w:t xml:space="preserve"> pe unul sau mai multe rânduri), fie recuperăm mai întâi instanța și îi modificăm proprietățile, apoi apelăm metoda de instanță </w:t>
      </w:r>
      <w:r>
        <w:rPr>
          <w:rStyle w:val="VerbatimChar"/>
        </w:rPr>
        <w:t>.save()</w:t>
      </w:r>
      <w:r>
        <w:t xml:space="preserve"> pentru a persista schimbările. De exemplu, varianta cu instanță:</w:t>
      </w:r>
    </w:p>
    <w:p w14:paraId="08771715" w14:textId="77777777" w:rsidR="00AD11B9" w:rsidRPr="00EC747D" w:rsidRDefault="00000000" w:rsidP="00EC747D">
      <w:pPr>
        <w:pStyle w:val="SourceCode"/>
        <w:shd w:val="clear" w:color="auto" w:fill="DAE9F7" w:themeFill="text2" w:themeFillTint="1A"/>
        <w:ind w:left="1440"/>
        <w:rPr>
          <w:sz w:val="20"/>
          <w:szCs w:val="20"/>
        </w:rPr>
      </w:pPr>
      <w:r w:rsidRPr="00EC747D">
        <w:rPr>
          <w:rStyle w:val="VerbatimChar"/>
          <w:sz w:val="20"/>
          <w:szCs w:val="20"/>
        </w:rPr>
        <w:t>try {</w:t>
      </w:r>
      <w:r w:rsidRPr="00EC747D">
        <w:rPr>
          <w:sz w:val="20"/>
          <w:szCs w:val="20"/>
        </w:rPr>
        <w:br/>
      </w:r>
      <w:r w:rsidRPr="00EC747D">
        <w:rPr>
          <w:rStyle w:val="VerbatimChar"/>
          <w:sz w:val="20"/>
          <w:szCs w:val="20"/>
        </w:rPr>
        <w:t xml:space="preserve">  const contact = await Contact.findByPk(1);</w:t>
      </w:r>
      <w:r w:rsidRPr="00EC747D">
        <w:rPr>
          <w:sz w:val="20"/>
          <w:szCs w:val="20"/>
        </w:rPr>
        <w:br/>
      </w:r>
      <w:r w:rsidRPr="00EC747D">
        <w:rPr>
          <w:rStyle w:val="VerbatimChar"/>
          <w:sz w:val="20"/>
          <w:szCs w:val="20"/>
        </w:rPr>
        <w:t xml:space="preserve">  if (contact) {</w:t>
      </w:r>
      <w:r w:rsidRPr="00EC747D">
        <w:rPr>
          <w:sz w:val="20"/>
          <w:szCs w:val="20"/>
        </w:rPr>
        <w:br/>
      </w:r>
      <w:r w:rsidRPr="00EC747D">
        <w:rPr>
          <w:rStyle w:val="VerbatimChar"/>
          <w:sz w:val="20"/>
          <w:szCs w:val="20"/>
        </w:rPr>
        <w:t xml:space="preserve">    contact.name = 'Alice Popescu';    // modificăm câmpul dorit</w:t>
      </w:r>
      <w:r w:rsidRPr="00EC747D">
        <w:rPr>
          <w:sz w:val="20"/>
          <w:szCs w:val="20"/>
        </w:rPr>
        <w:br/>
      </w:r>
      <w:r w:rsidRPr="00EC747D">
        <w:rPr>
          <w:rStyle w:val="VerbatimChar"/>
          <w:sz w:val="20"/>
          <w:szCs w:val="20"/>
        </w:rPr>
        <w:t xml:space="preserve">    await contact.save();              // salvează modificarea în BD</w:t>
      </w:r>
      <w:r w:rsidRPr="00EC747D">
        <w:rPr>
          <w:sz w:val="20"/>
          <w:szCs w:val="20"/>
        </w:rPr>
        <w:br/>
      </w:r>
      <w:r w:rsidRPr="00EC747D">
        <w:rPr>
          <w:rStyle w:val="VerbatimChar"/>
          <w:sz w:val="20"/>
          <w:szCs w:val="20"/>
        </w:rPr>
        <w:t xml:space="preserve">    console.log('Contact actualizat:', contact.toJSON());</w:t>
      </w:r>
      <w:r w:rsidRPr="00EC747D">
        <w:rPr>
          <w:sz w:val="20"/>
          <w:szCs w:val="20"/>
        </w:rPr>
        <w:br/>
      </w:r>
      <w:r w:rsidRPr="00EC747D">
        <w:rPr>
          <w:rStyle w:val="VerbatimChar"/>
          <w:sz w:val="20"/>
          <w:szCs w:val="20"/>
        </w:rPr>
        <w:t xml:space="preserve">  } else {</w:t>
      </w:r>
      <w:r w:rsidRPr="00EC747D">
        <w:rPr>
          <w:sz w:val="20"/>
          <w:szCs w:val="20"/>
        </w:rPr>
        <w:br/>
      </w:r>
      <w:r w:rsidRPr="00EC747D">
        <w:rPr>
          <w:rStyle w:val="VerbatimChar"/>
          <w:sz w:val="20"/>
          <w:szCs w:val="20"/>
        </w:rPr>
        <w:t xml:space="preserve">    console.log('Contactul cu ID=1 nu a fost găsit.');</w:t>
      </w:r>
      <w:r w:rsidRPr="00EC747D">
        <w:rPr>
          <w:sz w:val="20"/>
          <w:szCs w:val="20"/>
        </w:rPr>
        <w:br/>
      </w:r>
      <w:r w:rsidRPr="00EC747D">
        <w:rPr>
          <w:rStyle w:val="VerbatimChar"/>
          <w:sz w:val="20"/>
          <w:szCs w:val="20"/>
        </w:rPr>
        <w:t xml:space="preserve">  }</w:t>
      </w:r>
      <w:r w:rsidRPr="00EC747D">
        <w:rPr>
          <w:sz w:val="20"/>
          <w:szCs w:val="20"/>
        </w:rPr>
        <w:br/>
      </w:r>
      <w:r w:rsidRPr="00EC747D">
        <w:rPr>
          <w:rStyle w:val="VerbatimChar"/>
          <w:sz w:val="20"/>
          <w:szCs w:val="20"/>
        </w:rPr>
        <w:t>} catch (error) {</w:t>
      </w:r>
      <w:r w:rsidRPr="00EC747D">
        <w:rPr>
          <w:sz w:val="20"/>
          <w:szCs w:val="20"/>
        </w:rPr>
        <w:br/>
      </w:r>
      <w:r w:rsidRPr="00EC747D">
        <w:rPr>
          <w:rStyle w:val="VerbatimChar"/>
          <w:sz w:val="20"/>
          <w:szCs w:val="20"/>
        </w:rPr>
        <w:t xml:space="preserve">  console.error('Eroare la actualizare:', error);</w:t>
      </w:r>
      <w:r w:rsidRPr="00EC747D">
        <w:rPr>
          <w:sz w:val="20"/>
          <w:szCs w:val="20"/>
        </w:rPr>
        <w:br/>
      </w:r>
      <w:r w:rsidRPr="00EC747D">
        <w:rPr>
          <w:rStyle w:val="VerbatimChar"/>
          <w:sz w:val="20"/>
          <w:szCs w:val="20"/>
        </w:rPr>
        <w:t>}</w:t>
      </w:r>
    </w:p>
    <w:p w14:paraId="5BBD2ABD" w14:textId="77777777" w:rsidR="00AD11B9" w:rsidRDefault="00000000" w:rsidP="00EC747D">
      <w:pPr>
        <w:pStyle w:val="FirstParagraph"/>
        <w:ind w:left="1440"/>
        <w:jc w:val="both"/>
      </w:pPr>
      <w:r>
        <w:t xml:space="preserve">Aici folosim </w:t>
      </w:r>
      <w:r>
        <w:rPr>
          <w:rStyle w:val="VerbatimChar"/>
        </w:rPr>
        <w:t>findByPk(1)</w:t>
      </w:r>
      <w:r>
        <w:t xml:space="preserve"> pentru a găsi contactul cu ID 1, apoi modificăm proprietatea </w:t>
      </w:r>
      <w:r>
        <w:rPr>
          <w:rStyle w:val="VerbatimChar"/>
        </w:rPr>
        <w:t>name</w:t>
      </w:r>
      <w:r>
        <w:t xml:space="preserve">. Apelul </w:t>
      </w:r>
      <w:r>
        <w:rPr>
          <w:rStyle w:val="VerbatimChar"/>
        </w:rPr>
        <w:t>save()</w:t>
      </w:r>
      <w:r>
        <w:t xml:space="preserve"> detectează că instanța a fost modificată și execută un </w:t>
      </w:r>
      <w:r>
        <w:rPr>
          <w:rStyle w:val="VerbatimChar"/>
        </w:rPr>
        <w:t>UPDATE</w:t>
      </w:r>
      <w:r>
        <w:t xml:space="preserve"> în baza de date pentru câmpurile schimbate. În locul acestei abordări, am fi putut folosi direct:</w:t>
      </w:r>
    </w:p>
    <w:p w14:paraId="031D71A6" w14:textId="77777777" w:rsidR="00AD11B9" w:rsidRPr="00EC747D" w:rsidRDefault="00000000" w:rsidP="00EC747D">
      <w:pPr>
        <w:pStyle w:val="SourceCode"/>
        <w:shd w:val="clear" w:color="auto" w:fill="DAE9F7" w:themeFill="text2" w:themeFillTint="1A"/>
        <w:ind w:left="2160"/>
        <w:rPr>
          <w:sz w:val="20"/>
          <w:szCs w:val="20"/>
        </w:rPr>
      </w:pPr>
      <w:r w:rsidRPr="00EC747D">
        <w:rPr>
          <w:rStyle w:val="VerbatimChar"/>
          <w:sz w:val="20"/>
          <w:szCs w:val="20"/>
        </w:rPr>
        <w:t>await Contact.update(</w:t>
      </w:r>
      <w:r w:rsidRPr="00EC747D">
        <w:rPr>
          <w:sz w:val="20"/>
          <w:szCs w:val="20"/>
        </w:rPr>
        <w:br/>
      </w:r>
      <w:r w:rsidRPr="00EC747D">
        <w:rPr>
          <w:rStyle w:val="VerbatimChar"/>
          <w:sz w:val="20"/>
          <w:szCs w:val="20"/>
        </w:rPr>
        <w:t xml:space="preserve">  { name: 'Alice Popescu' },</w:t>
      </w:r>
      <w:r w:rsidRPr="00EC747D">
        <w:rPr>
          <w:sz w:val="20"/>
          <w:szCs w:val="20"/>
        </w:rPr>
        <w:br/>
      </w:r>
      <w:r w:rsidRPr="00EC747D">
        <w:rPr>
          <w:rStyle w:val="VerbatimChar"/>
          <w:sz w:val="20"/>
          <w:szCs w:val="20"/>
        </w:rPr>
        <w:t xml:space="preserve">  { where: { id: 1 } }</w:t>
      </w:r>
      <w:r w:rsidRPr="00EC747D">
        <w:rPr>
          <w:sz w:val="20"/>
          <w:szCs w:val="20"/>
        </w:rPr>
        <w:br/>
      </w:r>
      <w:r w:rsidRPr="00EC747D">
        <w:rPr>
          <w:rStyle w:val="VerbatimChar"/>
          <w:sz w:val="20"/>
          <w:szCs w:val="20"/>
        </w:rPr>
        <w:t>);</w:t>
      </w:r>
    </w:p>
    <w:p w14:paraId="1B9DB0BE" w14:textId="77777777" w:rsidR="00AD11B9" w:rsidRDefault="00000000" w:rsidP="00EC747D">
      <w:pPr>
        <w:pStyle w:val="FirstParagraph"/>
        <w:ind w:left="1440"/>
        <w:jc w:val="both"/>
      </w:pPr>
      <w:r>
        <w:t xml:space="preserve">Aceasta ar fi actualizat direct în baza de date contactul cu id=1. Însă metoda </w:t>
      </w:r>
      <w:r>
        <w:rPr>
          <w:rStyle w:val="VerbatimChar"/>
        </w:rPr>
        <w:t>update</w:t>
      </w:r>
      <w:r>
        <w:t xml:space="preserve"> returnează doar numărul de rânduri afectate, nu și instanța actualizată. În context pedagogic, folosirea instanței și a lui </w:t>
      </w:r>
      <w:r>
        <w:rPr>
          <w:rStyle w:val="VerbatimChar"/>
        </w:rPr>
        <w:t>.save()</w:t>
      </w:r>
      <w:r>
        <w:t xml:space="preserve"> ajută la înțelegerea faptului că obiectele ORM sunt live – pot fi modificate în memorie și sincronizate ulterior cu BD. Totodată, cu instanțe putem beneficia din nou de validări: dacă încercăm să setăm un email invalid și să salvăm, vom primi eroare de validare.</w:t>
      </w:r>
    </w:p>
    <w:p w14:paraId="0B922ECA" w14:textId="77777777" w:rsidR="00AD11B9" w:rsidRDefault="00000000" w:rsidP="00EC747D">
      <w:pPr>
        <w:pStyle w:val="Compact"/>
        <w:numPr>
          <w:ilvl w:val="0"/>
          <w:numId w:val="5"/>
        </w:numPr>
        <w:jc w:val="both"/>
      </w:pPr>
      <w:r>
        <w:rPr>
          <w:b/>
          <w:bCs/>
        </w:rPr>
        <w:lastRenderedPageBreak/>
        <w:t>Delete (Ștergere):</w:t>
      </w:r>
      <w:r>
        <w:t xml:space="preserve"> Pentru a șterge un contact, putem folosi metoda statică </w:t>
      </w:r>
      <w:r>
        <w:rPr>
          <w:rStyle w:val="VerbatimChar"/>
        </w:rPr>
        <w:t>Contact.destroy({ where: ... })</w:t>
      </w:r>
      <w:r>
        <w:t xml:space="preserve"> sau metoda de instanță </w:t>
      </w:r>
      <w:r>
        <w:rPr>
          <w:rStyle w:val="VerbatimChar"/>
        </w:rPr>
        <w:t>.destroy()</w:t>
      </w:r>
      <w:r>
        <w:t>. De exemplu, pentru a șterge contactul cu ID 1:</w:t>
      </w:r>
    </w:p>
    <w:p w14:paraId="0219A3A0" w14:textId="77777777" w:rsidR="00AD11B9" w:rsidRPr="00EC747D" w:rsidRDefault="00000000" w:rsidP="00EC747D">
      <w:pPr>
        <w:pStyle w:val="SourceCode"/>
        <w:shd w:val="clear" w:color="auto" w:fill="DAE9F7" w:themeFill="text2" w:themeFillTint="1A"/>
        <w:ind w:left="1440"/>
        <w:rPr>
          <w:sz w:val="20"/>
          <w:szCs w:val="20"/>
        </w:rPr>
      </w:pPr>
      <w:r w:rsidRPr="00EC747D">
        <w:rPr>
          <w:rStyle w:val="VerbatimChar"/>
          <w:sz w:val="20"/>
          <w:szCs w:val="20"/>
        </w:rPr>
        <w:t>try {</w:t>
      </w:r>
      <w:r w:rsidRPr="00EC747D">
        <w:rPr>
          <w:sz w:val="20"/>
          <w:szCs w:val="20"/>
        </w:rPr>
        <w:br/>
      </w:r>
      <w:r w:rsidRPr="00EC747D">
        <w:rPr>
          <w:rStyle w:val="VerbatimChar"/>
          <w:sz w:val="20"/>
          <w:szCs w:val="20"/>
        </w:rPr>
        <w:t xml:space="preserve">  const deletedCount = await Contact.destroy({ where: { id: 1 } });</w:t>
      </w:r>
      <w:r w:rsidRPr="00EC747D">
        <w:rPr>
          <w:sz w:val="20"/>
          <w:szCs w:val="20"/>
        </w:rPr>
        <w:br/>
      </w:r>
      <w:r w:rsidRPr="00EC747D">
        <w:rPr>
          <w:rStyle w:val="VerbatimChar"/>
          <w:sz w:val="20"/>
          <w:szCs w:val="20"/>
        </w:rPr>
        <w:t xml:space="preserve">  if (deletedCount) {</w:t>
      </w:r>
      <w:r w:rsidRPr="00EC747D">
        <w:rPr>
          <w:sz w:val="20"/>
          <w:szCs w:val="20"/>
        </w:rPr>
        <w:br/>
      </w:r>
      <w:r w:rsidRPr="00EC747D">
        <w:rPr>
          <w:rStyle w:val="VerbatimChar"/>
          <w:sz w:val="20"/>
          <w:szCs w:val="20"/>
        </w:rPr>
        <w:t xml:space="preserve">    console.log('Contactul a fost șters.');</w:t>
      </w:r>
      <w:r w:rsidRPr="00EC747D">
        <w:rPr>
          <w:sz w:val="20"/>
          <w:szCs w:val="20"/>
        </w:rPr>
        <w:br/>
      </w:r>
      <w:r w:rsidRPr="00EC747D">
        <w:rPr>
          <w:rStyle w:val="VerbatimChar"/>
          <w:sz w:val="20"/>
          <w:szCs w:val="20"/>
        </w:rPr>
        <w:t xml:space="preserve">  } else {</w:t>
      </w:r>
      <w:r w:rsidRPr="00EC747D">
        <w:rPr>
          <w:sz w:val="20"/>
          <w:szCs w:val="20"/>
        </w:rPr>
        <w:br/>
      </w:r>
      <w:r w:rsidRPr="00EC747D">
        <w:rPr>
          <w:rStyle w:val="VerbatimChar"/>
          <w:sz w:val="20"/>
          <w:szCs w:val="20"/>
        </w:rPr>
        <w:t xml:space="preserve">    console.log('Contactul nu a fost găsit pentru ștergere.');</w:t>
      </w:r>
      <w:r w:rsidRPr="00EC747D">
        <w:rPr>
          <w:sz w:val="20"/>
          <w:szCs w:val="20"/>
        </w:rPr>
        <w:br/>
      </w:r>
      <w:r w:rsidRPr="00EC747D">
        <w:rPr>
          <w:rStyle w:val="VerbatimChar"/>
          <w:sz w:val="20"/>
          <w:szCs w:val="20"/>
        </w:rPr>
        <w:t xml:space="preserve">  }</w:t>
      </w:r>
      <w:r w:rsidRPr="00EC747D">
        <w:rPr>
          <w:sz w:val="20"/>
          <w:szCs w:val="20"/>
        </w:rPr>
        <w:br/>
      </w:r>
      <w:r w:rsidRPr="00EC747D">
        <w:rPr>
          <w:rStyle w:val="VerbatimChar"/>
          <w:sz w:val="20"/>
          <w:szCs w:val="20"/>
        </w:rPr>
        <w:t>} catch (error) {</w:t>
      </w:r>
      <w:r w:rsidRPr="00EC747D">
        <w:rPr>
          <w:sz w:val="20"/>
          <w:szCs w:val="20"/>
        </w:rPr>
        <w:br/>
      </w:r>
      <w:r w:rsidRPr="00EC747D">
        <w:rPr>
          <w:rStyle w:val="VerbatimChar"/>
          <w:sz w:val="20"/>
          <w:szCs w:val="20"/>
        </w:rPr>
        <w:t xml:space="preserve">  console.error('Eroare la ștergere:', error);</w:t>
      </w:r>
      <w:r w:rsidRPr="00EC747D">
        <w:rPr>
          <w:sz w:val="20"/>
          <w:szCs w:val="20"/>
        </w:rPr>
        <w:br/>
      </w:r>
      <w:r w:rsidRPr="00EC747D">
        <w:rPr>
          <w:rStyle w:val="VerbatimChar"/>
          <w:sz w:val="20"/>
          <w:szCs w:val="20"/>
        </w:rPr>
        <w:t>}</w:t>
      </w:r>
    </w:p>
    <w:p w14:paraId="2CA6D2FE" w14:textId="77777777" w:rsidR="00AD11B9" w:rsidRDefault="00000000" w:rsidP="00EC747D">
      <w:pPr>
        <w:pStyle w:val="FirstParagraph"/>
        <w:ind w:left="1440"/>
        <w:jc w:val="both"/>
      </w:pPr>
      <w:r>
        <w:t xml:space="preserve">Metoda </w:t>
      </w:r>
      <w:r>
        <w:rPr>
          <w:rStyle w:val="VerbatimChar"/>
        </w:rPr>
        <w:t>destroy</w:t>
      </w:r>
      <w:r>
        <w:t xml:space="preserve"> întoarce numărul de rânduri șterse (în exemplu, 1 sau 0). Dacă am avea deja o instanță (de exemplu de la un find anterior), puteam apela direct </w:t>
      </w:r>
      <w:r>
        <w:rPr>
          <w:rStyle w:val="VerbatimChar"/>
        </w:rPr>
        <w:t>contact.destroy()</w:t>
      </w:r>
      <w:r>
        <w:t xml:space="preserve"> pe ea.</w:t>
      </w:r>
    </w:p>
    <w:p w14:paraId="16F93804" w14:textId="77777777" w:rsidR="00AD11B9" w:rsidRDefault="00000000" w:rsidP="00EC747D">
      <w:pPr>
        <w:pStyle w:val="BodyText"/>
        <w:ind w:left="1440"/>
        <w:jc w:val="both"/>
      </w:pPr>
      <w:r>
        <w:rPr>
          <w:b/>
          <w:bCs/>
        </w:rPr>
        <w:t>Scop pedagogic:</w:t>
      </w:r>
      <w:r>
        <w:t xml:space="preserve"> Acest pas este probabil cel mai practic, întrucât demonstrează cum efectuăm operațiile esențiale asupra datelor. Studenții învață echivalențele în Sequelize pentru operațiile SQL fundamentale: </w:t>
      </w:r>
      <w:r>
        <w:rPr>
          <w:i/>
          <w:iCs/>
        </w:rPr>
        <w:t>INSERT</w:t>
      </w:r>
      <w:r>
        <w:t xml:space="preserve"> (create), </w:t>
      </w:r>
      <w:r>
        <w:rPr>
          <w:i/>
          <w:iCs/>
        </w:rPr>
        <w:t>SELECT</w:t>
      </w:r>
      <w:r>
        <w:t xml:space="preserve"> (find), </w:t>
      </w:r>
      <w:r>
        <w:rPr>
          <w:i/>
          <w:iCs/>
        </w:rPr>
        <w:t>UPDATE</w:t>
      </w:r>
      <w:r>
        <w:t xml:space="preserve"> (save/update), </w:t>
      </w:r>
      <w:r>
        <w:rPr>
          <w:i/>
          <w:iCs/>
        </w:rPr>
        <w:t>DELETE</w:t>
      </w:r>
      <w:r>
        <w:t xml:space="preserve"> (destroy). Observăm importanța </w:t>
      </w:r>
      <w:r>
        <w:rPr>
          <w:b/>
          <w:bCs/>
        </w:rPr>
        <w:t>gestionării rezultatelor și erorilor</w:t>
      </w:r>
      <w:r>
        <w:t xml:space="preserve">: toate apelurile fiind asincrone, se insistă pe folosirea </w:t>
      </w:r>
      <w:r>
        <w:rPr>
          <w:rStyle w:val="VerbatimChar"/>
        </w:rPr>
        <w:t>await</w:t>
      </w:r>
      <w:r>
        <w:t xml:space="preserve"> și try/catch (sau a promisiunilor cu </w:t>
      </w:r>
      <w:r>
        <w:rPr>
          <w:rStyle w:val="VerbatimChar"/>
        </w:rPr>
        <w:t>.then/.catch</w:t>
      </w:r>
      <w:r>
        <w:t xml:space="preserve">) pentru a evita </w:t>
      </w:r>
      <w:r>
        <w:rPr>
          <w:i/>
          <w:iCs/>
        </w:rPr>
        <w:t>unhandled promise rejections</w:t>
      </w:r>
      <w:r>
        <w:t xml:space="preserve"> sau comportamente neașteptate. De asemenea, studenții văd în acțiune validările definite anterior – încercarea de a crea sau modifica date invalide declanșează erori pe care trebuie să le tratăm.</w:t>
      </w:r>
    </w:p>
    <w:p w14:paraId="22643076" w14:textId="77777777" w:rsidR="00712461" w:rsidRDefault="00000000" w:rsidP="00712461">
      <w:pPr>
        <w:pStyle w:val="BodyText"/>
        <w:jc w:val="both"/>
      </w:pPr>
      <w:r>
        <w:rPr>
          <w:b/>
          <w:bCs/>
        </w:rPr>
        <w:t>Erori frecvente și atenționări:</w:t>
      </w:r>
      <w:r>
        <w:t xml:space="preserve"> </w:t>
      </w:r>
    </w:p>
    <w:p w14:paraId="3FB52C8C" w14:textId="234112F8" w:rsidR="00712461" w:rsidRDefault="00000000" w:rsidP="00712461">
      <w:pPr>
        <w:pStyle w:val="BodyText"/>
        <w:numPr>
          <w:ilvl w:val="0"/>
          <w:numId w:val="15"/>
        </w:numPr>
        <w:jc w:val="both"/>
      </w:pPr>
      <w:proofErr w:type="spellStart"/>
      <w:r>
        <w:rPr>
          <w:b/>
          <w:bCs/>
        </w:rPr>
        <w:t>Uitarea</w:t>
      </w:r>
      <w:proofErr w:type="spellEnd"/>
      <w:r>
        <w:rPr>
          <w:b/>
          <w:bCs/>
        </w:rPr>
        <w:t xml:space="preserve"> </w:t>
      </w:r>
      <w:r>
        <w:rPr>
          <w:rStyle w:val="VerbatimChar"/>
          <w:b/>
          <w:bCs/>
        </w:rPr>
        <w:t>await</w:t>
      </w:r>
      <w:r>
        <w:rPr>
          <w:b/>
          <w:bCs/>
        </w:rPr>
        <w:t xml:space="preserve"> la </w:t>
      </w:r>
      <w:proofErr w:type="spellStart"/>
      <w:r>
        <w:rPr>
          <w:b/>
          <w:bCs/>
        </w:rPr>
        <w:t>apelurile</w:t>
      </w:r>
      <w:proofErr w:type="spellEnd"/>
      <w:r>
        <w:rPr>
          <w:b/>
          <w:bCs/>
        </w:rPr>
        <w:t xml:space="preserve"> asincrone:</w:t>
      </w:r>
      <w:r>
        <w:t xml:space="preserve"> o sursă comună de bug-uri este nepunerea cuvântului cheie </w:t>
      </w:r>
      <w:r>
        <w:rPr>
          <w:rStyle w:val="VerbatimChar"/>
        </w:rPr>
        <w:t>await</w:t>
      </w:r>
      <w:r>
        <w:t xml:space="preserve"> în fața apelurilor </w:t>
      </w:r>
      <w:r>
        <w:rPr>
          <w:rStyle w:val="VerbatimChar"/>
        </w:rPr>
        <w:t>Contact.create/findAll/etc</w:t>
      </w:r>
      <w:r>
        <w:t xml:space="preserve">. În absența lui, codul va trece peste operație înainte ca aceasta să se termine, rezultând fie în date incoerente, fie în promisiuni nefinalizate. Dacă observați output incorrect sau ordine neașteptată </w:t>
      </w:r>
      <w:proofErr w:type="gramStart"/>
      <w:r>
        <w:t>a</w:t>
      </w:r>
      <w:proofErr w:type="gramEnd"/>
      <w:r>
        <w:t xml:space="preserve"> execuției, verificați prezența lui </w:t>
      </w:r>
      <w:r>
        <w:rPr>
          <w:rStyle w:val="VerbatimChar"/>
        </w:rPr>
        <w:t>await</w:t>
      </w:r>
      <w:r>
        <w:t xml:space="preserve"> la fiecare apel către BD (</w:t>
      </w:r>
      <w:proofErr w:type="spellStart"/>
      <w:r>
        <w:t>sau</w:t>
      </w:r>
      <w:proofErr w:type="spellEnd"/>
      <w:r>
        <w:t xml:space="preserve"> </w:t>
      </w:r>
      <w:proofErr w:type="spellStart"/>
      <w:r>
        <w:t>folosiți</w:t>
      </w:r>
      <w:proofErr w:type="spellEnd"/>
      <w:r>
        <w:t xml:space="preserve"> </w:t>
      </w:r>
      <w:r>
        <w:rPr>
          <w:rStyle w:val="VerbatimChar"/>
        </w:rPr>
        <w:t>.then()</w:t>
      </w:r>
      <w:r>
        <w:t xml:space="preserve"> </w:t>
      </w:r>
      <w:proofErr w:type="spellStart"/>
      <w:r>
        <w:t>corespunzător</w:t>
      </w:r>
      <w:proofErr w:type="spellEnd"/>
      <w:r>
        <w:t>).</w:t>
      </w:r>
    </w:p>
    <w:p w14:paraId="1529C5C6" w14:textId="401407FB" w:rsidR="00712461" w:rsidRDefault="00000000" w:rsidP="00712461">
      <w:pPr>
        <w:pStyle w:val="BodyText"/>
        <w:numPr>
          <w:ilvl w:val="0"/>
          <w:numId w:val="15"/>
        </w:numPr>
        <w:jc w:val="both"/>
      </w:pPr>
      <w:proofErr w:type="spellStart"/>
      <w:r>
        <w:rPr>
          <w:b/>
          <w:bCs/>
        </w:rPr>
        <w:t>Netratarea</w:t>
      </w:r>
      <w:proofErr w:type="spellEnd"/>
      <w:r>
        <w:rPr>
          <w:b/>
          <w:bCs/>
        </w:rPr>
        <w:t xml:space="preserve"> </w:t>
      </w:r>
      <w:proofErr w:type="spellStart"/>
      <w:r>
        <w:rPr>
          <w:b/>
          <w:bCs/>
        </w:rPr>
        <w:t>erorilor</w:t>
      </w:r>
      <w:proofErr w:type="spellEnd"/>
      <w:r>
        <w:rPr>
          <w:b/>
          <w:bCs/>
        </w:rPr>
        <w:t>:</w:t>
      </w:r>
      <w:r>
        <w:t xml:space="preserve"> </w:t>
      </w:r>
      <w:proofErr w:type="spellStart"/>
      <w:r>
        <w:t>dacă</w:t>
      </w:r>
      <w:proofErr w:type="spellEnd"/>
      <w:r>
        <w:t xml:space="preserve"> nu se înconjoară operațiile în try/catch, o eroare de validare (sau de conexiune) va produce respingerea promisiunii și, posibil, terminarea neașteptată </w:t>
      </w:r>
      <w:proofErr w:type="gramStart"/>
      <w:r>
        <w:t>a</w:t>
      </w:r>
      <w:proofErr w:type="gramEnd"/>
      <w:r>
        <w:t xml:space="preserve"> aplicației. Tratați cel puțin prin logare situațiile de eroare, pentru a </w:t>
      </w:r>
      <w:proofErr w:type="spellStart"/>
      <w:r>
        <w:t>putea</w:t>
      </w:r>
      <w:proofErr w:type="spellEnd"/>
      <w:r>
        <w:t xml:space="preserve"> </w:t>
      </w:r>
      <w:proofErr w:type="spellStart"/>
      <w:r>
        <w:t>diagnostica</w:t>
      </w:r>
      <w:proofErr w:type="spellEnd"/>
      <w:r>
        <w:t xml:space="preserve"> </w:t>
      </w:r>
      <w:proofErr w:type="spellStart"/>
      <w:r>
        <w:t>problemele</w:t>
      </w:r>
      <w:proofErr w:type="spellEnd"/>
      <w:r>
        <w:t>.</w:t>
      </w:r>
    </w:p>
    <w:p w14:paraId="33CECC55" w14:textId="02F4E566" w:rsidR="00712461" w:rsidRDefault="00000000" w:rsidP="00712461">
      <w:pPr>
        <w:pStyle w:val="BodyText"/>
        <w:numPr>
          <w:ilvl w:val="0"/>
          <w:numId w:val="15"/>
        </w:numPr>
        <w:jc w:val="both"/>
      </w:pPr>
      <w:proofErr w:type="spellStart"/>
      <w:r>
        <w:rPr>
          <w:b/>
          <w:bCs/>
        </w:rPr>
        <w:t>Folosirea</w:t>
      </w:r>
      <w:proofErr w:type="spellEnd"/>
      <w:r>
        <w:rPr>
          <w:b/>
          <w:bCs/>
        </w:rPr>
        <w:t xml:space="preserve"> </w:t>
      </w:r>
      <w:proofErr w:type="spellStart"/>
      <w:r>
        <w:rPr>
          <w:b/>
          <w:bCs/>
        </w:rPr>
        <w:t>greșită</w:t>
      </w:r>
      <w:proofErr w:type="spellEnd"/>
      <w:r>
        <w:rPr>
          <w:b/>
          <w:bCs/>
        </w:rPr>
        <w:t xml:space="preserve"> a </w:t>
      </w:r>
      <w:proofErr w:type="spellStart"/>
      <w:r>
        <w:rPr>
          <w:b/>
          <w:bCs/>
        </w:rPr>
        <w:t>metodelor</w:t>
      </w:r>
      <w:proofErr w:type="spellEnd"/>
      <w:r>
        <w:rPr>
          <w:b/>
          <w:bCs/>
        </w:rPr>
        <w:t xml:space="preserve"> de actualizare:</w:t>
      </w:r>
      <w:r>
        <w:t xml:space="preserve"> de exemplu, un începător poate încerca </w:t>
      </w:r>
      <w:r>
        <w:rPr>
          <w:rStyle w:val="VerbatimChar"/>
        </w:rPr>
        <w:t>Contact.save({ ... })</w:t>
      </w:r>
      <w:r>
        <w:t xml:space="preserve"> direct pe model (în loc de o instanță) sau invers, </w:t>
      </w:r>
      <w:r>
        <w:rPr>
          <w:rStyle w:val="VerbatimChar"/>
        </w:rPr>
        <w:t>.update</w:t>
      </w:r>
      <w:r>
        <w:t xml:space="preserve"> pe instanță – aceste combinații nu sunt valide. Țineți cont: metodele statice (apelate pe Model) precum </w:t>
      </w:r>
      <w:r>
        <w:rPr>
          <w:rStyle w:val="VerbatimChar"/>
        </w:rPr>
        <w:t>update</w:t>
      </w:r>
      <w:r>
        <w:t>/</w:t>
      </w:r>
      <w:r>
        <w:rPr>
          <w:rStyle w:val="VerbatimChar"/>
        </w:rPr>
        <w:t>destroy</w:t>
      </w:r>
      <w:r>
        <w:t xml:space="preserve"> necesită opțiunea </w:t>
      </w:r>
      <w:r>
        <w:rPr>
          <w:rStyle w:val="VerbatimChar"/>
        </w:rPr>
        <w:t>where</w:t>
      </w:r>
      <w:r>
        <w:t xml:space="preserve"> și acționează în bulk, pe când metodele de instanță se apelează pe un obiect returnat de </w:t>
      </w:r>
      <w:r>
        <w:rPr>
          <w:rStyle w:val="VerbatimChar"/>
        </w:rPr>
        <w:t>find</w:t>
      </w:r>
      <w:r>
        <w:t xml:space="preserve"> și </w:t>
      </w:r>
      <w:proofErr w:type="spellStart"/>
      <w:r>
        <w:t>acționează</w:t>
      </w:r>
      <w:proofErr w:type="spellEnd"/>
      <w:r>
        <w:t xml:space="preserve"> </w:t>
      </w:r>
      <w:proofErr w:type="spellStart"/>
      <w:r>
        <w:t>doar</w:t>
      </w:r>
      <w:proofErr w:type="spellEnd"/>
      <w:r>
        <w:t xml:space="preserve"> </w:t>
      </w:r>
      <w:proofErr w:type="spellStart"/>
      <w:r>
        <w:t>asupra</w:t>
      </w:r>
      <w:proofErr w:type="spellEnd"/>
      <w:r>
        <w:t xml:space="preserve"> </w:t>
      </w:r>
      <w:proofErr w:type="spellStart"/>
      <w:r>
        <w:t>lui</w:t>
      </w:r>
      <w:proofErr w:type="spellEnd"/>
      <w:r>
        <w:t>.</w:t>
      </w:r>
    </w:p>
    <w:p w14:paraId="71E69E7B" w14:textId="261119A9" w:rsidR="00AD11B9" w:rsidRDefault="00000000" w:rsidP="00712461">
      <w:pPr>
        <w:pStyle w:val="BodyText"/>
        <w:numPr>
          <w:ilvl w:val="0"/>
          <w:numId w:val="15"/>
        </w:numPr>
        <w:jc w:val="both"/>
      </w:pPr>
      <w:proofErr w:type="spellStart"/>
      <w:r>
        <w:rPr>
          <w:b/>
          <w:bCs/>
        </w:rPr>
        <w:t>Confuzie</w:t>
      </w:r>
      <w:proofErr w:type="spellEnd"/>
      <w:r>
        <w:rPr>
          <w:b/>
          <w:bCs/>
        </w:rPr>
        <w:t xml:space="preserve"> </w:t>
      </w:r>
      <w:proofErr w:type="spellStart"/>
      <w:r>
        <w:rPr>
          <w:b/>
          <w:bCs/>
        </w:rPr>
        <w:t>între</w:t>
      </w:r>
      <w:proofErr w:type="spellEnd"/>
      <w:r>
        <w:rPr>
          <w:b/>
          <w:bCs/>
        </w:rPr>
        <w:t xml:space="preserve"> </w:t>
      </w:r>
      <w:proofErr w:type="spellStart"/>
      <w:r>
        <w:rPr>
          <w:rStyle w:val="VerbatimChar"/>
          <w:b/>
          <w:bCs/>
        </w:rPr>
        <w:t>findOne</w:t>
      </w:r>
      <w:proofErr w:type="spellEnd"/>
      <w:r>
        <w:rPr>
          <w:b/>
          <w:bCs/>
        </w:rPr>
        <w:t xml:space="preserve"> </w:t>
      </w:r>
      <w:proofErr w:type="spellStart"/>
      <w:r>
        <w:rPr>
          <w:b/>
          <w:bCs/>
        </w:rPr>
        <w:t>și</w:t>
      </w:r>
      <w:proofErr w:type="spellEnd"/>
      <w:r>
        <w:rPr>
          <w:b/>
          <w:bCs/>
        </w:rPr>
        <w:t xml:space="preserve"> </w:t>
      </w:r>
      <w:r>
        <w:rPr>
          <w:rStyle w:val="VerbatimChar"/>
          <w:b/>
          <w:bCs/>
        </w:rPr>
        <w:t>findAll</w:t>
      </w:r>
      <w:r>
        <w:rPr>
          <w:b/>
          <w:bCs/>
        </w:rPr>
        <w:t>:</w:t>
      </w:r>
      <w:r>
        <w:t xml:space="preserve"> </w:t>
      </w:r>
      <w:r>
        <w:rPr>
          <w:rStyle w:val="VerbatimChar"/>
        </w:rPr>
        <w:t>findOne</w:t>
      </w:r>
      <w:r>
        <w:t xml:space="preserve"> returnează direct o instanță sau null, pe când </w:t>
      </w:r>
      <w:r>
        <w:rPr>
          <w:rStyle w:val="VerbatimChar"/>
        </w:rPr>
        <w:t>findAll</w:t>
      </w:r>
      <w:r>
        <w:t xml:space="preserve"> returnează mereu un array (chiar și gol). Dacă uitați că </w:t>
      </w:r>
      <w:r>
        <w:rPr>
          <w:rStyle w:val="VerbatimChar"/>
        </w:rPr>
        <w:t>findAll</w:t>
      </w:r>
      <w:r>
        <w:t xml:space="preserve"> întoarce array, un acces greșit la proprietățile rezultatului (ex. </w:t>
      </w:r>
      <w:r>
        <w:rPr>
          <w:rStyle w:val="VerbatimChar"/>
        </w:rPr>
        <w:t>result.name</w:t>
      </w:r>
      <w:r>
        <w:t xml:space="preserve"> în loc de </w:t>
      </w:r>
      <w:r>
        <w:rPr>
          <w:rStyle w:val="VerbatimChar"/>
        </w:rPr>
        <w:t>result[0].name</w:t>
      </w:r>
      <w:r>
        <w:t xml:space="preserve">) va produce erori. În general, folosiți </w:t>
      </w:r>
      <w:r>
        <w:rPr>
          <w:rStyle w:val="VerbatimChar"/>
        </w:rPr>
        <w:t>findOne</w:t>
      </w:r>
      <w:r>
        <w:t xml:space="preserve"> atunci când vă așteptați la cel mult un rezultat și </w:t>
      </w:r>
      <w:r>
        <w:rPr>
          <w:rStyle w:val="VerbatimChar"/>
        </w:rPr>
        <w:t>findAll</w:t>
      </w:r>
      <w:r>
        <w:t xml:space="preserve"> când pot fi </w:t>
      </w:r>
      <w:proofErr w:type="spellStart"/>
      <w:r>
        <w:t>mai</w:t>
      </w:r>
      <w:proofErr w:type="spellEnd"/>
      <w:r>
        <w:t xml:space="preserve"> </w:t>
      </w:r>
      <w:proofErr w:type="spellStart"/>
      <w:r>
        <w:t>multe</w:t>
      </w:r>
      <w:proofErr w:type="spellEnd"/>
      <w:r>
        <w:t>.</w:t>
      </w:r>
    </w:p>
    <w:p w14:paraId="4C421F12" w14:textId="77777777" w:rsidR="00712461" w:rsidRDefault="00712461" w:rsidP="00712461">
      <w:pPr>
        <w:pStyle w:val="BodyText"/>
        <w:jc w:val="both"/>
      </w:pPr>
    </w:p>
    <w:p w14:paraId="375ADB41" w14:textId="77777777" w:rsidR="00AD11B9" w:rsidRDefault="00000000" w:rsidP="00712461">
      <w:pPr>
        <w:pStyle w:val="BodyText"/>
        <w:jc w:val="both"/>
      </w:pPr>
      <w:r>
        <w:rPr>
          <w:b/>
          <w:bCs/>
        </w:rPr>
        <w:lastRenderedPageBreak/>
        <w:t>Bune practici:</w:t>
      </w:r>
      <w:r>
        <w:t xml:space="preserve"> Încapsulați aceste operații CRUD în </w:t>
      </w:r>
      <w:r>
        <w:rPr>
          <w:i/>
          <w:iCs/>
        </w:rPr>
        <w:t>servicii</w:t>
      </w:r>
      <w:r>
        <w:t xml:space="preserve"> sau </w:t>
      </w:r>
      <w:r>
        <w:rPr>
          <w:i/>
          <w:iCs/>
        </w:rPr>
        <w:t>controlere</w:t>
      </w:r>
      <w:r>
        <w:t xml:space="preserve"> în aplicația voastră. De exemplu, puteți avea o funcție </w:t>
      </w:r>
      <w:r>
        <w:rPr>
          <w:rStyle w:val="VerbatimChar"/>
        </w:rPr>
        <w:t>createContact(data)</w:t>
      </w:r>
      <w:r>
        <w:t xml:space="preserve"> care să apeleze </w:t>
      </w:r>
      <w:r>
        <w:rPr>
          <w:rStyle w:val="VerbatimChar"/>
        </w:rPr>
        <w:t>Contact.create</w:t>
      </w:r>
      <w:r>
        <w:t xml:space="preserve"> și să trateze erorile, separat de logica de rutare web. Acest lucru face codul mai testabil și logic separat. Când actualizați, dacă trebuie să modificați doar anumite câmpuri, puteți trece opțiunea </w:t>
      </w:r>
      <w:r>
        <w:rPr>
          <w:rStyle w:val="VerbatimChar"/>
        </w:rPr>
        <w:t>{ fields: ['name','email'] }</w:t>
      </w:r>
      <w:r>
        <w:t xml:space="preserve"> la </w:t>
      </w:r>
      <w:r>
        <w:rPr>
          <w:rStyle w:val="VerbatimChar"/>
        </w:rPr>
        <w:t>.save()</w:t>
      </w:r>
      <w:r>
        <w:t xml:space="preserve"> pentru a limita update-ul la acele câmpuri. De asemenea, verificați valoarea de retur a lui </w:t>
      </w:r>
      <w:r>
        <w:rPr>
          <w:rStyle w:val="VerbatimChar"/>
        </w:rPr>
        <w:t>destroy</w:t>
      </w:r>
      <w:r>
        <w:t xml:space="preserve"> sau </w:t>
      </w:r>
      <w:r>
        <w:rPr>
          <w:rStyle w:val="VerbatimChar"/>
        </w:rPr>
        <w:t>update</w:t>
      </w:r>
      <w:r>
        <w:t xml:space="preserve"> pentru a ști dacă s-a efectuat vreo modificare (în exemplul nostru, dacă ID-ul nu există, ștergerea nu afectează nimic – e util să informăm utilizatorul că nu s-a găsit obiectul). Nu în ultimul rând, în cazul operațiilor critice, folosiți tranzacții (Sequelize suportă tranzacții pentru a grupa mai multe operații astfel încât să fie atomice). În context de laborator simplu nu vom intra în tranzacții, dar e bine de știut pentru aplicații mai complexe.</w:t>
      </w:r>
    </w:p>
    <w:p w14:paraId="339A2F25" w14:textId="485AC962" w:rsidR="00AD11B9" w:rsidRDefault="00712461">
      <w:pPr>
        <w:pStyle w:val="Heading3"/>
      </w:pPr>
      <w:bookmarkStart w:id="8" w:name="X2b4f30a42618a5d5a68983c4738f0b891775d39"/>
      <w:bookmarkEnd w:id="7"/>
      <w:r w:rsidRPr="00712461">
        <w:rPr>
          <w:b/>
          <w:bCs/>
          <w:color w:val="FF0000"/>
        </w:rPr>
        <w:t>PASUL 4</w:t>
      </w:r>
      <w:r w:rsidR="00000000">
        <w:t xml:space="preserve">: </w:t>
      </w:r>
      <w:proofErr w:type="spellStart"/>
      <w:r w:rsidR="00000000">
        <w:t>Filtrarea</w:t>
      </w:r>
      <w:proofErr w:type="spellEnd"/>
      <w:r w:rsidR="00000000">
        <w:t xml:space="preserve"> </w:t>
      </w:r>
      <w:proofErr w:type="spellStart"/>
      <w:r w:rsidR="00000000">
        <w:t>rezultatelor</w:t>
      </w:r>
      <w:proofErr w:type="spellEnd"/>
      <w:r w:rsidR="00000000">
        <w:t xml:space="preserve"> (</w:t>
      </w:r>
      <w:proofErr w:type="spellStart"/>
      <w:r w:rsidR="00000000">
        <w:t>clauza</w:t>
      </w:r>
      <w:proofErr w:type="spellEnd"/>
      <w:r w:rsidR="00000000">
        <w:t xml:space="preserve"> WHERE în ORM)</w:t>
      </w:r>
    </w:p>
    <w:p w14:paraId="3D0F72D0" w14:textId="77777777" w:rsidR="00AD11B9" w:rsidRDefault="00000000" w:rsidP="00707220">
      <w:pPr>
        <w:pStyle w:val="FirstParagraph"/>
        <w:jc w:val="both"/>
      </w:pPr>
      <w:r>
        <w:rPr>
          <w:b/>
          <w:bCs/>
        </w:rPr>
        <w:t>Ce facem în acest pas:</w:t>
      </w:r>
      <w:r>
        <w:t xml:space="preserve"> În etapa de </w:t>
      </w:r>
      <w:r>
        <w:rPr>
          <w:i/>
          <w:iCs/>
        </w:rPr>
        <w:t>Read</w:t>
      </w:r>
      <w:r>
        <w:t xml:space="preserve"> am recuperat toate înregistrările sau una singură cunoscând cheia primară. Adesea însă, avem nevoie să obținem un subset de date care îndeplinește anumite condiții (echivalentul unui </w:t>
      </w:r>
      <w:r>
        <w:rPr>
          <w:rStyle w:val="VerbatimChar"/>
        </w:rPr>
        <w:t>SELECT ... WHERE ...</w:t>
      </w:r>
      <w:r>
        <w:t xml:space="preserve"> în SQL). Acest pas demonstrează utilizarea filtrării în interogările Sequelize, prin opțiunea </w:t>
      </w:r>
      <w:r>
        <w:rPr>
          <w:rStyle w:val="VerbatimChar"/>
        </w:rPr>
        <w:t>where</w:t>
      </w:r>
      <w:r>
        <w:t xml:space="preserve"> în metodele de citire. Vom formula câteva exemple de filtrare pe modelul Contact, precum obținerea contactelor care corespund unui anumit criteriu (ex. toți contactele cu numele “Alice”, sau cele adăugate recent etc.).</w:t>
      </w:r>
    </w:p>
    <w:p w14:paraId="14B45D46" w14:textId="77777777" w:rsidR="00AD11B9" w:rsidRDefault="00000000" w:rsidP="00707220">
      <w:pPr>
        <w:pStyle w:val="BodyText"/>
        <w:jc w:val="both"/>
      </w:pPr>
      <w:r>
        <w:rPr>
          <w:b/>
          <w:bCs/>
        </w:rPr>
        <w:t>Cum procedăm:</w:t>
      </w:r>
      <w:r>
        <w:t xml:space="preserve"> Orice metodă de găsire (findAll, findOne, findAndCountAll etc.) acceptă un obiect de opțiuni în care cheia </w:t>
      </w:r>
      <w:r>
        <w:rPr>
          <w:rStyle w:val="VerbatimChar"/>
        </w:rPr>
        <w:t>where</w:t>
      </w:r>
      <w:r>
        <w:t xml:space="preserve"> specifică criteriile de filtrare. Criteriile sunt de obicei exprimate ca un obiect ce mapează atribute la valori așteptate. De exemplu, pentru a găsi toate contactele cu numele exact “Alice”:</w:t>
      </w:r>
    </w:p>
    <w:p w14:paraId="666AF362" w14:textId="77777777" w:rsidR="00AD11B9" w:rsidRPr="00707220" w:rsidRDefault="00000000" w:rsidP="00707220">
      <w:pPr>
        <w:pStyle w:val="SourceCode"/>
        <w:shd w:val="clear" w:color="auto" w:fill="DAE9F7" w:themeFill="text2" w:themeFillTint="1A"/>
        <w:ind w:left="1440"/>
        <w:rPr>
          <w:sz w:val="20"/>
          <w:szCs w:val="20"/>
        </w:rPr>
      </w:pPr>
      <w:r w:rsidRPr="00707220">
        <w:rPr>
          <w:rStyle w:val="VerbatimChar"/>
          <w:sz w:val="20"/>
          <w:szCs w:val="20"/>
        </w:rPr>
        <w:t>const aliceContacts = await Contact.findAll({</w:t>
      </w:r>
      <w:r w:rsidRPr="00707220">
        <w:rPr>
          <w:sz w:val="20"/>
          <w:szCs w:val="20"/>
        </w:rPr>
        <w:br/>
      </w:r>
      <w:r w:rsidRPr="00707220">
        <w:rPr>
          <w:rStyle w:val="VerbatimChar"/>
          <w:sz w:val="20"/>
          <w:szCs w:val="20"/>
        </w:rPr>
        <w:t xml:space="preserve">  where: { name: 'Alice' }</w:t>
      </w:r>
      <w:r w:rsidRPr="00707220">
        <w:rPr>
          <w:sz w:val="20"/>
          <w:szCs w:val="20"/>
        </w:rPr>
        <w:br/>
      </w:r>
      <w:r w:rsidRPr="00707220">
        <w:rPr>
          <w:rStyle w:val="VerbatimChar"/>
          <w:sz w:val="20"/>
          <w:szCs w:val="20"/>
        </w:rPr>
        <w:t>});</w:t>
      </w:r>
    </w:p>
    <w:p w14:paraId="3007F635" w14:textId="77777777" w:rsidR="00AD11B9" w:rsidRDefault="00000000" w:rsidP="00707220">
      <w:pPr>
        <w:pStyle w:val="FirstParagraph"/>
        <w:ind w:left="720"/>
        <w:jc w:val="both"/>
      </w:pPr>
      <w:r>
        <w:t xml:space="preserve">Aici, Sequelize va traduce condiția în SQL </w:t>
      </w:r>
      <w:r>
        <w:rPr>
          <w:rStyle w:val="VerbatimChar"/>
        </w:rPr>
        <w:t>WHERE name = 'Alice'</w:t>
      </w:r>
      <w:r>
        <w:t xml:space="preserve">. Dacă dorim criterii mai complexe (intervale numerice, LIKE, IN etc.), Sequelize oferă </w:t>
      </w:r>
      <w:r>
        <w:rPr>
          <w:i/>
          <w:iCs/>
        </w:rPr>
        <w:t>operatori</w:t>
      </w:r>
      <w:r>
        <w:t xml:space="preserve"> prin </w:t>
      </w:r>
      <w:r>
        <w:rPr>
          <w:rStyle w:val="VerbatimChar"/>
        </w:rPr>
        <w:t>Sequelize.Op</w:t>
      </w:r>
      <w:r>
        <w:t>. De exemplu, pentru a găsi contactele create după o anumită dată:</w:t>
      </w:r>
    </w:p>
    <w:p w14:paraId="3C7D0F8B" w14:textId="77777777" w:rsidR="00AD11B9" w:rsidRPr="00707220" w:rsidRDefault="00000000" w:rsidP="00707220">
      <w:pPr>
        <w:pStyle w:val="SourceCode"/>
        <w:shd w:val="clear" w:color="auto" w:fill="DAE9F7" w:themeFill="text2" w:themeFillTint="1A"/>
        <w:ind w:left="1440"/>
        <w:rPr>
          <w:sz w:val="20"/>
          <w:szCs w:val="20"/>
        </w:rPr>
      </w:pPr>
      <w:r w:rsidRPr="00707220">
        <w:rPr>
          <w:rStyle w:val="VerbatimChar"/>
          <w:sz w:val="20"/>
          <w:szCs w:val="20"/>
        </w:rPr>
        <w:t>import { Op } from 'sequelize';</w:t>
      </w:r>
      <w:r w:rsidRPr="00707220">
        <w:rPr>
          <w:sz w:val="20"/>
          <w:szCs w:val="20"/>
        </w:rPr>
        <w:br/>
      </w:r>
      <w:r w:rsidRPr="00707220">
        <w:rPr>
          <w:rStyle w:val="VerbatimChar"/>
          <w:sz w:val="20"/>
          <w:szCs w:val="20"/>
        </w:rPr>
        <w:t>const recentContacts = await Contact.findAll({</w:t>
      </w:r>
      <w:r w:rsidRPr="00707220">
        <w:rPr>
          <w:sz w:val="20"/>
          <w:szCs w:val="20"/>
        </w:rPr>
        <w:br/>
      </w:r>
      <w:r w:rsidRPr="00707220">
        <w:rPr>
          <w:rStyle w:val="VerbatimChar"/>
          <w:sz w:val="20"/>
          <w:szCs w:val="20"/>
        </w:rPr>
        <w:t xml:space="preserve">  where: {</w:t>
      </w:r>
      <w:r w:rsidRPr="00707220">
        <w:rPr>
          <w:sz w:val="20"/>
          <w:szCs w:val="20"/>
        </w:rPr>
        <w:br/>
      </w:r>
      <w:r w:rsidRPr="00707220">
        <w:rPr>
          <w:rStyle w:val="VerbatimChar"/>
          <w:sz w:val="20"/>
          <w:szCs w:val="20"/>
        </w:rPr>
        <w:t xml:space="preserve">    createdAt: { [Op.gte]: new Date(2025, 0, 1) }  // creat după 1 ian 2025</w:t>
      </w:r>
      <w:r w:rsidRPr="00707220">
        <w:rPr>
          <w:sz w:val="20"/>
          <w:szCs w:val="20"/>
        </w:rPr>
        <w:br/>
      </w:r>
      <w:r w:rsidRPr="00707220">
        <w:rPr>
          <w:rStyle w:val="VerbatimChar"/>
          <w:sz w:val="20"/>
          <w:szCs w:val="20"/>
        </w:rPr>
        <w:t xml:space="preserve">  }</w:t>
      </w:r>
      <w:r w:rsidRPr="00707220">
        <w:rPr>
          <w:sz w:val="20"/>
          <w:szCs w:val="20"/>
        </w:rPr>
        <w:br/>
      </w:r>
      <w:r w:rsidRPr="00707220">
        <w:rPr>
          <w:rStyle w:val="VerbatimChar"/>
          <w:sz w:val="20"/>
          <w:szCs w:val="20"/>
        </w:rPr>
        <w:t>});</w:t>
      </w:r>
    </w:p>
    <w:p w14:paraId="24CA1B7E" w14:textId="77777777" w:rsidR="00AD11B9" w:rsidRDefault="00000000" w:rsidP="00707220">
      <w:pPr>
        <w:pStyle w:val="FirstParagraph"/>
        <w:ind w:left="720"/>
        <w:jc w:val="both"/>
      </w:pPr>
      <w:r>
        <w:t xml:space="preserve">Operatorul </w:t>
      </w:r>
      <w:r>
        <w:rPr>
          <w:rStyle w:val="VerbatimChar"/>
        </w:rPr>
        <w:t>Op.gte</w:t>
      </w:r>
      <w:r>
        <w:t xml:space="preserve"> înseamnă "greater or equal" (&gt;=). Similar, există </w:t>
      </w:r>
      <w:r>
        <w:rPr>
          <w:rStyle w:val="VerbatimChar"/>
        </w:rPr>
        <w:t>Op.like</w:t>
      </w:r>
      <w:r>
        <w:t xml:space="preserve"> pentru filtrări de tip LIKE, </w:t>
      </w:r>
      <w:r>
        <w:rPr>
          <w:rStyle w:val="VerbatimChar"/>
        </w:rPr>
        <w:t>Op.in</w:t>
      </w:r>
      <w:r>
        <w:t xml:space="preserve"> pentru liste de valori etc. (Sequelize, n.d.). Putem combina mai multe condiții: de exemplu </w:t>
      </w:r>
      <w:r>
        <w:rPr>
          <w:rStyle w:val="VerbatimChar"/>
        </w:rPr>
        <w:t>{ [Op.or]: [{name: 'Alice'}, {name: 'Bob'}] }</w:t>
      </w:r>
      <w:r>
        <w:t xml:space="preserve"> ar întoarce contactele al căror nume e “Alice” sau “Bob”. Totodată, putem filtra după substrings la email: </w:t>
      </w:r>
      <w:r>
        <w:rPr>
          <w:rStyle w:val="VerbatimChar"/>
        </w:rPr>
        <w:t>{ email: { [Op.like]: '%.com' } }</w:t>
      </w:r>
      <w:r>
        <w:t xml:space="preserve"> pentru email-uri ce se termină în ".com".</w:t>
      </w:r>
    </w:p>
    <w:p w14:paraId="788D7C00" w14:textId="77777777" w:rsidR="00AD11B9" w:rsidRDefault="00000000" w:rsidP="00707220">
      <w:pPr>
        <w:pStyle w:val="BodyText"/>
        <w:ind w:left="720"/>
        <w:jc w:val="both"/>
      </w:pPr>
      <w:r>
        <w:t>Un alt exemplu: obținerea unui singur contact cunoscând email-ul său:</w:t>
      </w:r>
    </w:p>
    <w:p w14:paraId="66DAF3EC" w14:textId="77777777" w:rsidR="00AD11B9" w:rsidRPr="00707220" w:rsidRDefault="00000000" w:rsidP="00707220">
      <w:pPr>
        <w:pStyle w:val="SourceCode"/>
        <w:shd w:val="clear" w:color="auto" w:fill="DAE9F7" w:themeFill="text2" w:themeFillTint="1A"/>
        <w:ind w:left="1440"/>
        <w:rPr>
          <w:sz w:val="20"/>
          <w:szCs w:val="20"/>
        </w:rPr>
      </w:pPr>
      <w:r w:rsidRPr="00707220">
        <w:rPr>
          <w:rStyle w:val="VerbatimChar"/>
          <w:sz w:val="20"/>
          <w:szCs w:val="20"/>
        </w:rPr>
        <w:t>const contact = await Contact.findOne({</w:t>
      </w:r>
      <w:r w:rsidRPr="00707220">
        <w:rPr>
          <w:sz w:val="20"/>
          <w:szCs w:val="20"/>
        </w:rPr>
        <w:br/>
      </w:r>
      <w:r w:rsidRPr="00707220">
        <w:rPr>
          <w:rStyle w:val="VerbatimChar"/>
          <w:sz w:val="20"/>
          <w:szCs w:val="20"/>
        </w:rPr>
        <w:t xml:space="preserve">  where: { email: 'alice@example.com' }</w:t>
      </w:r>
      <w:r w:rsidRPr="00707220">
        <w:rPr>
          <w:sz w:val="20"/>
          <w:szCs w:val="20"/>
        </w:rPr>
        <w:br/>
      </w:r>
      <w:r w:rsidRPr="00707220">
        <w:rPr>
          <w:rStyle w:val="VerbatimChar"/>
          <w:sz w:val="20"/>
          <w:szCs w:val="20"/>
        </w:rPr>
        <w:t>});</w:t>
      </w:r>
    </w:p>
    <w:p w14:paraId="78CCA289" w14:textId="77777777" w:rsidR="00AD11B9" w:rsidRDefault="00000000" w:rsidP="00707220">
      <w:pPr>
        <w:pStyle w:val="FirstParagraph"/>
        <w:ind w:left="720"/>
        <w:jc w:val="both"/>
      </w:pPr>
      <w:r>
        <w:t xml:space="preserve">Acest apel va întoarce prima instanță care se potrivește, sau null dacă nu găsește. </w:t>
      </w:r>
      <w:r>
        <w:rPr>
          <w:rStyle w:val="VerbatimChar"/>
        </w:rPr>
        <w:t>findOne</w:t>
      </w:r>
      <w:r>
        <w:t xml:space="preserve"> e util când logica de business impune unicitatea (cum e cazul email-ului nostru unic).</w:t>
      </w:r>
    </w:p>
    <w:p w14:paraId="5D8460FF" w14:textId="77777777" w:rsidR="00AD11B9" w:rsidRDefault="00000000" w:rsidP="00707220">
      <w:pPr>
        <w:pStyle w:val="BodyText"/>
        <w:jc w:val="both"/>
      </w:pPr>
      <w:r>
        <w:rPr>
          <w:b/>
          <w:bCs/>
        </w:rPr>
        <w:t>Scop pedagogic:</w:t>
      </w:r>
      <w:r>
        <w:t xml:space="preserve"> Acest pas ilustrează echivalarea clauzelor WHERE din SQL în codul ORM. Studenții văd cum pot specifica filtre direct prin obiecte JavaScript, într-un mod mai sigur (Sequelize se ocupă de </w:t>
      </w:r>
      <w:r>
        <w:rPr>
          <w:i/>
          <w:iCs/>
        </w:rPr>
        <w:t>binding</w:t>
      </w:r>
      <w:r>
        <w:t xml:space="preserve"> și evitare SQL injection automat pentru aceste valori). Ei învață și despre operatorii oferiți </w:t>
      </w:r>
      <w:r>
        <w:lastRenderedPageBreak/>
        <w:t>de ORM pentru expresivitate sporită, realizând că pot construi interogări complexe fără a părăsi paradigma de cod JS.</w:t>
      </w:r>
    </w:p>
    <w:p w14:paraId="76E0653A" w14:textId="77777777" w:rsidR="00707220" w:rsidRDefault="00000000" w:rsidP="00707220">
      <w:pPr>
        <w:pStyle w:val="BodyText"/>
        <w:jc w:val="both"/>
      </w:pPr>
      <w:r>
        <w:rPr>
          <w:b/>
          <w:bCs/>
        </w:rPr>
        <w:t>Erori frecvente și atenționări:</w:t>
      </w:r>
      <w:r>
        <w:t xml:space="preserve"> </w:t>
      </w:r>
    </w:p>
    <w:p w14:paraId="051EB345" w14:textId="2611AE96" w:rsidR="00707220" w:rsidRDefault="00000000" w:rsidP="00707220">
      <w:pPr>
        <w:pStyle w:val="BodyText"/>
        <w:numPr>
          <w:ilvl w:val="0"/>
          <w:numId w:val="17"/>
        </w:numPr>
        <w:jc w:val="both"/>
      </w:pPr>
      <w:proofErr w:type="spellStart"/>
      <w:r>
        <w:rPr>
          <w:b/>
          <w:bCs/>
        </w:rPr>
        <w:t>Nume</w:t>
      </w:r>
      <w:proofErr w:type="spellEnd"/>
      <w:r>
        <w:rPr>
          <w:b/>
          <w:bCs/>
        </w:rPr>
        <w:t xml:space="preserve"> de </w:t>
      </w:r>
      <w:proofErr w:type="spellStart"/>
      <w:r>
        <w:rPr>
          <w:b/>
          <w:bCs/>
        </w:rPr>
        <w:t>coloane</w:t>
      </w:r>
      <w:proofErr w:type="spellEnd"/>
      <w:r>
        <w:rPr>
          <w:b/>
          <w:bCs/>
        </w:rPr>
        <w:t xml:space="preserve"> vs. atribute:</w:t>
      </w:r>
      <w:r>
        <w:t xml:space="preserve"> Atenție la cazul în care atributele modelului au nume diferit față de coloanele fizice (dacă ați folosit opțiunea </w:t>
      </w:r>
      <w:r>
        <w:rPr>
          <w:rStyle w:val="VerbatimChar"/>
        </w:rPr>
        <w:t>field</w:t>
      </w:r>
      <w:r>
        <w:t xml:space="preserve"> în definiția modelului). În </w:t>
      </w:r>
      <w:proofErr w:type="gramStart"/>
      <w:r>
        <w:rPr>
          <w:rStyle w:val="VerbatimChar"/>
        </w:rPr>
        <w:t>where</w:t>
      </w:r>
      <w:proofErr w:type="gramEnd"/>
      <w:r>
        <w:t xml:space="preserve">, trebuie folosite numele atributelor din model, nu neapărat cele din baza de date. În exemplul nostru nu avem </w:t>
      </w:r>
      <w:r>
        <w:rPr>
          <w:rStyle w:val="VerbatimChar"/>
        </w:rPr>
        <w:t>field</w:t>
      </w:r>
      <w:r>
        <w:t xml:space="preserve"> diferit, deci </w:t>
      </w:r>
      <w:r>
        <w:rPr>
          <w:rStyle w:val="VerbatimChar"/>
        </w:rPr>
        <w:t>where: { name: 'Alice' }</w:t>
      </w:r>
      <w:r>
        <w:t xml:space="preserve"> e </w:t>
      </w:r>
      <w:proofErr w:type="spellStart"/>
      <w:r>
        <w:t>corect</w:t>
      </w:r>
      <w:proofErr w:type="spellEnd"/>
      <w:r>
        <w:t>.</w:t>
      </w:r>
    </w:p>
    <w:p w14:paraId="17A5D10C" w14:textId="32D692BF" w:rsidR="00707220" w:rsidRDefault="00000000" w:rsidP="00707220">
      <w:pPr>
        <w:pStyle w:val="BodyText"/>
        <w:numPr>
          <w:ilvl w:val="0"/>
          <w:numId w:val="17"/>
        </w:numPr>
        <w:jc w:val="both"/>
      </w:pPr>
      <w:proofErr w:type="spellStart"/>
      <w:r>
        <w:rPr>
          <w:b/>
          <w:bCs/>
        </w:rPr>
        <w:t>Tipuri</w:t>
      </w:r>
      <w:proofErr w:type="spellEnd"/>
      <w:r>
        <w:rPr>
          <w:b/>
          <w:bCs/>
        </w:rPr>
        <w:t xml:space="preserve"> </w:t>
      </w:r>
      <w:proofErr w:type="spellStart"/>
      <w:r>
        <w:rPr>
          <w:b/>
          <w:bCs/>
        </w:rPr>
        <w:t>nepotrivite</w:t>
      </w:r>
      <w:proofErr w:type="spellEnd"/>
      <w:r>
        <w:rPr>
          <w:b/>
          <w:bCs/>
        </w:rPr>
        <w:t xml:space="preserve"> </w:t>
      </w:r>
      <w:proofErr w:type="spellStart"/>
      <w:r>
        <w:rPr>
          <w:b/>
          <w:bCs/>
        </w:rPr>
        <w:t>în</w:t>
      </w:r>
      <w:proofErr w:type="spellEnd"/>
      <w:r>
        <w:rPr>
          <w:b/>
          <w:bCs/>
        </w:rPr>
        <w:t xml:space="preserve"> </w:t>
      </w:r>
      <w:proofErr w:type="spellStart"/>
      <w:r>
        <w:rPr>
          <w:b/>
          <w:bCs/>
        </w:rPr>
        <w:t>condiții</w:t>
      </w:r>
      <w:proofErr w:type="spellEnd"/>
      <w:r>
        <w:rPr>
          <w:b/>
          <w:bCs/>
        </w:rPr>
        <w:t>:</w:t>
      </w:r>
      <w:r>
        <w:t xml:space="preserve"> Dacă atributul este numeric și furnizăm string, Sequelize va încerca conversia, dar e posibil să nu obținem ce vrem. De exemplu, </w:t>
      </w:r>
      <w:r>
        <w:rPr>
          <w:rStyle w:val="VerbatimChar"/>
        </w:rPr>
        <w:t>where: { id: "5" }</w:t>
      </w:r>
      <w:r>
        <w:t xml:space="preserve"> va funcționa, convertind "5" la 5, însă compararea unor stringuri la date poate duce la rezultate neașteptate (depinde de SQLite, care e tolerant la tipuri). E recomandat să furnizăm valori cu tipul corect (număr pentru id, Date </w:t>
      </w:r>
      <w:proofErr w:type="spellStart"/>
      <w:r>
        <w:t>pentru</w:t>
      </w:r>
      <w:proofErr w:type="spellEnd"/>
      <w:r>
        <w:t xml:space="preserve"> date, etc.).</w:t>
      </w:r>
    </w:p>
    <w:p w14:paraId="00A6CC7B" w14:textId="7049049F" w:rsidR="00707220" w:rsidRDefault="00000000" w:rsidP="00707220">
      <w:pPr>
        <w:pStyle w:val="BodyText"/>
        <w:numPr>
          <w:ilvl w:val="0"/>
          <w:numId w:val="17"/>
        </w:numPr>
        <w:jc w:val="both"/>
      </w:pPr>
      <w:proofErr w:type="spellStart"/>
      <w:r>
        <w:rPr>
          <w:b/>
          <w:bCs/>
        </w:rPr>
        <w:t>Operatori</w:t>
      </w:r>
      <w:proofErr w:type="spellEnd"/>
      <w:r>
        <w:rPr>
          <w:b/>
          <w:bCs/>
        </w:rPr>
        <w:t xml:space="preserve"> </w:t>
      </w:r>
      <w:proofErr w:type="spellStart"/>
      <w:r>
        <w:rPr>
          <w:b/>
          <w:bCs/>
        </w:rPr>
        <w:t>neimportați</w:t>
      </w:r>
      <w:proofErr w:type="spellEnd"/>
      <w:r>
        <w:rPr>
          <w:b/>
          <w:bCs/>
        </w:rPr>
        <w:t>:</w:t>
      </w:r>
      <w:r>
        <w:t xml:space="preserve"> </w:t>
      </w:r>
      <w:proofErr w:type="spellStart"/>
      <w:r>
        <w:t>Dacă</w:t>
      </w:r>
      <w:proofErr w:type="spellEnd"/>
      <w:r>
        <w:t xml:space="preserve"> </w:t>
      </w:r>
      <w:proofErr w:type="spellStart"/>
      <w:r>
        <w:t>doriți</w:t>
      </w:r>
      <w:proofErr w:type="spellEnd"/>
      <w:r>
        <w:t xml:space="preserve"> să folosiți </w:t>
      </w:r>
      <w:r>
        <w:rPr>
          <w:rStyle w:val="VerbatimChar"/>
        </w:rPr>
        <w:t>Op</w:t>
      </w:r>
      <w:r>
        <w:t xml:space="preserve"> (din </w:t>
      </w:r>
      <w:r>
        <w:rPr>
          <w:rStyle w:val="VerbatimChar"/>
        </w:rPr>
        <w:t>sequelize</w:t>
      </w:r>
      <w:r>
        <w:t xml:space="preserve">), asigurați-vă că l-ați importat. O eroare comună este folosirea sintaxei vechi (Sequelize v5) unde operatorii erau șiruri de caractere, ex: </w:t>
      </w:r>
      <w:r>
        <w:rPr>
          <w:rStyle w:val="VerbatimChar"/>
        </w:rPr>
        <w:t>$like</w:t>
      </w:r>
      <w:r>
        <w:t xml:space="preserve">, </w:t>
      </w:r>
      <w:r>
        <w:rPr>
          <w:rStyle w:val="VerbatimChar"/>
        </w:rPr>
        <w:t>$gt$</w:t>
      </w:r>
      <w:r>
        <w:t xml:space="preserve"> – acestea nu mai sunt valabile în versiunile recente pentru motive de securitate. </w:t>
      </w:r>
      <w:proofErr w:type="spellStart"/>
      <w:r>
        <w:t>Folosiți</w:t>
      </w:r>
      <w:proofErr w:type="spellEnd"/>
      <w:r>
        <w:t xml:space="preserve"> </w:t>
      </w:r>
      <w:proofErr w:type="spellStart"/>
      <w:r>
        <w:t>constantel</w:t>
      </w:r>
      <w:proofErr w:type="spellEnd"/>
      <w:r>
        <w:t xml:space="preserve"> din </w:t>
      </w:r>
      <w:r>
        <w:rPr>
          <w:rStyle w:val="VerbatimChar"/>
        </w:rPr>
        <w:t>Op</w:t>
      </w:r>
      <w:r>
        <w:t>.</w:t>
      </w:r>
    </w:p>
    <w:p w14:paraId="3A8A00F6" w14:textId="44325D04" w:rsidR="00AD11B9" w:rsidRDefault="00000000" w:rsidP="00707220">
      <w:pPr>
        <w:pStyle w:val="BodyText"/>
        <w:numPr>
          <w:ilvl w:val="0"/>
          <w:numId w:val="17"/>
        </w:numPr>
        <w:jc w:val="both"/>
      </w:pPr>
      <w:proofErr w:type="spellStart"/>
      <w:r>
        <w:rPr>
          <w:b/>
          <w:bCs/>
        </w:rPr>
        <w:t>Confuzie</w:t>
      </w:r>
      <w:proofErr w:type="spellEnd"/>
      <w:r>
        <w:rPr>
          <w:b/>
          <w:bCs/>
        </w:rPr>
        <w:t xml:space="preserve"> </w:t>
      </w:r>
      <w:proofErr w:type="spellStart"/>
      <w:r>
        <w:rPr>
          <w:b/>
          <w:bCs/>
        </w:rPr>
        <w:t>între</w:t>
      </w:r>
      <w:proofErr w:type="spellEnd"/>
      <w:r>
        <w:rPr>
          <w:b/>
          <w:bCs/>
        </w:rPr>
        <w:t xml:space="preserve"> </w:t>
      </w:r>
      <w:proofErr w:type="spellStart"/>
      <w:r>
        <w:rPr>
          <w:b/>
          <w:bCs/>
        </w:rPr>
        <w:t>findOne</w:t>
      </w:r>
      <w:proofErr w:type="spellEnd"/>
      <w:r>
        <w:rPr>
          <w:b/>
          <w:bCs/>
        </w:rPr>
        <w:t xml:space="preserve"> </w:t>
      </w:r>
      <w:proofErr w:type="spellStart"/>
      <w:r>
        <w:rPr>
          <w:b/>
          <w:bCs/>
        </w:rPr>
        <w:t>și</w:t>
      </w:r>
      <w:proofErr w:type="spellEnd"/>
      <w:r>
        <w:rPr>
          <w:b/>
          <w:bCs/>
        </w:rPr>
        <w:t xml:space="preserve"> findAll:</w:t>
      </w:r>
      <w:r>
        <w:t xml:space="preserve"> Dacă folosiți </w:t>
      </w:r>
      <w:r>
        <w:rPr>
          <w:rStyle w:val="VerbatimChar"/>
        </w:rPr>
        <w:t>findOne</w:t>
      </w:r>
      <w:r>
        <w:t xml:space="preserve"> acolo unde există multiple înregistrări potrivite, țineți cont că doar prima va fi returnată. Pentru a obține toate, folosiți </w:t>
      </w:r>
      <w:r>
        <w:rPr>
          <w:rStyle w:val="VerbatimChar"/>
        </w:rPr>
        <w:t>findAll</w:t>
      </w:r>
      <w:r>
        <w:t xml:space="preserve">. Invers, folosind </w:t>
      </w:r>
      <w:r>
        <w:rPr>
          <w:rStyle w:val="VerbatimChar"/>
        </w:rPr>
        <w:t>findAll</w:t>
      </w:r>
      <w:r>
        <w:t xml:space="preserve"> când știți că e un singur rezultat implică iterarea unei liste cu un singur element – nu e greșit, dar poate fi ineficient.</w:t>
      </w:r>
    </w:p>
    <w:p w14:paraId="5B53AD8A" w14:textId="77777777" w:rsidR="00AD11B9" w:rsidRDefault="00000000" w:rsidP="00707220">
      <w:pPr>
        <w:pStyle w:val="BodyText"/>
        <w:jc w:val="both"/>
      </w:pPr>
      <w:r>
        <w:rPr>
          <w:b/>
          <w:bCs/>
        </w:rPr>
        <w:t>Bune practici:</w:t>
      </w:r>
      <w:r>
        <w:t xml:space="preserve"> Structurați filtrarea în funcție de input-ul utilizatorului. De exemplu, dacă acest laborator implică realizarea unui API REST (și testarea lui cu Postman), puteți permite parametri de query string pentru filtrare (ex: </w:t>
      </w:r>
      <w:r>
        <w:rPr>
          <w:rStyle w:val="VerbatimChar"/>
        </w:rPr>
        <w:t>GET /contacts?name=Alice</w:t>
      </w:r>
      <w:r>
        <w:t xml:space="preserve"> să folosească </w:t>
      </w:r>
      <w:r>
        <w:rPr>
          <w:rStyle w:val="VerbatimChar"/>
        </w:rPr>
        <w:t>where: { name: req.query.name }</w:t>
      </w:r>
      <w:r>
        <w:t xml:space="preserve">). În acest caz, verificați mereu parametrii înainte de a-i introduce în interogare (deși Sequelize previne SQL injection, e bine să aveți controale de tip, de exemplu asigurați-vă că un parametru numeric chiar este numeric). De asemenea, dacă unele filtre sunt opționale, construiți obiectul </w:t>
      </w:r>
      <w:r>
        <w:rPr>
          <w:rStyle w:val="VerbatimChar"/>
        </w:rPr>
        <w:t>where</w:t>
      </w:r>
      <w:r>
        <w:t xml:space="preserve"> dinamic: adăugați proprietăți doar pentru filtrele furnizate, în loc să puneți condiții care pot fi goale sau </w:t>
      </w:r>
      <w:r>
        <w:rPr>
          <w:rStyle w:val="VerbatimChar"/>
        </w:rPr>
        <w:t>undefined</w:t>
      </w:r>
      <w:r>
        <w:t xml:space="preserve">. În ORM, o condiție </w:t>
      </w:r>
      <w:r>
        <w:rPr>
          <w:rStyle w:val="VerbatimChar"/>
        </w:rPr>
        <w:t>undefined</w:t>
      </w:r>
      <w:r>
        <w:t xml:space="preserve"> în where de obicei este ignorată, dar e mai clar să le excludeți manual. În plus, încercați să folosiți indecși pe coloanele filtrate în cazul unor dataset-uri mari – deși în SQLite indexarea e limitată manual, într-o bază de date mare (ex. Postgres) asigurați-vă că dacă filtrați frecvent după un câmp (ex. email), acel câmp are un index (Sequelize poate defini indecși prin opțiuni în model).</w:t>
      </w:r>
    </w:p>
    <w:p w14:paraId="34356E9C" w14:textId="0D2F44AD" w:rsidR="00AD11B9" w:rsidRDefault="00707220">
      <w:pPr>
        <w:pStyle w:val="Heading3"/>
      </w:pPr>
      <w:bookmarkStart w:id="9" w:name="X3439b15187b07d482263ee6836407798e5d858f"/>
      <w:bookmarkEnd w:id="8"/>
      <w:r w:rsidRPr="00707220">
        <w:rPr>
          <w:b/>
          <w:bCs/>
          <w:color w:val="FF0000"/>
        </w:rPr>
        <w:t>PASUL 5</w:t>
      </w:r>
      <w:r w:rsidR="00000000">
        <w:t xml:space="preserve">: </w:t>
      </w:r>
      <w:proofErr w:type="spellStart"/>
      <w:r w:rsidR="00000000">
        <w:t>Proiecții</w:t>
      </w:r>
      <w:proofErr w:type="spellEnd"/>
      <w:r w:rsidR="00000000">
        <w:t xml:space="preserve"> (</w:t>
      </w:r>
      <w:proofErr w:type="spellStart"/>
      <w:r w:rsidR="00000000">
        <w:t>selecția</w:t>
      </w:r>
      <w:proofErr w:type="spellEnd"/>
      <w:r w:rsidR="00000000">
        <w:t xml:space="preserve"> </w:t>
      </w:r>
      <w:proofErr w:type="spellStart"/>
      <w:r w:rsidR="00000000">
        <w:t>coloanelor</w:t>
      </w:r>
      <w:proofErr w:type="spellEnd"/>
      <w:r w:rsidR="00000000">
        <w:t xml:space="preserve"> necesare)</w:t>
      </w:r>
    </w:p>
    <w:p w14:paraId="00E12A99" w14:textId="77777777" w:rsidR="00AD11B9" w:rsidRDefault="00000000" w:rsidP="00707220">
      <w:pPr>
        <w:pStyle w:val="FirstParagraph"/>
        <w:jc w:val="both"/>
      </w:pPr>
      <w:r>
        <w:rPr>
          <w:b/>
          <w:bCs/>
        </w:rPr>
        <w:t>Ce facem în acest pas:</w:t>
      </w:r>
      <w:r>
        <w:t xml:space="preserve"> </w:t>
      </w:r>
      <w:r>
        <w:rPr>
          <w:i/>
          <w:iCs/>
        </w:rPr>
        <w:t>Proiecția</w:t>
      </w:r>
      <w:r>
        <w:t xml:space="preserve"> reprezintă alegerea subsetului de coloane (atribute) pe care dorim să le obținem la citirea datelor, echivalent cu specificarea coloanelor într-un </w:t>
      </w:r>
      <w:r>
        <w:rPr>
          <w:rStyle w:val="VerbatimChar"/>
        </w:rPr>
        <w:t>SELECT</w:t>
      </w:r>
      <w:r>
        <w:t xml:space="preserve"> SQL (în loc de a aduce toate coloanele cu </w:t>
      </w:r>
      <w:r>
        <w:rPr>
          <w:rStyle w:val="VerbatimChar"/>
        </w:rPr>
        <w:t>SELECT *</w:t>
      </w:r>
      <w:r>
        <w:t xml:space="preserve">). În mod implicit, </w:t>
      </w:r>
      <w:r>
        <w:rPr>
          <w:rStyle w:val="VerbatimChar"/>
        </w:rPr>
        <w:t>findAll</w:t>
      </w:r>
      <w:r>
        <w:t>/</w:t>
      </w:r>
      <w:r>
        <w:rPr>
          <w:rStyle w:val="VerbatimChar"/>
        </w:rPr>
        <w:t>findOne</w:t>
      </w:r>
      <w:r>
        <w:t xml:space="preserve"> aduc toate câmpurile modelului. Adesea însă nu avem nevoie de toate (de exemplu, nu am dori să expunem parola utilizatorilor într-un rezultat sau nu avem nevoie de timestamp-uri pentru o anumită listare). Limiting fields reduces the amount of data transferred and can improve performance, mai ales când unele coloane pot conține cantități mari de date (ex. un câmp TEXT mare). Vom vedea cum să folosim opțiunea </w:t>
      </w:r>
      <w:r>
        <w:rPr>
          <w:rStyle w:val="VerbatimChar"/>
        </w:rPr>
        <w:t>attributes</w:t>
      </w:r>
      <w:r>
        <w:t xml:space="preserve"> pentru a controla proiecția.</w:t>
      </w:r>
    </w:p>
    <w:p w14:paraId="592BCD7A" w14:textId="77777777" w:rsidR="00AD11B9" w:rsidRDefault="00000000" w:rsidP="00707220">
      <w:pPr>
        <w:pStyle w:val="BodyText"/>
        <w:jc w:val="both"/>
      </w:pPr>
      <w:r>
        <w:rPr>
          <w:b/>
          <w:bCs/>
        </w:rPr>
        <w:t>Cum procedăm:</w:t>
      </w:r>
      <w:r>
        <w:t xml:space="preserve"> Sequelize oferă opțiunea </w:t>
      </w:r>
      <w:r>
        <w:rPr>
          <w:rStyle w:val="VerbatimChar"/>
        </w:rPr>
        <w:t>attributes</w:t>
      </w:r>
      <w:r>
        <w:t xml:space="preserve"> în interogări, unde putem specifica fie o listă de atribute de returnat, fie o listă de atribute de exclus. De exemplu, pentru a obține lista de contacte cu doar numele și email-ul (fără telefon, fără id):</w:t>
      </w:r>
    </w:p>
    <w:p w14:paraId="0076AD5F" w14:textId="77777777" w:rsidR="00AD11B9" w:rsidRPr="00700901" w:rsidRDefault="00000000" w:rsidP="00700901">
      <w:pPr>
        <w:pStyle w:val="SourceCode"/>
        <w:shd w:val="clear" w:color="auto" w:fill="DAE9F7" w:themeFill="text2" w:themeFillTint="1A"/>
        <w:ind w:left="1440"/>
        <w:rPr>
          <w:sz w:val="20"/>
          <w:szCs w:val="20"/>
        </w:rPr>
      </w:pPr>
      <w:r w:rsidRPr="00700901">
        <w:rPr>
          <w:rStyle w:val="VerbatimChar"/>
          <w:sz w:val="20"/>
          <w:szCs w:val="20"/>
        </w:rPr>
        <w:lastRenderedPageBreak/>
        <w:t>const minimalContacts = await Contact.findAll({</w:t>
      </w:r>
      <w:r w:rsidRPr="00700901">
        <w:rPr>
          <w:sz w:val="20"/>
          <w:szCs w:val="20"/>
        </w:rPr>
        <w:br/>
      </w:r>
      <w:r w:rsidRPr="00700901">
        <w:rPr>
          <w:rStyle w:val="VerbatimChar"/>
          <w:sz w:val="20"/>
          <w:szCs w:val="20"/>
        </w:rPr>
        <w:t xml:space="preserve">  attributes: ['name', 'email']</w:t>
      </w:r>
      <w:r w:rsidRPr="00700901">
        <w:rPr>
          <w:sz w:val="20"/>
          <w:szCs w:val="20"/>
        </w:rPr>
        <w:br/>
      </w:r>
      <w:r w:rsidRPr="00700901">
        <w:rPr>
          <w:rStyle w:val="VerbatimChar"/>
          <w:sz w:val="20"/>
          <w:szCs w:val="20"/>
        </w:rPr>
        <w:t>});</w:t>
      </w:r>
    </w:p>
    <w:p w14:paraId="63E5D19A" w14:textId="77777777" w:rsidR="00AD11B9" w:rsidRDefault="00000000" w:rsidP="00700901">
      <w:pPr>
        <w:pStyle w:val="FirstParagraph"/>
        <w:ind w:left="720"/>
        <w:jc w:val="both"/>
      </w:pPr>
      <w:r>
        <w:t xml:space="preserve">Rezultatul va conține pentru fiecare contact doar aceste două câmpuri (plus, implicit, dacă există, cheia primară? În SQLite, dacă </w:t>
      </w:r>
      <w:r>
        <w:rPr>
          <w:rStyle w:val="VerbatimChar"/>
        </w:rPr>
        <w:t>id</w:t>
      </w:r>
      <w:r>
        <w:t xml:space="preserve"> nu e solicitat, Sequelize nu îl va aduce – deci în acest caz instanțele vor avea doar atributele cerute, fără </w:t>
      </w:r>
      <w:r>
        <w:rPr>
          <w:rStyle w:val="VerbatimChar"/>
        </w:rPr>
        <w:t>id</w:t>
      </w:r>
      <w:r>
        <w:t>). Dacă vrem explicit să excludem un câmp, putem folosi:</w:t>
      </w:r>
    </w:p>
    <w:p w14:paraId="02A6F4B7" w14:textId="77777777" w:rsidR="00AD11B9" w:rsidRPr="00700901" w:rsidRDefault="00000000" w:rsidP="00700901">
      <w:pPr>
        <w:pStyle w:val="SourceCode"/>
        <w:shd w:val="clear" w:color="auto" w:fill="DAE9F7" w:themeFill="text2" w:themeFillTint="1A"/>
        <w:ind w:left="1440"/>
        <w:rPr>
          <w:sz w:val="20"/>
          <w:szCs w:val="20"/>
        </w:rPr>
      </w:pPr>
      <w:r w:rsidRPr="00700901">
        <w:rPr>
          <w:rStyle w:val="VerbatimChar"/>
          <w:sz w:val="20"/>
          <w:szCs w:val="20"/>
        </w:rPr>
        <w:t>const noPhoneContacts = await Contact.findAll({</w:t>
      </w:r>
      <w:r w:rsidRPr="00700901">
        <w:rPr>
          <w:sz w:val="20"/>
          <w:szCs w:val="20"/>
        </w:rPr>
        <w:br/>
      </w:r>
      <w:r w:rsidRPr="00700901">
        <w:rPr>
          <w:rStyle w:val="VerbatimChar"/>
          <w:sz w:val="20"/>
          <w:szCs w:val="20"/>
        </w:rPr>
        <w:t xml:space="preserve">  attributes: { exclude: ['phone'] }</w:t>
      </w:r>
      <w:r w:rsidRPr="00700901">
        <w:rPr>
          <w:sz w:val="20"/>
          <w:szCs w:val="20"/>
        </w:rPr>
        <w:br/>
      </w:r>
      <w:r w:rsidRPr="00700901">
        <w:rPr>
          <w:rStyle w:val="VerbatimChar"/>
          <w:sz w:val="20"/>
          <w:szCs w:val="20"/>
        </w:rPr>
        <w:t>});</w:t>
      </w:r>
    </w:p>
    <w:p w14:paraId="5A06C168" w14:textId="77777777" w:rsidR="00AD11B9" w:rsidRDefault="00000000" w:rsidP="00700901">
      <w:pPr>
        <w:pStyle w:val="FirstParagraph"/>
        <w:ind w:left="720"/>
        <w:jc w:val="both"/>
      </w:pPr>
      <w:r>
        <w:t xml:space="preserve">Acest exemplu va aduce toate atributele </w:t>
      </w:r>
      <w:r>
        <w:rPr>
          <w:b/>
          <w:bCs/>
        </w:rPr>
        <w:t>mai puțin</w:t>
      </w:r>
      <w:r>
        <w:t xml:space="preserve"> </w:t>
      </w:r>
      <w:r>
        <w:rPr>
          <w:rStyle w:val="VerbatimChar"/>
        </w:rPr>
        <w:t>phone</w:t>
      </w:r>
      <w:r>
        <w:t xml:space="preserve">. E util când avem un model cu multe coloane și dorim să omitem doar câteva sensibile (e.g., un model User cu 10 coloane și vrem să excludem doar </w:t>
      </w:r>
      <w:r>
        <w:rPr>
          <w:rStyle w:val="VerbatimChar"/>
        </w:rPr>
        <w:t>password</w:t>
      </w:r>
      <w:r>
        <w:t xml:space="preserve">). Tot cu </w:t>
      </w:r>
      <w:r>
        <w:rPr>
          <w:rStyle w:val="VerbatimChar"/>
        </w:rPr>
        <w:t>attributes</w:t>
      </w:r>
      <w:r>
        <w:t xml:space="preserve"> putem aplica funcții de agregare sau redenumiri de coloane. De exemplu:</w:t>
      </w:r>
    </w:p>
    <w:p w14:paraId="5036A413" w14:textId="77777777" w:rsidR="00AD11B9" w:rsidRPr="00700901" w:rsidRDefault="00000000" w:rsidP="00700901">
      <w:pPr>
        <w:pStyle w:val="SourceCode"/>
        <w:shd w:val="clear" w:color="auto" w:fill="DAE9F7" w:themeFill="text2" w:themeFillTint="1A"/>
        <w:ind w:left="1440"/>
        <w:rPr>
          <w:sz w:val="20"/>
          <w:szCs w:val="20"/>
        </w:rPr>
      </w:pPr>
      <w:r w:rsidRPr="00700901">
        <w:rPr>
          <w:rStyle w:val="VerbatimChar"/>
          <w:sz w:val="20"/>
          <w:szCs w:val="20"/>
        </w:rPr>
        <w:t>const stats = await Contact.findAll({</w:t>
      </w:r>
      <w:r w:rsidRPr="00700901">
        <w:rPr>
          <w:sz w:val="20"/>
          <w:szCs w:val="20"/>
        </w:rPr>
        <w:br/>
      </w:r>
      <w:r w:rsidRPr="00700901">
        <w:rPr>
          <w:rStyle w:val="VerbatimChar"/>
          <w:sz w:val="20"/>
          <w:szCs w:val="20"/>
        </w:rPr>
        <w:t xml:space="preserve">  attributes: [</w:t>
      </w:r>
      <w:r w:rsidRPr="00700901">
        <w:rPr>
          <w:sz w:val="20"/>
          <w:szCs w:val="20"/>
        </w:rPr>
        <w:br/>
      </w:r>
      <w:r w:rsidRPr="00700901">
        <w:rPr>
          <w:rStyle w:val="VerbatimChar"/>
          <w:sz w:val="20"/>
          <w:szCs w:val="20"/>
        </w:rPr>
        <w:t xml:space="preserve">    [sequelize.fn('COUNT', sequelize.col('id')), 'totalContacts']</w:t>
      </w:r>
      <w:r w:rsidRPr="00700901">
        <w:rPr>
          <w:sz w:val="20"/>
          <w:szCs w:val="20"/>
        </w:rPr>
        <w:br/>
      </w:r>
      <w:r w:rsidRPr="00700901">
        <w:rPr>
          <w:rStyle w:val="VerbatimChar"/>
          <w:sz w:val="20"/>
          <w:szCs w:val="20"/>
        </w:rPr>
        <w:t xml:space="preserve">  ]</w:t>
      </w:r>
      <w:r w:rsidRPr="00700901">
        <w:rPr>
          <w:sz w:val="20"/>
          <w:szCs w:val="20"/>
        </w:rPr>
        <w:br/>
      </w:r>
      <w:r w:rsidRPr="00700901">
        <w:rPr>
          <w:rStyle w:val="VerbatimChar"/>
          <w:sz w:val="20"/>
          <w:szCs w:val="20"/>
        </w:rPr>
        <w:t>});</w:t>
      </w:r>
    </w:p>
    <w:p w14:paraId="5B414FF5" w14:textId="77777777" w:rsidR="00AD11B9" w:rsidRDefault="00000000" w:rsidP="00700901">
      <w:pPr>
        <w:pStyle w:val="FirstParagraph"/>
        <w:ind w:left="720"/>
        <w:jc w:val="both"/>
      </w:pPr>
      <w:r>
        <w:t xml:space="preserve">Acesta ar întoarce un rezultat cu o singură coloană calculată </w:t>
      </w:r>
      <w:r>
        <w:rPr>
          <w:rStyle w:val="VerbatimChar"/>
        </w:rPr>
        <w:t>totalContacts</w:t>
      </w:r>
      <w:r>
        <w:t xml:space="preserve"> reprezentând numărul total de contacte. În contextul nostru de cheat sheet, ne concentrăm pe selectarea câmpurilor de bază.</w:t>
      </w:r>
    </w:p>
    <w:p w14:paraId="73A548C9" w14:textId="77777777" w:rsidR="00AD11B9" w:rsidRDefault="00000000" w:rsidP="00700901">
      <w:pPr>
        <w:pStyle w:val="BodyText"/>
        <w:ind w:left="720"/>
        <w:jc w:val="both"/>
      </w:pPr>
      <w:r>
        <w:t xml:space="preserve">Un alt aspect al proiecției este transformarea rezultatului – de exemplu, dacă vrem ca rezultatele să fie direct obiecte JSON brute (fără metode), putem adăuga opțiunea </w:t>
      </w:r>
      <w:r>
        <w:rPr>
          <w:rStyle w:val="VerbatimChar"/>
        </w:rPr>
        <w:t>{ raw: true }</w:t>
      </w:r>
      <w:r>
        <w:t xml:space="preserve"> (menționată anterior). Însă mare atenție: dacă folosim </w:t>
      </w:r>
      <w:r>
        <w:rPr>
          <w:rStyle w:val="VerbatimChar"/>
        </w:rPr>
        <w:t>raw: true</w:t>
      </w:r>
      <w:r>
        <w:t xml:space="preserve"> împreună cu </w:t>
      </w:r>
      <w:r>
        <w:rPr>
          <w:rStyle w:val="VerbatimChar"/>
        </w:rPr>
        <w:t>attributes</w:t>
      </w:r>
      <w:r>
        <w:t xml:space="preserve"> pe mai multe tabele (cu join-uri), atunci nu vom primi obiecte imbricate ci chei denumite cu punct (situație detaliată la eager loading). În general, pentru proiecții simple pe un singur model, </w:t>
      </w:r>
      <w:r>
        <w:rPr>
          <w:rStyle w:val="VerbatimChar"/>
        </w:rPr>
        <w:t>raw: true</w:t>
      </w:r>
      <w:r>
        <w:t xml:space="preserve"> poate simplifica lucrurile, dar altfel preferăm să procesăm instanțele.</w:t>
      </w:r>
    </w:p>
    <w:p w14:paraId="26E63E9B" w14:textId="77777777" w:rsidR="00AD11B9" w:rsidRDefault="00000000" w:rsidP="00700901">
      <w:pPr>
        <w:pStyle w:val="BodyText"/>
        <w:jc w:val="both"/>
      </w:pPr>
      <w:r>
        <w:rPr>
          <w:b/>
          <w:bCs/>
        </w:rPr>
        <w:t>Scop pedagogic:</w:t>
      </w:r>
      <w:r>
        <w:t xml:space="preserve"> Proiecția accentuează ideea de optimizare și securitate a datelor. Studenții trebuie să conștientizeze că nu e întotdeauna dorit să aduci tot din baza de date. În aplicații reale, selectarea a doar câteva coloane poate reduce consumul de memorie și timpul de răspuns. De asemenea, ascunderea unor coloane (cum ar fi parolele sau token-urile) este esențială când expui datele printr-un API. Acest pas îi învață pe studenți sintaxa de a specifica coloanele dorite.</w:t>
      </w:r>
    </w:p>
    <w:p w14:paraId="6A8C2D64" w14:textId="77777777" w:rsidR="00700901" w:rsidRDefault="00000000" w:rsidP="00700901">
      <w:pPr>
        <w:pStyle w:val="BodyText"/>
        <w:jc w:val="both"/>
      </w:pPr>
      <w:r>
        <w:rPr>
          <w:b/>
          <w:bCs/>
        </w:rPr>
        <w:t>Erori frecvente și atenționări:</w:t>
      </w:r>
      <w:r>
        <w:t xml:space="preserve"> </w:t>
      </w:r>
    </w:p>
    <w:p w14:paraId="53EAD4DA" w14:textId="2A395406" w:rsidR="00700901" w:rsidRDefault="00000000" w:rsidP="00700901">
      <w:pPr>
        <w:pStyle w:val="BodyText"/>
        <w:numPr>
          <w:ilvl w:val="0"/>
          <w:numId w:val="19"/>
        </w:numPr>
        <w:jc w:val="both"/>
      </w:pPr>
      <w:proofErr w:type="spellStart"/>
      <w:r>
        <w:rPr>
          <w:b/>
          <w:bCs/>
        </w:rPr>
        <w:t>Nume</w:t>
      </w:r>
      <w:proofErr w:type="spellEnd"/>
      <w:r>
        <w:rPr>
          <w:b/>
          <w:bCs/>
        </w:rPr>
        <w:t xml:space="preserve"> </w:t>
      </w:r>
      <w:proofErr w:type="spellStart"/>
      <w:r>
        <w:rPr>
          <w:b/>
          <w:bCs/>
        </w:rPr>
        <w:t>greșite</w:t>
      </w:r>
      <w:proofErr w:type="spellEnd"/>
      <w:r>
        <w:rPr>
          <w:b/>
          <w:bCs/>
        </w:rPr>
        <w:t xml:space="preserve"> ale </w:t>
      </w:r>
      <w:proofErr w:type="spellStart"/>
      <w:r>
        <w:rPr>
          <w:b/>
          <w:bCs/>
        </w:rPr>
        <w:t>atributelor</w:t>
      </w:r>
      <w:proofErr w:type="spellEnd"/>
      <w:r>
        <w:rPr>
          <w:b/>
          <w:bCs/>
        </w:rPr>
        <w:t>:</w:t>
      </w:r>
      <w:r>
        <w:t xml:space="preserve"> Dacă greșim un nume de atribut în listă, Sequelize va da eroare (nu poate mapa la coloană) sau va omite coloana (în funcție de versiune). De exemplu, </w:t>
      </w:r>
      <w:r>
        <w:rPr>
          <w:rStyle w:val="VerbatimChar"/>
        </w:rPr>
        <w:t>['fullname']</w:t>
      </w:r>
      <w:r>
        <w:t xml:space="preserve"> în loc de </w:t>
      </w:r>
      <w:r>
        <w:rPr>
          <w:rStyle w:val="VerbatimChar"/>
        </w:rPr>
        <w:t>['name']</w:t>
      </w:r>
      <w:r>
        <w:t xml:space="preserve"> nu va găsi nimic. </w:t>
      </w:r>
      <w:proofErr w:type="spellStart"/>
      <w:r>
        <w:t>Verificați</w:t>
      </w:r>
      <w:proofErr w:type="spellEnd"/>
      <w:r>
        <w:t xml:space="preserve"> </w:t>
      </w:r>
      <w:proofErr w:type="spellStart"/>
      <w:r>
        <w:t>întotdeauna</w:t>
      </w:r>
      <w:proofErr w:type="spellEnd"/>
      <w:r>
        <w:t xml:space="preserve"> </w:t>
      </w:r>
      <w:proofErr w:type="spellStart"/>
      <w:r>
        <w:t>ortografia</w:t>
      </w:r>
      <w:proofErr w:type="spellEnd"/>
      <w:r>
        <w:t xml:space="preserve"> </w:t>
      </w:r>
      <w:proofErr w:type="spellStart"/>
      <w:r>
        <w:t>atributelor</w:t>
      </w:r>
      <w:proofErr w:type="spellEnd"/>
      <w:r>
        <w:t>.</w:t>
      </w:r>
    </w:p>
    <w:p w14:paraId="2DDD460B" w14:textId="5CCDEA76" w:rsidR="00700901" w:rsidRDefault="00000000" w:rsidP="00700901">
      <w:pPr>
        <w:pStyle w:val="BodyText"/>
        <w:numPr>
          <w:ilvl w:val="0"/>
          <w:numId w:val="19"/>
        </w:numPr>
        <w:jc w:val="both"/>
      </w:pPr>
      <w:proofErr w:type="spellStart"/>
      <w:r>
        <w:rPr>
          <w:b/>
          <w:bCs/>
        </w:rPr>
        <w:t>Excluderea</w:t>
      </w:r>
      <w:proofErr w:type="spellEnd"/>
      <w:r>
        <w:rPr>
          <w:b/>
          <w:bCs/>
        </w:rPr>
        <w:t xml:space="preserve"> </w:t>
      </w:r>
      <w:proofErr w:type="spellStart"/>
      <w:r>
        <w:rPr>
          <w:b/>
          <w:bCs/>
        </w:rPr>
        <w:t>cheii</w:t>
      </w:r>
      <w:proofErr w:type="spellEnd"/>
      <w:r>
        <w:rPr>
          <w:b/>
          <w:bCs/>
        </w:rPr>
        <w:t xml:space="preserve"> </w:t>
      </w:r>
      <w:proofErr w:type="spellStart"/>
      <w:r>
        <w:rPr>
          <w:b/>
          <w:bCs/>
        </w:rPr>
        <w:t>primare</w:t>
      </w:r>
      <w:proofErr w:type="spellEnd"/>
      <w:r>
        <w:rPr>
          <w:b/>
          <w:bCs/>
        </w:rPr>
        <w:t>:</w:t>
      </w:r>
      <w:r>
        <w:t xml:space="preserve"> </w:t>
      </w:r>
      <w:proofErr w:type="spellStart"/>
      <w:r>
        <w:t>Excluzând</w:t>
      </w:r>
      <w:proofErr w:type="spellEnd"/>
      <w:r>
        <w:t xml:space="preserve"> </w:t>
      </w:r>
      <w:r>
        <w:rPr>
          <w:rStyle w:val="VerbatimChar"/>
        </w:rPr>
        <w:t>id</w:t>
      </w:r>
      <w:r>
        <w:t xml:space="preserve"> (dacă nu avem nevoie de el în rezultat) poate crea probleme dacă ulterior vrem să folosim instanțele pentru update sau delete (fără id nu putem identifica unic). Dacă doar afișăm datele, nu e o problemă, dar țineți cont că instanțele respective vor avea </w:t>
      </w:r>
      <w:r>
        <w:rPr>
          <w:rStyle w:val="VerbatimChar"/>
        </w:rPr>
        <w:t>null</w:t>
      </w:r>
      <w:r>
        <w:t xml:space="preserve"> la </w:t>
      </w:r>
      <w:r>
        <w:rPr>
          <w:rStyle w:val="VerbatimChar"/>
        </w:rPr>
        <w:t>id</w:t>
      </w:r>
      <w:r>
        <w:t xml:space="preserve"> dacă nu a fost adus, deci </w:t>
      </w:r>
      <w:r>
        <w:rPr>
          <w:rStyle w:val="VerbatimChar"/>
        </w:rPr>
        <w:t>.save()</w:t>
      </w:r>
      <w:r>
        <w:t xml:space="preserve"> sau </w:t>
      </w:r>
      <w:r>
        <w:rPr>
          <w:rStyle w:val="VerbatimChar"/>
        </w:rPr>
        <w:t>.destroy()</w:t>
      </w:r>
      <w:r>
        <w:t xml:space="preserve"> pe ele nu </w:t>
      </w:r>
      <w:proofErr w:type="spellStart"/>
      <w:r>
        <w:t>va</w:t>
      </w:r>
      <w:proofErr w:type="spellEnd"/>
      <w:r>
        <w:t xml:space="preserve"> </w:t>
      </w:r>
      <w:proofErr w:type="spellStart"/>
      <w:r>
        <w:t>funcționa</w:t>
      </w:r>
      <w:proofErr w:type="spellEnd"/>
      <w:r>
        <w:t xml:space="preserve"> </w:t>
      </w:r>
      <w:proofErr w:type="spellStart"/>
      <w:r>
        <w:t>corect</w:t>
      </w:r>
      <w:proofErr w:type="spellEnd"/>
      <w:r>
        <w:t>.</w:t>
      </w:r>
    </w:p>
    <w:p w14:paraId="69FC9640" w14:textId="055D5027" w:rsidR="00AD11B9" w:rsidRDefault="00000000" w:rsidP="00700901">
      <w:pPr>
        <w:pStyle w:val="BodyText"/>
        <w:numPr>
          <w:ilvl w:val="0"/>
          <w:numId w:val="19"/>
        </w:numPr>
        <w:jc w:val="both"/>
      </w:pPr>
      <w:proofErr w:type="spellStart"/>
      <w:r>
        <w:rPr>
          <w:b/>
          <w:bCs/>
        </w:rPr>
        <w:t>Interacțiunea</w:t>
      </w:r>
      <w:proofErr w:type="spellEnd"/>
      <w:r>
        <w:rPr>
          <w:b/>
          <w:bCs/>
        </w:rPr>
        <w:t xml:space="preserve"> cu </w:t>
      </w:r>
      <w:r>
        <w:rPr>
          <w:rStyle w:val="VerbatimChar"/>
          <w:b/>
          <w:bCs/>
        </w:rPr>
        <w:t>include</w:t>
      </w:r>
      <w:r>
        <w:rPr>
          <w:b/>
          <w:bCs/>
        </w:rPr>
        <w:t>:</w:t>
      </w:r>
      <w:r>
        <w:t xml:space="preserve"> (</w:t>
      </w:r>
      <w:proofErr w:type="spellStart"/>
      <w:r>
        <w:t>vom</w:t>
      </w:r>
      <w:proofErr w:type="spellEnd"/>
      <w:r>
        <w:t xml:space="preserve"> vedea la pasul următor) – dacă facem proiecție pe modelul principal și includem modele asociate, putem specifica </w:t>
      </w:r>
      <w:r>
        <w:rPr>
          <w:rStyle w:val="VerbatimChar"/>
        </w:rPr>
        <w:t>attributes</w:t>
      </w:r>
      <w:r>
        <w:t xml:space="preserve"> separat </w:t>
      </w:r>
      <w:r>
        <w:lastRenderedPageBreak/>
        <w:t>pentru fiecare nivel. O greșeală e să uităm de atributele modelului inclus, ceea ce poate aduce tot de acolo dacă nu intenționam.</w:t>
      </w:r>
    </w:p>
    <w:p w14:paraId="1A1CFC34" w14:textId="77777777" w:rsidR="00AD11B9" w:rsidRDefault="00000000" w:rsidP="00700901">
      <w:pPr>
        <w:pStyle w:val="BodyText"/>
        <w:jc w:val="both"/>
      </w:pPr>
      <w:r>
        <w:rPr>
          <w:b/>
          <w:bCs/>
        </w:rPr>
        <w:t>Bune practici:</w:t>
      </w:r>
      <w:r>
        <w:t xml:space="preserve"> Specificați explicit atributele atunci când expuneți date printr-</w:t>
      </w:r>
      <w:proofErr w:type="gramStart"/>
      <w:r>
        <w:t>un API</w:t>
      </w:r>
      <w:proofErr w:type="gramEnd"/>
      <w:r>
        <w:t xml:space="preserve"> public. De exemplu, dacă implementați un endpoint </w:t>
      </w:r>
      <w:r>
        <w:rPr>
          <w:rStyle w:val="VerbatimChar"/>
        </w:rPr>
        <w:t>/contacts</w:t>
      </w:r>
      <w:r>
        <w:t xml:space="preserve">, în loc să returnați direct </w:t>
      </w:r>
      <w:r>
        <w:rPr>
          <w:rStyle w:val="VerbatimChar"/>
        </w:rPr>
        <w:t>Contact.findAll()</w:t>
      </w:r>
      <w:r>
        <w:t xml:space="preserve">, folosiți </w:t>
      </w:r>
      <w:r>
        <w:rPr>
          <w:rStyle w:val="VerbatimChar"/>
        </w:rPr>
        <w:t>attributes</w:t>
      </w:r>
      <w:r>
        <w:t xml:space="preserve"> pentru a exclude date sensibile (sau creați o </w:t>
      </w:r>
      <w:r>
        <w:rPr>
          <w:i/>
          <w:iCs/>
        </w:rPr>
        <w:t>DTO</w:t>
      </w:r>
      <w:r>
        <w:t xml:space="preserve"> – data transfer object). O metodă comună este definirea unei liste de atribute permise pentru output (whitelist) și folosirea ei la proiecție. În plus, dacă aplicația voastră folosește un ORM ca Sequelize într-o aplicație mai mare, considerați și nivelul de </w:t>
      </w:r>
      <w:r>
        <w:rPr>
          <w:i/>
          <w:iCs/>
        </w:rPr>
        <w:t>serializare</w:t>
      </w:r>
      <w:r>
        <w:t xml:space="preserve"> – Sequelize permite definirea de </w:t>
      </w:r>
      <w:r>
        <w:rPr>
          <w:i/>
          <w:iCs/>
        </w:rPr>
        <w:t>getters</w:t>
      </w:r>
      <w:r>
        <w:t xml:space="preserve"> custom sau metode </w:t>
      </w:r>
      <w:r>
        <w:rPr>
          <w:rStyle w:val="VerbatimChar"/>
        </w:rPr>
        <w:t>.toJSON()</w:t>
      </w:r>
      <w:r>
        <w:t xml:space="preserve"> override pentru a controla exact ce se întâmplă la serializare. În contextul laboratorului, e suficient să știm opțiunile de bază. Tot ca bună practică, nu aduceți date inutile: de exemplu, dacă doar afișați o listă de nume și email-uri într-o interfață, nu aduceți toată fișa de contact (telefon, adrese etc.) doar pentru a le ignora ulterior.</w:t>
      </w:r>
    </w:p>
    <w:p w14:paraId="65042065" w14:textId="6442E5E5" w:rsidR="00AD11B9" w:rsidRDefault="00B24384">
      <w:pPr>
        <w:pStyle w:val="Heading3"/>
      </w:pPr>
      <w:bookmarkStart w:id="10" w:name="pasul-6-sortarea-rezultatelor-ordonare"/>
      <w:bookmarkEnd w:id="9"/>
      <w:r w:rsidRPr="00B24384">
        <w:rPr>
          <w:b/>
          <w:bCs/>
          <w:color w:val="FF0000"/>
        </w:rPr>
        <w:t>PASUL 6</w:t>
      </w:r>
      <w:r w:rsidR="00000000">
        <w:t xml:space="preserve">: </w:t>
      </w:r>
      <w:proofErr w:type="spellStart"/>
      <w:r w:rsidR="00000000">
        <w:t>Sortarea</w:t>
      </w:r>
      <w:proofErr w:type="spellEnd"/>
      <w:r w:rsidR="00000000">
        <w:t xml:space="preserve"> </w:t>
      </w:r>
      <w:proofErr w:type="spellStart"/>
      <w:r w:rsidR="00000000">
        <w:t>rezultatelor</w:t>
      </w:r>
      <w:proofErr w:type="spellEnd"/>
      <w:r w:rsidR="00000000">
        <w:t xml:space="preserve"> (</w:t>
      </w:r>
      <w:proofErr w:type="spellStart"/>
      <w:r w:rsidR="00000000">
        <w:t>ordonare</w:t>
      </w:r>
      <w:proofErr w:type="spellEnd"/>
      <w:r w:rsidR="00000000">
        <w:t>)</w:t>
      </w:r>
    </w:p>
    <w:p w14:paraId="6A5BA3CC" w14:textId="77777777" w:rsidR="00AD11B9" w:rsidRDefault="00000000" w:rsidP="00B24384">
      <w:pPr>
        <w:pStyle w:val="FirstParagraph"/>
        <w:jc w:val="both"/>
      </w:pPr>
      <w:r>
        <w:rPr>
          <w:b/>
          <w:bCs/>
        </w:rPr>
        <w:t>Ce facem în acest pas:</w:t>
      </w:r>
      <w:r>
        <w:t xml:space="preserve"> Adăugăm criterii de </w:t>
      </w:r>
      <w:r>
        <w:rPr>
          <w:b/>
          <w:bCs/>
        </w:rPr>
        <w:t>sortare</w:t>
      </w:r>
      <w:r>
        <w:t xml:space="preserve"> (ordonare) pentru datele obținute din interogări, similar cu </w:t>
      </w:r>
      <w:r>
        <w:rPr>
          <w:rStyle w:val="VerbatimChar"/>
        </w:rPr>
        <w:t>ORDER BY</w:t>
      </w:r>
      <w:r>
        <w:t xml:space="preserve"> în SQL. Sortarea este utilă pentru a afișa datele într-o anumită ordine (de exemplu, alfabetic după nume, sau cele mai recente primele). Vom vedea cum se folosește opțiunea </w:t>
      </w:r>
      <w:r>
        <w:rPr>
          <w:rStyle w:val="VerbatimChar"/>
        </w:rPr>
        <w:t>order</w:t>
      </w:r>
      <w:r>
        <w:t xml:space="preserve"> în metodele </w:t>
      </w:r>
      <w:r>
        <w:rPr>
          <w:rStyle w:val="VerbatimChar"/>
        </w:rPr>
        <w:t>findAll</w:t>
      </w:r>
      <w:r>
        <w:t xml:space="preserve"> (și altele similare) și cum putem specifica direcția ascendentă (ASC) sau descendentă (DESC), precum și ordonări multiple.</w:t>
      </w:r>
    </w:p>
    <w:p w14:paraId="58A7B288" w14:textId="77777777" w:rsidR="00AD11B9" w:rsidRDefault="00000000" w:rsidP="00B24384">
      <w:pPr>
        <w:pStyle w:val="BodyText"/>
        <w:jc w:val="both"/>
      </w:pPr>
      <w:r>
        <w:rPr>
          <w:b/>
          <w:bCs/>
        </w:rPr>
        <w:t>Cum procedăm:</w:t>
      </w:r>
      <w:r>
        <w:t xml:space="preserve"> Opțiunea </w:t>
      </w:r>
      <w:r>
        <w:rPr>
          <w:rStyle w:val="VerbatimChar"/>
        </w:rPr>
        <w:t>order</w:t>
      </w:r>
      <w:r>
        <w:t xml:space="preserve"> primește fie un șir de forma </w:t>
      </w:r>
      <w:r>
        <w:rPr>
          <w:rStyle w:val="VerbatimChar"/>
        </w:rPr>
        <w:t>"columna ASC"</w:t>
      </w:r>
      <w:r>
        <w:t>/</w:t>
      </w:r>
      <w:r>
        <w:rPr>
          <w:rStyle w:val="VerbatimChar"/>
        </w:rPr>
        <w:t>"columna DESC"</w:t>
      </w:r>
      <w:r>
        <w:t>, fie – mai comun – un array de [coloană, direcție]. De exemplu, pentru a obține contactele ordonate alfabetic după nume:</w:t>
      </w:r>
    </w:p>
    <w:p w14:paraId="3478FB0D" w14:textId="77777777" w:rsidR="00AD11B9" w:rsidRPr="0030123E" w:rsidRDefault="00000000" w:rsidP="0030123E">
      <w:pPr>
        <w:pStyle w:val="SourceCode"/>
        <w:shd w:val="clear" w:color="auto" w:fill="DAE9F7" w:themeFill="text2" w:themeFillTint="1A"/>
        <w:ind w:left="1440"/>
        <w:rPr>
          <w:sz w:val="20"/>
          <w:szCs w:val="20"/>
        </w:rPr>
      </w:pPr>
      <w:r w:rsidRPr="0030123E">
        <w:rPr>
          <w:rStyle w:val="VerbatimChar"/>
          <w:sz w:val="20"/>
          <w:szCs w:val="20"/>
        </w:rPr>
        <w:t>const contactsByName = await Contact.findAll({</w:t>
      </w:r>
      <w:r w:rsidRPr="0030123E">
        <w:rPr>
          <w:sz w:val="20"/>
          <w:szCs w:val="20"/>
        </w:rPr>
        <w:br/>
      </w:r>
      <w:r w:rsidRPr="0030123E">
        <w:rPr>
          <w:rStyle w:val="VerbatimChar"/>
          <w:sz w:val="20"/>
          <w:szCs w:val="20"/>
        </w:rPr>
        <w:t xml:space="preserve">  order: [['name', 'ASC']]</w:t>
      </w:r>
      <w:r w:rsidRPr="0030123E">
        <w:rPr>
          <w:sz w:val="20"/>
          <w:szCs w:val="20"/>
        </w:rPr>
        <w:br/>
      </w:r>
      <w:r w:rsidRPr="0030123E">
        <w:rPr>
          <w:rStyle w:val="VerbatimChar"/>
          <w:sz w:val="20"/>
          <w:szCs w:val="20"/>
        </w:rPr>
        <w:t>});</w:t>
      </w:r>
    </w:p>
    <w:p w14:paraId="2043EDED" w14:textId="77777777" w:rsidR="00AD11B9" w:rsidRDefault="00000000" w:rsidP="0030123E">
      <w:pPr>
        <w:pStyle w:val="FirstParagraph"/>
        <w:ind w:firstLine="720"/>
      </w:pPr>
      <w:r>
        <w:t xml:space="preserve">Dacă dorim în ordine descendentă (Z–A), folosim </w:t>
      </w:r>
      <w:r>
        <w:rPr>
          <w:rStyle w:val="VerbatimChar"/>
        </w:rPr>
        <w:t>'DESC'</w:t>
      </w:r>
      <w:r>
        <w:t>:</w:t>
      </w:r>
    </w:p>
    <w:p w14:paraId="690B6C85" w14:textId="77777777" w:rsidR="00AD11B9" w:rsidRPr="0030123E" w:rsidRDefault="00000000" w:rsidP="0030123E">
      <w:pPr>
        <w:pStyle w:val="SourceCode"/>
        <w:shd w:val="clear" w:color="auto" w:fill="DAE9F7" w:themeFill="text2" w:themeFillTint="1A"/>
        <w:ind w:left="1440"/>
        <w:rPr>
          <w:sz w:val="20"/>
          <w:szCs w:val="20"/>
        </w:rPr>
      </w:pPr>
      <w:r w:rsidRPr="0030123E">
        <w:rPr>
          <w:rStyle w:val="VerbatimChar"/>
          <w:sz w:val="20"/>
          <w:szCs w:val="20"/>
        </w:rPr>
        <w:t>const contactsByNameDesc = await Contact.findAll({</w:t>
      </w:r>
      <w:r w:rsidRPr="0030123E">
        <w:rPr>
          <w:sz w:val="20"/>
          <w:szCs w:val="20"/>
        </w:rPr>
        <w:br/>
      </w:r>
      <w:r w:rsidRPr="0030123E">
        <w:rPr>
          <w:rStyle w:val="VerbatimChar"/>
          <w:sz w:val="20"/>
          <w:szCs w:val="20"/>
        </w:rPr>
        <w:t xml:space="preserve">  order: [['name', 'DESC']]</w:t>
      </w:r>
      <w:r w:rsidRPr="0030123E">
        <w:rPr>
          <w:sz w:val="20"/>
          <w:szCs w:val="20"/>
        </w:rPr>
        <w:br/>
      </w:r>
      <w:r w:rsidRPr="0030123E">
        <w:rPr>
          <w:rStyle w:val="VerbatimChar"/>
          <w:sz w:val="20"/>
          <w:szCs w:val="20"/>
        </w:rPr>
        <w:t>});</w:t>
      </w:r>
    </w:p>
    <w:p w14:paraId="764F18D5" w14:textId="77777777" w:rsidR="00AD11B9" w:rsidRDefault="00000000" w:rsidP="0030123E">
      <w:pPr>
        <w:pStyle w:val="FirstParagraph"/>
        <w:ind w:left="720"/>
        <w:jc w:val="both"/>
      </w:pPr>
      <w:r>
        <w:t xml:space="preserve">Putem ordona și după alte coloane, inclusiv cele implicite </w:t>
      </w:r>
      <w:r>
        <w:rPr>
          <w:rStyle w:val="VerbatimChar"/>
        </w:rPr>
        <w:t>createdAt</w:t>
      </w:r>
      <w:r>
        <w:t>. Un exemplu practic: obținerea ultimelor contacte adăugate (ordonate descrescător după data creării):</w:t>
      </w:r>
    </w:p>
    <w:p w14:paraId="5378A082" w14:textId="77777777" w:rsidR="00AD11B9" w:rsidRPr="0030123E" w:rsidRDefault="00000000" w:rsidP="0030123E">
      <w:pPr>
        <w:pStyle w:val="SourceCode"/>
        <w:shd w:val="clear" w:color="auto" w:fill="DAE9F7" w:themeFill="text2" w:themeFillTint="1A"/>
        <w:ind w:left="1440"/>
        <w:rPr>
          <w:sz w:val="20"/>
          <w:szCs w:val="20"/>
        </w:rPr>
      </w:pPr>
      <w:r w:rsidRPr="0030123E">
        <w:rPr>
          <w:rStyle w:val="VerbatimChar"/>
          <w:sz w:val="20"/>
          <w:szCs w:val="20"/>
        </w:rPr>
        <w:t>const recentContacts = await Contact.findAll({</w:t>
      </w:r>
      <w:r w:rsidRPr="0030123E">
        <w:rPr>
          <w:sz w:val="20"/>
          <w:szCs w:val="20"/>
        </w:rPr>
        <w:br/>
      </w:r>
      <w:r w:rsidRPr="0030123E">
        <w:rPr>
          <w:rStyle w:val="VerbatimChar"/>
          <w:sz w:val="20"/>
          <w:szCs w:val="20"/>
        </w:rPr>
        <w:t xml:space="preserve">  order: [['createdAt', 'DESC']]</w:t>
      </w:r>
      <w:r w:rsidRPr="0030123E">
        <w:rPr>
          <w:sz w:val="20"/>
          <w:szCs w:val="20"/>
        </w:rPr>
        <w:br/>
      </w:r>
      <w:r w:rsidRPr="0030123E">
        <w:rPr>
          <w:rStyle w:val="VerbatimChar"/>
          <w:sz w:val="20"/>
          <w:szCs w:val="20"/>
        </w:rPr>
        <w:t>});</w:t>
      </w:r>
    </w:p>
    <w:p w14:paraId="55B28241" w14:textId="77777777" w:rsidR="00AD11B9" w:rsidRDefault="00000000" w:rsidP="0030123E">
      <w:pPr>
        <w:pStyle w:val="FirstParagraph"/>
        <w:ind w:left="720"/>
        <w:jc w:val="both"/>
      </w:pPr>
      <w:r>
        <w:t xml:space="preserve">Este posibil să specificăm </w:t>
      </w:r>
      <w:r>
        <w:rPr>
          <w:b/>
          <w:bCs/>
        </w:rPr>
        <w:t>ordonări multiple</w:t>
      </w:r>
      <w:r>
        <w:t xml:space="preserve"> (ca un array de arrays): de exemplu </w:t>
      </w:r>
      <w:r>
        <w:rPr>
          <w:rStyle w:val="VerbatimChar"/>
        </w:rPr>
        <w:t>order: [['name','ASC'], ['email','ASC']]</w:t>
      </w:r>
      <w:r>
        <w:t xml:space="preserve"> va ordona întâi după nume, iar pentru contacte cu același nume, va ordona după email. De asemenea, putem ordona după atribute ale modelelor asociate (vom vedea la relații), dar atunci sintaxa devine mai complexă (implică folosirea de obiecte sau referințe la model și alias).</w:t>
      </w:r>
    </w:p>
    <w:p w14:paraId="3C3BC816" w14:textId="77777777" w:rsidR="00AD11B9" w:rsidRDefault="00000000" w:rsidP="00DC3EBC">
      <w:pPr>
        <w:pStyle w:val="BodyText"/>
        <w:jc w:val="both"/>
      </w:pPr>
      <w:r>
        <w:rPr>
          <w:b/>
          <w:bCs/>
        </w:rPr>
        <w:t>Scop pedagogic:</w:t>
      </w:r>
      <w:r>
        <w:t xml:space="preserve"> Acest pas întărește înțelegerea modului în care putem controla prezentarea datelor. Studenții învață echivalentul lui </w:t>
      </w:r>
      <w:r>
        <w:rPr>
          <w:rStyle w:val="VerbatimChar"/>
        </w:rPr>
        <w:t>ORDER BY</w:t>
      </w:r>
      <w:r>
        <w:t xml:space="preserve"> și realizează că ordinea de sortare poate influența direct utilitatea datelor (ex. listarea alfabetică vs. cronologică). De asemenea, devin conștienți că rezultatele neordonate pot fi într-o secvență oarecare (de obicei ordinea de inserție sau cea a cheii primare, care nu este garantată). În SQLite, dacă nu se specifică </w:t>
      </w:r>
      <w:r>
        <w:rPr>
          <w:rStyle w:val="VerbatimChar"/>
        </w:rPr>
        <w:t>ORDER BY</w:t>
      </w:r>
      <w:r>
        <w:t>, rezultatul poate părea ordonat după inserare, dar nu e ceva pe care să ne bazăm.</w:t>
      </w:r>
    </w:p>
    <w:p w14:paraId="240AAA6F" w14:textId="77777777" w:rsidR="00DC3EBC" w:rsidRDefault="00000000" w:rsidP="00DC3EBC">
      <w:pPr>
        <w:pStyle w:val="BodyText"/>
        <w:jc w:val="both"/>
      </w:pPr>
      <w:r>
        <w:rPr>
          <w:b/>
          <w:bCs/>
        </w:rPr>
        <w:t>Erori frecvente și atenționări:</w:t>
      </w:r>
      <w:r>
        <w:t xml:space="preserve"> </w:t>
      </w:r>
    </w:p>
    <w:p w14:paraId="554C775D" w14:textId="05AD1D73" w:rsidR="00DC3EBC" w:rsidRDefault="00000000" w:rsidP="00DC3EBC">
      <w:pPr>
        <w:pStyle w:val="BodyText"/>
        <w:numPr>
          <w:ilvl w:val="0"/>
          <w:numId w:val="21"/>
        </w:numPr>
        <w:jc w:val="both"/>
      </w:pPr>
      <w:r>
        <w:rPr>
          <w:b/>
          <w:bCs/>
        </w:rPr>
        <w:lastRenderedPageBreak/>
        <w:t xml:space="preserve">Indicarea </w:t>
      </w:r>
      <w:proofErr w:type="spellStart"/>
      <w:r>
        <w:rPr>
          <w:b/>
          <w:bCs/>
        </w:rPr>
        <w:t>greșită</w:t>
      </w:r>
      <w:proofErr w:type="spellEnd"/>
      <w:r>
        <w:rPr>
          <w:b/>
          <w:bCs/>
        </w:rPr>
        <w:t xml:space="preserve"> a </w:t>
      </w:r>
      <w:proofErr w:type="spellStart"/>
      <w:r>
        <w:rPr>
          <w:b/>
          <w:bCs/>
        </w:rPr>
        <w:t>coloanei</w:t>
      </w:r>
      <w:proofErr w:type="spellEnd"/>
      <w:r>
        <w:rPr>
          <w:b/>
          <w:bCs/>
        </w:rPr>
        <w:t xml:space="preserve"> sau direcției:</w:t>
      </w:r>
      <w:r>
        <w:t xml:space="preserve"> Dacă stringurile </w:t>
      </w:r>
      <w:r>
        <w:rPr>
          <w:rStyle w:val="VerbatimChar"/>
        </w:rPr>
        <w:t>'ASC'</w:t>
      </w:r>
      <w:r>
        <w:t>/</w:t>
      </w:r>
      <w:r>
        <w:rPr>
          <w:rStyle w:val="VerbatimChar"/>
        </w:rPr>
        <w:t>'DESC'</w:t>
      </w:r>
      <w:r>
        <w:t xml:space="preserve"> sunt scrise incorect (ex. </w:t>
      </w:r>
      <w:r>
        <w:rPr>
          <w:rStyle w:val="VerbatimChar"/>
        </w:rPr>
        <w:t>'ASCENDING'</w:t>
      </w:r>
      <w:r>
        <w:t xml:space="preserve"> – care nu e recunoscut), interogarea va da eroare SQL. De asemenea, dacă specificăm o coloană care nu există, va rezulta eroare SQL ("no such column").</w:t>
      </w:r>
    </w:p>
    <w:p w14:paraId="2360C263" w14:textId="3A14227C" w:rsidR="00DC3EBC" w:rsidRDefault="00000000" w:rsidP="00DC3EBC">
      <w:pPr>
        <w:pStyle w:val="BodyText"/>
        <w:numPr>
          <w:ilvl w:val="0"/>
          <w:numId w:val="21"/>
        </w:numPr>
        <w:jc w:val="both"/>
      </w:pPr>
      <w:proofErr w:type="spellStart"/>
      <w:r>
        <w:rPr>
          <w:b/>
          <w:bCs/>
        </w:rPr>
        <w:t>Sortare</w:t>
      </w:r>
      <w:proofErr w:type="spellEnd"/>
      <w:r>
        <w:rPr>
          <w:b/>
          <w:bCs/>
        </w:rPr>
        <w:t xml:space="preserve"> pe </w:t>
      </w:r>
      <w:proofErr w:type="spellStart"/>
      <w:r>
        <w:rPr>
          <w:b/>
          <w:bCs/>
        </w:rPr>
        <w:t>coloane</w:t>
      </w:r>
      <w:proofErr w:type="spellEnd"/>
      <w:r>
        <w:rPr>
          <w:b/>
          <w:bCs/>
        </w:rPr>
        <w:t xml:space="preserve"> </w:t>
      </w:r>
      <w:proofErr w:type="spellStart"/>
      <w:r>
        <w:rPr>
          <w:b/>
          <w:bCs/>
        </w:rPr>
        <w:t>inexistente</w:t>
      </w:r>
      <w:proofErr w:type="spellEnd"/>
      <w:r>
        <w:rPr>
          <w:b/>
          <w:bCs/>
        </w:rPr>
        <w:t xml:space="preserve"> în model:</w:t>
      </w:r>
      <w:r>
        <w:t xml:space="preserve"> Dacă ați exclus un atribut cu </w:t>
      </w:r>
      <w:r>
        <w:rPr>
          <w:rStyle w:val="VerbatimChar"/>
        </w:rPr>
        <w:t>attributes</w:t>
      </w:r>
      <w:r>
        <w:t xml:space="preserve"> într-o interogare, dar apoi îl folosiți la </w:t>
      </w:r>
      <w:r>
        <w:rPr>
          <w:rStyle w:val="VerbatimChar"/>
        </w:rPr>
        <w:t>order</w:t>
      </w:r>
      <w:r>
        <w:t xml:space="preserve">, este posibil să primiți eroare sau sortarea să nu aibă efect – de obicei, sortarea se aplică la nivel SQL (independent de ce aduceți), deci chiar dacă nu ați selectat coloana respectivă în rezultate, puteți sorta după ea. Dar dacă ați folosit un alias sau o agregare, atunci </w:t>
      </w:r>
      <w:r>
        <w:rPr>
          <w:rStyle w:val="VerbatimChar"/>
        </w:rPr>
        <w:t>order</w:t>
      </w:r>
      <w:r>
        <w:t xml:space="preserve"> trebuie să se refere la acel alias, nu la </w:t>
      </w:r>
      <w:proofErr w:type="spellStart"/>
      <w:r>
        <w:t>coloana</w:t>
      </w:r>
      <w:proofErr w:type="spellEnd"/>
      <w:r>
        <w:t xml:space="preserve"> </w:t>
      </w:r>
      <w:proofErr w:type="spellStart"/>
      <w:r>
        <w:t>originală</w:t>
      </w:r>
      <w:proofErr w:type="spellEnd"/>
      <w:r>
        <w:t>.</w:t>
      </w:r>
    </w:p>
    <w:p w14:paraId="5C77D0FA" w14:textId="403EB1E3" w:rsidR="00AD11B9" w:rsidRDefault="00000000" w:rsidP="00DC3EBC">
      <w:pPr>
        <w:pStyle w:val="BodyText"/>
        <w:numPr>
          <w:ilvl w:val="0"/>
          <w:numId w:val="21"/>
        </w:numPr>
        <w:jc w:val="both"/>
      </w:pPr>
      <w:proofErr w:type="spellStart"/>
      <w:r>
        <w:rPr>
          <w:b/>
          <w:bCs/>
        </w:rPr>
        <w:t>Ordine</w:t>
      </w:r>
      <w:proofErr w:type="spellEnd"/>
      <w:r>
        <w:rPr>
          <w:b/>
          <w:bCs/>
        </w:rPr>
        <w:t xml:space="preserve"> </w:t>
      </w:r>
      <w:proofErr w:type="spellStart"/>
      <w:r>
        <w:rPr>
          <w:b/>
          <w:bCs/>
        </w:rPr>
        <w:t>nestabilită</w:t>
      </w:r>
      <w:proofErr w:type="spellEnd"/>
      <w:r>
        <w:rPr>
          <w:b/>
          <w:bCs/>
        </w:rPr>
        <w:t xml:space="preserve"> explicit:</w:t>
      </w:r>
      <w:r>
        <w:t xml:space="preserve"> </w:t>
      </w:r>
      <w:proofErr w:type="spellStart"/>
      <w:r>
        <w:t>În</w:t>
      </w:r>
      <w:proofErr w:type="spellEnd"/>
      <w:r>
        <w:t xml:space="preserve"> unele situații, fără </w:t>
      </w:r>
      <w:r>
        <w:rPr>
          <w:rStyle w:val="VerbatimChar"/>
        </w:rPr>
        <w:t>order</w:t>
      </w:r>
      <w:r>
        <w:t xml:space="preserve">, dacă se folosesc combinații de operări (JOIN-uri) sau </w:t>
      </w:r>
      <w:r>
        <w:rPr>
          <w:rStyle w:val="VerbatimChar"/>
        </w:rPr>
        <w:t>limit/offset</w:t>
      </w:r>
      <w:r>
        <w:t>, pot apărea rezultate în ordine nedeterministă. E o bună practică să specificați totdeauna o ordine când extrageți datele paginat sau afișate utilizatorului, pentru consistență.</w:t>
      </w:r>
    </w:p>
    <w:p w14:paraId="7B98F09E" w14:textId="77777777" w:rsidR="00AD11B9" w:rsidRDefault="00000000" w:rsidP="00DC3EBC">
      <w:pPr>
        <w:pStyle w:val="BodyText"/>
        <w:jc w:val="both"/>
      </w:pPr>
      <w:r>
        <w:rPr>
          <w:b/>
          <w:bCs/>
        </w:rPr>
        <w:t>Bune practici:</w:t>
      </w:r>
      <w:r>
        <w:t xml:space="preserve"> Gândiți-vă la sortare din perspectiva interfeței utilizator: ce ar aștepta utilizatorul? De exemplu, la afișarea contactelor probabil vrea ordine alfabetică; la afișarea unor log-uri, vrea cele mai recente primele. Stabiliți ordinea implicită corespunzătoare la nivel de API sau interogare. De asemenea, puteți oferi opțiuni de sortare dinamice (ex: parametri de query </w:t>
      </w:r>
      <w:r>
        <w:rPr>
          <w:rStyle w:val="VerbatimChar"/>
        </w:rPr>
        <w:t>?sortBy=name&amp;order=asc</w:t>
      </w:r>
      <w:r>
        <w:t>), caz în care trebuie să validați aceste intrări (să fie coloane permise și direcții permise). Din perspectiva implementării, dacă sortarea se face pe coloane care ar trebui indexate (pe seturi mari de date), asigurați-vă de existența indexului în BD pentru performanță. În SQLite, indexarea manuală e necesară separat dacă sortarea devine costisitoare. În fine, nu combinați prea multe niveluri de sortare decât dacă e necesar – fiecare nivel adițional (secundar, terțiar) complică interogarea; de obicei 1-2 criterii de sortare sunt suficiente pentru cazurile comune.</w:t>
      </w:r>
    </w:p>
    <w:p w14:paraId="3553C985" w14:textId="375B33A2" w:rsidR="00AD11B9" w:rsidRDefault="00DC3EBC">
      <w:pPr>
        <w:pStyle w:val="Heading3"/>
      </w:pPr>
      <w:bookmarkStart w:id="11" w:name="X456cab2e1fb6158ca63d3b1f531b5c9d05a87f3"/>
      <w:bookmarkEnd w:id="10"/>
      <w:r w:rsidRPr="00DC3EBC">
        <w:rPr>
          <w:b/>
          <w:bCs/>
        </w:rPr>
        <w:t xml:space="preserve">TESTAREA OPERAȚIILOR CU </w:t>
      </w:r>
      <w:r w:rsidR="00000000" w:rsidRPr="00DC3EBC">
        <w:rPr>
          <w:b/>
          <w:bCs/>
        </w:rPr>
        <w:t xml:space="preserve">Postman </w:t>
      </w:r>
      <w:r w:rsidR="00000000">
        <w:t>(</w:t>
      </w:r>
      <w:proofErr w:type="spellStart"/>
      <w:r w:rsidR="00000000">
        <w:t>bune</w:t>
      </w:r>
      <w:proofErr w:type="spellEnd"/>
      <w:r w:rsidR="00000000">
        <w:t xml:space="preserve"> </w:t>
      </w:r>
      <w:proofErr w:type="spellStart"/>
      <w:r w:rsidR="00000000">
        <w:t>practici</w:t>
      </w:r>
      <w:proofErr w:type="spellEnd"/>
      <w:r w:rsidR="00000000">
        <w:t>)</w:t>
      </w:r>
    </w:p>
    <w:p w14:paraId="6A66D159" w14:textId="77777777" w:rsidR="00AD11B9" w:rsidRDefault="00000000" w:rsidP="00DC3EBC">
      <w:pPr>
        <w:pStyle w:val="FirstParagraph"/>
        <w:ind w:firstLine="360"/>
        <w:jc w:val="both"/>
      </w:pPr>
      <w:r>
        <w:t xml:space="preserve">După implementarea pașilor 1–6 în cod (conexiune, definire model și rutele sau funcțiile pentru CRUD și interogări), este esențial să </w:t>
      </w:r>
      <w:r>
        <w:rPr>
          <w:b/>
          <w:bCs/>
        </w:rPr>
        <w:t>testăm</w:t>
      </w:r>
      <w:r>
        <w:t xml:space="preserve"> funcționalitatea într-un mod sistematic. Un instrument popular pentru testarea API-urilor web este </w:t>
      </w:r>
      <w:r>
        <w:rPr>
          <w:b/>
          <w:bCs/>
        </w:rPr>
        <w:t>Postman</w:t>
      </w:r>
      <w:r>
        <w:t xml:space="preserve"> (sau alternative similare precum Insomnia, cURL etc.). Dacă aplicația noastră expune un API REST (de exemplu, folosind Express), putem folosi Postman pentru a trimite cereri HTTP către server și a verifica dacă operațiile ORM funcționează corect. Câteva bune practici pentru folosirea Postman în acest context:</w:t>
      </w:r>
    </w:p>
    <w:p w14:paraId="057A41F7" w14:textId="77777777" w:rsidR="00AD11B9" w:rsidRDefault="00000000" w:rsidP="00DC3EBC">
      <w:pPr>
        <w:pStyle w:val="Compact"/>
        <w:numPr>
          <w:ilvl w:val="0"/>
          <w:numId w:val="23"/>
        </w:numPr>
        <w:jc w:val="both"/>
      </w:pPr>
      <w:r>
        <w:rPr>
          <w:b/>
          <w:bCs/>
        </w:rPr>
        <w:t>Organizați cererile în colecții:</w:t>
      </w:r>
      <w:r>
        <w:t xml:space="preserve"> Creați o colecție Postman (ex. </w:t>
      </w:r>
      <w:r>
        <w:rPr>
          <w:i/>
          <w:iCs/>
        </w:rPr>
        <w:t>Seminar9 Contacts API</w:t>
      </w:r>
      <w:r>
        <w:t xml:space="preserve">) și definiți request-urile pentru fiecare operație: GET </w:t>
      </w:r>
      <w:r>
        <w:rPr>
          <w:rStyle w:val="VerbatimChar"/>
        </w:rPr>
        <w:t>/contacts</w:t>
      </w:r>
      <w:r>
        <w:t xml:space="preserve"> (pentru listare, eventual cu parametri pentru filtrare, sortare), GET </w:t>
      </w:r>
      <w:r>
        <w:rPr>
          <w:rStyle w:val="VerbatimChar"/>
        </w:rPr>
        <w:t>/contacts/{id}</w:t>
      </w:r>
      <w:r>
        <w:t xml:space="preserve"> (pentru detalii individuale), POST </w:t>
      </w:r>
      <w:r>
        <w:rPr>
          <w:rStyle w:val="VerbatimChar"/>
        </w:rPr>
        <w:t>/contacts</w:t>
      </w:r>
      <w:r>
        <w:t xml:space="preserve"> (creare), PUT/PATCH </w:t>
      </w:r>
      <w:r>
        <w:rPr>
          <w:rStyle w:val="VerbatimChar"/>
        </w:rPr>
        <w:t>/contacts/{id}</w:t>
      </w:r>
      <w:r>
        <w:t xml:space="preserve"> (actualizare), DELETE </w:t>
      </w:r>
      <w:r>
        <w:rPr>
          <w:rStyle w:val="VerbatimChar"/>
        </w:rPr>
        <w:t>/contacts/{id}</w:t>
      </w:r>
      <w:r>
        <w:t xml:space="preserve"> (ștergere). Astfel, le veți putea rula ușor pe rând și reutiliza.</w:t>
      </w:r>
    </w:p>
    <w:p w14:paraId="3E415328" w14:textId="77777777" w:rsidR="00AD11B9" w:rsidRDefault="00000000" w:rsidP="00DC3EBC">
      <w:pPr>
        <w:pStyle w:val="Compact"/>
        <w:numPr>
          <w:ilvl w:val="0"/>
          <w:numId w:val="23"/>
        </w:numPr>
        <w:jc w:val="both"/>
      </w:pPr>
      <w:r>
        <w:rPr>
          <w:b/>
          <w:bCs/>
        </w:rPr>
        <w:t>Configurați corect metodele HTTP și headerele:</w:t>
      </w:r>
      <w:r>
        <w:t xml:space="preserve"> Asigurați-vă că alegeți metoda corespunzătoare (GET pentru citire, POST pentru creare etc.). Pentru cererile care trimit date (POST, PUT), setați antetul </w:t>
      </w:r>
      <w:r>
        <w:rPr>
          <w:rStyle w:val="VerbatimChar"/>
        </w:rPr>
        <w:t>Content-Type: application/json</w:t>
      </w:r>
      <w:r>
        <w:t xml:space="preserve"> și folosiți secțiunea </w:t>
      </w:r>
      <w:r>
        <w:rPr>
          <w:i/>
          <w:iCs/>
        </w:rPr>
        <w:t>Body</w:t>
      </w:r>
      <w:r>
        <w:t xml:space="preserve"> în Postman pe modul “raw &gt; JSON” pentru a trimite un payload JSON valid (ex. </w:t>
      </w:r>
      <w:r>
        <w:rPr>
          <w:rStyle w:val="VerbatimChar"/>
        </w:rPr>
        <w:t>{"name": "Alice", "email": "[email protected]"}</w:t>
      </w:r>
      <w:r>
        <w:t xml:space="preserve"> la crearea unui contact).</w:t>
      </w:r>
    </w:p>
    <w:p w14:paraId="6B2008BC" w14:textId="77777777" w:rsidR="00AD11B9" w:rsidRDefault="00000000" w:rsidP="00DC3EBC">
      <w:pPr>
        <w:pStyle w:val="Compact"/>
        <w:numPr>
          <w:ilvl w:val="0"/>
          <w:numId w:val="23"/>
        </w:numPr>
        <w:jc w:val="both"/>
      </w:pPr>
      <w:r>
        <w:rPr>
          <w:b/>
          <w:bCs/>
        </w:rPr>
        <w:t>Verificați codurile de răspuns și mesajele de eroare:</w:t>
      </w:r>
      <w:r>
        <w:t xml:space="preserve"> Un API bine conceput va întoarce codul HTTP potrivit (200/201 la succes, 400 la eroare de validare, 404 dacă nu s-a găsit elementul, 500 la erori interne etc.). Asigurați-vă că implementarea dumneavoastră folosește aceste coduri (de exemplu, după un </w:t>
      </w:r>
      <w:r>
        <w:rPr>
          <w:rStyle w:val="VerbatimChar"/>
        </w:rPr>
        <w:t>await Contact.create()</w:t>
      </w:r>
      <w:r>
        <w:t xml:space="preserve">, returnați 201 Created împreună cu obiectul creat). În Postman, uitați-vă la status-ul răspunsului și la corpul JSON. Dacă apare o eroare de validare, mesajul întors (de obicei inclus în </w:t>
      </w:r>
      <w:r>
        <w:rPr>
          <w:rStyle w:val="VerbatimChar"/>
        </w:rPr>
        <w:lastRenderedPageBreak/>
        <w:t>error.message</w:t>
      </w:r>
      <w:r>
        <w:t xml:space="preserve"> sau un array </w:t>
      </w:r>
      <w:r>
        <w:rPr>
          <w:rStyle w:val="VerbatimChar"/>
        </w:rPr>
        <w:t>error.errors</w:t>
      </w:r>
      <w:r>
        <w:t xml:space="preserve"> de la Sequelize) ar trebui să explice problema – exersați trimițând date invalide pentru a vedea cum se propagă erorile.</w:t>
      </w:r>
    </w:p>
    <w:p w14:paraId="46FC0105" w14:textId="77777777" w:rsidR="00AD11B9" w:rsidRDefault="00000000" w:rsidP="00DC3EBC">
      <w:pPr>
        <w:pStyle w:val="Compact"/>
        <w:numPr>
          <w:ilvl w:val="0"/>
          <w:numId w:val="23"/>
        </w:numPr>
        <w:jc w:val="both"/>
      </w:pPr>
      <w:r>
        <w:rPr>
          <w:b/>
          <w:bCs/>
        </w:rPr>
        <w:t>Utilizați mediile (environments) și variabile:</w:t>
      </w:r>
      <w:r>
        <w:t xml:space="preserve"> Postman permite definirea de variabile de mediu – puteți stoca baza URL-ului API (ex. </w:t>
      </w:r>
      <w:r>
        <w:rPr>
          <w:rStyle w:val="VerbatimChar"/>
        </w:rPr>
        <w:t>localhost:3000</w:t>
      </w:r>
      <w:r>
        <w:t xml:space="preserve">) într-o variabilă, pentru a nu repeta peste tot. De asemenea, puteți folosi variabile pentru ID-uri obținute dintr-un request (Postman are teste automate ce parsează răspunsul și setează variabile). De exemplu, după ce faceți POST /contacts și primiți contactul creat, salvați </w:t>
      </w:r>
      <w:r>
        <w:rPr>
          <w:rStyle w:val="VerbatimChar"/>
        </w:rPr>
        <w:t>contact.id</w:t>
      </w:r>
      <w:r>
        <w:t xml:space="preserve"> într-o variabilă </w:t>
      </w:r>
      <w:r>
        <w:rPr>
          <w:rStyle w:val="VerbatimChar"/>
        </w:rPr>
        <w:t>contactId</w:t>
      </w:r>
      <w:r>
        <w:t xml:space="preserve"> și folosiți-o apoi în ruta GET/PUT/DELETE de test.</w:t>
      </w:r>
    </w:p>
    <w:p w14:paraId="4CBFE5DF" w14:textId="77777777" w:rsidR="00AD11B9" w:rsidRDefault="00000000" w:rsidP="00DC3EBC">
      <w:pPr>
        <w:pStyle w:val="Compact"/>
        <w:numPr>
          <w:ilvl w:val="0"/>
          <w:numId w:val="23"/>
        </w:numPr>
        <w:jc w:val="both"/>
      </w:pPr>
      <w:r>
        <w:rPr>
          <w:b/>
          <w:bCs/>
        </w:rPr>
        <w:t>Testare secvențială și resetarea datelor:</w:t>
      </w:r>
      <w:r>
        <w:t xml:space="preserve"> În faza de dezvoltare, este util să porniți cu o bază de date curată (folosind </w:t>
      </w:r>
      <w:r>
        <w:rPr>
          <w:rStyle w:val="VerbatimChar"/>
        </w:rPr>
        <w:t>sync({force:true})</w:t>
      </w:r>
      <w:r>
        <w:t xml:space="preserve"> la fiecare rulare, deși atenție să nu faceți asta accidental în producție). Astfel, știți că testele pornesc de la un punct stabil. În Postman, puteți rula colecția în ordine: întâi creați câteva entități, apoi testați listarea, filtrarea, actualizarea și ștergerea. Verificați că după ștergere, o nouă listare nu mai conține elementul, etc. Practic, simulați scenarii reale (de exemplu: adaugă două contacte, listează-le, filtrează-le, modifică pe unul, șterge-l, asigură-te că a dispărut).</w:t>
      </w:r>
    </w:p>
    <w:p w14:paraId="78E279AB" w14:textId="77777777" w:rsidR="00AD11B9" w:rsidRDefault="00000000" w:rsidP="00DC3EBC">
      <w:pPr>
        <w:pStyle w:val="Compact"/>
        <w:numPr>
          <w:ilvl w:val="0"/>
          <w:numId w:val="23"/>
        </w:numPr>
        <w:jc w:val="both"/>
      </w:pPr>
      <w:r>
        <w:rPr>
          <w:b/>
          <w:bCs/>
        </w:rPr>
        <w:t>Documentarea și păstrarea testelor:</w:t>
      </w:r>
      <w:r>
        <w:t xml:space="preserve"> Postman permite adăugarea de descrieri la fiecare cerere. Notați-vă în Postman ce face fiecare (ca un mini-cheat sheet al API-ului). Aceasta vă va ajuta și să demonstrați cunoașterea API-ului (de ex., la prezentarea laboratorului).</w:t>
      </w:r>
    </w:p>
    <w:p w14:paraId="23629746" w14:textId="77777777" w:rsidR="00AD11B9" w:rsidRDefault="00000000" w:rsidP="00DC3EBC">
      <w:pPr>
        <w:pStyle w:val="FirstParagraph"/>
        <w:jc w:val="both"/>
      </w:pPr>
      <w:r>
        <w:rPr>
          <w:b/>
          <w:bCs/>
        </w:rPr>
        <w:t>Erori frecvente cu Postman:</w:t>
      </w:r>
      <w:r>
        <w:t xml:space="preserve"> Un student neexperimentat poate uita să pună </w:t>
      </w:r>
      <w:r>
        <w:rPr>
          <w:rStyle w:val="VerbatimChar"/>
        </w:rPr>
        <w:t>Content-Type: application/json</w:t>
      </w:r>
      <w:r>
        <w:t xml:space="preserve"> și serverul va interpreta corpul gol – rezultând într-un 400 Bad Request sau valori nule în obiect. Sau pot folosi metodă greșită (ex. trimit date cu GET în loc de POST). De asemenea, un URL greșit (typo la numele rutei) va duce la 404 – verificați corespondența între rutele definite în cod și cele din Postman. Dacă API-ul vostru folosește un port non-standard, asigurați-vă că îl includeți (ex. </w:t>
      </w:r>
      <w:r>
        <w:rPr>
          <w:rStyle w:val="VerbatimChar"/>
        </w:rPr>
        <w:t>localhost:3001</w:t>
      </w:r>
      <w:r>
        <w:t xml:space="preserve">). Pentru a evita confuzii, țineți consola serverului deschisă în paralel cu Postman: mesajele de </w:t>
      </w:r>
      <w:r>
        <w:rPr>
          <w:rStyle w:val="VerbatimChar"/>
        </w:rPr>
        <w:t>console.log</w:t>
      </w:r>
      <w:r>
        <w:t xml:space="preserve"> și eventualele erori de la Sequelize vor apărea acolo, oferind indicii valoroase (ex. constrângeri încălcate, sintaxă SQL generată etc.).</w:t>
      </w:r>
    </w:p>
    <w:p w14:paraId="18521F8A" w14:textId="77777777" w:rsidR="00AD11B9" w:rsidRDefault="00000000" w:rsidP="00DC3EBC">
      <w:pPr>
        <w:pStyle w:val="BodyText"/>
        <w:jc w:val="both"/>
      </w:pPr>
      <w:r>
        <w:rPr>
          <w:b/>
          <w:bCs/>
        </w:rPr>
        <w:t>Bună practică:</w:t>
      </w:r>
      <w:r>
        <w:t xml:space="preserve"> După finalizarea testării, colecția Postman poate fi exportată și partajată cu colegii sau profesorul, ca dovadă a funcționalității implementate. Acest lucru este adesea apreciat în mediul profesional – livrarea unui set de teste alături de API. În concluzie, folosirea riguroasă a Postman în procesul de dezvoltare și testare </w:t>
      </w:r>
      <w:proofErr w:type="gramStart"/>
      <w:r>
        <w:t>a</w:t>
      </w:r>
      <w:proofErr w:type="gramEnd"/>
      <w:r>
        <w:t xml:space="preserve"> aplicației ORM asigură identificarea rapidă </w:t>
      </w:r>
      <w:proofErr w:type="gramStart"/>
      <w:r>
        <w:t>a</w:t>
      </w:r>
      <w:proofErr w:type="gramEnd"/>
      <w:r>
        <w:t xml:space="preserve"> erorilor și confirmă că fiecare pas (1–6) funcționează conform așteptărilor înainte de a trece la subiecte </w:t>
      </w:r>
      <w:proofErr w:type="spellStart"/>
      <w:r>
        <w:t>mai</w:t>
      </w:r>
      <w:proofErr w:type="spellEnd"/>
      <w:r>
        <w:t xml:space="preserve"> </w:t>
      </w:r>
      <w:proofErr w:type="spellStart"/>
      <w:r>
        <w:t>avansate</w:t>
      </w:r>
      <w:proofErr w:type="spellEnd"/>
      <w:r>
        <w:t xml:space="preserve"> precum </w:t>
      </w:r>
      <w:proofErr w:type="spellStart"/>
      <w:r>
        <w:t>relațiile</w:t>
      </w:r>
      <w:proofErr w:type="spellEnd"/>
      <w:r>
        <w:t>.</w:t>
      </w:r>
    </w:p>
    <w:p w14:paraId="56D4D611" w14:textId="77777777" w:rsidR="00DC3EBC" w:rsidRDefault="00DC3EBC" w:rsidP="00DC3EBC">
      <w:pPr>
        <w:pStyle w:val="BodyText"/>
        <w:jc w:val="both"/>
      </w:pPr>
    </w:p>
    <w:p w14:paraId="2190B312" w14:textId="710EFB45" w:rsidR="00AD11B9" w:rsidRPr="00DC3EBC" w:rsidRDefault="00DC3EBC">
      <w:pPr>
        <w:pStyle w:val="Heading2"/>
        <w:rPr>
          <w:b/>
          <w:bCs/>
        </w:rPr>
      </w:pPr>
      <w:bookmarkStart w:id="12" w:name="relații-în-sequelize"/>
      <w:bookmarkEnd w:id="4"/>
      <w:bookmarkEnd w:id="11"/>
      <w:r w:rsidRPr="00DC3EBC">
        <w:rPr>
          <w:b/>
          <w:bCs/>
        </w:rPr>
        <w:t>RELAȚII ÎN SEQUELIZE</w:t>
      </w:r>
    </w:p>
    <w:p w14:paraId="47328D62" w14:textId="77777777" w:rsidR="00AD11B9" w:rsidRDefault="00000000" w:rsidP="00DC3EBC">
      <w:pPr>
        <w:pStyle w:val="FirstParagraph"/>
        <w:ind w:firstLine="720"/>
        <w:jc w:val="both"/>
      </w:pPr>
      <w:r>
        <w:t xml:space="preserve">O putere majoră </w:t>
      </w:r>
      <w:proofErr w:type="gramStart"/>
      <w:r>
        <w:t>a</w:t>
      </w:r>
      <w:proofErr w:type="gramEnd"/>
      <w:r>
        <w:t xml:space="preserve"> ORM-urilor este abilitatea de a defini și gestiona </w:t>
      </w:r>
      <w:r>
        <w:rPr>
          <w:b/>
          <w:bCs/>
        </w:rPr>
        <w:t>relații</w:t>
      </w:r>
      <w:r>
        <w:t xml:space="preserve"> între entități, reflectând legăturile logice din modelul de date al aplicației. Sequelize suportă trei tipuri standard de relații: </w:t>
      </w:r>
      <w:r>
        <w:rPr>
          <w:b/>
          <w:bCs/>
        </w:rPr>
        <w:t>one-to-one (unu-la-unu)</w:t>
      </w:r>
      <w:r>
        <w:t xml:space="preserve">, </w:t>
      </w:r>
      <w:r>
        <w:rPr>
          <w:b/>
          <w:bCs/>
        </w:rPr>
        <w:t>one-to-many (unu-la-mulți)</w:t>
      </w:r>
      <w:r>
        <w:t xml:space="preserve"> și </w:t>
      </w:r>
      <w:r>
        <w:rPr>
          <w:b/>
          <w:bCs/>
        </w:rPr>
        <w:t>many-to-many (mulți-la-mulți)</w:t>
      </w:r>
      <w:hyperlink r:id="rId20" w:anchor=":~:text=Sequelize%20supports%20the%20standard%20associations%3A,Many">
        <w:r>
          <w:rPr>
            <w:rStyle w:val="Hyperlink"/>
          </w:rPr>
          <w:t>[15]</w:t>
        </w:r>
      </w:hyperlink>
      <w:r>
        <w:t xml:space="preserve">, implementate prin combinații de asocieri: </w:t>
      </w:r>
      <w:r>
        <w:rPr>
          <w:rStyle w:val="VerbatimChar"/>
        </w:rPr>
        <w:t>hasOne</w:t>
      </w:r>
      <w:r>
        <w:t xml:space="preserve">, </w:t>
      </w:r>
      <w:r>
        <w:rPr>
          <w:rStyle w:val="VerbatimChar"/>
        </w:rPr>
        <w:t>belongsTo</w:t>
      </w:r>
      <w:r>
        <w:t xml:space="preserve">, </w:t>
      </w:r>
      <w:r>
        <w:rPr>
          <w:rStyle w:val="VerbatimChar"/>
        </w:rPr>
        <w:t>hasMany</w:t>
      </w:r>
      <w:r>
        <w:t xml:space="preserve"> și </w:t>
      </w:r>
      <w:r>
        <w:rPr>
          <w:rStyle w:val="VerbatimChar"/>
        </w:rPr>
        <w:t>belongsToMany</w:t>
      </w:r>
      <w:r>
        <w:t xml:space="preserve">. În această secțiune vom aborda: o relație </w:t>
      </w:r>
      <w:r>
        <w:rPr>
          <w:i/>
          <w:iCs/>
        </w:rPr>
        <w:t>one-to-many</w:t>
      </w:r>
      <w:r>
        <w:t xml:space="preserve"> între </w:t>
      </w:r>
      <w:r>
        <w:rPr>
          <w:b/>
          <w:bCs/>
        </w:rPr>
        <w:t>User (Utilizator)</w:t>
      </w:r>
      <w:r>
        <w:t xml:space="preserve"> și </w:t>
      </w:r>
      <w:r>
        <w:rPr>
          <w:b/>
          <w:bCs/>
        </w:rPr>
        <w:t>Contact</w:t>
      </w:r>
      <w:r>
        <w:t xml:space="preserve">, o relație </w:t>
      </w:r>
      <w:r>
        <w:rPr>
          <w:i/>
          <w:iCs/>
        </w:rPr>
        <w:t>many-to-many</w:t>
      </w:r>
      <w:r>
        <w:t xml:space="preserve"> între </w:t>
      </w:r>
      <w:r>
        <w:rPr>
          <w:b/>
          <w:bCs/>
        </w:rPr>
        <w:t>Contact</w:t>
      </w:r>
      <w:r>
        <w:t xml:space="preserve"> și </w:t>
      </w:r>
      <w:r>
        <w:rPr>
          <w:b/>
          <w:bCs/>
        </w:rPr>
        <w:t>Tag (Etichetă)</w:t>
      </w:r>
      <w:r>
        <w:t xml:space="preserve">, și vom discuta despre </w:t>
      </w:r>
      <w:r>
        <w:rPr>
          <w:i/>
          <w:iCs/>
        </w:rPr>
        <w:t>eager loading</w:t>
      </w:r>
      <w:r>
        <w:t xml:space="preserve"> (încărcarea anticipată a datelor relaționate) și folosirea </w:t>
      </w:r>
      <w:r>
        <w:rPr>
          <w:b/>
          <w:bCs/>
        </w:rPr>
        <w:t>aliasurilor</w:t>
      </w:r>
      <w:r>
        <w:t xml:space="preserve"> pentru asocieri. De asemenea, vom explica metodele generate automat de Sequelize pentru a lucra cu asocieri (precum </w:t>
      </w:r>
      <w:r>
        <w:rPr>
          <w:rStyle w:val="VerbatimChar"/>
        </w:rPr>
        <w:t>addTag</w:t>
      </w:r>
      <w:r>
        <w:t xml:space="preserve">, </w:t>
      </w:r>
      <w:r>
        <w:rPr>
          <w:rStyle w:val="VerbatimChar"/>
        </w:rPr>
        <w:t>getContacts</w:t>
      </w:r>
      <w:r>
        <w:t xml:space="preserve"> etc.), urmate de o scurtă prezentare a modului de export și import al datelor în format JSON, atât în formă plată cât și cu relații imbricate, și utilitatea acestor operațiuni în practică.</w:t>
      </w:r>
    </w:p>
    <w:p w14:paraId="7966CC41" w14:textId="1705A7FA" w:rsidR="00AD11B9" w:rsidRDefault="00DC3EBC">
      <w:pPr>
        <w:pStyle w:val="Heading3"/>
      </w:pPr>
      <w:bookmarkStart w:id="13" w:name="relația-one-to-many-usercontact"/>
      <w:r w:rsidRPr="00DC3EBC">
        <w:rPr>
          <w:b/>
          <w:bCs/>
        </w:rPr>
        <w:t xml:space="preserve">RELAȚIA </w:t>
      </w:r>
      <w:r w:rsidRPr="00DC3EBC">
        <w:rPr>
          <w:b/>
          <w:bCs/>
          <w:color w:val="FF0000"/>
        </w:rPr>
        <w:t>ONE-TO-MANY</w:t>
      </w:r>
      <w:r>
        <w:t xml:space="preserve"> </w:t>
      </w:r>
      <w:r w:rsidR="00000000">
        <w:t>(User–Contact)</w:t>
      </w:r>
    </w:p>
    <w:p w14:paraId="77B6C9C7" w14:textId="77777777" w:rsidR="00AD11B9" w:rsidRDefault="00000000" w:rsidP="00DC3EBC">
      <w:pPr>
        <w:pStyle w:val="FirstParagraph"/>
        <w:jc w:val="both"/>
      </w:pPr>
      <w:r>
        <w:rPr>
          <w:b/>
          <w:bCs/>
        </w:rPr>
        <w:t>Descriere:</w:t>
      </w:r>
      <w:r>
        <w:t xml:space="preserve"> Relația </w:t>
      </w:r>
      <w:r>
        <w:rPr>
          <w:i/>
          <w:iCs/>
        </w:rPr>
        <w:t>unu-la-mulți</w:t>
      </w:r>
      <w:r>
        <w:t xml:space="preserve"> apare atunci când o entitate (User) deține sau este asociată cu mai multe instanțe ale altei entități (Contact), în timp ce fiecare instanță a celei din urmă aparține la un </w:t>
      </w:r>
      <w:r>
        <w:lastRenderedPageBreak/>
        <w:t xml:space="preserve">singur element din prima entitate. În exemplul nostru, putem considera că un utilizator (de exemplu, un proprietar al agendei) poate avea mai multe contacte, dar un contact aparține unui singur utilizator (fiecare persoană de contact e de fapt înregistrată de un singur utilizator în agenda sa). Implementarea acestei relații în Sequelize se face prin combinarea unei asocieri </w:t>
      </w:r>
      <w:r>
        <w:rPr>
          <w:rStyle w:val="VerbatimChar"/>
        </w:rPr>
        <w:t>hasMany</w:t>
      </w:r>
      <w:r>
        <w:t xml:space="preserve"> (pe modelul User) cu una </w:t>
      </w:r>
      <w:r>
        <w:rPr>
          <w:rStyle w:val="VerbatimChar"/>
        </w:rPr>
        <w:t>belongsTo</w:t>
      </w:r>
      <w:r>
        <w:t xml:space="preserve"> (pe modelul Contact). Aceasta corespunde creării unei legături de tip cheie străină în tabelul contactelor, care referă cheia primară a utilizatorului.</w:t>
      </w:r>
    </w:p>
    <w:p w14:paraId="3A67D459" w14:textId="77777777" w:rsidR="00AD11B9" w:rsidRDefault="00000000" w:rsidP="00DC3EBC">
      <w:pPr>
        <w:pStyle w:val="BodyText"/>
        <w:jc w:val="both"/>
      </w:pPr>
      <w:r>
        <w:rPr>
          <w:b/>
          <w:bCs/>
        </w:rPr>
        <w:t>Cum procedăm:</w:t>
      </w:r>
      <w:r>
        <w:t xml:space="preserve"> Presupunând că avem deja definite modelele </w:t>
      </w:r>
      <w:r>
        <w:rPr>
          <w:rStyle w:val="VerbatimChar"/>
        </w:rPr>
        <w:t>User</w:t>
      </w:r>
      <w:r>
        <w:t xml:space="preserve"> și </w:t>
      </w:r>
      <w:r>
        <w:rPr>
          <w:rStyle w:val="VerbatimChar"/>
        </w:rPr>
        <w:t>Contact</w:t>
      </w:r>
      <w:r>
        <w:t xml:space="preserve"> (similar cu definirea lui Contact de la pașii anteriori, iar User poate avea atribute precum </w:t>
      </w:r>
      <w:r>
        <w:rPr>
          <w:rStyle w:val="VerbatimChar"/>
        </w:rPr>
        <w:t>username</w:t>
      </w:r>
      <w:r>
        <w:t xml:space="preserve">, </w:t>
      </w:r>
      <w:r>
        <w:rPr>
          <w:rStyle w:val="VerbatimChar"/>
        </w:rPr>
        <w:t>email</w:t>
      </w:r>
      <w:r>
        <w:t>, etc.), definim relația astfel:</w:t>
      </w:r>
    </w:p>
    <w:p w14:paraId="3C4A3A51" w14:textId="77777777" w:rsidR="00AD11B9" w:rsidRPr="00DC3EBC" w:rsidRDefault="00000000" w:rsidP="00DC3EBC">
      <w:pPr>
        <w:pStyle w:val="SourceCode"/>
        <w:shd w:val="clear" w:color="auto" w:fill="DAE9F7" w:themeFill="text2" w:themeFillTint="1A"/>
        <w:ind w:left="1440"/>
        <w:rPr>
          <w:sz w:val="20"/>
          <w:szCs w:val="20"/>
        </w:rPr>
      </w:pPr>
      <w:r w:rsidRPr="00DC3EBC">
        <w:rPr>
          <w:rStyle w:val="VerbatimChar"/>
          <w:sz w:val="20"/>
          <w:szCs w:val="20"/>
        </w:rPr>
        <w:t>User.hasMany(Contact, { foreignKey: 'userId', as: 'contacts' });</w:t>
      </w:r>
      <w:r w:rsidRPr="00DC3EBC">
        <w:rPr>
          <w:sz w:val="20"/>
          <w:szCs w:val="20"/>
        </w:rPr>
        <w:br/>
      </w:r>
      <w:r w:rsidRPr="00DC3EBC">
        <w:rPr>
          <w:rStyle w:val="VerbatimChar"/>
          <w:sz w:val="20"/>
          <w:szCs w:val="20"/>
        </w:rPr>
        <w:t>Contact.belongsTo(User, { foreignKey: 'userId', as: 'owner' });</w:t>
      </w:r>
    </w:p>
    <w:p w14:paraId="06AC030E" w14:textId="77777777" w:rsidR="00AD11B9" w:rsidRDefault="00000000" w:rsidP="00DC3EBC">
      <w:pPr>
        <w:pStyle w:val="FirstParagraph"/>
        <w:ind w:left="720"/>
        <w:jc w:val="both"/>
      </w:pPr>
      <w:r>
        <w:t xml:space="preserve">În acest exemplu, precizăm manual numele cheii străine </w:t>
      </w:r>
      <w:r>
        <w:rPr>
          <w:rStyle w:val="VerbatimChar"/>
        </w:rPr>
        <w:t>userId</w:t>
      </w:r>
      <w:r>
        <w:t xml:space="preserve"> în tabela </w:t>
      </w:r>
      <w:r>
        <w:rPr>
          <w:rStyle w:val="VerbatimChar"/>
        </w:rPr>
        <w:t>contacts</w:t>
      </w:r>
      <w:r>
        <w:t xml:space="preserve"> și folosim aliasuri semantice: din perspectiva User, colecția de contacte asociate se va numi </w:t>
      </w:r>
      <w:r>
        <w:rPr>
          <w:rStyle w:val="VerbatimChar"/>
        </w:rPr>
        <w:t>contacts</w:t>
      </w:r>
      <w:r>
        <w:t xml:space="preserve">, iar din perspectiva Contact, proprietarul va fi accesibil ca </w:t>
      </w:r>
      <w:r>
        <w:rPr>
          <w:rStyle w:val="VerbatimChar"/>
        </w:rPr>
        <w:t>owner</w:t>
      </w:r>
      <w:r>
        <w:t xml:space="preserve">. Sequelize va adăuga în mod automat coloana </w:t>
      </w:r>
      <w:r>
        <w:rPr>
          <w:rStyle w:val="VerbatimChar"/>
        </w:rPr>
        <w:t>userId</w:t>
      </w:r>
      <w:r>
        <w:t xml:space="preserve"> în modelul Contact (dacă nu am adăugat-o deja), legând astfel cele două tabele</w:t>
      </w:r>
      <w:hyperlink r:id="rId21" w:anchor=":~:text=%28">
        <w:r>
          <w:rPr>
            <w:rStyle w:val="Hyperlink"/>
          </w:rPr>
          <w:t>[16]</w:t>
        </w:r>
      </w:hyperlink>
      <w:r>
        <w:t xml:space="preserve">. Folosind aliasurile </w:t>
      </w:r>
      <w:r>
        <w:rPr>
          <w:rStyle w:val="VerbatimChar"/>
        </w:rPr>
        <w:t>as</w:t>
      </w:r>
      <w:r>
        <w:t xml:space="preserve">, ne asigurăm că metodele generate vor fi denumite conform acestor relații: de exemplu, pentru un obiect User, Sequelize va crea metoda </w:t>
      </w:r>
      <w:r>
        <w:rPr>
          <w:rStyle w:val="VerbatimChar"/>
        </w:rPr>
        <w:t>getContacts()</w:t>
      </w:r>
      <w:r>
        <w:t xml:space="preserve"> (de la aliasul la plural </w:t>
      </w:r>
      <w:r>
        <w:rPr>
          <w:i/>
          <w:iCs/>
        </w:rPr>
        <w:t>contacts</w:t>
      </w:r>
      <w:r>
        <w:t xml:space="preserve">) pentru a obține lista de contacte, iar pentru un obiect Contact, metoda </w:t>
      </w:r>
      <w:r>
        <w:rPr>
          <w:rStyle w:val="VerbatimChar"/>
        </w:rPr>
        <w:t>getOwner()</w:t>
      </w:r>
      <w:r>
        <w:t xml:space="preserve"> va furniza utilizatorul asociat (aici aliasul la singular </w:t>
      </w:r>
      <w:r>
        <w:rPr>
          <w:i/>
          <w:iCs/>
        </w:rPr>
        <w:t>owner</w:t>
      </w:r>
      <w:r>
        <w:t xml:space="preserve"> înlocuiește denumirea implicită </w:t>
      </w:r>
      <w:r>
        <w:rPr>
          <w:i/>
          <w:iCs/>
        </w:rPr>
        <w:t>user</w:t>
      </w:r>
      <w:r>
        <w:t>)</w:t>
      </w:r>
      <w:hyperlink r:id="rId22" w:anchor=":~:text=since%20otherwise%20a%20call%20like,Person">
        <w:r>
          <w:rPr>
            <w:rStyle w:val="Hyperlink"/>
          </w:rPr>
          <w:t>[17]</w:t>
        </w:r>
      </w:hyperlink>
      <w:hyperlink r:id="rId23" w:anchor=":~:text=,createBar">
        <w:r>
          <w:rPr>
            <w:rStyle w:val="Hyperlink"/>
          </w:rPr>
          <w:t>[18]</w:t>
        </w:r>
      </w:hyperlink>
      <w:r>
        <w:t xml:space="preserve">. Astfel de metode sunt numite </w:t>
      </w:r>
      <w:r>
        <w:rPr>
          <w:i/>
          <w:iCs/>
        </w:rPr>
        <w:t>lazy loading methods</w:t>
      </w:r>
      <w:r>
        <w:t xml:space="preserve"> – ele vor executa interogări la momentul apelului pentru a încărca datele relaționate (spre deosebire de </w:t>
      </w:r>
      <w:r>
        <w:rPr>
          <w:i/>
          <w:iCs/>
        </w:rPr>
        <w:t>eager loading</w:t>
      </w:r>
      <w:r>
        <w:t>, discutat în secțiunea următoare).</w:t>
      </w:r>
    </w:p>
    <w:p w14:paraId="0FFDEA75" w14:textId="77777777" w:rsidR="00AD11B9" w:rsidRDefault="00000000" w:rsidP="00DC3EBC">
      <w:pPr>
        <w:pStyle w:val="BodyText"/>
        <w:jc w:val="both"/>
      </w:pPr>
      <w:r>
        <w:rPr>
          <w:b/>
          <w:bCs/>
        </w:rPr>
        <w:t>Exemplu practic:</w:t>
      </w:r>
      <w:r>
        <w:t xml:space="preserve"> După definirea relației, putem crea un utilizator și câteva contacte asociate:</w:t>
      </w:r>
    </w:p>
    <w:p w14:paraId="1B185117" w14:textId="77777777" w:rsidR="00AD11B9" w:rsidRPr="00DC3EBC" w:rsidRDefault="00000000" w:rsidP="00DC3EBC">
      <w:pPr>
        <w:pStyle w:val="SourceCode"/>
        <w:shd w:val="clear" w:color="auto" w:fill="DAE9F7" w:themeFill="text2" w:themeFillTint="1A"/>
        <w:ind w:left="1440"/>
        <w:rPr>
          <w:sz w:val="20"/>
          <w:szCs w:val="20"/>
        </w:rPr>
      </w:pPr>
      <w:r w:rsidRPr="00DC3EBC">
        <w:rPr>
          <w:rStyle w:val="VerbatimChar"/>
          <w:sz w:val="20"/>
          <w:szCs w:val="20"/>
        </w:rPr>
        <w:t>const user = await User.create({ username: 'john_doe', email: '[email protected]' });</w:t>
      </w:r>
      <w:r w:rsidRPr="00DC3EBC">
        <w:rPr>
          <w:sz w:val="20"/>
          <w:szCs w:val="20"/>
        </w:rPr>
        <w:br/>
      </w:r>
      <w:r w:rsidRPr="00DC3EBC">
        <w:rPr>
          <w:rStyle w:val="VerbatimChar"/>
          <w:sz w:val="20"/>
          <w:szCs w:val="20"/>
        </w:rPr>
        <w:t>const contact1 = await Contact.create({ name: 'Ana', email: '[email protected]', userId: user.id });</w:t>
      </w:r>
      <w:r w:rsidRPr="00DC3EBC">
        <w:rPr>
          <w:sz w:val="20"/>
          <w:szCs w:val="20"/>
        </w:rPr>
        <w:br/>
      </w:r>
      <w:r w:rsidRPr="00DC3EBC">
        <w:rPr>
          <w:rStyle w:val="VerbatimChar"/>
          <w:sz w:val="20"/>
          <w:szCs w:val="20"/>
        </w:rPr>
        <w:t>const contact2 = await Contact.create({ name: 'Bob', email: '[email protected]', userId: user.id });</w:t>
      </w:r>
    </w:p>
    <w:p w14:paraId="0EEB96E1" w14:textId="77777777" w:rsidR="00AD11B9" w:rsidRDefault="00000000" w:rsidP="00DC3EBC">
      <w:pPr>
        <w:pStyle w:val="FirstParagraph"/>
        <w:ind w:firstLine="720"/>
      </w:pPr>
      <w:r>
        <w:t>Sau mai elegant, folosind metodele generate:</w:t>
      </w:r>
    </w:p>
    <w:p w14:paraId="7F080010" w14:textId="77777777" w:rsidR="00AD11B9" w:rsidRPr="00DC3EBC" w:rsidRDefault="00000000" w:rsidP="00DC3EBC">
      <w:pPr>
        <w:pStyle w:val="SourceCode"/>
        <w:shd w:val="clear" w:color="auto" w:fill="DAE9F7" w:themeFill="text2" w:themeFillTint="1A"/>
        <w:ind w:left="1440"/>
        <w:rPr>
          <w:sz w:val="20"/>
          <w:szCs w:val="20"/>
        </w:rPr>
      </w:pPr>
      <w:r w:rsidRPr="00DC3EBC">
        <w:rPr>
          <w:rStyle w:val="VerbatimChar"/>
          <w:sz w:val="20"/>
          <w:szCs w:val="20"/>
        </w:rPr>
        <w:t>const user = await User.create({ username: 'john_doe', email: '[email protected]' });</w:t>
      </w:r>
      <w:r w:rsidRPr="00DC3EBC">
        <w:rPr>
          <w:sz w:val="20"/>
          <w:szCs w:val="20"/>
        </w:rPr>
        <w:br/>
      </w:r>
      <w:r w:rsidRPr="00DC3EBC">
        <w:rPr>
          <w:rStyle w:val="VerbatimChar"/>
          <w:sz w:val="20"/>
          <w:szCs w:val="20"/>
        </w:rPr>
        <w:t>await user.addContact({ name: 'Ana', email: '[email protected]' });   // create și asociază direct</w:t>
      </w:r>
      <w:r w:rsidRPr="00DC3EBC">
        <w:rPr>
          <w:sz w:val="20"/>
          <w:szCs w:val="20"/>
        </w:rPr>
        <w:br/>
      </w:r>
      <w:r w:rsidRPr="00DC3EBC">
        <w:rPr>
          <w:rStyle w:val="VerbatimChar"/>
          <w:sz w:val="20"/>
          <w:szCs w:val="20"/>
        </w:rPr>
        <w:t>await user.addContact({ name: 'Bob', email: '[email protected]' });</w:t>
      </w:r>
    </w:p>
    <w:p w14:paraId="70F76D35" w14:textId="77777777" w:rsidR="00AD11B9" w:rsidRDefault="00000000" w:rsidP="00784732">
      <w:pPr>
        <w:pStyle w:val="FirstParagraph"/>
        <w:ind w:left="720"/>
        <w:jc w:val="both"/>
      </w:pPr>
      <w:r>
        <w:t xml:space="preserve">Metoda </w:t>
      </w:r>
      <w:r>
        <w:rPr>
          <w:rStyle w:val="VerbatimChar"/>
        </w:rPr>
        <w:t>user.addContact(...)</w:t>
      </w:r>
      <w:r>
        <w:t xml:space="preserve"> este oferită de Sequelize datorită relației hasMany. Dacă </w:t>
      </w:r>
      <w:r>
        <w:rPr>
          <w:rStyle w:val="VerbatimChar"/>
        </w:rPr>
        <w:t>addContact</w:t>
      </w:r>
      <w:r>
        <w:t xml:space="preserve"> primește un obiect simplu (nu o instanță existentă), va crea noul contact setând automat </w:t>
      </w:r>
      <w:r>
        <w:rPr>
          <w:rStyle w:val="VerbatimChar"/>
        </w:rPr>
        <w:t>userId</w:t>
      </w:r>
      <w:r>
        <w:t xml:space="preserve"> la user-ul curent (echivalent cu varianta anterioară)</w:t>
      </w:r>
      <w:hyperlink r:id="rId24" w:anchor=":~:text=console,bar1%2C%20bar2">
        <w:r>
          <w:rPr>
            <w:rStyle w:val="Hyperlink"/>
          </w:rPr>
          <w:t>[19]</w:t>
        </w:r>
      </w:hyperlink>
      <w:r>
        <w:t xml:space="preserve">. Alternativ, dacă aveam deja un contact și vrem să-l asociem, puteam folosi </w:t>
      </w:r>
      <w:r>
        <w:rPr>
          <w:rStyle w:val="VerbatimChar"/>
        </w:rPr>
        <w:t>user.addContact(contactExist)</w:t>
      </w:r>
      <w:r>
        <w:t xml:space="preserve"> cu o instanță existentă. Tot așa, există </w:t>
      </w:r>
      <w:r>
        <w:rPr>
          <w:rStyle w:val="VerbatimChar"/>
        </w:rPr>
        <w:t>user.getContacts()</w:t>
      </w:r>
      <w:r>
        <w:t xml:space="preserve"> care ne returnează un array de contacte aparținând userului, </w:t>
      </w:r>
      <w:r>
        <w:rPr>
          <w:rStyle w:val="VerbatimChar"/>
        </w:rPr>
        <w:t>user.countContacts()</w:t>
      </w:r>
      <w:r>
        <w:t xml:space="preserve">, </w:t>
      </w:r>
      <w:r>
        <w:rPr>
          <w:rStyle w:val="VerbatimChar"/>
        </w:rPr>
        <w:t>user.hasContact(contact)</w:t>
      </w:r>
      <w:r>
        <w:t xml:space="preserve"> (verifică asocierea) și </w:t>
      </w:r>
      <w:r>
        <w:rPr>
          <w:rStyle w:val="VerbatimChar"/>
        </w:rPr>
        <w:t>user.removeContact(contact)</w:t>
      </w:r>
      <w:r>
        <w:t xml:space="preserve"> (șterge asocierea, adică setează foreign key-ul la null sau șterge obiectul dacă cascada este configurată)</w:t>
      </w:r>
      <w:hyperlink r:id="rId25" w:anchor=":~:text=match%20at%20L757%20,%60fooInstance.hasBars">
        <w:r>
          <w:rPr>
            <w:rStyle w:val="Hyperlink"/>
          </w:rPr>
          <w:t>[20]</w:t>
        </w:r>
      </w:hyperlink>
      <w:hyperlink r:id="rId26" w:anchor=":~:text=console,bar1%2C%20bar2">
        <w:r>
          <w:rPr>
            <w:rStyle w:val="Hyperlink"/>
          </w:rPr>
          <w:t>[19]</w:t>
        </w:r>
      </w:hyperlink>
      <w:r>
        <w:t xml:space="preserve">. De partea cealaltă, un </w:t>
      </w:r>
      <w:r>
        <w:rPr>
          <w:rStyle w:val="VerbatimChar"/>
        </w:rPr>
        <w:t>contact.getOwner()</w:t>
      </w:r>
      <w:r>
        <w:t xml:space="preserve"> ne-ar da utilizatorul proprietar. Observați că folosim </w:t>
      </w:r>
      <w:r>
        <w:rPr>
          <w:rStyle w:val="VerbatimChar"/>
        </w:rPr>
        <w:t>owner</w:t>
      </w:r>
      <w:r>
        <w:t xml:space="preserve"> la alias pentru Contact, deci metoda e </w:t>
      </w:r>
      <w:r>
        <w:rPr>
          <w:rStyle w:val="VerbatimChar"/>
        </w:rPr>
        <w:t>getOwner()</w:t>
      </w:r>
      <w:r>
        <w:t xml:space="preserve"> în loc de </w:t>
      </w:r>
      <w:r>
        <w:rPr>
          <w:rStyle w:val="VerbatimChar"/>
        </w:rPr>
        <w:t>getUser()</w:t>
      </w:r>
      <w:r>
        <w:t xml:space="preserve"> – aliasurile ne permit să evităm ambiguitățile și să dăm nume mai intuitive (de exemplu dacă un model ar avea două relații către același model, aliasurile devin obligatorii ca să le distingem).</w:t>
      </w:r>
    </w:p>
    <w:p w14:paraId="5F256CC8" w14:textId="77777777" w:rsidR="00AD11B9" w:rsidRDefault="00000000" w:rsidP="00784732">
      <w:pPr>
        <w:pStyle w:val="BodyText"/>
        <w:jc w:val="both"/>
      </w:pPr>
      <w:r>
        <w:rPr>
          <w:b/>
          <w:bCs/>
        </w:rPr>
        <w:t>Scop pedagogic:</w:t>
      </w:r>
      <w:r>
        <w:t xml:space="preserve"> Relația one-to-many îi familiarizează pe studenți cu conceptul de cheie străină și modul în care acesta este manipulat de un ORM. Ei văd că în loc să se ocupe manual de coloana </w:t>
      </w:r>
      <w:r>
        <w:lastRenderedPageBreak/>
        <w:t xml:space="preserve">userId, definind asocierile corecte pot folosi metode de nivel înalt (add/get) care simplifică mult munca. Totodată, învață despre </w:t>
      </w:r>
      <w:r>
        <w:rPr>
          <w:b/>
          <w:bCs/>
        </w:rPr>
        <w:t>cardinalitate</w:t>
      </w:r>
      <w:r>
        <w:t xml:space="preserve"> – cum un user se map-ează la mai multe contacte și ce implicații are (de exemplu, ștergerea unui user ar trebui să șteargă sau să disocieze contactele sale; Sequelize nu activează </w:t>
      </w:r>
      <w:r>
        <w:rPr>
          <w:i/>
          <w:iCs/>
        </w:rPr>
        <w:t>cascade delete</w:t>
      </w:r>
      <w:r>
        <w:t xml:space="preserve"> implicit, dar se poate configura </w:t>
      </w:r>
      <w:r>
        <w:rPr>
          <w:rStyle w:val="VerbatimChar"/>
        </w:rPr>
        <w:t>onDelete: 'CASCADE'</w:t>
      </w:r>
      <w:r>
        <w:t xml:space="preserve"> în opțiunile asocierii).</w:t>
      </w:r>
    </w:p>
    <w:p w14:paraId="098571EE" w14:textId="77777777" w:rsidR="00784732" w:rsidRDefault="00000000" w:rsidP="00784732">
      <w:pPr>
        <w:pStyle w:val="BodyText"/>
        <w:jc w:val="both"/>
      </w:pPr>
      <w:r>
        <w:rPr>
          <w:b/>
          <w:bCs/>
        </w:rPr>
        <w:t>Erori frecvente și atenționări:</w:t>
      </w:r>
      <w:r>
        <w:t xml:space="preserve"> </w:t>
      </w:r>
    </w:p>
    <w:p w14:paraId="744DC72E" w14:textId="1A3C42A0" w:rsidR="00784732" w:rsidRDefault="00000000" w:rsidP="00784732">
      <w:pPr>
        <w:pStyle w:val="BodyText"/>
        <w:numPr>
          <w:ilvl w:val="0"/>
          <w:numId w:val="24"/>
        </w:numPr>
        <w:jc w:val="both"/>
      </w:pPr>
      <w:proofErr w:type="spellStart"/>
      <w:r>
        <w:rPr>
          <w:b/>
          <w:bCs/>
        </w:rPr>
        <w:t>Ordinea</w:t>
      </w:r>
      <w:proofErr w:type="spellEnd"/>
      <w:r>
        <w:rPr>
          <w:b/>
          <w:bCs/>
        </w:rPr>
        <w:t xml:space="preserve"> </w:t>
      </w:r>
      <w:proofErr w:type="spellStart"/>
      <w:r>
        <w:rPr>
          <w:b/>
          <w:bCs/>
        </w:rPr>
        <w:t>definirii</w:t>
      </w:r>
      <w:proofErr w:type="spellEnd"/>
      <w:r>
        <w:rPr>
          <w:b/>
          <w:bCs/>
        </w:rPr>
        <w:t xml:space="preserve"> </w:t>
      </w:r>
      <w:proofErr w:type="spellStart"/>
      <w:r>
        <w:rPr>
          <w:b/>
          <w:bCs/>
        </w:rPr>
        <w:t>relațiilor</w:t>
      </w:r>
      <w:proofErr w:type="spellEnd"/>
      <w:r>
        <w:rPr>
          <w:b/>
          <w:bCs/>
        </w:rPr>
        <w:t>:</w:t>
      </w:r>
      <w:r>
        <w:t xml:space="preserve"> E important să definim asocierile </w:t>
      </w:r>
      <w:r>
        <w:rPr>
          <w:b/>
          <w:bCs/>
        </w:rPr>
        <w:t>după</w:t>
      </w:r>
      <w:r>
        <w:t xml:space="preserve"> ce modelele implicate au fost definite, și ideal înainte de a face </w:t>
      </w:r>
      <w:r>
        <w:rPr>
          <w:rStyle w:val="VerbatimChar"/>
        </w:rPr>
        <w:t>sequelize.sync()</w:t>
      </w:r>
      <w:r>
        <w:t xml:space="preserve">. Dacă definim asocierea prea târziu (după ce datele au fost inserate), tabela contacts nu va avea </w:t>
      </w:r>
      <w:r>
        <w:rPr>
          <w:rStyle w:val="VerbatimChar"/>
        </w:rPr>
        <w:t>userId</w:t>
      </w:r>
      <w:r>
        <w:t xml:space="preserve"> creat. De aceea, de obicei, definirea relațiilor are loc imediat după definirea modelelor, într-un modul care centralizează asta (ex. </w:t>
      </w:r>
      <w:proofErr w:type="spellStart"/>
      <w:r>
        <w:t>în</w:t>
      </w:r>
      <w:proofErr w:type="spellEnd"/>
      <w:r>
        <w:t xml:space="preserve"> </w:t>
      </w:r>
      <w:r>
        <w:rPr>
          <w:rStyle w:val="VerbatimChar"/>
        </w:rPr>
        <w:t>models/index.js</w:t>
      </w:r>
      <w:r>
        <w:t>).</w:t>
      </w:r>
    </w:p>
    <w:p w14:paraId="18723609" w14:textId="35E7030E" w:rsidR="00784732" w:rsidRDefault="00000000" w:rsidP="00784732">
      <w:pPr>
        <w:pStyle w:val="BodyText"/>
        <w:numPr>
          <w:ilvl w:val="0"/>
          <w:numId w:val="24"/>
        </w:numPr>
        <w:jc w:val="both"/>
      </w:pPr>
      <w:proofErr w:type="spellStart"/>
      <w:r>
        <w:rPr>
          <w:b/>
          <w:bCs/>
        </w:rPr>
        <w:t>Ambiguitatea</w:t>
      </w:r>
      <w:proofErr w:type="spellEnd"/>
      <w:r>
        <w:rPr>
          <w:b/>
          <w:bCs/>
        </w:rPr>
        <w:t xml:space="preserve"> </w:t>
      </w:r>
      <w:proofErr w:type="spellStart"/>
      <w:r>
        <w:rPr>
          <w:b/>
          <w:bCs/>
        </w:rPr>
        <w:t>metodelor</w:t>
      </w:r>
      <w:proofErr w:type="spellEnd"/>
      <w:r>
        <w:rPr>
          <w:b/>
          <w:bCs/>
        </w:rPr>
        <w:t xml:space="preserve"> </w:t>
      </w:r>
      <w:proofErr w:type="spellStart"/>
      <w:r>
        <w:rPr>
          <w:b/>
          <w:bCs/>
        </w:rPr>
        <w:t>fără</w:t>
      </w:r>
      <w:proofErr w:type="spellEnd"/>
      <w:r>
        <w:rPr>
          <w:b/>
          <w:bCs/>
        </w:rPr>
        <w:t xml:space="preserve"> alias:</w:t>
      </w:r>
      <w:r>
        <w:t xml:space="preserve"> Dacă nu am fi folosit </w:t>
      </w:r>
      <w:r>
        <w:rPr>
          <w:rStyle w:val="VerbatimChar"/>
        </w:rPr>
        <w:t>as</w:t>
      </w:r>
      <w:r>
        <w:t xml:space="preserve">, Sequelize ar fi generat metode implicite: </w:t>
      </w:r>
      <w:r>
        <w:rPr>
          <w:rStyle w:val="VerbatimChar"/>
        </w:rPr>
        <w:t>user.getContacts()</w:t>
      </w:r>
      <w:r>
        <w:t xml:space="preserve"> și </w:t>
      </w:r>
      <w:r>
        <w:rPr>
          <w:rStyle w:val="VerbatimChar"/>
        </w:rPr>
        <w:t>contact.getUser()</w:t>
      </w:r>
      <w:r>
        <w:t xml:space="preserve">. Acestea sunt ok cât timp nu există altă relație către User. Dacă însă mai târziu Contact ar avea și un câmp </w:t>
      </w:r>
      <w:r>
        <w:rPr>
          <w:rStyle w:val="VerbatimChar"/>
        </w:rPr>
        <w:t>createdBy</w:t>
      </w:r>
      <w:r>
        <w:t xml:space="preserve"> (spre exemplu, cine </w:t>
      </w:r>
      <w:proofErr w:type="gramStart"/>
      <w:r>
        <w:t>a</w:t>
      </w:r>
      <w:proofErr w:type="gramEnd"/>
      <w:r>
        <w:t xml:space="preserve"> introdus contactul), acela ar putea fi tot o relație </w:t>
      </w:r>
      <w:r>
        <w:rPr>
          <w:rStyle w:val="VerbatimChar"/>
        </w:rPr>
        <w:t>belongsTo User</w:t>
      </w:r>
      <w:r>
        <w:t xml:space="preserve">. Fără aliasuri, ar apărea conflict de metode </w:t>
      </w:r>
      <w:r>
        <w:rPr>
          <w:rStyle w:val="VerbatimChar"/>
        </w:rPr>
        <w:t>getUser()</w:t>
      </w:r>
      <w:r>
        <w:t xml:space="preserve">. Moral: folosiți aliasuri când există posibilitatea de ambiguitate, sau pur </w:t>
      </w:r>
      <w:proofErr w:type="spellStart"/>
      <w:r>
        <w:t>și</w:t>
      </w:r>
      <w:proofErr w:type="spellEnd"/>
      <w:r>
        <w:t xml:space="preserve"> </w:t>
      </w:r>
      <w:proofErr w:type="spellStart"/>
      <w:r>
        <w:t>simplu</w:t>
      </w:r>
      <w:proofErr w:type="spellEnd"/>
      <w:r>
        <w:t xml:space="preserve"> </w:t>
      </w:r>
      <w:proofErr w:type="spellStart"/>
      <w:r>
        <w:t>pentru</w:t>
      </w:r>
      <w:proofErr w:type="spellEnd"/>
      <w:r>
        <w:t xml:space="preserve"> </w:t>
      </w:r>
      <w:proofErr w:type="spellStart"/>
      <w:r>
        <w:t>claritate</w:t>
      </w:r>
      <w:proofErr w:type="spellEnd"/>
      <w:r>
        <w:t>.</w:t>
      </w:r>
    </w:p>
    <w:p w14:paraId="5328CC76" w14:textId="7ED68B2B" w:rsidR="00784732" w:rsidRDefault="00000000" w:rsidP="00784732">
      <w:pPr>
        <w:pStyle w:val="BodyText"/>
        <w:numPr>
          <w:ilvl w:val="0"/>
          <w:numId w:val="24"/>
        </w:numPr>
        <w:jc w:val="both"/>
      </w:pPr>
      <w:proofErr w:type="spellStart"/>
      <w:r>
        <w:rPr>
          <w:b/>
          <w:bCs/>
        </w:rPr>
        <w:t>Neutilizarea</w:t>
      </w:r>
      <w:proofErr w:type="spellEnd"/>
      <w:r>
        <w:rPr>
          <w:b/>
          <w:bCs/>
        </w:rPr>
        <w:t xml:space="preserve"> </w:t>
      </w:r>
      <w:proofErr w:type="spellStart"/>
      <w:r>
        <w:rPr>
          <w:b/>
          <w:bCs/>
        </w:rPr>
        <w:t>metodelor</w:t>
      </w:r>
      <w:proofErr w:type="spellEnd"/>
      <w:r>
        <w:rPr>
          <w:b/>
          <w:bCs/>
        </w:rPr>
        <w:t xml:space="preserve"> generate:</w:t>
      </w:r>
      <w:r>
        <w:t xml:space="preserve"> </w:t>
      </w:r>
      <w:proofErr w:type="spellStart"/>
      <w:r>
        <w:t>Unii</w:t>
      </w:r>
      <w:proofErr w:type="spellEnd"/>
      <w:r>
        <w:t xml:space="preserve"> studenți ar putea să nu știe de existența metodelor </w:t>
      </w:r>
      <w:r>
        <w:rPr>
          <w:rStyle w:val="VerbatimChar"/>
        </w:rPr>
        <w:t>add/get</w:t>
      </w:r>
      <w:r>
        <w:t xml:space="preserve"> și să scrie manual cod redundant – de exemplu, să seteze </w:t>
      </w:r>
      <w:r>
        <w:rPr>
          <w:rStyle w:val="VerbatimChar"/>
        </w:rPr>
        <w:t>contact.userId = user.id</w:t>
      </w:r>
      <w:r>
        <w:t xml:space="preserve"> și să salveze. Deși funcționează, se pierde din beneficiul ORM. E preferabil să folosiți metodele dedicate, mai ales că pot trata și relații multiple (ex. </w:t>
      </w:r>
      <w:r>
        <w:rPr>
          <w:rStyle w:val="VerbatimChar"/>
        </w:rPr>
        <w:t>user.addContacts([c1, c2])</w:t>
      </w:r>
      <w:r>
        <w:t xml:space="preserve"> pentru </w:t>
      </w:r>
      <w:proofErr w:type="gramStart"/>
      <w:r>
        <w:t>a</w:t>
      </w:r>
      <w:proofErr w:type="gramEnd"/>
      <w:r>
        <w:t xml:space="preserve"> </w:t>
      </w:r>
      <w:proofErr w:type="spellStart"/>
      <w:r>
        <w:t>adăuga</w:t>
      </w:r>
      <w:proofErr w:type="spellEnd"/>
      <w:r>
        <w:t xml:space="preserve"> </w:t>
      </w:r>
      <w:proofErr w:type="spellStart"/>
      <w:r>
        <w:t>mai</w:t>
      </w:r>
      <w:proofErr w:type="spellEnd"/>
      <w:r>
        <w:t xml:space="preserve"> </w:t>
      </w:r>
      <w:proofErr w:type="spellStart"/>
      <w:r>
        <w:t>multe</w:t>
      </w:r>
      <w:proofErr w:type="spellEnd"/>
      <w:r>
        <w:t xml:space="preserve"> </w:t>
      </w:r>
      <w:proofErr w:type="spellStart"/>
      <w:r>
        <w:t>deodată</w:t>
      </w:r>
      <w:proofErr w:type="spellEnd"/>
      <w:r>
        <w:t>).</w:t>
      </w:r>
    </w:p>
    <w:p w14:paraId="39CB2F77" w14:textId="6FC5F751" w:rsidR="00AD11B9" w:rsidRDefault="00000000" w:rsidP="00784732">
      <w:pPr>
        <w:pStyle w:val="BodyText"/>
        <w:numPr>
          <w:ilvl w:val="0"/>
          <w:numId w:val="24"/>
        </w:numPr>
        <w:jc w:val="both"/>
      </w:pPr>
      <w:r>
        <w:rPr>
          <w:b/>
          <w:bCs/>
        </w:rPr>
        <w:t>Eager vs lazy loading confuz:</w:t>
      </w:r>
      <w:r>
        <w:t xml:space="preserve"> Observați că </w:t>
      </w:r>
      <w:r>
        <w:rPr>
          <w:rStyle w:val="VerbatimChar"/>
        </w:rPr>
        <w:t>user.getContacts()</w:t>
      </w:r>
      <w:r>
        <w:t xml:space="preserve"> este lazy – adică nu aduce contactele până nu este apelată. Dacă printăm direct </w:t>
      </w:r>
      <w:r>
        <w:rPr>
          <w:rStyle w:val="VerbatimChar"/>
        </w:rPr>
        <w:t>user</w:t>
      </w:r>
      <w:r>
        <w:t xml:space="preserve"> fără </w:t>
      </w:r>
      <w:proofErr w:type="gramStart"/>
      <w:r>
        <w:t>a</w:t>
      </w:r>
      <w:proofErr w:type="gramEnd"/>
      <w:r>
        <w:t xml:space="preserve"> apela </w:t>
      </w:r>
      <w:r>
        <w:rPr>
          <w:rStyle w:val="VerbatimChar"/>
        </w:rPr>
        <w:t>getContacts()</w:t>
      </w:r>
      <w:r>
        <w:t>, nu vom vedea contactele. Pentru a le aduce direct într-o singură interogare, trebuie să folosim eager loading (prezentat mai jos).</w:t>
      </w:r>
    </w:p>
    <w:p w14:paraId="42E8B6E8" w14:textId="77777777" w:rsidR="00AD11B9" w:rsidRDefault="00000000" w:rsidP="00784732">
      <w:pPr>
        <w:pStyle w:val="BodyText"/>
        <w:jc w:val="both"/>
      </w:pPr>
      <w:r>
        <w:rPr>
          <w:b/>
          <w:bCs/>
        </w:rPr>
        <w:t>Bune practici:</w:t>
      </w:r>
      <w:r>
        <w:t xml:space="preserve"> Stabiliți semantica aplicației – de exemplu, dacă un utilizator este șters, doriți să se șteargă și contactele sale? Dacă da, puteți specifica </w:t>
      </w:r>
      <w:r>
        <w:rPr>
          <w:rStyle w:val="VerbatimChar"/>
        </w:rPr>
        <w:t>{ onDelete: 'CASCADE' }</w:t>
      </w:r>
      <w:r>
        <w:t xml:space="preserve"> la asocierea hasMany, ceea ce va configura foreign key-ul cu această regulă (în SQLite trebuie însă activat suportul de foreign keys la nivel de conexiune). Dacă nu, poate vreți ca ștergerea unui user să fie blocată dacă are contacte (atunci se poate folosi </w:t>
      </w:r>
      <w:r>
        <w:rPr>
          <w:rStyle w:val="VerbatimChar"/>
        </w:rPr>
        <w:t>onDelete: 'RESTRICT'</w:t>
      </w:r>
      <w:r>
        <w:t xml:space="preserve">). Deși poate nu intrăm în astfel de detalii în laborator, e bine de știut că opțiunile </w:t>
      </w:r>
      <w:r>
        <w:rPr>
          <w:rStyle w:val="VerbatimChar"/>
        </w:rPr>
        <w:t>onDelete</w:t>
      </w:r>
      <w:r>
        <w:t xml:space="preserve"> și </w:t>
      </w:r>
      <w:r>
        <w:rPr>
          <w:rStyle w:val="VerbatimChar"/>
        </w:rPr>
        <w:t>onUpdate</w:t>
      </w:r>
      <w:r>
        <w:t xml:space="preserve"> pot fi setate pentru a controla comportamentul referențial. Tot ca bună practică, folosiți aliasuri care descriu clar relația; în exemplul nostru, poate </w:t>
      </w:r>
      <w:r>
        <w:rPr>
          <w:rStyle w:val="VerbatimChar"/>
        </w:rPr>
        <w:t>contacts</w:t>
      </w:r>
      <w:r>
        <w:t xml:space="preserve"> și </w:t>
      </w:r>
      <w:r>
        <w:rPr>
          <w:rStyle w:val="VerbatimChar"/>
        </w:rPr>
        <w:t>owner</w:t>
      </w:r>
      <w:r>
        <w:t xml:space="preserve"> sunt suficient de clare. Documentați aceste relații în model (ex. un comentariu la modelul Contact: "// Contact belongsTo User (owner)"). La nivel de implementare, încercați metodele generate – ele există tocmai pentru a preveni erori de nivel jos. De asemenea, fiți conștienți că metodele </w:t>
      </w:r>
      <w:r>
        <w:rPr>
          <w:rStyle w:val="VerbatimChar"/>
        </w:rPr>
        <w:t>getContacts</w:t>
      </w:r>
      <w:r>
        <w:t xml:space="preserve"> pot accepta și ele opțiuni de interogare, ca un </w:t>
      </w:r>
      <w:r>
        <w:rPr>
          <w:rStyle w:val="VerbatimChar"/>
        </w:rPr>
        <w:t>findAll</w:t>
      </w:r>
      <w:r>
        <w:t xml:space="preserve">: de exemplu, </w:t>
      </w:r>
      <w:r>
        <w:rPr>
          <w:rStyle w:val="VerbatimChar"/>
        </w:rPr>
        <w:t>user.getContacts({ where: { name: 'Ana' } })</w:t>
      </w:r>
      <w:r>
        <w:t xml:space="preserve"> va întoarce doar contactele acelui user cu numele Ana (Sequelize, n.d.)</w:t>
      </w:r>
      <w:hyperlink r:id="rId27" w:anchor=":~:text=match%20at%20L788%20The%20getter,findAll">
        <w:r>
          <w:rPr>
            <w:rStyle w:val="Hyperlink"/>
          </w:rPr>
          <w:t>[21]</w:t>
        </w:r>
      </w:hyperlink>
      <w:hyperlink r:id="rId28" w:anchor=":~:text=The%20getter%20method%20accepts%20options,findAll">
        <w:r>
          <w:rPr>
            <w:rStyle w:val="Hyperlink"/>
          </w:rPr>
          <w:t>[22]</w:t>
        </w:r>
      </w:hyperlink>
      <w:r>
        <w:t>. Aceasta combină conceptul de lazy loading cu filtrarea – puternic și convenabil.</w:t>
      </w:r>
    </w:p>
    <w:p w14:paraId="74BDB17A" w14:textId="04936DAC" w:rsidR="00AD11B9" w:rsidRDefault="000C647B">
      <w:pPr>
        <w:pStyle w:val="Heading3"/>
      </w:pPr>
      <w:bookmarkStart w:id="14" w:name="relația-many-to-many-contacttag"/>
      <w:bookmarkEnd w:id="13"/>
      <w:r w:rsidRPr="000C647B">
        <w:rPr>
          <w:b/>
          <w:bCs/>
        </w:rPr>
        <w:t xml:space="preserve">RELAȚIA </w:t>
      </w:r>
      <w:r w:rsidRPr="000C647B">
        <w:rPr>
          <w:b/>
          <w:bCs/>
          <w:color w:val="FF0000"/>
        </w:rPr>
        <w:t>MANY-TO-MANY</w:t>
      </w:r>
      <w:r>
        <w:t xml:space="preserve"> </w:t>
      </w:r>
      <w:r w:rsidR="00000000">
        <w:t>(Contact–Tag)</w:t>
      </w:r>
    </w:p>
    <w:p w14:paraId="2C4E954D" w14:textId="77777777" w:rsidR="00AD11B9" w:rsidRDefault="00000000" w:rsidP="000C647B">
      <w:pPr>
        <w:pStyle w:val="FirstParagraph"/>
        <w:jc w:val="both"/>
      </w:pPr>
      <w:r>
        <w:rPr>
          <w:b/>
          <w:bCs/>
        </w:rPr>
        <w:t>Descriere:</w:t>
      </w:r>
      <w:r>
        <w:t xml:space="preserve"> Relația </w:t>
      </w:r>
      <w:r>
        <w:rPr>
          <w:i/>
          <w:iCs/>
        </w:rPr>
        <w:t>mulți-la-mulți</w:t>
      </w:r>
      <w:r>
        <w:t xml:space="preserve"> apare atunci când instanțele a două entități pot fi asociate în perechi multiple, fiecare pe partea sa putând avea mai multe legături. În exemplul nostru, vom considera că un </w:t>
      </w:r>
      <w:r>
        <w:rPr>
          <w:b/>
          <w:bCs/>
        </w:rPr>
        <w:t>Contact</w:t>
      </w:r>
      <w:r>
        <w:t xml:space="preserve"> poate avea mai multe </w:t>
      </w:r>
      <w:r>
        <w:rPr>
          <w:b/>
          <w:bCs/>
        </w:rPr>
        <w:t>Tag</w:t>
      </w:r>
      <w:r>
        <w:t xml:space="preserve">-uri (etichetări, cum ar fi categorii sau etichete precum “prieten”, “serviciu”, “furnizor” etc.), iar fiecare Tag poate fi asociat cu mai mulți Contact. Acest tip de relație nu se poate reprezenta direct cu o singură cheie străină, ci necesită un </w:t>
      </w:r>
      <w:r>
        <w:rPr>
          <w:b/>
          <w:bCs/>
        </w:rPr>
        <w:t>tabel de legătură (junction table)</w:t>
      </w:r>
      <w:r>
        <w:t xml:space="preserve"> care conține referințe către ambele entități. Sequelize gestionează relațiile </w:t>
      </w:r>
      <w:r>
        <w:lastRenderedPageBreak/>
        <w:t xml:space="preserve">many-to-many prin asocierea </w:t>
      </w:r>
      <w:r>
        <w:rPr>
          <w:rStyle w:val="VerbatimChar"/>
        </w:rPr>
        <w:t>belongsToMany</w:t>
      </w:r>
      <w:r>
        <w:t xml:space="preserve"> pe fiecare model implicat, specificând un model sau nume de tabel intermediar.</w:t>
      </w:r>
    </w:p>
    <w:p w14:paraId="5DC267BD" w14:textId="77777777" w:rsidR="00AD11B9" w:rsidRDefault="00000000" w:rsidP="000C647B">
      <w:pPr>
        <w:pStyle w:val="BodyText"/>
        <w:jc w:val="both"/>
      </w:pPr>
      <w:r>
        <w:rPr>
          <w:b/>
          <w:bCs/>
        </w:rPr>
        <w:t>Cum procedăm:</w:t>
      </w:r>
      <w:r>
        <w:t xml:space="preserve"> Înainte de a stabili relația, definim un model </w:t>
      </w:r>
      <w:r>
        <w:rPr>
          <w:rStyle w:val="VerbatimChar"/>
        </w:rPr>
        <w:t>Tag</w:t>
      </w:r>
      <w:r>
        <w:t xml:space="preserve"> (cu un atribut principal, de exemplu </w:t>
      </w:r>
      <w:r>
        <w:rPr>
          <w:rStyle w:val="VerbatimChar"/>
        </w:rPr>
        <w:t>name</w:t>
      </w:r>
      <w:r>
        <w:t xml:space="preserve"> – denumirea etichetei). Apoi definim asocierile many-to-many astfel:</w:t>
      </w:r>
    </w:p>
    <w:p w14:paraId="0612A36B" w14:textId="77777777" w:rsidR="00AD11B9" w:rsidRPr="000C647B" w:rsidRDefault="00000000" w:rsidP="000C647B">
      <w:pPr>
        <w:pStyle w:val="SourceCode"/>
        <w:shd w:val="clear" w:color="auto" w:fill="DAE9F7" w:themeFill="text2" w:themeFillTint="1A"/>
        <w:ind w:left="1440"/>
        <w:rPr>
          <w:sz w:val="20"/>
          <w:szCs w:val="20"/>
        </w:rPr>
      </w:pPr>
      <w:r w:rsidRPr="000C647B">
        <w:rPr>
          <w:rStyle w:val="VerbatimChar"/>
          <w:sz w:val="20"/>
          <w:szCs w:val="20"/>
        </w:rPr>
        <w:t>Contact.belongsToMany(Tag, { through: 'ContactTag', as: 'tags', foreignKey: 'contactId' });</w:t>
      </w:r>
      <w:r w:rsidRPr="000C647B">
        <w:rPr>
          <w:sz w:val="20"/>
          <w:szCs w:val="20"/>
        </w:rPr>
        <w:br/>
      </w:r>
      <w:r w:rsidRPr="000C647B">
        <w:rPr>
          <w:rStyle w:val="VerbatimChar"/>
          <w:sz w:val="20"/>
          <w:szCs w:val="20"/>
        </w:rPr>
        <w:t>Tag.belongsToMany(Contact, { through: 'ContactTag', as: 'contacts', foreignKey: 'tagId' });</w:t>
      </w:r>
    </w:p>
    <w:p w14:paraId="1413E69D" w14:textId="77777777" w:rsidR="00AD11B9" w:rsidRDefault="00000000" w:rsidP="000C647B">
      <w:pPr>
        <w:pStyle w:val="FirstParagraph"/>
        <w:ind w:left="720"/>
        <w:jc w:val="both"/>
      </w:pPr>
      <w:r>
        <w:t xml:space="preserve">În acest exemplu, folosim opțiunea </w:t>
      </w:r>
      <w:r>
        <w:rPr>
          <w:rStyle w:val="VerbatimChar"/>
        </w:rPr>
        <w:t>through</w:t>
      </w:r>
      <w:r>
        <w:t xml:space="preserve"> cu un string </w:t>
      </w:r>
      <w:r>
        <w:rPr>
          <w:rStyle w:val="VerbatimChar"/>
        </w:rPr>
        <w:t>'ContactTag'</w:t>
      </w:r>
      <w:r>
        <w:t xml:space="preserve"> – Sequelize va crea automat (sau folosi, dacă definim separat) un model/junction table cu acest nume, având coloanele </w:t>
      </w:r>
      <w:r>
        <w:rPr>
          <w:rStyle w:val="VerbatimChar"/>
        </w:rPr>
        <w:t>contactId</w:t>
      </w:r>
      <w:r>
        <w:t xml:space="preserve"> și </w:t>
      </w:r>
      <w:r>
        <w:rPr>
          <w:rStyle w:val="VerbatimChar"/>
        </w:rPr>
        <w:t>tagId</w:t>
      </w:r>
      <w:r>
        <w:t xml:space="preserve"> ca chei străine</w:t>
      </w:r>
      <w:hyperlink r:id="rId29" w:anchor=":~:text=The%20%60A.belongsToMany%28B%2C%20,appropriate%20foreign%20keys%20on%20it">
        <w:r>
          <w:rPr>
            <w:rStyle w:val="Hyperlink"/>
          </w:rPr>
          <w:t>[23]</w:t>
        </w:r>
      </w:hyperlink>
      <w:r>
        <w:t xml:space="preserve">. Am specificat explicit </w:t>
      </w:r>
      <w:r>
        <w:rPr>
          <w:rStyle w:val="VerbatimChar"/>
        </w:rPr>
        <w:t>foreignKey</w:t>
      </w:r>
      <w:r>
        <w:t xml:space="preserve"> pe ambele părți pentru claritate, dar nu era neapărat necesar (implicit ar fi luat </w:t>
      </w:r>
      <w:r>
        <w:rPr>
          <w:rStyle w:val="VerbatimChar"/>
        </w:rPr>
        <w:t>ContactId</w:t>
      </w:r>
      <w:r>
        <w:t xml:space="preserve"> și </w:t>
      </w:r>
      <w:r>
        <w:rPr>
          <w:rStyle w:val="VerbatimChar"/>
        </w:rPr>
        <w:t>TagId</w:t>
      </w:r>
      <w:r>
        <w:t xml:space="preserve">, însă preferăm snake_case consistent cu ce am folosit la User). De asemenea, am furnizat aliasuri: din perspectiva Contact, colecția de tag-uri se numește </w:t>
      </w:r>
      <w:r>
        <w:rPr>
          <w:rStyle w:val="VerbatimChar"/>
        </w:rPr>
        <w:t>tags</w:t>
      </w:r>
      <w:r>
        <w:t xml:space="preserve">, iar din perspectiva Tag, colecția de contacte se numește </w:t>
      </w:r>
      <w:r>
        <w:rPr>
          <w:rStyle w:val="VerbatimChar"/>
        </w:rPr>
        <w:t>contacts</w:t>
      </w:r>
      <w:r>
        <w:t xml:space="preserve">. Astfel, un obiect Contact va primi metode precum </w:t>
      </w:r>
      <w:r>
        <w:rPr>
          <w:rStyle w:val="VerbatimChar"/>
        </w:rPr>
        <w:t>getTags</w:t>
      </w:r>
      <w:r>
        <w:t xml:space="preserve">, </w:t>
      </w:r>
      <w:r>
        <w:rPr>
          <w:rStyle w:val="VerbatimChar"/>
        </w:rPr>
        <w:t>addTag</w:t>
      </w:r>
      <w:r>
        <w:t xml:space="preserve">, </w:t>
      </w:r>
      <w:r>
        <w:rPr>
          <w:rStyle w:val="VerbatimChar"/>
        </w:rPr>
        <w:t>addTags</w:t>
      </w:r>
      <w:r>
        <w:t xml:space="preserve">, </w:t>
      </w:r>
      <w:r>
        <w:rPr>
          <w:rStyle w:val="VerbatimChar"/>
        </w:rPr>
        <w:t>removeTag</w:t>
      </w:r>
      <w:r>
        <w:t xml:space="preserve"> etc., iar un obiect Tag va primi </w:t>
      </w:r>
      <w:r>
        <w:rPr>
          <w:rStyle w:val="VerbatimChar"/>
        </w:rPr>
        <w:t>getContacts</w:t>
      </w:r>
      <w:r>
        <w:t xml:space="preserve">, </w:t>
      </w:r>
      <w:r>
        <w:rPr>
          <w:rStyle w:val="VerbatimChar"/>
        </w:rPr>
        <w:t>addContact</w:t>
      </w:r>
      <w:r>
        <w:t xml:space="preserve"> etc., similar cu cazul one-to-many dar adaptate la plural (Sequelize, n.d.)</w:t>
      </w:r>
      <w:hyperlink r:id="rId30" w:anchor=":~:text=match%20at%20L757%20,%60fooInstance.hasBars">
        <w:r>
          <w:rPr>
            <w:rStyle w:val="Hyperlink"/>
          </w:rPr>
          <w:t>[20]</w:t>
        </w:r>
      </w:hyperlink>
      <w:hyperlink r:id="rId31" w:anchor=":~:text=methods%20are%20formed%20by%20a,and">
        <w:r>
          <w:rPr>
            <w:rStyle w:val="Hyperlink"/>
          </w:rPr>
          <w:t>[24]</w:t>
        </w:r>
      </w:hyperlink>
      <w:r>
        <w:t>.</w:t>
      </w:r>
    </w:p>
    <w:p w14:paraId="5A82C4FD" w14:textId="77777777" w:rsidR="00AD11B9" w:rsidRDefault="00000000" w:rsidP="000C647B">
      <w:pPr>
        <w:pStyle w:val="BodyText"/>
        <w:jc w:val="both"/>
      </w:pPr>
      <w:r>
        <w:rPr>
          <w:b/>
          <w:bCs/>
        </w:rPr>
        <w:t>Exemplu practic:</w:t>
      </w:r>
      <w:r>
        <w:t xml:space="preserve"> Să presupunem că avem un contact și dorim să îi adăugăm etichete:</w:t>
      </w:r>
    </w:p>
    <w:p w14:paraId="65CC0157" w14:textId="77777777" w:rsidR="00AD11B9" w:rsidRPr="000C647B" w:rsidRDefault="00000000" w:rsidP="000C647B">
      <w:pPr>
        <w:pStyle w:val="SourceCode"/>
        <w:shd w:val="clear" w:color="auto" w:fill="DAE9F7" w:themeFill="text2" w:themeFillTint="1A"/>
        <w:ind w:left="1440"/>
        <w:rPr>
          <w:sz w:val="20"/>
          <w:szCs w:val="20"/>
        </w:rPr>
      </w:pPr>
      <w:r w:rsidRPr="000C647B">
        <w:rPr>
          <w:rStyle w:val="VerbatimChar"/>
          <w:sz w:val="20"/>
          <w:szCs w:val="20"/>
        </w:rPr>
        <w:t>const contact = await Contact.findByPk(1);</w:t>
      </w:r>
      <w:r w:rsidRPr="000C647B">
        <w:rPr>
          <w:sz w:val="20"/>
          <w:szCs w:val="20"/>
        </w:rPr>
        <w:br/>
      </w:r>
      <w:r w:rsidRPr="000C647B">
        <w:rPr>
          <w:rStyle w:val="VerbatimChar"/>
          <w:sz w:val="20"/>
          <w:szCs w:val="20"/>
        </w:rPr>
        <w:t>const tag1 = await Tag.create({ name: 'prieten' });</w:t>
      </w:r>
      <w:r w:rsidRPr="000C647B">
        <w:rPr>
          <w:sz w:val="20"/>
          <w:szCs w:val="20"/>
        </w:rPr>
        <w:br/>
      </w:r>
      <w:r w:rsidRPr="000C647B">
        <w:rPr>
          <w:rStyle w:val="VerbatimChar"/>
          <w:sz w:val="20"/>
          <w:szCs w:val="20"/>
        </w:rPr>
        <w:t>const tag2 = await Tag.create({ name: 'serviciu' });</w:t>
      </w:r>
      <w:r w:rsidRPr="000C647B">
        <w:rPr>
          <w:sz w:val="20"/>
          <w:szCs w:val="20"/>
        </w:rPr>
        <w:br/>
      </w:r>
      <w:r w:rsidRPr="000C647B">
        <w:rPr>
          <w:rStyle w:val="VerbatimChar"/>
          <w:sz w:val="20"/>
          <w:szCs w:val="20"/>
        </w:rPr>
        <w:t>await contact.addTags([tag1, tag2]);</w:t>
      </w:r>
    </w:p>
    <w:p w14:paraId="5E5C41DE" w14:textId="77777777" w:rsidR="00AD11B9" w:rsidRDefault="00000000" w:rsidP="000C647B">
      <w:pPr>
        <w:pStyle w:val="FirstParagraph"/>
        <w:ind w:left="720"/>
        <w:jc w:val="both"/>
      </w:pPr>
      <w:r>
        <w:t xml:space="preserve">Apelul </w:t>
      </w:r>
      <w:r>
        <w:rPr>
          <w:rStyle w:val="VerbatimChar"/>
        </w:rPr>
        <w:t>addTags</w:t>
      </w:r>
      <w:r>
        <w:t xml:space="preserve"> (la plural) permite asocierea multiplă dintr-un foc</w:t>
      </w:r>
      <w:hyperlink r:id="rId32" w:anchor=":~:text=console,bar1%2C%20bar2">
        <w:r>
          <w:rPr>
            <w:rStyle w:val="Hyperlink"/>
          </w:rPr>
          <w:t>[19]</w:t>
        </w:r>
      </w:hyperlink>
      <w:r>
        <w:t xml:space="preserve">. În urma lui, tabela </w:t>
      </w:r>
      <w:r>
        <w:rPr>
          <w:rStyle w:val="VerbatimChar"/>
        </w:rPr>
        <w:t>ContactTag</w:t>
      </w:r>
      <w:r>
        <w:t xml:space="preserve"> (creată automat) va avea două înregistrări: (contactId=1, tagId=tag1.id) și (contactId=1, tagId=tag2.id). Dacă ulterior vrem să vedem ce tag-uri are contactul:</w:t>
      </w:r>
    </w:p>
    <w:p w14:paraId="1457C4A2" w14:textId="77777777" w:rsidR="00AD11B9" w:rsidRPr="000C647B" w:rsidRDefault="00000000" w:rsidP="000C647B">
      <w:pPr>
        <w:pStyle w:val="SourceCode"/>
        <w:shd w:val="clear" w:color="auto" w:fill="DAE9F7" w:themeFill="text2" w:themeFillTint="1A"/>
        <w:ind w:left="1440"/>
        <w:rPr>
          <w:sz w:val="20"/>
          <w:szCs w:val="20"/>
        </w:rPr>
      </w:pPr>
      <w:r w:rsidRPr="000C647B">
        <w:rPr>
          <w:rStyle w:val="VerbatimChar"/>
          <w:sz w:val="20"/>
          <w:szCs w:val="20"/>
        </w:rPr>
        <w:t>const tags = await contact.getTags();</w:t>
      </w:r>
      <w:r w:rsidRPr="000C647B">
        <w:rPr>
          <w:sz w:val="20"/>
          <w:szCs w:val="20"/>
        </w:rPr>
        <w:br/>
      </w:r>
      <w:r w:rsidRPr="000C647B">
        <w:rPr>
          <w:rStyle w:val="VerbatimChar"/>
          <w:sz w:val="20"/>
          <w:szCs w:val="20"/>
        </w:rPr>
        <w:t>console.log(tags.map(t =&gt; t.name));  // ex. ['prieten', 'serviciu']</w:t>
      </w:r>
    </w:p>
    <w:p w14:paraId="061F2C4F" w14:textId="77777777" w:rsidR="00AD11B9" w:rsidRDefault="00000000" w:rsidP="000C647B">
      <w:pPr>
        <w:pStyle w:val="FirstParagraph"/>
        <w:ind w:left="720"/>
        <w:jc w:val="both"/>
      </w:pPr>
      <w:r>
        <w:t xml:space="preserve">Analog, de pe un </w:t>
      </w:r>
      <w:r>
        <w:rPr>
          <w:rStyle w:val="VerbatimChar"/>
        </w:rPr>
        <w:t>tag</w:t>
      </w:r>
      <w:r>
        <w:t xml:space="preserve"> putem obține contactele asociate: </w:t>
      </w:r>
      <w:r>
        <w:rPr>
          <w:rStyle w:val="VerbatimChar"/>
        </w:rPr>
        <w:t>await tag1.getContacts()</w:t>
      </w:r>
      <w:r>
        <w:t xml:space="preserve">. Aceste metode efectuează interogări SQL JOIN intern și returnează instanțe de model asociat. Putem folosi și aici variante cu condiții: de exemplu </w:t>
      </w:r>
      <w:r>
        <w:rPr>
          <w:rStyle w:val="VerbatimChar"/>
        </w:rPr>
        <w:t>contact.hasTag(tag1)</w:t>
      </w:r>
      <w:r>
        <w:t xml:space="preserve"> ne spune dacă tag1 este asociat la contact (pe baza existenței în tabela de legătură)</w:t>
      </w:r>
      <w:hyperlink r:id="rId33" w:anchor=":~:text=,%60fooInstance.hasBars">
        <w:r>
          <w:rPr>
            <w:rStyle w:val="Hyperlink"/>
          </w:rPr>
          <w:t>[25]</w:t>
        </w:r>
      </w:hyperlink>
      <w:r>
        <w:t xml:space="preserve">. Pentru disociere, </w:t>
      </w:r>
      <w:r>
        <w:rPr>
          <w:rStyle w:val="VerbatimChar"/>
        </w:rPr>
        <w:t>contact.removeTag(tag1)</w:t>
      </w:r>
      <w:r>
        <w:t xml:space="preserve"> șterge legătura (în tabela ContactTag).</w:t>
      </w:r>
    </w:p>
    <w:p w14:paraId="74F381AD" w14:textId="77777777" w:rsidR="00AD11B9" w:rsidRDefault="00000000" w:rsidP="000C647B">
      <w:pPr>
        <w:pStyle w:val="BodyText"/>
        <w:ind w:left="720"/>
        <w:jc w:val="both"/>
      </w:pPr>
      <w:r w:rsidRPr="000C647B">
        <w:rPr>
          <w:b/>
          <w:bCs/>
          <w:i/>
          <w:iCs/>
        </w:rPr>
        <w:t>Observație</w:t>
      </w:r>
      <w:r>
        <w:t xml:space="preserve">: În exemplul de mai sus am creat explicit tag-urile înainte de a le asocia. Dacă dorim, putem folosi conveniența </w:t>
      </w:r>
      <w:r>
        <w:rPr>
          <w:rStyle w:val="VerbatimChar"/>
        </w:rPr>
        <w:t>contact.createTag({ name: 'coleg' })</w:t>
      </w:r>
      <w:r>
        <w:t xml:space="preserve"> – metodă oferită de Sequelize datorită relației belongsToMany – care va crea un nou tag și îl va lega imediat de contactul nostru</w:t>
      </w:r>
      <w:hyperlink r:id="rId34" w:anchor=":~:text=match%20at%20L729%20,%60fooInstance.createBar">
        <w:r>
          <w:rPr>
            <w:rStyle w:val="Hyperlink"/>
          </w:rPr>
          <w:t>[26]</w:t>
        </w:r>
      </w:hyperlink>
      <w:r>
        <w:t>.</w:t>
      </w:r>
    </w:p>
    <w:p w14:paraId="3CC2C5C8" w14:textId="77777777" w:rsidR="00AD11B9" w:rsidRDefault="00000000" w:rsidP="000C647B">
      <w:pPr>
        <w:pStyle w:val="BodyText"/>
        <w:jc w:val="both"/>
      </w:pPr>
      <w:r>
        <w:rPr>
          <w:b/>
          <w:bCs/>
        </w:rPr>
        <w:t>Scop pedagogic:</w:t>
      </w:r>
      <w:r>
        <w:t xml:space="preserve"> Relația many-to-many introduce conceptul de tabel de legătură și modul în care ORM-ul îl ascunde în mare parte, punând la dispoziție metode de nivel înalt. Studenții observă că pot trata relația de mulți-la-mulți aproape ca pe două relații de tip unu-la-mulți suprapuse, fără a scrie ei înșiși cod pentru manipularea manuală a tabelului intermediar. Este important pentru studenți să înțeleagă totuși ce se întâmplă în spate: adăugarea unei legături creează o înregistrare în </w:t>
      </w:r>
      <w:r>
        <w:rPr>
          <w:rStyle w:val="VerbatimChar"/>
        </w:rPr>
        <w:t>ContactTag</w:t>
      </w:r>
      <w:r>
        <w:t xml:space="preserve">. Dacă am uita să definim </w:t>
      </w:r>
      <w:r>
        <w:rPr>
          <w:rStyle w:val="VerbatimChar"/>
        </w:rPr>
        <w:t>through</w:t>
      </w:r>
      <w:r>
        <w:t xml:space="preserve"> și am folosi </w:t>
      </w:r>
      <w:r>
        <w:rPr>
          <w:rStyle w:val="VerbatimChar"/>
        </w:rPr>
        <w:t>belongsToMany</w:t>
      </w:r>
      <w:r>
        <w:t xml:space="preserve"> direct cu alt model, Sequelize ar fi generat un nume implicit (ex. ContactTags) – definirea explicită ne oferă control (de exemplu, am fi putut defini un model </w:t>
      </w:r>
      <w:r>
        <w:rPr>
          <w:rStyle w:val="VerbatimChar"/>
        </w:rPr>
        <w:t>ContactTag</w:t>
      </w:r>
      <w:r>
        <w:t xml:space="preserve"> cu coloane suplimentare, cum ar fi </w:t>
      </w:r>
      <w:r>
        <w:rPr>
          <w:rStyle w:val="VerbatimChar"/>
        </w:rPr>
        <w:t>taggedAt</w:t>
      </w:r>
      <w:r>
        <w:t xml:space="preserve"> – momentul când tag-ul a fost atașat, și atunci am fi pus </w:t>
      </w:r>
      <w:r>
        <w:rPr>
          <w:rStyle w:val="VerbatimChar"/>
        </w:rPr>
        <w:t>{ through: ContactTagModel }</w:t>
      </w:r>
      <w:r>
        <w:t>).</w:t>
      </w:r>
    </w:p>
    <w:p w14:paraId="304E6011" w14:textId="77777777" w:rsidR="000C647B" w:rsidRDefault="00000000" w:rsidP="000C647B">
      <w:pPr>
        <w:pStyle w:val="BodyText"/>
        <w:jc w:val="both"/>
      </w:pPr>
      <w:r>
        <w:rPr>
          <w:b/>
          <w:bCs/>
        </w:rPr>
        <w:t>Erori frecvente și atenționări:</w:t>
      </w:r>
      <w:r>
        <w:t xml:space="preserve"> </w:t>
      </w:r>
    </w:p>
    <w:p w14:paraId="201F3C90" w14:textId="3BF85A45" w:rsidR="000C647B" w:rsidRDefault="00000000" w:rsidP="000C647B">
      <w:pPr>
        <w:pStyle w:val="BodyText"/>
        <w:numPr>
          <w:ilvl w:val="0"/>
          <w:numId w:val="26"/>
        </w:numPr>
        <w:jc w:val="both"/>
      </w:pPr>
      <w:proofErr w:type="spellStart"/>
      <w:r>
        <w:rPr>
          <w:b/>
          <w:bCs/>
        </w:rPr>
        <w:lastRenderedPageBreak/>
        <w:t>Lipsa</w:t>
      </w:r>
      <w:proofErr w:type="spellEnd"/>
      <w:r>
        <w:rPr>
          <w:b/>
          <w:bCs/>
        </w:rPr>
        <w:t xml:space="preserve"> </w:t>
      </w:r>
      <w:proofErr w:type="spellStart"/>
      <w:r>
        <w:rPr>
          <w:b/>
          <w:bCs/>
        </w:rPr>
        <w:t>definirii</w:t>
      </w:r>
      <w:proofErr w:type="spellEnd"/>
      <w:r>
        <w:rPr>
          <w:b/>
          <w:bCs/>
        </w:rPr>
        <w:t xml:space="preserve"> </w:t>
      </w:r>
      <w:proofErr w:type="spellStart"/>
      <w:r>
        <w:rPr>
          <w:b/>
          <w:bCs/>
        </w:rPr>
        <w:t>ambelor</w:t>
      </w:r>
      <w:proofErr w:type="spellEnd"/>
      <w:r>
        <w:rPr>
          <w:b/>
          <w:bCs/>
        </w:rPr>
        <w:t xml:space="preserve"> </w:t>
      </w:r>
      <w:proofErr w:type="spellStart"/>
      <w:r>
        <w:rPr>
          <w:b/>
          <w:bCs/>
        </w:rPr>
        <w:t>părți</w:t>
      </w:r>
      <w:proofErr w:type="spellEnd"/>
      <w:r>
        <w:rPr>
          <w:b/>
          <w:bCs/>
        </w:rPr>
        <w:t xml:space="preserve"> ale relației:</w:t>
      </w:r>
      <w:r>
        <w:t xml:space="preserve"> Pentru many-to-many trebuie neapărat să apelăm </w:t>
      </w:r>
      <w:r>
        <w:rPr>
          <w:rStyle w:val="VerbatimChar"/>
        </w:rPr>
        <w:t>belongsToMany</w:t>
      </w:r>
      <w:r>
        <w:t xml:space="preserve"> pe ambele modele. Dacă definim doar pe unul, legătura nu va funcționa complet (nu se vor genera toate metodele așteptate și Sequelize poate să nu știe să </w:t>
      </w:r>
      <w:proofErr w:type="spellStart"/>
      <w:r>
        <w:t>creeze</w:t>
      </w:r>
      <w:proofErr w:type="spellEnd"/>
      <w:r>
        <w:t xml:space="preserve"> </w:t>
      </w:r>
      <w:proofErr w:type="spellStart"/>
      <w:r>
        <w:t>tabela</w:t>
      </w:r>
      <w:proofErr w:type="spellEnd"/>
      <w:r>
        <w:t xml:space="preserve"> </w:t>
      </w:r>
      <w:proofErr w:type="spellStart"/>
      <w:r>
        <w:t>intermediară</w:t>
      </w:r>
      <w:proofErr w:type="spellEnd"/>
      <w:r>
        <w:t xml:space="preserve"> </w:t>
      </w:r>
      <w:proofErr w:type="spellStart"/>
      <w:r>
        <w:t>corect</w:t>
      </w:r>
      <w:proofErr w:type="spellEnd"/>
      <w:r>
        <w:t>).</w:t>
      </w:r>
    </w:p>
    <w:p w14:paraId="1B67E21F" w14:textId="17905AF1" w:rsidR="000C647B" w:rsidRDefault="00000000" w:rsidP="000C647B">
      <w:pPr>
        <w:pStyle w:val="BodyText"/>
        <w:numPr>
          <w:ilvl w:val="0"/>
          <w:numId w:val="26"/>
        </w:numPr>
        <w:jc w:val="both"/>
      </w:pPr>
      <w:proofErr w:type="spellStart"/>
      <w:r>
        <w:rPr>
          <w:b/>
          <w:bCs/>
        </w:rPr>
        <w:t>Nume</w:t>
      </w:r>
      <w:proofErr w:type="spellEnd"/>
      <w:r>
        <w:rPr>
          <w:b/>
          <w:bCs/>
        </w:rPr>
        <w:t xml:space="preserve"> </w:t>
      </w:r>
      <w:proofErr w:type="spellStart"/>
      <w:r>
        <w:rPr>
          <w:b/>
          <w:bCs/>
        </w:rPr>
        <w:t>inconsistente</w:t>
      </w:r>
      <w:proofErr w:type="spellEnd"/>
      <w:r>
        <w:rPr>
          <w:b/>
          <w:bCs/>
        </w:rPr>
        <w:t xml:space="preserve"> la </w:t>
      </w:r>
      <w:r>
        <w:rPr>
          <w:rStyle w:val="VerbatimChar"/>
          <w:b/>
          <w:bCs/>
        </w:rPr>
        <w:t>through</w:t>
      </w:r>
      <w:r>
        <w:rPr>
          <w:b/>
          <w:bCs/>
        </w:rPr>
        <w:t>:</w:t>
      </w:r>
      <w:r>
        <w:t xml:space="preserve"> Dacă folosim un string, trebuie să punem exact același nume pe ambele asocieri, altfel vom avea surpriza creării a două tabele de legătură separate sau a nefuncționării. În exemplu am </w:t>
      </w:r>
      <w:proofErr w:type="spellStart"/>
      <w:r>
        <w:t>folosit</w:t>
      </w:r>
      <w:proofErr w:type="spellEnd"/>
      <w:r>
        <w:t xml:space="preserve"> </w:t>
      </w:r>
      <w:r>
        <w:rPr>
          <w:rStyle w:val="VerbatimChar"/>
        </w:rPr>
        <w:t>'</w:t>
      </w:r>
      <w:proofErr w:type="spellStart"/>
      <w:r>
        <w:rPr>
          <w:rStyle w:val="VerbatimChar"/>
        </w:rPr>
        <w:t>ContactTag</w:t>
      </w:r>
      <w:proofErr w:type="spellEnd"/>
      <w:r>
        <w:rPr>
          <w:rStyle w:val="VerbatimChar"/>
        </w:rPr>
        <w:t>'</w:t>
      </w:r>
      <w:r>
        <w:t xml:space="preserve"> la </w:t>
      </w:r>
      <w:proofErr w:type="spellStart"/>
      <w:r>
        <w:t>ambele</w:t>
      </w:r>
      <w:proofErr w:type="spellEnd"/>
      <w:r>
        <w:t>.</w:t>
      </w:r>
    </w:p>
    <w:p w14:paraId="5C741A57" w14:textId="2AC4AC1D" w:rsidR="000C647B" w:rsidRDefault="00000000" w:rsidP="000C647B">
      <w:pPr>
        <w:pStyle w:val="BodyText"/>
        <w:numPr>
          <w:ilvl w:val="0"/>
          <w:numId w:val="26"/>
        </w:numPr>
        <w:jc w:val="both"/>
      </w:pPr>
      <w:proofErr w:type="spellStart"/>
      <w:r>
        <w:rPr>
          <w:b/>
          <w:bCs/>
        </w:rPr>
        <w:t>Neutilizarea</w:t>
      </w:r>
      <w:proofErr w:type="spellEnd"/>
      <w:r>
        <w:rPr>
          <w:b/>
          <w:bCs/>
        </w:rPr>
        <w:t xml:space="preserve"> </w:t>
      </w:r>
      <w:proofErr w:type="spellStart"/>
      <w:r>
        <w:rPr>
          <w:b/>
          <w:bCs/>
        </w:rPr>
        <w:t>aliasurilor</w:t>
      </w:r>
      <w:proofErr w:type="spellEnd"/>
      <w:r>
        <w:rPr>
          <w:b/>
          <w:bCs/>
        </w:rPr>
        <w:t xml:space="preserve"> </w:t>
      </w:r>
      <w:proofErr w:type="spellStart"/>
      <w:r>
        <w:rPr>
          <w:b/>
          <w:bCs/>
        </w:rPr>
        <w:t>în</w:t>
      </w:r>
      <w:proofErr w:type="spellEnd"/>
      <w:r>
        <w:rPr>
          <w:b/>
          <w:bCs/>
        </w:rPr>
        <w:t xml:space="preserve"> </w:t>
      </w:r>
      <w:proofErr w:type="spellStart"/>
      <w:r>
        <w:rPr>
          <w:b/>
          <w:bCs/>
        </w:rPr>
        <w:t>interogări</w:t>
      </w:r>
      <w:proofErr w:type="spellEnd"/>
      <w:r>
        <w:rPr>
          <w:b/>
          <w:bCs/>
        </w:rPr>
        <w:t>:</w:t>
      </w:r>
      <w:r>
        <w:t xml:space="preserve"> Vom vedea imediat la </w:t>
      </w:r>
      <w:r>
        <w:rPr>
          <w:i/>
          <w:iCs/>
        </w:rPr>
        <w:t>eager loading</w:t>
      </w:r>
      <w:r>
        <w:t xml:space="preserve"> – dacă folosim alias (</w:t>
      </w:r>
      <w:r>
        <w:rPr>
          <w:rStyle w:val="VerbatimChar"/>
        </w:rPr>
        <w:t>as</w:t>
      </w:r>
      <w:r>
        <w:t xml:space="preserve">) la definirea relației, trebuie să îl folosim și la includere. Mulți începători uită asta, ducând la erori de tip "Association not found" la interogare. De exemplu, după ce am definit alias </w:t>
      </w:r>
      <w:r>
        <w:rPr>
          <w:rStyle w:val="VerbatimChar"/>
        </w:rPr>
        <w:t>'tags'</w:t>
      </w:r>
      <w:r>
        <w:t xml:space="preserve"> la Contact, trebuie să folosim </w:t>
      </w:r>
      <w:r>
        <w:rPr>
          <w:rStyle w:val="VerbatimChar"/>
        </w:rPr>
        <w:t>include: 'tags'</w:t>
      </w:r>
      <w:r>
        <w:t xml:space="preserve"> sau </w:t>
      </w:r>
      <w:r>
        <w:rPr>
          <w:rStyle w:val="VerbatimChar"/>
        </w:rPr>
        <w:t>include: [{ model: Tag, as: 'tags' }]</w:t>
      </w:r>
      <w:r>
        <w:t xml:space="preserve">, altfel interogarea nu va ști de relație (Sequelize nu ghicește că </w:t>
      </w:r>
      <w:r>
        <w:rPr>
          <w:rStyle w:val="VerbatimChar"/>
        </w:rPr>
        <w:t>Tag</w:t>
      </w:r>
      <w:r>
        <w:t xml:space="preserve"> fără alias == </w:t>
      </w:r>
      <w:r>
        <w:rPr>
          <w:rStyle w:val="VerbatimChar"/>
        </w:rPr>
        <w:t>tags</w:t>
      </w:r>
      <w:r>
        <w:t xml:space="preserve">). Vom </w:t>
      </w:r>
      <w:proofErr w:type="spellStart"/>
      <w:r>
        <w:t>detalia</w:t>
      </w:r>
      <w:proofErr w:type="spellEnd"/>
      <w:r>
        <w:t xml:space="preserve"> la eager loading.</w:t>
      </w:r>
    </w:p>
    <w:p w14:paraId="172A4DEB" w14:textId="4FBF0BDC" w:rsidR="00AD11B9" w:rsidRDefault="00000000" w:rsidP="000C647B">
      <w:pPr>
        <w:pStyle w:val="BodyText"/>
        <w:numPr>
          <w:ilvl w:val="0"/>
          <w:numId w:val="26"/>
        </w:numPr>
        <w:jc w:val="both"/>
      </w:pPr>
      <w:proofErr w:type="spellStart"/>
      <w:r>
        <w:rPr>
          <w:b/>
          <w:bCs/>
        </w:rPr>
        <w:t>Cartesine</w:t>
      </w:r>
      <w:proofErr w:type="spellEnd"/>
      <w:r>
        <w:rPr>
          <w:b/>
          <w:bCs/>
        </w:rPr>
        <w:t xml:space="preserve"> </w:t>
      </w:r>
      <w:proofErr w:type="spellStart"/>
      <w:r>
        <w:rPr>
          <w:b/>
          <w:bCs/>
        </w:rPr>
        <w:t>involuntare</w:t>
      </w:r>
      <w:proofErr w:type="spellEnd"/>
      <w:r>
        <w:rPr>
          <w:b/>
          <w:bCs/>
        </w:rPr>
        <w:t xml:space="preserve"> la </w:t>
      </w:r>
      <w:proofErr w:type="spellStart"/>
      <w:r>
        <w:rPr>
          <w:b/>
          <w:bCs/>
        </w:rPr>
        <w:t>interogări</w:t>
      </w:r>
      <w:proofErr w:type="spellEnd"/>
      <w:r>
        <w:rPr>
          <w:b/>
          <w:bCs/>
        </w:rPr>
        <w:t xml:space="preserve"> complexe:</w:t>
      </w:r>
      <w:r>
        <w:t xml:space="preserve"> Dacă nu suntem atenți și facem </w:t>
      </w:r>
      <w:r>
        <w:rPr>
          <w:rStyle w:val="VerbatimChar"/>
        </w:rPr>
        <w:t>include</w:t>
      </w:r>
      <w:r>
        <w:t xml:space="preserve"> incorect pe relații many-to-many, am putea obține multiplicări de rezultate (ex. un contact repetat pentru fiecare tag asociat). Folosind corect </w:t>
      </w:r>
      <w:r>
        <w:rPr>
          <w:rStyle w:val="VerbatimChar"/>
        </w:rPr>
        <w:t>include</w:t>
      </w:r>
      <w:r>
        <w:t xml:space="preserve"> cu alias și lăsând Sequelize să facă distinct intern, evităm asemenea probleme.</w:t>
      </w:r>
    </w:p>
    <w:p w14:paraId="4CFBF60E" w14:textId="77777777" w:rsidR="00AD11B9" w:rsidRDefault="00000000" w:rsidP="000C647B">
      <w:pPr>
        <w:pStyle w:val="BodyText"/>
        <w:jc w:val="both"/>
      </w:pPr>
      <w:r>
        <w:rPr>
          <w:b/>
          <w:bCs/>
        </w:rPr>
        <w:t>Bune practici:</w:t>
      </w:r>
      <w:r>
        <w:t xml:space="preserve"> Dacă planificăm să folosim intens relația, putem face câteva optimizări: definirea explicită a modelului de legătură pentru a putea pune constrângeri (ex. un index compus pe (contactId, tagId) pentru </w:t>
      </w:r>
      <w:proofErr w:type="gramStart"/>
      <w:r>
        <w:t>a</w:t>
      </w:r>
      <w:proofErr w:type="gramEnd"/>
      <w:r>
        <w:t xml:space="preserve"> evita duplicate, deși Sequelize impune oricum unicitate implicită dacă e model auto-creat). Putem folosi metodele </w:t>
      </w:r>
      <w:r>
        <w:rPr>
          <w:rStyle w:val="VerbatimChar"/>
        </w:rPr>
        <w:t>countTags</w:t>
      </w:r>
      <w:r>
        <w:t xml:space="preserve">, </w:t>
      </w:r>
      <w:r>
        <w:rPr>
          <w:rStyle w:val="VerbatimChar"/>
        </w:rPr>
        <w:t>hasTags</w:t>
      </w:r>
      <w:r>
        <w:t xml:space="preserve"> (observați pluralul) pentru a obține informații rapide</w:t>
      </w:r>
      <w:hyperlink r:id="rId35" w:anchor=":~:text=match%20at%20L757%20,%60fooInstance.hasBars">
        <w:r>
          <w:rPr>
            <w:rStyle w:val="Hyperlink"/>
          </w:rPr>
          <w:t>[27]</w:t>
        </w:r>
      </w:hyperlink>
      <w:r>
        <w:t xml:space="preserve">. De exemplu, </w:t>
      </w:r>
      <w:r>
        <w:rPr>
          <w:rStyle w:val="VerbatimChar"/>
        </w:rPr>
        <w:t>contact.countTags()</w:t>
      </w:r>
      <w:r>
        <w:t xml:space="preserve"> îți spune câte taguri are un contact (executând </w:t>
      </w:r>
      <w:r>
        <w:rPr>
          <w:rStyle w:val="VerbatimChar"/>
        </w:rPr>
        <w:t>SELECT COUNT(*) FROM ContactTag WHERE contactId = ...</w:t>
      </w:r>
      <w:r>
        <w:t xml:space="preserve">). În plus, gândiți-vă la semnificația practică: dacă un contact primește de două ori același tag, ce se întâmplă? În mod normal, tabela ContactTag ar trebui să nu permită duplicatele (perechea contactId-tagId unică). Sequelize nu dublează o asociere dacă folosiți metodele sale (dacă încercați </w:t>
      </w:r>
      <w:r>
        <w:rPr>
          <w:rStyle w:val="VerbatimChar"/>
        </w:rPr>
        <w:t>addTag</w:t>
      </w:r>
      <w:r>
        <w:t xml:space="preserve"> cu un tag deja asociat, nu va adăuga din nou, sau cel puțin nu va duplica în mod normal). Dacă totuși ați vrea să înregistrați de două ori (poate cu semnificație temporală), ar trebui coloane suplimentare – caz complex, neacoperit acum. Ca bune practici de cod, tratați asocierile many-to-many cu la fel de multă atenție ca entitățile normale: de exemplu, dacă ștergeți un Tag, poate vreți să ștergeți automat și legăturile sale cu contacte (aici </w:t>
      </w:r>
      <w:r>
        <w:rPr>
          <w:rStyle w:val="VerbatimChar"/>
        </w:rPr>
        <w:t>onDelete: 'CASCADE'</w:t>
      </w:r>
      <w:r>
        <w:t xml:space="preserve"> pe asocierea Tag -&gt; Contact via ContactTag poate ajuta). În mod implicit, tabela intermediară va rămâne cu referințe orfane dacă nu cascadați ștergerea. Curățați aceste date cu grijă sau setați constrângeri referențiale corespunzătoare.</w:t>
      </w:r>
    </w:p>
    <w:p w14:paraId="791B4E13" w14:textId="02599916" w:rsidR="00AD11B9" w:rsidRDefault="000C647B">
      <w:pPr>
        <w:pStyle w:val="Heading3"/>
      </w:pPr>
      <w:bookmarkStart w:id="15" w:name="Xfd899885a3e95a3cdd45a8f3f9758b1f23726fd"/>
      <w:bookmarkEnd w:id="14"/>
      <w:r w:rsidRPr="000C647B">
        <w:rPr>
          <w:b/>
          <w:bCs/>
        </w:rPr>
        <w:t>ÎNCĂRCAREA ANTICIPATĂ</w:t>
      </w:r>
      <w:r>
        <w:t xml:space="preserve"> </w:t>
      </w:r>
      <w:r w:rsidR="00000000">
        <w:t>(</w:t>
      </w:r>
      <w:r w:rsidR="00000000" w:rsidRPr="000C647B">
        <w:rPr>
          <w:i/>
          <w:iCs/>
          <w:color w:val="FF0000"/>
        </w:rPr>
        <w:t>Eager Loading</w:t>
      </w:r>
      <w:r w:rsidR="00000000">
        <w:t xml:space="preserve">) </w:t>
      </w:r>
      <w:r w:rsidRPr="000C647B">
        <w:rPr>
          <w:b/>
          <w:bCs/>
        </w:rPr>
        <w:t>ȘI ALIASURI</w:t>
      </w:r>
    </w:p>
    <w:p w14:paraId="278F2AB0" w14:textId="77777777" w:rsidR="00AD11B9" w:rsidRDefault="00000000" w:rsidP="000C647B">
      <w:pPr>
        <w:pStyle w:val="FirstParagraph"/>
        <w:jc w:val="both"/>
      </w:pPr>
      <w:r>
        <w:rPr>
          <w:b/>
          <w:bCs/>
        </w:rPr>
        <w:t>Despre ce este vorba:</w:t>
      </w:r>
      <w:r>
        <w:t xml:space="preserve"> </w:t>
      </w:r>
      <w:r>
        <w:rPr>
          <w:i/>
          <w:iCs/>
        </w:rPr>
        <w:t>Eager loading</w:t>
      </w:r>
      <w:r>
        <w:t xml:space="preserve"> se referă la aducerea datelor asociate </w:t>
      </w:r>
      <w:r>
        <w:rPr>
          <w:b/>
          <w:bCs/>
        </w:rPr>
        <w:t>în același timp</w:t>
      </w:r>
      <w:r>
        <w:t xml:space="preserve"> cu entitatea principală, printr-o singură interogare cu JOIN-uri, spre deosebire de </w:t>
      </w:r>
      <w:r>
        <w:rPr>
          <w:i/>
          <w:iCs/>
        </w:rPr>
        <w:t>lazy loading</w:t>
      </w:r>
      <w:r>
        <w:t xml:space="preserve"> (încărcare “la cerere” cu metode </w:t>
      </w:r>
      <w:r>
        <w:rPr>
          <w:rStyle w:val="VerbatimChar"/>
        </w:rPr>
        <w:t>getX()</w:t>
      </w:r>
      <w:r>
        <w:t xml:space="preserve"> separate). Sequelize suportă eager loading prin opțiunea </w:t>
      </w:r>
      <w:r>
        <w:rPr>
          <w:rStyle w:val="VerbatimChar"/>
        </w:rPr>
        <w:t>include</w:t>
      </w:r>
      <w:r>
        <w:t xml:space="preserve"> în metodele de interogare (</w:t>
      </w:r>
      <w:r>
        <w:rPr>
          <w:rStyle w:val="VerbatimChar"/>
        </w:rPr>
        <w:t>findAll</w:t>
      </w:r>
      <w:r>
        <w:t xml:space="preserve">, </w:t>
      </w:r>
      <w:r>
        <w:rPr>
          <w:rStyle w:val="VerbatimChar"/>
        </w:rPr>
        <w:t>findOne</w:t>
      </w:r>
      <w:r>
        <w:t xml:space="preserve"> etc.). Vom vedea cum să folosim </w:t>
      </w:r>
      <w:r>
        <w:rPr>
          <w:rStyle w:val="VerbatimChar"/>
        </w:rPr>
        <w:t>include</w:t>
      </w:r>
      <w:r>
        <w:t xml:space="preserve"> pentru a aduce, de exemplu, contactele unui utilizator simultan cu utilizatorul, sau tag-urile fiecărui contact în momentul listării contactelor. De asemenea, vom clarifica cum se folosesc </w:t>
      </w:r>
      <w:r>
        <w:rPr>
          <w:b/>
          <w:bCs/>
        </w:rPr>
        <w:t>aliasurile</w:t>
      </w:r>
      <w:r>
        <w:t xml:space="preserve"> la aceste operații, dacă asocierile au fost definite cu </w:t>
      </w:r>
      <w:r>
        <w:rPr>
          <w:rStyle w:val="VerbatimChar"/>
        </w:rPr>
        <w:t>as</w:t>
      </w:r>
      <w:r>
        <w:t>.</w:t>
      </w:r>
    </w:p>
    <w:p w14:paraId="3A65581C" w14:textId="77777777" w:rsidR="00AD11B9" w:rsidRDefault="00000000" w:rsidP="000C647B">
      <w:pPr>
        <w:pStyle w:val="BodyText"/>
        <w:jc w:val="both"/>
      </w:pPr>
      <w:r>
        <w:rPr>
          <w:b/>
          <w:bCs/>
        </w:rPr>
        <w:t>Cum procedăm (eager loading):</w:t>
      </w:r>
      <w:r>
        <w:t xml:space="preserve"> Să presupunem că vrem să listăm toți utilizatorii împreună cu contactele lor (relația one-to-many definită anterior). În loc să facem două interogări (mai întâi </w:t>
      </w:r>
      <w:r>
        <w:rPr>
          <w:rStyle w:val="VerbatimChar"/>
        </w:rPr>
        <w:t>User.findAll()</w:t>
      </w:r>
      <w:r>
        <w:t xml:space="preserve"> apoi pentru fiecare user </w:t>
      </w:r>
      <w:r>
        <w:rPr>
          <w:rStyle w:val="VerbatimChar"/>
        </w:rPr>
        <w:t>user.getContacts()</w:t>
      </w:r>
      <w:r>
        <w:t>), putem face una singură:</w:t>
      </w:r>
    </w:p>
    <w:p w14:paraId="5CF21086" w14:textId="77777777" w:rsidR="00AD11B9" w:rsidRPr="000C647B" w:rsidRDefault="00000000" w:rsidP="000C647B">
      <w:pPr>
        <w:pStyle w:val="SourceCode"/>
        <w:shd w:val="clear" w:color="auto" w:fill="DAE9F7" w:themeFill="text2" w:themeFillTint="1A"/>
        <w:ind w:left="1440"/>
        <w:rPr>
          <w:sz w:val="20"/>
          <w:szCs w:val="20"/>
        </w:rPr>
      </w:pPr>
      <w:r w:rsidRPr="000C647B">
        <w:rPr>
          <w:rStyle w:val="VerbatimChar"/>
          <w:sz w:val="20"/>
          <w:szCs w:val="20"/>
        </w:rPr>
        <w:t>const users = await User.findAll({</w:t>
      </w:r>
      <w:r w:rsidRPr="000C647B">
        <w:rPr>
          <w:sz w:val="20"/>
          <w:szCs w:val="20"/>
        </w:rPr>
        <w:br/>
      </w:r>
      <w:r w:rsidRPr="000C647B">
        <w:rPr>
          <w:rStyle w:val="VerbatimChar"/>
          <w:sz w:val="20"/>
          <w:szCs w:val="20"/>
        </w:rPr>
        <w:t xml:space="preserve">  include: { model: Contact, as: 'contacts' }</w:t>
      </w:r>
      <w:r w:rsidRPr="000C647B">
        <w:rPr>
          <w:sz w:val="20"/>
          <w:szCs w:val="20"/>
        </w:rPr>
        <w:br/>
      </w:r>
      <w:r w:rsidRPr="000C647B">
        <w:rPr>
          <w:rStyle w:val="VerbatimChar"/>
          <w:sz w:val="20"/>
          <w:szCs w:val="20"/>
        </w:rPr>
        <w:t>});</w:t>
      </w:r>
    </w:p>
    <w:p w14:paraId="4D70C32A" w14:textId="77777777" w:rsidR="00AD11B9" w:rsidRDefault="00000000" w:rsidP="000C647B">
      <w:pPr>
        <w:pStyle w:val="FirstParagraph"/>
        <w:ind w:left="720"/>
        <w:jc w:val="both"/>
      </w:pPr>
      <w:r>
        <w:lastRenderedPageBreak/>
        <w:t xml:space="preserve">Prin acest </w:t>
      </w:r>
      <w:r>
        <w:rPr>
          <w:rStyle w:val="VerbatimChar"/>
        </w:rPr>
        <w:t>include</w:t>
      </w:r>
      <w:r>
        <w:t xml:space="preserve">, Sequelize va face intern un JOIN între tabela users și tabela contacts, aducând coloanele userului și pe cele ale contactelor. Rezultatul (în </w:t>
      </w:r>
      <w:r>
        <w:rPr>
          <w:rStyle w:val="VerbatimChar"/>
        </w:rPr>
        <w:t>users</w:t>
      </w:r>
      <w:r>
        <w:t xml:space="preserve">) va fi un array de instanțe User, dar fiecare instanță va avea o proprietate nouă numită </w:t>
      </w:r>
      <w:r>
        <w:rPr>
          <w:rStyle w:val="VerbatimChar"/>
        </w:rPr>
        <w:t>contacts</w:t>
      </w:r>
      <w:r>
        <w:t xml:space="preserve"> (conform aliasului) care conține un array de instanțe Contact asociate. De exemplu, </w:t>
      </w:r>
      <w:r>
        <w:rPr>
          <w:rStyle w:val="VerbatimChar"/>
        </w:rPr>
        <w:t>users[0].contacts</w:t>
      </w:r>
      <w:r>
        <w:t xml:space="preserve"> ar putea fi </w:t>
      </w:r>
      <w:r>
        <w:rPr>
          <w:rStyle w:val="VerbatimChar"/>
        </w:rPr>
        <w:t>[Contact {...}, Contact {...}]</w:t>
      </w:r>
      <w:r>
        <w:t xml:space="preserve"> – lista de contacte ale primului user. În JSON, dacă serializăm </w:t>
      </w:r>
      <w:r>
        <w:rPr>
          <w:rStyle w:val="VerbatimChar"/>
        </w:rPr>
        <w:t>users</w:t>
      </w:r>
      <w:r>
        <w:t xml:space="preserve"> obținut astfel, vom vedea o structură imbricată de forma:</w:t>
      </w:r>
    </w:p>
    <w:p w14:paraId="79FBFDF8" w14:textId="77777777" w:rsidR="00AD11B9" w:rsidRPr="000C647B" w:rsidRDefault="00000000" w:rsidP="000C647B">
      <w:pPr>
        <w:pStyle w:val="SourceCode"/>
        <w:shd w:val="clear" w:color="auto" w:fill="DAE9F7" w:themeFill="text2" w:themeFillTint="1A"/>
        <w:ind w:left="1440"/>
        <w:rPr>
          <w:sz w:val="20"/>
          <w:szCs w:val="20"/>
        </w:rPr>
      </w:pPr>
      <w:r w:rsidRPr="000C647B">
        <w:rPr>
          <w:rStyle w:val="VerbatimChar"/>
          <w:sz w:val="20"/>
          <w:szCs w:val="20"/>
        </w:rPr>
        <w:t>[</w:t>
      </w:r>
      <w:r w:rsidRPr="000C647B">
        <w:rPr>
          <w:sz w:val="20"/>
          <w:szCs w:val="20"/>
        </w:rPr>
        <w:br/>
      </w:r>
      <w:r w:rsidRPr="000C647B">
        <w:rPr>
          <w:rStyle w:val="VerbatimChar"/>
          <w:sz w:val="20"/>
          <w:szCs w:val="20"/>
        </w:rPr>
        <w:t xml:space="preserve">  {</w:t>
      </w:r>
      <w:r w:rsidRPr="000C647B">
        <w:rPr>
          <w:sz w:val="20"/>
          <w:szCs w:val="20"/>
        </w:rPr>
        <w:br/>
      </w:r>
      <w:r w:rsidRPr="000C647B">
        <w:rPr>
          <w:rStyle w:val="VerbatimChar"/>
          <w:sz w:val="20"/>
          <w:szCs w:val="20"/>
        </w:rPr>
        <w:t xml:space="preserve">    "id": 1,</w:t>
      </w:r>
      <w:r w:rsidRPr="000C647B">
        <w:rPr>
          <w:sz w:val="20"/>
          <w:szCs w:val="20"/>
        </w:rPr>
        <w:br/>
      </w:r>
      <w:r w:rsidRPr="000C647B">
        <w:rPr>
          <w:rStyle w:val="VerbatimChar"/>
          <w:sz w:val="20"/>
          <w:szCs w:val="20"/>
        </w:rPr>
        <w:t xml:space="preserve">    "username": "john_doe",</w:t>
      </w:r>
      <w:r w:rsidRPr="000C647B">
        <w:rPr>
          <w:sz w:val="20"/>
          <w:szCs w:val="20"/>
        </w:rPr>
        <w:br/>
      </w:r>
      <w:r w:rsidRPr="000C647B">
        <w:rPr>
          <w:rStyle w:val="VerbatimChar"/>
          <w:sz w:val="20"/>
          <w:szCs w:val="20"/>
        </w:rPr>
        <w:t xml:space="preserve">    "email": "[email protected]",</w:t>
      </w:r>
      <w:r w:rsidRPr="000C647B">
        <w:rPr>
          <w:sz w:val="20"/>
          <w:szCs w:val="20"/>
        </w:rPr>
        <w:br/>
      </w:r>
      <w:r w:rsidRPr="000C647B">
        <w:rPr>
          <w:rStyle w:val="VerbatimChar"/>
          <w:sz w:val="20"/>
          <w:szCs w:val="20"/>
        </w:rPr>
        <w:t xml:space="preserve">    "contacts": [</w:t>
      </w:r>
      <w:r w:rsidRPr="000C647B">
        <w:rPr>
          <w:sz w:val="20"/>
          <w:szCs w:val="20"/>
        </w:rPr>
        <w:br/>
      </w:r>
      <w:r w:rsidRPr="000C647B">
        <w:rPr>
          <w:rStyle w:val="VerbatimChar"/>
          <w:sz w:val="20"/>
          <w:szCs w:val="20"/>
        </w:rPr>
        <w:t xml:space="preserve">      { "id": 5, "name": "Ana", "email": "[email protected]", "userId": 1, ...},</w:t>
      </w:r>
      <w:r w:rsidRPr="000C647B">
        <w:rPr>
          <w:sz w:val="20"/>
          <w:szCs w:val="20"/>
        </w:rPr>
        <w:br/>
      </w:r>
      <w:r w:rsidRPr="000C647B">
        <w:rPr>
          <w:rStyle w:val="VerbatimChar"/>
          <w:sz w:val="20"/>
          <w:szCs w:val="20"/>
        </w:rPr>
        <w:t xml:space="preserve">      { "id": 6, "name": "Bob", "email": "[email protected]", "userId": 1, ...}</w:t>
      </w:r>
      <w:r w:rsidRPr="000C647B">
        <w:rPr>
          <w:sz w:val="20"/>
          <w:szCs w:val="20"/>
        </w:rPr>
        <w:br/>
      </w:r>
      <w:r w:rsidRPr="000C647B">
        <w:rPr>
          <w:rStyle w:val="VerbatimChar"/>
          <w:sz w:val="20"/>
          <w:szCs w:val="20"/>
        </w:rPr>
        <w:t xml:space="preserve">    ]</w:t>
      </w:r>
      <w:r w:rsidRPr="000C647B">
        <w:rPr>
          <w:sz w:val="20"/>
          <w:szCs w:val="20"/>
        </w:rPr>
        <w:br/>
      </w:r>
      <w:r w:rsidRPr="000C647B">
        <w:rPr>
          <w:rStyle w:val="VerbatimChar"/>
          <w:sz w:val="20"/>
          <w:szCs w:val="20"/>
        </w:rPr>
        <w:t xml:space="preserve">  },</w:t>
      </w:r>
      <w:r w:rsidRPr="000C647B">
        <w:rPr>
          <w:sz w:val="20"/>
          <w:szCs w:val="20"/>
        </w:rPr>
        <w:br/>
      </w:r>
      <w:r w:rsidRPr="000C647B">
        <w:rPr>
          <w:rStyle w:val="VerbatimChar"/>
          <w:sz w:val="20"/>
          <w:szCs w:val="20"/>
        </w:rPr>
        <w:t xml:space="preserve">  ...</w:t>
      </w:r>
      <w:r w:rsidRPr="000C647B">
        <w:rPr>
          <w:sz w:val="20"/>
          <w:szCs w:val="20"/>
        </w:rPr>
        <w:br/>
      </w:r>
      <w:r w:rsidRPr="000C647B">
        <w:rPr>
          <w:rStyle w:val="VerbatimChar"/>
          <w:sz w:val="20"/>
          <w:szCs w:val="20"/>
        </w:rPr>
        <w:t>]</w:t>
      </w:r>
    </w:p>
    <w:p w14:paraId="534AF985" w14:textId="77777777" w:rsidR="00AD11B9" w:rsidRDefault="00000000" w:rsidP="000C647B">
      <w:pPr>
        <w:pStyle w:val="FirstParagraph"/>
        <w:ind w:left="720"/>
        <w:jc w:val="both"/>
      </w:pPr>
      <w:r>
        <w:t xml:space="preserve">Acesta este un exemplu de </w:t>
      </w:r>
      <w:r>
        <w:rPr>
          <w:b/>
          <w:bCs/>
        </w:rPr>
        <w:t>JSON imbricat</w:t>
      </w:r>
      <w:r>
        <w:t xml:space="preserve"> (nested) rezultat prin eager loading – am adus totul dintr-o lovitură.</w:t>
      </w:r>
    </w:p>
    <w:p w14:paraId="7E5348D7" w14:textId="77777777" w:rsidR="00AD11B9" w:rsidRDefault="00000000" w:rsidP="000C647B">
      <w:pPr>
        <w:pStyle w:val="BodyText"/>
        <w:ind w:left="720"/>
        <w:jc w:val="both"/>
      </w:pPr>
      <w:r>
        <w:t xml:space="preserve">Dacă aveam aliasuri diferite, trebuia să le folosim exact. Observați că am scris </w:t>
      </w:r>
      <w:r>
        <w:rPr>
          <w:rStyle w:val="VerbatimChar"/>
        </w:rPr>
        <w:t>as: 'contacts'</w:t>
      </w:r>
      <w:r>
        <w:t xml:space="preserve"> în include, exact cum am definit la </w:t>
      </w:r>
      <w:r>
        <w:rPr>
          <w:rStyle w:val="VerbatimChar"/>
        </w:rPr>
        <w:t>User.hasMany</w:t>
      </w:r>
      <w:r>
        <w:t xml:space="preserve"> aliasul. Dacă omitem </w:t>
      </w:r>
      <w:r>
        <w:rPr>
          <w:rStyle w:val="VerbatimChar"/>
        </w:rPr>
        <w:t>as</w:t>
      </w:r>
      <w:r>
        <w:t xml:space="preserve"> aici sau punem altceva, vom primi o eroare (Sequelize nu găsește asocierea): </w:t>
      </w:r>
      <w:r>
        <w:rPr>
          <w:i/>
          <w:iCs/>
        </w:rPr>
        <w:t>"Association with alias 'Contact' not found"</w:t>
      </w:r>
      <w:r>
        <w:t xml:space="preserve"> sau similar. Alternativ, puteam scrie </w:t>
      </w:r>
      <w:r>
        <w:rPr>
          <w:rStyle w:val="VerbatimChar"/>
        </w:rPr>
        <w:t>include: 'contacts'</w:t>
      </w:r>
      <w:r>
        <w:t xml:space="preserve"> prescurtat, deoarece aliasul singur (ca string) e acceptat. Același concept se aplică și pentru relația many-to-many. De exemplu, pentru a aduce contactele împreună cu tag-urile lor, putem face:</w:t>
      </w:r>
    </w:p>
    <w:p w14:paraId="5C1E6507" w14:textId="77777777" w:rsidR="00AD11B9" w:rsidRPr="000C647B" w:rsidRDefault="00000000" w:rsidP="000C647B">
      <w:pPr>
        <w:pStyle w:val="SourceCode"/>
        <w:shd w:val="clear" w:color="auto" w:fill="DAE9F7" w:themeFill="text2" w:themeFillTint="1A"/>
        <w:ind w:left="1440"/>
        <w:rPr>
          <w:sz w:val="20"/>
          <w:szCs w:val="20"/>
        </w:rPr>
      </w:pPr>
      <w:r w:rsidRPr="000C647B">
        <w:rPr>
          <w:rStyle w:val="VerbatimChar"/>
          <w:sz w:val="20"/>
          <w:szCs w:val="20"/>
        </w:rPr>
        <w:t>const contacts = await Contact.findAll({</w:t>
      </w:r>
      <w:r w:rsidRPr="000C647B">
        <w:rPr>
          <w:sz w:val="20"/>
          <w:szCs w:val="20"/>
        </w:rPr>
        <w:br/>
      </w:r>
      <w:r w:rsidRPr="000C647B">
        <w:rPr>
          <w:rStyle w:val="VerbatimChar"/>
          <w:sz w:val="20"/>
          <w:szCs w:val="20"/>
        </w:rPr>
        <w:t xml:space="preserve">  include: { model: Tag, as: 'tags', through: { attributes: [] } }</w:t>
      </w:r>
      <w:r w:rsidRPr="000C647B">
        <w:rPr>
          <w:sz w:val="20"/>
          <w:szCs w:val="20"/>
        </w:rPr>
        <w:br/>
      </w:r>
      <w:r w:rsidRPr="000C647B">
        <w:rPr>
          <w:rStyle w:val="VerbatimChar"/>
          <w:sz w:val="20"/>
          <w:szCs w:val="20"/>
        </w:rPr>
        <w:t>});</w:t>
      </w:r>
    </w:p>
    <w:p w14:paraId="1516A060" w14:textId="77777777" w:rsidR="00AD11B9" w:rsidRDefault="00000000" w:rsidP="000C647B">
      <w:pPr>
        <w:pStyle w:val="FirstParagraph"/>
        <w:ind w:left="720"/>
        <w:jc w:val="both"/>
      </w:pPr>
      <w:r>
        <w:t xml:space="preserve">Aici cerem includerea tagurilor asociate fiecărui contact. Opțiunea </w:t>
      </w:r>
      <w:r>
        <w:rPr>
          <w:rStyle w:val="VerbatimChar"/>
        </w:rPr>
        <w:t>through: { attributes: [] }</w:t>
      </w:r>
      <w:r>
        <w:t xml:space="preserve"> îi spune lui Sequelize să nu includă coloanele tabelului de legătură în rezultat (altfel, fără asta, implicit ar aduce și </w:t>
      </w:r>
      <w:r>
        <w:rPr>
          <w:rStyle w:val="VerbatimChar"/>
        </w:rPr>
        <w:t>ContactTag.contactId</w:t>
      </w:r>
      <w:r>
        <w:t xml:space="preserve"> și </w:t>
      </w:r>
      <w:r>
        <w:rPr>
          <w:rStyle w:val="VerbatimChar"/>
        </w:rPr>
        <w:t>ContactTag.tagId</w:t>
      </w:r>
      <w:r>
        <w:t xml:space="preserve"> în fiecare obiect Tag – ceea ce de obicei nu dorim în output)</w:t>
      </w:r>
      <w:hyperlink r:id="rId36" w:anchor=":~:text=For%20belongsToMany%20relationships%2C%20by%20default,To%20choose%20what%20attributes%20of">
        <w:r>
          <w:rPr>
            <w:rStyle w:val="Hyperlink"/>
          </w:rPr>
          <w:t>[28]</w:t>
        </w:r>
      </w:hyperlink>
      <w:hyperlink r:id="rId37" w:anchor=":~:text=match%20at%20L840%20console.log%28foo.getBars%28,">
        <w:r>
          <w:rPr>
            <w:rStyle w:val="Hyperlink"/>
          </w:rPr>
          <w:t>[29]</w:t>
        </w:r>
      </w:hyperlink>
      <w:r>
        <w:t xml:space="preserve">. Rezultatul va fi un array de contacte, fiecare având o proprietate </w:t>
      </w:r>
      <w:r>
        <w:rPr>
          <w:rStyle w:val="VerbatimChar"/>
        </w:rPr>
        <w:t>tags</w:t>
      </w:r>
      <w:r>
        <w:t xml:space="preserve"> (array de Tag-uri). Exemplu de structură JSON parțială:</w:t>
      </w:r>
    </w:p>
    <w:p w14:paraId="20134CC2" w14:textId="77777777" w:rsidR="00AD11B9" w:rsidRPr="000C647B" w:rsidRDefault="00000000" w:rsidP="000C647B">
      <w:pPr>
        <w:pStyle w:val="SourceCode"/>
        <w:shd w:val="clear" w:color="auto" w:fill="DAE9F7" w:themeFill="text2" w:themeFillTint="1A"/>
        <w:ind w:left="1440"/>
        <w:rPr>
          <w:sz w:val="20"/>
          <w:szCs w:val="20"/>
        </w:rPr>
      </w:pPr>
      <w:r w:rsidRPr="000C647B">
        <w:rPr>
          <w:rStyle w:val="VerbatimChar"/>
          <w:sz w:val="20"/>
          <w:szCs w:val="20"/>
        </w:rPr>
        <w:t>{</w:t>
      </w:r>
      <w:r w:rsidRPr="000C647B">
        <w:rPr>
          <w:sz w:val="20"/>
          <w:szCs w:val="20"/>
        </w:rPr>
        <w:br/>
      </w:r>
      <w:r w:rsidRPr="000C647B">
        <w:rPr>
          <w:rStyle w:val="VerbatimChar"/>
          <w:sz w:val="20"/>
          <w:szCs w:val="20"/>
        </w:rPr>
        <w:t xml:space="preserve">  "id": 5,</w:t>
      </w:r>
      <w:r w:rsidRPr="000C647B">
        <w:rPr>
          <w:sz w:val="20"/>
          <w:szCs w:val="20"/>
        </w:rPr>
        <w:br/>
      </w:r>
      <w:r w:rsidRPr="000C647B">
        <w:rPr>
          <w:rStyle w:val="VerbatimChar"/>
          <w:sz w:val="20"/>
          <w:szCs w:val="20"/>
        </w:rPr>
        <w:t xml:space="preserve">  "name": "Ana",</w:t>
      </w:r>
      <w:r w:rsidRPr="000C647B">
        <w:rPr>
          <w:sz w:val="20"/>
          <w:szCs w:val="20"/>
        </w:rPr>
        <w:br/>
      </w:r>
      <w:r w:rsidRPr="000C647B">
        <w:rPr>
          <w:rStyle w:val="VerbatimChar"/>
          <w:sz w:val="20"/>
          <w:szCs w:val="20"/>
        </w:rPr>
        <w:t xml:space="preserve">  "email": "[email protected]",</w:t>
      </w:r>
      <w:r w:rsidRPr="000C647B">
        <w:rPr>
          <w:sz w:val="20"/>
          <w:szCs w:val="20"/>
        </w:rPr>
        <w:br/>
      </w:r>
      <w:r w:rsidRPr="000C647B">
        <w:rPr>
          <w:rStyle w:val="VerbatimChar"/>
          <w:sz w:val="20"/>
          <w:szCs w:val="20"/>
        </w:rPr>
        <w:t xml:space="preserve">  "userId": 1,</w:t>
      </w:r>
      <w:r w:rsidRPr="000C647B">
        <w:rPr>
          <w:sz w:val="20"/>
          <w:szCs w:val="20"/>
        </w:rPr>
        <w:br/>
      </w:r>
      <w:r w:rsidRPr="000C647B">
        <w:rPr>
          <w:rStyle w:val="VerbatimChar"/>
          <w:sz w:val="20"/>
          <w:szCs w:val="20"/>
        </w:rPr>
        <w:t xml:space="preserve">  "tags": [</w:t>
      </w:r>
      <w:r w:rsidRPr="000C647B">
        <w:rPr>
          <w:sz w:val="20"/>
          <w:szCs w:val="20"/>
        </w:rPr>
        <w:br/>
      </w:r>
      <w:r w:rsidRPr="000C647B">
        <w:rPr>
          <w:rStyle w:val="VerbatimChar"/>
          <w:sz w:val="20"/>
          <w:szCs w:val="20"/>
        </w:rPr>
        <w:t xml:space="preserve">    { "id": 1, "name": "prieten" },</w:t>
      </w:r>
      <w:r w:rsidRPr="000C647B">
        <w:rPr>
          <w:sz w:val="20"/>
          <w:szCs w:val="20"/>
        </w:rPr>
        <w:br/>
      </w:r>
      <w:r w:rsidRPr="000C647B">
        <w:rPr>
          <w:rStyle w:val="VerbatimChar"/>
          <w:sz w:val="20"/>
          <w:szCs w:val="20"/>
        </w:rPr>
        <w:t xml:space="preserve">    { "id": 2, "name": "serviciu" }</w:t>
      </w:r>
      <w:r w:rsidRPr="000C647B">
        <w:rPr>
          <w:sz w:val="20"/>
          <w:szCs w:val="20"/>
        </w:rPr>
        <w:br/>
      </w:r>
      <w:r w:rsidRPr="000C647B">
        <w:rPr>
          <w:rStyle w:val="VerbatimChar"/>
          <w:sz w:val="20"/>
          <w:szCs w:val="20"/>
        </w:rPr>
        <w:t xml:space="preserve">  ]</w:t>
      </w:r>
      <w:r w:rsidRPr="000C647B">
        <w:rPr>
          <w:sz w:val="20"/>
          <w:szCs w:val="20"/>
        </w:rPr>
        <w:br/>
      </w:r>
      <w:r w:rsidRPr="000C647B">
        <w:rPr>
          <w:rStyle w:val="VerbatimChar"/>
          <w:sz w:val="20"/>
          <w:szCs w:val="20"/>
        </w:rPr>
        <w:t>}</w:t>
      </w:r>
    </w:p>
    <w:p w14:paraId="1F7465B3" w14:textId="77777777" w:rsidR="00AD11B9" w:rsidRDefault="00000000" w:rsidP="000C647B">
      <w:pPr>
        <w:pStyle w:val="FirstParagraph"/>
        <w:ind w:left="720"/>
        <w:jc w:val="both"/>
      </w:pPr>
      <w:r>
        <w:t xml:space="preserve">Fără </w:t>
      </w:r>
      <w:r>
        <w:rPr>
          <w:rStyle w:val="VerbatimChar"/>
        </w:rPr>
        <w:t>through: { attributes: [] }</w:t>
      </w:r>
      <w:r>
        <w:t xml:space="preserve">, fiecare element din </w:t>
      </w:r>
      <w:r>
        <w:rPr>
          <w:rStyle w:val="VerbatimChar"/>
        </w:rPr>
        <w:t>tags</w:t>
      </w:r>
      <w:r>
        <w:t xml:space="preserve"> ar fi arătat ceva de genul </w:t>
      </w:r>
      <w:r>
        <w:rPr>
          <w:rStyle w:val="VerbatimChar"/>
        </w:rPr>
        <w:t>{ "id": 1, "name": "prieten", "ContactTag": { "contactId": 5, "tagId": 1 } }</w:t>
      </w:r>
      <w:r>
        <w:t>. Cum acele informații de legătură nu ne interesează la afișare, le excludem.</w:t>
      </w:r>
    </w:p>
    <w:p w14:paraId="4F6E58D8" w14:textId="32B2D77B" w:rsidR="00AD11B9" w:rsidRDefault="000C647B" w:rsidP="000C647B">
      <w:pPr>
        <w:pStyle w:val="BodyText"/>
        <w:jc w:val="both"/>
      </w:pPr>
      <w:r>
        <w:rPr>
          <w:b/>
          <w:bCs/>
        </w:rPr>
        <w:t>ALIASURI</w:t>
      </w:r>
      <w:r w:rsidR="00000000">
        <w:rPr>
          <w:b/>
          <w:bCs/>
        </w:rPr>
        <w:t>:</w:t>
      </w:r>
      <w:r w:rsidR="00000000">
        <w:t xml:space="preserve"> Am </w:t>
      </w:r>
      <w:proofErr w:type="spellStart"/>
      <w:r w:rsidR="00000000">
        <w:t>atins</w:t>
      </w:r>
      <w:proofErr w:type="spellEnd"/>
      <w:r w:rsidR="00000000">
        <w:t xml:space="preserve"> </w:t>
      </w:r>
      <w:proofErr w:type="spellStart"/>
      <w:r w:rsidR="00000000">
        <w:t>deja</w:t>
      </w:r>
      <w:proofErr w:type="spellEnd"/>
      <w:r>
        <w:t xml:space="preserve"> </w:t>
      </w:r>
      <w:proofErr w:type="spellStart"/>
      <w:r>
        <w:t>problema</w:t>
      </w:r>
      <w:proofErr w:type="spellEnd"/>
      <w:r w:rsidR="00000000">
        <w:t xml:space="preserve">, </w:t>
      </w:r>
      <w:proofErr w:type="spellStart"/>
      <w:r w:rsidR="00000000">
        <w:t>dar</w:t>
      </w:r>
      <w:proofErr w:type="spellEnd"/>
      <w:r w:rsidR="00000000">
        <w:t xml:space="preserve"> </w:t>
      </w:r>
      <w:proofErr w:type="spellStart"/>
      <w:r w:rsidR="00000000">
        <w:t>să</w:t>
      </w:r>
      <w:proofErr w:type="spellEnd"/>
      <w:r w:rsidR="00000000">
        <w:t xml:space="preserve"> </w:t>
      </w:r>
      <w:proofErr w:type="spellStart"/>
      <w:r w:rsidR="00000000">
        <w:t>subliniem</w:t>
      </w:r>
      <w:proofErr w:type="spellEnd"/>
      <w:r w:rsidR="00000000">
        <w:t xml:space="preserve">: aliasurile se definesc la relație și </w:t>
      </w:r>
      <w:r w:rsidR="00000000">
        <w:rPr>
          <w:b/>
          <w:bCs/>
        </w:rPr>
        <w:t>trebuie</w:t>
      </w:r>
      <w:r w:rsidR="00000000">
        <w:t xml:space="preserve"> folosite în </w:t>
      </w:r>
      <w:r w:rsidR="00000000">
        <w:rPr>
          <w:rStyle w:val="VerbatimChar"/>
        </w:rPr>
        <w:t>include</w:t>
      </w:r>
      <w:r w:rsidR="00000000">
        <w:t xml:space="preserve"> dacă au fost specificate. De asemenea, aliasurile influențează denumirea metodelor generate (</w:t>
      </w:r>
      <w:r w:rsidR="00000000">
        <w:rPr>
          <w:rStyle w:val="VerbatimChar"/>
        </w:rPr>
        <w:t>getContacts</w:t>
      </w:r>
      <w:r w:rsidR="00000000">
        <w:t xml:space="preserve"> vs </w:t>
      </w:r>
      <w:r w:rsidR="00000000">
        <w:rPr>
          <w:rStyle w:val="VerbatimChar"/>
        </w:rPr>
        <w:t>getTags</w:t>
      </w:r>
      <w:r w:rsidR="00000000">
        <w:t xml:space="preserve"> etc. vin din alias). Dacă nu definim alias manual, Sequelize folosește numele modelului țintă la plural/singular automat. Uneori însă, fără alias, e confuz: la many-to-many de exemplu, implicit ar fi </w:t>
      </w:r>
      <w:r w:rsidR="00000000">
        <w:rPr>
          <w:rStyle w:val="VerbatimChar"/>
        </w:rPr>
        <w:t>ContactTags</w:t>
      </w:r>
      <w:r w:rsidR="00000000">
        <w:t xml:space="preserve"> ca asociere – e mai clar să definim </w:t>
      </w:r>
      <w:r w:rsidR="00000000">
        <w:lastRenderedPageBreak/>
        <w:t xml:space="preserve">noi </w:t>
      </w:r>
      <w:r w:rsidR="00000000">
        <w:rPr>
          <w:rStyle w:val="VerbatimChar"/>
        </w:rPr>
        <w:t>as: 'tags'</w:t>
      </w:r>
      <w:r w:rsidR="00000000">
        <w:t xml:space="preserve">. Un alt rol al aliasurilor e când un model se leagă de altul de mai multe ori. De exemplu, dacă am avea un model </w:t>
      </w:r>
      <w:r w:rsidR="00000000">
        <w:rPr>
          <w:rStyle w:val="VerbatimChar"/>
        </w:rPr>
        <w:t>Message</w:t>
      </w:r>
      <w:r w:rsidR="00000000">
        <w:t xml:space="preserve"> cu două relații către </w:t>
      </w:r>
      <w:r w:rsidR="00000000">
        <w:rPr>
          <w:rStyle w:val="VerbatimChar"/>
        </w:rPr>
        <w:t>User</w:t>
      </w:r>
      <w:r w:rsidR="00000000">
        <w:t xml:space="preserve"> (expeditor și receptor), am defini: </w:t>
      </w:r>
      <w:r w:rsidR="00000000">
        <w:rPr>
          <w:rStyle w:val="VerbatimChar"/>
        </w:rPr>
        <w:t>Message.belongsTo(User, { as: 'sender', foreignKey: 'senderId' })</w:t>
      </w:r>
      <w:r w:rsidR="00000000">
        <w:t xml:space="preserve"> și similar </w:t>
      </w:r>
      <w:r w:rsidR="00000000">
        <w:rPr>
          <w:rStyle w:val="VerbatimChar"/>
        </w:rPr>
        <w:t>as: 'receiver'</w:t>
      </w:r>
      <w:r w:rsidR="00000000">
        <w:t xml:space="preserve">. Apoi, la interogare, am putea face </w:t>
      </w:r>
      <w:r w:rsidR="00000000">
        <w:rPr>
          <w:rStyle w:val="VerbatimChar"/>
        </w:rPr>
        <w:t>include: [{ model: User, as: 'sender' }, { model: User, as: 'receiver' }]</w:t>
      </w:r>
      <w:r w:rsidR="00000000">
        <w:t>. Fără aliasuri distincte, nu am putea face două include de același model. Deci aliasurile rezolvă ambiguitățile.</w:t>
      </w:r>
    </w:p>
    <w:p w14:paraId="575347FC" w14:textId="77777777" w:rsidR="00AD11B9" w:rsidRDefault="00000000" w:rsidP="000C647B">
      <w:pPr>
        <w:pStyle w:val="BodyText"/>
        <w:jc w:val="both"/>
      </w:pPr>
      <w:r>
        <w:rPr>
          <w:b/>
          <w:bCs/>
        </w:rPr>
        <w:t>Scop pedagogic:</w:t>
      </w:r>
      <w:r>
        <w:t xml:space="preserve"> Eager loading arată cum putem obține date relaționate </w:t>
      </w:r>
      <w:r>
        <w:rPr>
          <w:i/>
          <w:iCs/>
        </w:rPr>
        <w:t>nested</w:t>
      </w:r>
      <w:r>
        <w:t>, reducând numărul de interogări la baza de date. Studenții învață echivalentul unui JOIN și cum să modeleze cererea de date în ORM. De asemenea, înțeleg diferența față de lazy loading: dacă deja știu relațiile de care au nevoie, e eficient să folosească include (un singur query mare), pe când dacă e posibil să nu aibă nevoie de datele asociate, pot amâna încărcarea până e necesar. Aceasta ține de optimizarea la nivel de aplicație.</w:t>
      </w:r>
    </w:p>
    <w:p w14:paraId="59374A27" w14:textId="77777777" w:rsidR="000C647B" w:rsidRDefault="00000000" w:rsidP="000C647B">
      <w:pPr>
        <w:pStyle w:val="BodyText"/>
        <w:jc w:val="both"/>
      </w:pPr>
      <w:r>
        <w:rPr>
          <w:b/>
          <w:bCs/>
        </w:rPr>
        <w:t>Erori frecvente și atenționări:</w:t>
      </w:r>
      <w:r>
        <w:t xml:space="preserve"> </w:t>
      </w:r>
    </w:p>
    <w:p w14:paraId="4EE3D925" w14:textId="06A0265F" w:rsidR="000C647B" w:rsidRDefault="00000000" w:rsidP="000C647B">
      <w:pPr>
        <w:pStyle w:val="BodyText"/>
        <w:numPr>
          <w:ilvl w:val="0"/>
          <w:numId w:val="28"/>
        </w:numPr>
        <w:jc w:val="both"/>
      </w:pPr>
      <w:proofErr w:type="spellStart"/>
      <w:r>
        <w:rPr>
          <w:b/>
          <w:bCs/>
        </w:rPr>
        <w:t>Uitarea</w:t>
      </w:r>
      <w:proofErr w:type="spellEnd"/>
      <w:r>
        <w:rPr>
          <w:b/>
          <w:bCs/>
        </w:rPr>
        <w:t xml:space="preserve"> </w:t>
      </w:r>
      <w:proofErr w:type="spellStart"/>
      <w:r>
        <w:rPr>
          <w:b/>
          <w:bCs/>
        </w:rPr>
        <w:t>aliasului</w:t>
      </w:r>
      <w:proofErr w:type="spellEnd"/>
      <w:r>
        <w:rPr>
          <w:b/>
          <w:bCs/>
        </w:rPr>
        <w:t xml:space="preserve"> </w:t>
      </w:r>
      <w:proofErr w:type="spellStart"/>
      <w:r>
        <w:rPr>
          <w:b/>
          <w:bCs/>
        </w:rPr>
        <w:t>în</w:t>
      </w:r>
      <w:proofErr w:type="spellEnd"/>
      <w:r>
        <w:rPr>
          <w:b/>
          <w:bCs/>
        </w:rPr>
        <w:t xml:space="preserve"> include:</w:t>
      </w:r>
      <w:r>
        <w:t xml:space="preserve"> repetăm, este cauza principală </w:t>
      </w:r>
      <w:proofErr w:type="gramStart"/>
      <w:r>
        <w:t>a</w:t>
      </w:r>
      <w:proofErr w:type="gramEnd"/>
      <w:r>
        <w:t xml:space="preserve"> erorilor la eager loading. Mesajele tipice: </w:t>
      </w:r>
      <w:r>
        <w:rPr>
          <w:i/>
          <w:iCs/>
        </w:rPr>
        <w:t>"Association not found"</w:t>
      </w:r>
      <w:r>
        <w:t xml:space="preserve"> se rezolvă punând </w:t>
      </w:r>
      <w:r>
        <w:rPr>
          <w:rStyle w:val="VerbatimChar"/>
        </w:rPr>
        <w:t>as</w:t>
      </w:r>
      <w:r>
        <w:t xml:space="preserve"> </w:t>
      </w:r>
      <w:proofErr w:type="spellStart"/>
      <w:r>
        <w:t>corect</w:t>
      </w:r>
      <w:proofErr w:type="spellEnd"/>
      <w:r>
        <w:t xml:space="preserve"> </w:t>
      </w:r>
      <w:proofErr w:type="spellStart"/>
      <w:r>
        <w:t>în</w:t>
      </w:r>
      <w:proofErr w:type="spellEnd"/>
      <w:r>
        <w:t xml:space="preserve"> include.</w:t>
      </w:r>
    </w:p>
    <w:p w14:paraId="5521E09E" w14:textId="77777777" w:rsidR="000C647B" w:rsidRPr="000C647B" w:rsidRDefault="00000000" w:rsidP="000C647B">
      <w:pPr>
        <w:pStyle w:val="BodyText"/>
        <w:numPr>
          <w:ilvl w:val="0"/>
          <w:numId w:val="28"/>
        </w:numPr>
        <w:jc w:val="both"/>
      </w:pPr>
      <w:proofErr w:type="spellStart"/>
      <w:r>
        <w:rPr>
          <w:b/>
          <w:bCs/>
        </w:rPr>
        <w:t>Adâncimea</w:t>
      </w:r>
      <w:proofErr w:type="spellEnd"/>
      <w:r>
        <w:rPr>
          <w:b/>
          <w:bCs/>
        </w:rPr>
        <w:t xml:space="preserve"> </w:t>
      </w:r>
      <w:proofErr w:type="spellStart"/>
      <w:r>
        <w:rPr>
          <w:b/>
          <w:bCs/>
        </w:rPr>
        <w:t>prea</w:t>
      </w:r>
      <w:proofErr w:type="spellEnd"/>
      <w:r>
        <w:rPr>
          <w:b/>
          <w:bCs/>
        </w:rPr>
        <w:t xml:space="preserve"> mare </w:t>
      </w:r>
      <w:proofErr w:type="gramStart"/>
      <w:r>
        <w:rPr>
          <w:b/>
          <w:bCs/>
        </w:rPr>
        <w:t>a</w:t>
      </w:r>
      <w:proofErr w:type="gramEnd"/>
      <w:r>
        <w:rPr>
          <w:b/>
          <w:bCs/>
        </w:rPr>
        <w:t xml:space="preserve"> imbricărilor:</w:t>
      </w:r>
      <w:r>
        <w:t xml:space="preserve"> Sequelize permite include în mai multe niveluri (inclusiv include în include, adică includere nested de asocieri). Dacă încercați să aduceți totul într-un singur query (ex. </w:t>
      </w:r>
      <w:r w:rsidRPr="000C647B">
        <w:rPr>
          <w:color w:val="215E99" w:themeColor="text2" w:themeTint="BF"/>
        </w:rPr>
        <w:t>utilizatori -&gt; contacte -&gt; taguri</w:t>
      </w:r>
      <w:r>
        <w:t xml:space="preserve">), puteți face: </w:t>
      </w:r>
      <w:r>
        <w:rPr>
          <w:rStyle w:val="VerbatimChar"/>
        </w:rPr>
        <w:t>include: [{ model: Contact, as: 'contacts', include: [{ model: Tag, as: 'tags', through: { attributes: [] } }] }]</w:t>
      </w:r>
      <w:r>
        <w:t xml:space="preserve">. Acest lucru funcționează, dar </w:t>
      </w:r>
      <w:r w:rsidRPr="000C647B">
        <w:rPr>
          <w:color w:val="EE0000"/>
        </w:rPr>
        <w:t>atenție la volumul de date</w:t>
      </w:r>
      <w:r>
        <w:t xml:space="preserve"> – un astfel de JOIN multiplu poate genera un cartesian extins: dacă un user are 100 contacte și fiecare contact are 5 taguri, rezultă 100</w:t>
      </w:r>
      <w:r>
        <w:rPr>
          <w:i/>
          <w:iCs/>
        </w:rPr>
        <w:t xml:space="preserve">5=500 rânduri în setul JOIN, care apoi sunt asamblate în obiecte. Poate fi ineficient dacă datele sunt mari. În astfel de cazuri, se poate prefera lazy loading pe al doilea nivel </w:t>
      </w:r>
      <w:proofErr w:type="spellStart"/>
      <w:r>
        <w:rPr>
          <w:i/>
          <w:iCs/>
        </w:rPr>
        <w:t>sau</w:t>
      </w:r>
      <w:proofErr w:type="spellEnd"/>
      <w:r>
        <w:t xml:space="preserve"> pagination </w:t>
      </w:r>
      <w:r>
        <w:rPr>
          <w:i/>
          <w:iCs/>
        </w:rPr>
        <w:t>(limit offset).</w:t>
      </w:r>
    </w:p>
    <w:p w14:paraId="30FD6F81" w14:textId="35E24245" w:rsidR="00AD11B9" w:rsidRDefault="00000000" w:rsidP="000C647B">
      <w:pPr>
        <w:pStyle w:val="BodyText"/>
        <w:ind w:left="2160"/>
        <w:jc w:val="both"/>
      </w:pPr>
      <w:r>
        <w:rPr>
          <w:i/>
          <w:iCs/>
        </w:rPr>
        <w:t>-</w:t>
      </w:r>
      <w:r>
        <w:t xml:space="preserve"> </w:t>
      </w:r>
      <w:proofErr w:type="spellStart"/>
      <w:r>
        <w:rPr>
          <w:i/>
          <w:iCs/>
        </w:rPr>
        <w:t>Modificarea</w:t>
      </w:r>
      <w:proofErr w:type="spellEnd"/>
      <w:r>
        <w:rPr>
          <w:i/>
          <w:iCs/>
        </w:rPr>
        <w:t xml:space="preserve"> </w:t>
      </w:r>
      <w:proofErr w:type="spellStart"/>
      <w:r>
        <w:rPr>
          <w:i/>
          <w:iCs/>
        </w:rPr>
        <w:t>datelor</w:t>
      </w:r>
      <w:proofErr w:type="spellEnd"/>
      <w:r>
        <w:rPr>
          <w:i/>
          <w:iCs/>
        </w:rPr>
        <w:t xml:space="preserve"> </w:t>
      </w:r>
      <w:proofErr w:type="spellStart"/>
      <w:r>
        <w:rPr>
          <w:i/>
          <w:iCs/>
        </w:rPr>
        <w:t>incluse</w:t>
      </w:r>
      <w:proofErr w:type="spellEnd"/>
      <w:r>
        <w:rPr>
          <w:i/>
          <w:iCs/>
        </w:rPr>
        <w:t>:</w:t>
      </w:r>
      <w:r>
        <w:t xml:space="preserve">* Dacă aduceți date prin include și apoi modificați proprietățile incluse, țineți cont că acelea sunt instanțe separate. De </w:t>
      </w:r>
      <w:proofErr w:type="spellStart"/>
      <w:r>
        <w:t>exemplu</w:t>
      </w:r>
      <w:proofErr w:type="spellEnd"/>
      <w:r>
        <w:t xml:space="preserve">, </w:t>
      </w:r>
      <w:proofErr w:type="spellStart"/>
      <w:r>
        <w:t>dacă</w:t>
      </w:r>
      <w:proofErr w:type="spellEnd"/>
      <w:r>
        <w:t xml:space="preserve"> </w:t>
      </w:r>
      <w:proofErr w:type="spellStart"/>
      <w:r>
        <w:t>a</w:t>
      </w:r>
      <w:r w:rsidR="000C647B">
        <w:t>vem</w:t>
      </w:r>
      <w:proofErr w:type="spellEnd"/>
      <w:r>
        <w:t xml:space="preserve"> </w:t>
      </w:r>
      <w:proofErr w:type="spellStart"/>
      <w:r>
        <w:rPr>
          <w:rStyle w:val="VerbatimChar"/>
        </w:rPr>
        <w:t>user.contacts</w:t>
      </w:r>
      <w:proofErr w:type="spellEnd"/>
      <w:r>
        <w:rPr>
          <w:rStyle w:val="VerbatimChar"/>
        </w:rPr>
        <w:t>[0].name = 'X'</w:t>
      </w:r>
      <w:r>
        <w:t xml:space="preserve"> și apoi </w:t>
      </w:r>
      <w:r>
        <w:rPr>
          <w:rStyle w:val="VerbatimChar"/>
        </w:rPr>
        <w:t>await user.contacts[0].save()</w:t>
      </w:r>
      <w:r>
        <w:t xml:space="preserve">, aceasta va salva contactul, dar nu e același lucru ca și cum am face </w:t>
      </w:r>
      <w:r>
        <w:rPr>
          <w:rStyle w:val="VerbatimChar"/>
        </w:rPr>
        <w:t>user.save()</w:t>
      </w:r>
      <w:r>
        <w:t xml:space="preserve">. Instanța user-ului nu "știe" că ați modificat contactul din interior. E o observație logică, dar e bine de subliniat: </w:t>
      </w:r>
      <w:r w:rsidRPr="000C647B">
        <w:rPr>
          <w:color w:val="EE0000"/>
        </w:rPr>
        <w:t>fiecare model își gestionează datele proprii</w:t>
      </w:r>
      <w:r>
        <w:t>.</w:t>
      </w:r>
    </w:p>
    <w:p w14:paraId="05AB835B" w14:textId="77777777" w:rsidR="00AD11B9" w:rsidRDefault="00000000" w:rsidP="000C647B">
      <w:pPr>
        <w:pStyle w:val="BodyText"/>
        <w:jc w:val="both"/>
      </w:pPr>
      <w:r>
        <w:rPr>
          <w:b/>
          <w:bCs/>
        </w:rPr>
        <w:t>Bune practici:</w:t>
      </w:r>
      <w:r>
        <w:t xml:space="preserve"> Eager load doar ce ai nevoie. De exemplu, dacă vrei să afișezi la un moment dat lista de contacte cu tag-urile lor, poți face include de taguri. Dar nu încărca și user-ul pentru fiecare contact dacă nu ai nevoie de el în acel context. Sequelize îți permite orice combinație, dar tu decizi ce are sens. În plus, combină proiecțiile cu eager loading: de exemplu, dacă vrei să listezi contactele cu tag-uri, dar la tag-uri îți ajunge doar numele, folosește </w:t>
      </w:r>
      <w:r>
        <w:rPr>
          <w:rStyle w:val="VerbatimChar"/>
        </w:rPr>
        <w:t>attributes</w:t>
      </w:r>
      <w:r>
        <w:t xml:space="preserve"> în interiorul lui include:</w:t>
      </w:r>
    </w:p>
    <w:p w14:paraId="1FDAE538" w14:textId="77777777" w:rsidR="00AD11B9" w:rsidRPr="000C647B" w:rsidRDefault="00000000" w:rsidP="000C647B">
      <w:pPr>
        <w:pStyle w:val="SourceCode"/>
        <w:shd w:val="clear" w:color="auto" w:fill="DAE9F7" w:themeFill="text2" w:themeFillTint="1A"/>
        <w:ind w:left="1440"/>
        <w:rPr>
          <w:sz w:val="20"/>
          <w:szCs w:val="20"/>
        </w:rPr>
      </w:pPr>
      <w:r w:rsidRPr="000C647B">
        <w:rPr>
          <w:rStyle w:val="VerbatimChar"/>
          <w:sz w:val="20"/>
          <w:szCs w:val="20"/>
        </w:rPr>
        <w:t>Contact.findAll({</w:t>
      </w:r>
      <w:r w:rsidRPr="000C647B">
        <w:rPr>
          <w:sz w:val="20"/>
          <w:szCs w:val="20"/>
        </w:rPr>
        <w:br/>
      </w:r>
      <w:r w:rsidRPr="000C647B">
        <w:rPr>
          <w:rStyle w:val="VerbatimChar"/>
          <w:sz w:val="20"/>
          <w:szCs w:val="20"/>
        </w:rPr>
        <w:t xml:space="preserve">  include: [{ model: Tag, as: 'tags', attributes: ['name'], through: { attributes: [] } }],</w:t>
      </w:r>
      <w:r w:rsidRPr="000C647B">
        <w:rPr>
          <w:sz w:val="20"/>
          <w:szCs w:val="20"/>
        </w:rPr>
        <w:br/>
      </w:r>
      <w:r w:rsidRPr="000C647B">
        <w:rPr>
          <w:rStyle w:val="VerbatimChar"/>
          <w:sz w:val="20"/>
          <w:szCs w:val="20"/>
        </w:rPr>
        <w:t xml:space="preserve">  attributes: ['id','name','email']</w:t>
      </w:r>
      <w:r w:rsidRPr="000C647B">
        <w:rPr>
          <w:sz w:val="20"/>
          <w:szCs w:val="20"/>
        </w:rPr>
        <w:br/>
      </w:r>
      <w:r w:rsidRPr="000C647B">
        <w:rPr>
          <w:rStyle w:val="VerbatimChar"/>
          <w:sz w:val="20"/>
          <w:szCs w:val="20"/>
        </w:rPr>
        <w:t>});</w:t>
      </w:r>
    </w:p>
    <w:p w14:paraId="2B9860CC" w14:textId="77777777" w:rsidR="00AD11B9" w:rsidRDefault="00000000" w:rsidP="000C647B">
      <w:pPr>
        <w:pStyle w:val="FirstParagraph"/>
        <w:jc w:val="both"/>
      </w:pPr>
      <w:r>
        <w:t xml:space="preserve">Astfel, contactele vin doar cu id, name, email, iar fiecare tag doar cu name. Reducem mult din povara de date (fără id-urile tagurilor, fără createdAt/updatedAt etc., dacă nu ne trebuie). Aceasta este o bună practică în construcția de API-uri: să nu aducem date inutile. În plus, fiți consecvenți cu aliasurile în tot proiectul – odată ce ați definit </w:t>
      </w:r>
      <w:r>
        <w:rPr>
          <w:rStyle w:val="VerbatimChar"/>
        </w:rPr>
        <w:t>as: 'tags'</w:t>
      </w:r>
      <w:r>
        <w:t xml:space="preserve">, folosiți mereu 'tags' pentru a face include sau a adresa relația. Dacă, de exemplu, ați stoca JSON în baza de date sau faceți query raw, să știți cum se numesc coloanele (în junction table, Sequelize a creat </w:t>
      </w:r>
      <w:r>
        <w:rPr>
          <w:rStyle w:val="VerbatimChar"/>
        </w:rPr>
        <w:t>contactId</w:t>
      </w:r>
      <w:r>
        <w:t xml:space="preserve"> și </w:t>
      </w:r>
      <w:r>
        <w:rPr>
          <w:rStyle w:val="VerbatimChar"/>
        </w:rPr>
        <w:t>tagId</w:t>
      </w:r>
      <w:r>
        <w:t xml:space="preserve"> conform </w:t>
      </w:r>
      <w:r>
        <w:lastRenderedPageBreak/>
        <w:t xml:space="preserve">specificației – dacă nu le specificați, generează denumiri implicite bazate pe numele modelelor). În final, folosiți </w:t>
      </w:r>
      <w:r>
        <w:rPr>
          <w:b/>
          <w:bCs/>
        </w:rPr>
        <w:t>lazy loading</w:t>
      </w:r>
      <w:r>
        <w:t xml:space="preserve"> atunci când are sens – de exemplu, dacă aveți o pagină unde listați contactele și doar la click pe un contact vreți să afișați etichetele, nu e nevoie să faceți eager load la toate etichetele din start. Doar când e solicitat (getTags pentru contactul selectat). Acest tip de decizie ține de design-ul aplicației și impactul asupra performanței.</w:t>
      </w:r>
    </w:p>
    <w:p w14:paraId="0FC64894" w14:textId="34EB61F1" w:rsidR="00AD11B9" w:rsidRDefault="000C647B">
      <w:pPr>
        <w:pStyle w:val="Heading3"/>
      </w:pPr>
      <w:bookmarkStart w:id="16" w:name="metode-asociate-generate-de-sequelize"/>
      <w:bookmarkEnd w:id="15"/>
      <w:r w:rsidRPr="000C647B">
        <w:rPr>
          <w:b/>
          <w:bCs/>
        </w:rPr>
        <w:t>METODE ASOCIATE</w:t>
      </w:r>
      <w:r>
        <w:t>,</w:t>
      </w:r>
      <w:r w:rsidR="00000000">
        <w:t xml:space="preserve"> generate de </w:t>
      </w:r>
      <w:proofErr w:type="spellStart"/>
      <w:r w:rsidR="00000000">
        <w:t>Sequelize</w:t>
      </w:r>
      <w:proofErr w:type="spellEnd"/>
    </w:p>
    <w:p w14:paraId="44DB20C5" w14:textId="473CC887" w:rsidR="00AD11B9" w:rsidRDefault="00000000" w:rsidP="00A2179B">
      <w:pPr>
        <w:pStyle w:val="FirstParagraph"/>
        <w:jc w:val="both"/>
      </w:pPr>
      <w:r>
        <w:t xml:space="preserve">Am </w:t>
      </w:r>
      <w:proofErr w:type="spellStart"/>
      <w:r>
        <w:t>menționat</w:t>
      </w:r>
      <w:proofErr w:type="spellEnd"/>
      <w:r>
        <w:t xml:space="preserve"> </w:t>
      </w:r>
      <w:r w:rsidR="00A2179B">
        <w:t>(</w:t>
      </w:r>
      <w:r>
        <w:t xml:space="preserve">de </w:t>
      </w:r>
      <w:proofErr w:type="spellStart"/>
      <w:r>
        <w:t>câteva</w:t>
      </w:r>
      <w:proofErr w:type="spellEnd"/>
      <w:r>
        <w:t xml:space="preserve"> </w:t>
      </w:r>
      <w:proofErr w:type="spellStart"/>
      <w:r>
        <w:t>ori</w:t>
      </w:r>
      <w:proofErr w:type="spellEnd"/>
      <w:r w:rsidR="00A2179B">
        <w:t>)</w:t>
      </w:r>
      <w:r>
        <w:t xml:space="preserve"> </w:t>
      </w:r>
      <w:proofErr w:type="spellStart"/>
      <w:r>
        <w:t>metodele</w:t>
      </w:r>
      <w:proofErr w:type="spellEnd"/>
      <w:r>
        <w:t xml:space="preserve"> precum </w:t>
      </w:r>
      <w:proofErr w:type="spellStart"/>
      <w:r>
        <w:rPr>
          <w:rStyle w:val="VerbatimChar"/>
        </w:rPr>
        <w:t>getContacts</w:t>
      </w:r>
      <w:proofErr w:type="spellEnd"/>
      <w:r>
        <w:t xml:space="preserve">, </w:t>
      </w:r>
      <w:r>
        <w:rPr>
          <w:rStyle w:val="VerbatimChar"/>
        </w:rPr>
        <w:t>addTag</w:t>
      </w:r>
      <w:r>
        <w:t xml:space="preserve"> etc. pentru manipularea relațiilor. Să le rezumăm și formalizăm puțin: Sequelize, atunci când definești o asociere, adaugă automat metode de </w:t>
      </w:r>
      <w:r>
        <w:rPr>
          <w:b/>
          <w:bCs/>
        </w:rPr>
        <w:t>accesor</w:t>
      </w:r>
      <w:r>
        <w:t xml:space="preserve"> (get), </w:t>
      </w:r>
      <w:r>
        <w:rPr>
          <w:b/>
          <w:bCs/>
        </w:rPr>
        <w:t>mutator</w:t>
      </w:r>
      <w:r>
        <w:t xml:space="preserve"> (set, add) și </w:t>
      </w:r>
      <w:r>
        <w:rPr>
          <w:b/>
          <w:bCs/>
        </w:rPr>
        <w:t>creator</w:t>
      </w:r>
      <w:r>
        <w:t xml:space="preserve"> (create) pe instanțele modelelor sursă (source). Forma generală a acestor metode este:</w:t>
      </w:r>
    </w:p>
    <w:p w14:paraId="2584F897" w14:textId="77777777" w:rsidR="00AD11B9" w:rsidRDefault="00000000" w:rsidP="00A2179B">
      <w:pPr>
        <w:pStyle w:val="Compact"/>
        <w:numPr>
          <w:ilvl w:val="1"/>
          <w:numId w:val="30"/>
        </w:numPr>
        <w:jc w:val="both"/>
      </w:pPr>
      <w:r>
        <w:rPr>
          <w:b/>
          <w:bCs/>
        </w:rPr>
        <w:t>Pentru relații 1-1 sau m-1 (hasOne/belongsTo):</w:t>
      </w:r>
      <w:r>
        <w:t xml:space="preserve"> </w:t>
      </w:r>
      <w:r>
        <w:rPr>
          <w:rStyle w:val="VerbatimChar"/>
        </w:rPr>
        <w:t>getX</w:t>
      </w:r>
      <w:r>
        <w:t xml:space="preserve">, </w:t>
      </w:r>
      <w:r>
        <w:rPr>
          <w:rStyle w:val="VerbatimChar"/>
        </w:rPr>
        <w:t>setX</w:t>
      </w:r>
      <w:r>
        <w:t xml:space="preserve">, </w:t>
      </w:r>
      <w:r>
        <w:rPr>
          <w:rStyle w:val="VerbatimChar"/>
        </w:rPr>
        <w:t>createX</w:t>
      </w:r>
      <w:r>
        <w:t xml:space="preserve">. De ex., </w:t>
      </w:r>
      <w:r>
        <w:rPr>
          <w:rStyle w:val="VerbatimChar"/>
        </w:rPr>
        <w:t>captain.getShip()</w:t>
      </w:r>
      <w:r>
        <w:t xml:space="preserve"> (când Captain hasOne Ship)</w:t>
      </w:r>
      <w:hyperlink r:id="rId38" w:anchor=":~:text=match%20at%20L530%20const%20hisShip,amountOfSails">
        <w:r>
          <w:rPr>
            <w:rStyle w:val="Hyperlink"/>
          </w:rPr>
          <w:t>[30]</w:t>
        </w:r>
      </w:hyperlink>
      <w:r>
        <w:t xml:space="preserve">, sau </w:t>
      </w:r>
      <w:r>
        <w:rPr>
          <w:rStyle w:val="VerbatimChar"/>
        </w:rPr>
        <w:t>ship.getCaptain()</w:t>
      </w:r>
      <w:r>
        <w:t xml:space="preserve"> (când Ship belongsTo Captain)</w:t>
      </w:r>
      <w:hyperlink r:id="rId39" w:anchor=":~:text=%2F%2F%20Also%2C%20instances%20obtain%20a,toJSON">
        <w:r>
          <w:rPr>
            <w:rStyle w:val="Hyperlink"/>
          </w:rPr>
          <w:t>[31]</w:t>
        </w:r>
      </w:hyperlink>
      <w:r>
        <w:t>.</w:t>
      </w:r>
    </w:p>
    <w:p w14:paraId="79417638" w14:textId="77777777" w:rsidR="00AD11B9" w:rsidRDefault="00000000" w:rsidP="00A2179B">
      <w:pPr>
        <w:pStyle w:val="Compact"/>
        <w:numPr>
          <w:ilvl w:val="1"/>
          <w:numId w:val="30"/>
        </w:numPr>
        <w:jc w:val="both"/>
      </w:pPr>
      <w:r>
        <w:rPr>
          <w:b/>
          <w:bCs/>
        </w:rPr>
        <w:t>Pentru relații 1-m (hasMany):</w:t>
      </w:r>
      <w:r>
        <w:t xml:space="preserve"> pe sursă avem pluralul: </w:t>
      </w:r>
      <w:r>
        <w:rPr>
          <w:rStyle w:val="VerbatimChar"/>
        </w:rPr>
        <w:t>getItems</w:t>
      </w:r>
      <w:r>
        <w:t xml:space="preserve">, </w:t>
      </w:r>
      <w:r>
        <w:rPr>
          <w:rStyle w:val="VerbatimChar"/>
        </w:rPr>
        <w:t>countItems</w:t>
      </w:r>
      <w:r>
        <w:t xml:space="preserve">, </w:t>
      </w:r>
      <w:r>
        <w:rPr>
          <w:rStyle w:val="VerbatimChar"/>
        </w:rPr>
        <w:t>hasItem</w:t>
      </w:r>
      <w:r>
        <w:t xml:space="preserve">, </w:t>
      </w:r>
      <w:r>
        <w:rPr>
          <w:rStyle w:val="VerbatimChar"/>
        </w:rPr>
        <w:t>addItem(s)</w:t>
      </w:r>
      <w:r>
        <w:t xml:space="preserve">, </w:t>
      </w:r>
      <w:r>
        <w:rPr>
          <w:rStyle w:val="VerbatimChar"/>
        </w:rPr>
        <w:t>removeItem(s)</w:t>
      </w:r>
      <w:r>
        <w:t xml:space="preserve">, </w:t>
      </w:r>
      <w:r>
        <w:rPr>
          <w:rStyle w:val="VerbatimChar"/>
        </w:rPr>
        <w:t>createItem</w:t>
      </w:r>
      <w:hyperlink r:id="rId40" w:anchor=":~:text=match%20at%20L757%20,%60fooInstance.hasBars">
        <w:r>
          <w:rPr>
            <w:rStyle w:val="Hyperlink"/>
          </w:rPr>
          <w:t>[20]</w:t>
        </w:r>
      </w:hyperlink>
      <w:hyperlink r:id="rId41" w:anchor=":~:text=match%20at%20L773%20console,bar1%2C%20bar2">
        <w:r>
          <w:rPr>
            <w:rStyle w:val="Hyperlink"/>
          </w:rPr>
          <w:t>[32]</w:t>
        </w:r>
      </w:hyperlink>
      <w:r>
        <w:t xml:space="preserve">. Ex: </w:t>
      </w:r>
      <w:r>
        <w:rPr>
          <w:rStyle w:val="VerbatimChar"/>
        </w:rPr>
        <w:t>user.getContacts()</w:t>
      </w:r>
      <w:r>
        <w:t xml:space="preserve">, </w:t>
      </w:r>
      <w:r>
        <w:rPr>
          <w:rStyle w:val="VerbatimChar"/>
        </w:rPr>
        <w:t>user.addContact(contact)</w:t>
      </w:r>
      <w:r>
        <w:t xml:space="preserve"> etc., cum am folosit. Pe partea belongsTo corespondentă (Contact -&gt; User) avem metode singular: </w:t>
      </w:r>
      <w:r>
        <w:rPr>
          <w:rStyle w:val="VerbatimChar"/>
        </w:rPr>
        <w:t>contact.getUser()</w:t>
      </w:r>
      <w:r>
        <w:t xml:space="preserve">, </w:t>
      </w:r>
      <w:r>
        <w:rPr>
          <w:rStyle w:val="VerbatimChar"/>
        </w:rPr>
        <w:t>contact.setUser()</w:t>
      </w:r>
      <w:r>
        <w:t>.</w:t>
      </w:r>
    </w:p>
    <w:p w14:paraId="5F61397A" w14:textId="77777777" w:rsidR="00AD11B9" w:rsidRDefault="00000000" w:rsidP="00A2179B">
      <w:pPr>
        <w:pStyle w:val="Compact"/>
        <w:numPr>
          <w:ilvl w:val="1"/>
          <w:numId w:val="30"/>
        </w:numPr>
        <w:jc w:val="both"/>
      </w:pPr>
      <w:r>
        <w:rPr>
          <w:b/>
          <w:bCs/>
        </w:rPr>
        <w:t>Pentru relații m-m (belongsToMany):</w:t>
      </w:r>
      <w:r>
        <w:t xml:space="preserve"> similar 1-m, dar de ambele părți sunt ca și surse: adică atât Contact cât și Tag vor avea metode de mai sus la plural (pentru că ambele pot avea mai multe în cealaltă parte). Ex: </w:t>
      </w:r>
      <w:r>
        <w:rPr>
          <w:rStyle w:val="VerbatimChar"/>
        </w:rPr>
        <w:t>contact.getTags</w:t>
      </w:r>
      <w:r>
        <w:t xml:space="preserve">, </w:t>
      </w:r>
      <w:r>
        <w:rPr>
          <w:rStyle w:val="VerbatimChar"/>
        </w:rPr>
        <w:t>contact.addTag</w:t>
      </w:r>
      <w:r>
        <w:t xml:space="preserve">, </w:t>
      </w:r>
      <w:r>
        <w:rPr>
          <w:rStyle w:val="VerbatimChar"/>
        </w:rPr>
        <w:t>contact.addTags</w:t>
      </w:r>
      <w:r>
        <w:t xml:space="preserve">, </w:t>
      </w:r>
      <w:r>
        <w:rPr>
          <w:rStyle w:val="VerbatimChar"/>
        </w:rPr>
        <w:t>contact.removeTag</w:t>
      </w:r>
      <w:r>
        <w:t xml:space="preserve">, </w:t>
      </w:r>
      <w:r>
        <w:rPr>
          <w:rStyle w:val="VerbatimChar"/>
        </w:rPr>
        <w:t>contact.countTags</w:t>
      </w:r>
      <w:hyperlink r:id="rId42" w:anchor=":~:text=match%20at%20L757%20,%60fooInstance.hasBars">
        <w:r>
          <w:rPr>
            <w:rStyle w:val="Hyperlink"/>
          </w:rPr>
          <w:t>[33]</w:t>
        </w:r>
      </w:hyperlink>
      <w:r>
        <w:t xml:space="preserve">; și </w:t>
      </w:r>
      <w:r>
        <w:rPr>
          <w:rStyle w:val="VerbatimChar"/>
        </w:rPr>
        <w:t>tag.getContacts</w:t>
      </w:r>
      <w:r>
        <w:t xml:space="preserve">, </w:t>
      </w:r>
      <w:r>
        <w:rPr>
          <w:rStyle w:val="VerbatimChar"/>
        </w:rPr>
        <w:t>tag.addContact</w:t>
      </w:r>
      <w:r>
        <w:t xml:space="preserve"> etc.</w:t>
      </w:r>
    </w:p>
    <w:p w14:paraId="2FE6F655" w14:textId="77777777" w:rsidR="00AD11B9" w:rsidRDefault="00000000" w:rsidP="00A2179B">
      <w:pPr>
        <w:pStyle w:val="FirstParagraph"/>
        <w:ind w:firstLine="720"/>
        <w:jc w:val="both"/>
      </w:pPr>
      <w:r>
        <w:t xml:space="preserve">Formarea numelor urmează un model: </w:t>
      </w:r>
      <w:r>
        <w:rPr>
          <w:rStyle w:val="VerbatimChar"/>
        </w:rPr>
        <w:t>&lt;prefix&gt;&lt;TargetModelNamePlural/Singular&gt;()</w:t>
      </w:r>
      <w:r>
        <w:t xml:space="preserve">. Sequelize are grijă de pluralizare (de exemplu, pentru model </w:t>
      </w:r>
      <w:r>
        <w:rPr>
          <w:rStyle w:val="VerbatimChar"/>
        </w:rPr>
        <w:t>Person</w:t>
      </w:r>
      <w:r>
        <w:t xml:space="preserve">, </w:t>
      </w:r>
      <w:r>
        <w:rPr>
          <w:rStyle w:val="VerbatimChar"/>
        </w:rPr>
        <w:t>getPeople()</w:t>
      </w:r>
      <w:r>
        <w:t xml:space="preserve"> nu </w:t>
      </w:r>
      <w:r>
        <w:rPr>
          <w:rStyle w:val="VerbatimChar"/>
        </w:rPr>
        <w:t>getPersons</w:t>
      </w:r>
      <w:r>
        <w:t>)</w:t>
      </w:r>
      <w:hyperlink r:id="rId43" w:anchor=":~:text=methods%20are%20formed%20by%20a,and">
        <w:r>
          <w:rPr>
            <w:rStyle w:val="Hyperlink"/>
          </w:rPr>
          <w:t>[24]</w:t>
        </w:r>
      </w:hyperlink>
      <w:r>
        <w:t xml:space="preserve">. Dacă aliasul e definit, folosește aliasul în loc de numele modelului. De pildă, la </w:t>
      </w:r>
      <w:r>
        <w:rPr>
          <w:rStyle w:val="VerbatimChar"/>
        </w:rPr>
        <w:t>Contact.belongsTo(User, { as: 'owner' })</w:t>
      </w:r>
      <w:r>
        <w:t xml:space="preserve">, vom avea </w:t>
      </w:r>
      <w:r>
        <w:rPr>
          <w:rStyle w:val="VerbatimChar"/>
        </w:rPr>
        <w:t>contact.getOwner</w:t>
      </w:r>
      <w:r>
        <w:t xml:space="preserve"> în loc de </w:t>
      </w:r>
      <w:r>
        <w:rPr>
          <w:rStyle w:val="VerbatimChar"/>
        </w:rPr>
        <w:t>getUser</w:t>
      </w:r>
      <w:r>
        <w:t xml:space="preserve">. La </w:t>
      </w:r>
      <w:r>
        <w:rPr>
          <w:rStyle w:val="VerbatimChar"/>
        </w:rPr>
        <w:t>Message.belongsTo(User, { as: 'sender' })</w:t>
      </w:r>
      <w:r>
        <w:t xml:space="preserve">, vom avea </w:t>
      </w:r>
      <w:r>
        <w:rPr>
          <w:rStyle w:val="VerbatimChar"/>
        </w:rPr>
        <w:t>message.getSender</w:t>
      </w:r>
      <w:r>
        <w:t xml:space="preserve">. În general prefixele sunt: </w:t>
      </w:r>
      <w:r>
        <w:rPr>
          <w:rStyle w:val="VerbatimChar"/>
        </w:rPr>
        <w:t>get</w:t>
      </w:r>
      <w:r>
        <w:t xml:space="preserve">, </w:t>
      </w:r>
      <w:r>
        <w:rPr>
          <w:rStyle w:val="VerbatimChar"/>
        </w:rPr>
        <w:t>set</w:t>
      </w:r>
      <w:r>
        <w:t xml:space="preserve">, </w:t>
      </w:r>
      <w:r>
        <w:rPr>
          <w:rStyle w:val="VerbatimChar"/>
        </w:rPr>
        <w:t>add</w:t>
      </w:r>
      <w:r>
        <w:t xml:space="preserve">, </w:t>
      </w:r>
      <w:r>
        <w:rPr>
          <w:rStyle w:val="VerbatimChar"/>
        </w:rPr>
        <w:t>remove</w:t>
      </w:r>
      <w:r>
        <w:t xml:space="preserve">, </w:t>
      </w:r>
      <w:r>
        <w:rPr>
          <w:rStyle w:val="VerbatimChar"/>
        </w:rPr>
        <w:t>has</w:t>
      </w:r>
      <w:r>
        <w:t xml:space="preserve">, </w:t>
      </w:r>
      <w:r>
        <w:rPr>
          <w:rStyle w:val="VerbatimChar"/>
        </w:rPr>
        <w:t>count</w:t>
      </w:r>
      <w:r>
        <w:t xml:space="preserve">, </w:t>
      </w:r>
      <w:r>
        <w:rPr>
          <w:rStyle w:val="VerbatimChar"/>
        </w:rPr>
        <w:t>create</w:t>
      </w:r>
      <w:r>
        <w:t xml:space="preserve">. </w:t>
      </w:r>
      <w:r>
        <w:rPr>
          <w:rStyle w:val="VerbatimChar"/>
        </w:rPr>
        <w:t>setX</w:t>
      </w:r>
      <w:r>
        <w:t xml:space="preserve"> la 1-1 sau m-1 asociază (ex. </w:t>
      </w:r>
      <w:r>
        <w:rPr>
          <w:rStyle w:val="VerbatimChar"/>
        </w:rPr>
        <w:t>contact.setOwner(user)</w:t>
      </w:r>
      <w:r>
        <w:t xml:space="preserve"> setează userId la contact), iar </w:t>
      </w:r>
      <w:r>
        <w:rPr>
          <w:rStyle w:val="VerbatimChar"/>
        </w:rPr>
        <w:t>setXs</w:t>
      </w:r>
      <w:r>
        <w:t xml:space="preserve"> la m-m înlocuiește toate asocierile (ex. </w:t>
      </w:r>
      <w:r>
        <w:rPr>
          <w:rStyle w:val="VerbatimChar"/>
        </w:rPr>
        <w:t>contact.setTags([t1,t2])</w:t>
      </w:r>
      <w:r>
        <w:t xml:space="preserve"> va face ca acel contact să aibă exact tagurile t1 și t2, eliminându-le pe altele dacă existau). </w:t>
      </w:r>
      <w:r>
        <w:rPr>
          <w:rStyle w:val="VerbatimChar"/>
        </w:rPr>
        <w:t>addXs</w:t>
      </w:r>
      <w:r>
        <w:t xml:space="preserve"> adaugă fără să șteargă pe cele existente.</w:t>
      </w:r>
    </w:p>
    <w:p w14:paraId="4A84DBC4" w14:textId="77777777" w:rsidR="00AD11B9" w:rsidRDefault="00000000" w:rsidP="00A2179B">
      <w:pPr>
        <w:pStyle w:val="BodyText"/>
        <w:jc w:val="both"/>
      </w:pPr>
      <w:r>
        <w:rPr>
          <w:b/>
          <w:bCs/>
        </w:rPr>
        <w:t>Pedagogic</w:t>
      </w:r>
      <w:r>
        <w:t xml:space="preserve">, aceste metode abstractizează operațiile pe care altfel le-am face manual: ex. în loc să setez foreign key-ul și să salvez sau să inserez în tabela de legătură, folosesc </w:t>
      </w:r>
      <w:r>
        <w:rPr>
          <w:rStyle w:val="VerbatimChar"/>
        </w:rPr>
        <w:t>add</w:t>
      </w:r>
      <w:r>
        <w:t xml:space="preserve">. E important ca studenții să știe de ele pentru a scrie cod concis și corect. Folosirea lor reduce riscul de a uita vreo componentă (cum ar fi setarea ambelor chei la un m-m, lucru oricum neexpus direct). De asemenea, ele pot simplifica fluxul: </w:t>
      </w:r>
      <w:r>
        <w:rPr>
          <w:rStyle w:val="VerbatimChar"/>
        </w:rPr>
        <w:t>createX</w:t>
      </w:r>
      <w:r>
        <w:t xml:space="preserve"> combin</w:t>
      </w:r>
      <w:bookmarkStart w:id="17" w:name="_Hlk214632008"/>
      <w:r>
        <w:t>ă</w:t>
      </w:r>
      <w:bookmarkEnd w:id="17"/>
      <w:r>
        <w:t xml:space="preserve"> crearea și asocierea.</w:t>
      </w:r>
    </w:p>
    <w:p w14:paraId="47D44B40" w14:textId="77777777" w:rsidR="00A2179B" w:rsidRDefault="00000000" w:rsidP="00A2179B">
      <w:pPr>
        <w:pStyle w:val="BodyText"/>
        <w:jc w:val="both"/>
      </w:pPr>
      <w:r>
        <w:rPr>
          <w:b/>
          <w:bCs/>
        </w:rPr>
        <w:t>Erori frecvente:</w:t>
      </w:r>
      <w:r>
        <w:t xml:space="preserve"> </w:t>
      </w:r>
    </w:p>
    <w:p w14:paraId="5F72585A" w14:textId="165327C9" w:rsidR="00A2179B" w:rsidRDefault="00A2179B" w:rsidP="00A2179B">
      <w:pPr>
        <w:pStyle w:val="BodyText"/>
        <w:numPr>
          <w:ilvl w:val="0"/>
          <w:numId w:val="31"/>
        </w:numPr>
        <w:jc w:val="both"/>
      </w:pPr>
      <w:proofErr w:type="spellStart"/>
      <w:r>
        <w:t>Dac</w:t>
      </w:r>
      <w:r w:rsidRPr="00A2179B">
        <w:t>ă</w:t>
      </w:r>
      <w:proofErr w:type="spellEnd"/>
      <w:r>
        <w:t xml:space="preserve"> </w:t>
      </w:r>
      <w:proofErr w:type="spellStart"/>
      <w:r w:rsidRPr="00A2179B">
        <w:rPr>
          <w:b/>
          <w:bCs/>
          <w:i/>
          <w:iCs/>
        </w:rPr>
        <w:t>uit</w:t>
      </w:r>
      <w:r w:rsidRPr="00A2179B">
        <w:rPr>
          <w:b/>
          <w:bCs/>
          <w:i/>
          <w:iCs/>
        </w:rPr>
        <w:t>ă</w:t>
      </w:r>
      <w:r w:rsidRPr="00A2179B">
        <w:rPr>
          <w:b/>
          <w:bCs/>
          <w:i/>
          <w:iCs/>
        </w:rPr>
        <w:t>m</w:t>
      </w:r>
      <w:proofErr w:type="spellEnd"/>
      <w:r w:rsidR="00000000" w:rsidRPr="00A2179B">
        <w:rPr>
          <w:b/>
          <w:bCs/>
          <w:i/>
          <w:iCs/>
        </w:rPr>
        <w:t xml:space="preserve"> </w:t>
      </w:r>
      <w:proofErr w:type="spellStart"/>
      <w:r w:rsidR="00000000" w:rsidRPr="00A2179B">
        <w:rPr>
          <w:b/>
          <w:bCs/>
          <w:i/>
          <w:iCs/>
        </w:rPr>
        <w:t>că</w:t>
      </w:r>
      <w:proofErr w:type="spellEnd"/>
      <w:r w:rsidR="00000000">
        <w:t xml:space="preserve"> </w:t>
      </w:r>
      <w:proofErr w:type="spellStart"/>
      <w:r w:rsidR="00000000">
        <w:t>aceste</w:t>
      </w:r>
      <w:proofErr w:type="spellEnd"/>
      <w:r w:rsidR="00000000">
        <w:t xml:space="preserve"> </w:t>
      </w:r>
      <w:proofErr w:type="spellStart"/>
      <w:r w:rsidR="00000000">
        <w:t>metode</w:t>
      </w:r>
      <w:proofErr w:type="spellEnd"/>
      <w:r w:rsidR="00000000">
        <w:t xml:space="preserve"> </w:t>
      </w:r>
      <w:r w:rsidR="00000000" w:rsidRPr="00A2179B">
        <w:rPr>
          <w:b/>
          <w:bCs/>
          <w:i/>
          <w:iCs/>
        </w:rPr>
        <w:t>sunt asincrone</w:t>
      </w:r>
      <w:r w:rsidR="00000000">
        <w:t xml:space="preserve"> – ele returnează promisiuni. Trebuie așteptate (</w:t>
      </w:r>
      <w:r w:rsidR="00000000">
        <w:rPr>
          <w:rStyle w:val="VerbatimChar"/>
        </w:rPr>
        <w:t>await</w:t>
      </w:r>
      <w:r w:rsidR="00000000">
        <w:t xml:space="preserve">) altminteri asocierile pot să nu fie finalizate </w:t>
      </w:r>
      <w:proofErr w:type="spellStart"/>
      <w:r w:rsidR="00000000">
        <w:t>când</w:t>
      </w:r>
      <w:proofErr w:type="spellEnd"/>
      <w:r w:rsidR="00000000">
        <w:t xml:space="preserve"> </w:t>
      </w:r>
      <w:proofErr w:type="spellStart"/>
      <w:r w:rsidR="00000000">
        <w:t>codul</w:t>
      </w:r>
      <w:proofErr w:type="spellEnd"/>
      <w:r w:rsidR="00000000">
        <w:t xml:space="preserve"> </w:t>
      </w:r>
      <w:proofErr w:type="spellStart"/>
      <w:r w:rsidR="00000000">
        <w:t>următor</w:t>
      </w:r>
      <w:proofErr w:type="spellEnd"/>
      <w:r w:rsidR="00000000">
        <w:t xml:space="preserve"> </w:t>
      </w:r>
      <w:proofErr w:type="spellStart"/>
      <w:r w:rsidR="00000000">
        <w:t>rulează</w:t>
      </w:r>
      <w:proofErr w:type="spellEnd"/>
      <w:r w:rsidR="00000000">
        <w:t>.</w:t>
      </w:r>
    </w:p>
    <w:p w14:paraId="6035AF71" w14:textId="7D8B7B9B" w:rsidR="00A2179B" w:rsidRDefault="00000000" w:rsidP="00A2179B">
      <w:pPr>
        <w:pStyle w:val="BodyText"/>
        <w:numPr>
          <w:ilvl w:val="0"/>
          <w:numId w:val="31"/>
        </w:numPr>
        <w:jc w:val="both"/>
      </w:pPr>
      <w:proofErr w:type="spellStart"/>
      <w:r w:rsidRPr="00A2179B">
        <w:rPr>
          <w:b/>
          <w:bCs/>
          <w:i/>
          <w:iCs/>
        </w:rPr>
        <w:t>Confuzia</w:t>
      </w:r>
      <w:proofErr w:type="spellEnd"/>
      <w:r w:rsidRPr="00A2179B">
        <w:rPr>
          <w:b/>
          <w:bCs/>
          <w:i/>
          <w:iCs/>
        </w:rPr>
        <w:t xml:space="preserve"> </w:t>
      </w:r>
      <w:proofErr w:type="spellStart"/>
      <w:r w:rsidRPr="00A2179B">
        <w:rPr>
          <w:b/>
          <w:bCs/>
          <w:i/>
          <w:iCs/>
        </w:rPr>
        <w:t>între</w:t>
      </w:r>
      <w:proofErr w:type="spellEnd"/>
      <w:r w:rsidRPr="00A2179B">
        <w:rPr>
          <w:b/>
          <w:bCs/>
          <w:i/>
          <w:iCs/>
        </w:rPr>
        <w:t xml:space="preserve"> singular/plural</w:t>
      </w:r>
      <w:r>
        <w:t xml:space="preserve">: </w:t>
      </w:r>
      <w:proofErr w:type="spellStart"/>
      <w:r>
        <w:rPr>
          <w:rStyle w:val="VerbatimChar"/>
        </w:rPr>
        <w:t>user.addContacts</w:t>
      </w:r>
      <w:proofErr w:type="spellEnd"/>
      <w:r>
        <w:t xml:space="preserve"> (cu </w:t>
      </w:r>
      <w:r>
        <w:rPr>
          <w:i/>
          <w:iCs/>
        </w:rPr>
        <w:t>s</w:t>
      </w:r>
      <w:r>
        <w:t xml:space="preserve">) primește un array, </w:t>
      </w:r>
      <w:r>
        <w:rPr>
          <w:rStyle w:val="VerbatimChar"/>
        </w:rPr>
        <w:t>user.addContact</w:t>
      </w:r>
      <w:r>
        <w:t xml:space="preserve"> primește fie o instanță, fie un id, fie un obiect de creare. Dacă folosiți varianta greșită, veți primi erori sau comportament imprevizibil. </w:t>
      </w:r>
    </w:p>
    <w:p w14:paraId="1DF8CC47" w14:textId="608C6193" w:rsidR="00A2179B" w:rsidRDefault="00000000" w:rsidP="00A2179B">
      <w:pPr>
        <w:pStyle w:val="BodyText"/>
        <w:numPr>
          <w:ilvl w:val="0"/>
          <w:numId w:val="31"/>
        </w:numPr>
        <w:jc w:val="both"/>
      </w:pPr>
      <w:proofErr w:type="spellStart"/>
      <w:r w:rsidRPr="00A2179B">
        <w:rPr>
          <w:b/>
          <w:bCs/>
          <w:i/>
          <w:iCs/>
        </w:rPr>
        <w:t>Neactualizarea</w:t>
      </w:r>
      <w:proofErr w:type="spellEnd"/>
      <w:r w:rsidRPr="00A2179B">
        <w:rPr>
          <w:b/>
          <w:bCs/>
          <w:i/>
          <w:iCs/>
        </w:rPr>
        <w:t xml:space="preserve"> </w:t>
      </w:r>
      <w:proofErr w:type="spellStart"/>
      <w:r w:rsidRPr="00A2179B">
        <w:rPr>
          <w:b/>
          <w:bCs/>
          <w:i/>
          <w:iCs/>
        </w:rPr>
        <w:t>instanțelor</w:t>
      </w:r>
      <w:proofErr w:type="spellEnd"/>
      <w:r w:rsidRPr="00A2179B">
        <w:rPr>
          <w:b/>
          <w:bCs/>
          <w:i/>
          <w:iCs/>
        </w:rPr>
        <w:t xml:space="preserve"> </w:t>
      </w:r>
      <w:proofErr w:type="spellStart"/>
      <w:r w:rsidRPr="00A2179B">
        <w:rPr>
          <w:b/>
          <w:bCs/>
          <w:i/>
          <w:iCs/>
        </w:rPr>
        <w:t>deja</w:t>
      </w:r>
      <w:proofErr w:type="spellEnd"/>
      <w:r w:rsidRPr="00A2179B">
        <w:rPr>
          <w:b/>
          <w:bCs/>
          <w:i/>
          <w:iCs/>
        </w:rPr>
        <w:t xml:space="preserve"> </w:t>
      </w:r>
      <w:proofErr w:type="spellStart"/>
      <w:r w:rsidRPr="00A2179B">
        <w:rPr>
          <w:b/>
          <w:bCs/>
          <w:i/>
          <w:iCs/>
        </w:rPr>
        <w:t>încărcate</w:t>
      </w:r>
      <w:proofErr w:type="spellEnd"/>
      <w:r>
        <w:t xml:space="preserve">: de exemplu, după </w:t>
      </w:r>
      <w:r>
        <w:rPr>
          <w:rStyle w:val="VerbatimChar"/>
        </w:rPr>
        <w:t>user.addContact(newContact)</w:t>
      </w:r>
      <w:r>
        <w:t xml:space="preserve">, dacă user.contacts fusese încărcat anterior via eager, lista în acel obiect user nu se actualizează automat. Trebuie fie să facem manual push, </w:t>
      </w:r>
      <w:r>
        <w:lastRenderedPageBreak/>
        <w:t xml:space="preserve">fie să refacem </w:t>
      </w:r>
      <w:r>
        <w:rPr>
          <w:rStyle w:val="VerbatimChar"/>
        </w:rPr>
        <w:t>getContacts</w:t>
      </w:r>
      <w:r>
        <w:t xml:space="preserve">. Instanțele nu sunt live-synced după operații (nu e un concept reactiv built-in). </w:t>
      </w:r>
    </w:p>
    <w:p w14:paraId="65EFD394" w14:textId="048821FE" w:rsidR="00AD11B9" w:rsidRDefault="00000000" w:rsidP="00A2179B">
      <w:pPr>
        <w:pStyle w:val="BodyText"/>
        <w:numPr>
          <w:ilvl w:val="0"/>
          <w:numId w:val="31"/>
        </w:numPr>
        <w:jc w:val="both"/>
      </w:pPr>
      <w:proofErr w:type="spellStart"/>
      <w:r w:rsidRPr="00A2179B">
        <w:rPr>
          <w:b/>
          <w:bCs/>
          <w:i/>
          <w:iCs/>
        </w:rPr>
        <w:t>Folosirea</w:t>
      </w:r>
      <w:proofErr w:type="spellEnd"/>
      <w:r w:rsidRPr="00A2179B">
        <w:rPr>
          <w:b/>
          <w:bCs/>
          <w:i/>
          <w:iCs/>
        </w:rPr>
        <w:t xml:space="preserve"> </w:t>
      </w:r>
      <w:proofErr w:type="spellStart"/>
      <w:r w:rsidRPr="00A2179B">
        <w:rPr>
          <w:b/>
          <w:bCs/>
          <w:i/>
          <w:iCs/>
        </w:rPr>
        <w:t>metodelor</w:t>
      </w:r>
      <w:proofErr w:type="spellEnd"/>
      <w:r w:rsidRPr="00A2179B">
        <w:rPr>
          <w:b/>
          <w:bCs/>
          <w:i/>
          <w:iCs/>
        </w:rPr>
        <w:t xml:space="preserve"> pe </w:t>
      </w:r>
      <w:proofErr w:type="spellStart"/>
      <w:r w:rsidRPr="00A2179B">
        <w:rPr>
          <w:b/>
          <w:bCs/>
          <w:i/>
          <w:iCs/>
        </w:rPr>
        <w:t>instanțe</w:t>
      </w:r>
      <w:proofErr w:type="spellEnd"/>
      <w:r w:rsidRPr="00A2179B">
        <w:rPr>
          <w:b/>
          <w:bCs/>
          <w:i/>
          <w:iCs/>
        </w:rPr>
        <w:t xml:space="preserve"> neverificate</w:t>
      </w:r>
      <w:r>
        <w:t xml:space="preserve">: dacă </w:t>
      </w:r>
      <w:r>
        <w:rPr>
          <w:rStyle w:val="VerbatimChar"/>
        </w:rPr>
        <w:t>user</w:t>
      </w:r>
      <w:r>
        <w:t xml:space="preserve"> este null (ex. nu a fost găsit), </w:t>
      </w:r>
      <w:r>
        <w:rPr>
          <w:rStyle w:val="VerbatimChar"/>
        </w:rPr>
        <w:t>user.addContact</w:t>
      </w:r>
      <w:r>
        <w:t xml:space="preserve"> va da eroare că nu există metoda pe null. Asigurați-vă că instanțele sunt valide înainte de a folosi metodele.</w:t>
      </w:r>
    </w:p>
    <w:p w14:paraId="3C94CBC1" w14:textId="77777777" w:rsidR="00AD11B9" w:rsidRDefault="00000000" w:rsidP="00A2179B">
      <w:pPr>
        <w:pStyle w:val="BodyText"/>
        <w:jc w:val="both"/>
      </w:pPr>
      <w:r>
        <w:rPr>
          <w:b/>
          <w:bCs/>
        </w:rPr>
        <w:t>Bune practici:</w:t>
      </w:r>
      <w:r>
        <w:t xml:space="preserve"> Profitați de aceste metode pentru a păstra codul clar. Ele au și avantajul de a documenta intenția: </w:t>
      </w:r>
      <w:r>
        <w:rPr>
          <w:rStyle w:val="VerbatimChar"/>
        </w:rPr>
        <w:t>project.addMember(user)</w:t>
      </w:r>
      <w:r>
        <w:t xml:space="preserve"> e mai clar decât </w:t>
      </w:r>
      <w:r>
        <w:rPr>
          <w:rStyle w:val="VerbatimChar"/>
        </w:rPr>
        <w:t>await Member.create({ projectId: project.id, userId: user.id })</w:t>
      </w:r>
      <w:r>
        <w:t xml:space="preserve"> într-un cod, de exemplu. Dacă doriți operații în masă, cum ar fi asocierea a foarte multe elemente, verificați dacă există metode potrivite (</w:t>
      </w:r>
      <w:r>
        <w:rPr>
          <w:rStyle w:val="VerbatimChar"/>
        </w:rPr>
        <w:t>addTags</w:t>
      </w:r>
      <w:r>
        <w:t xml:space="preserve"> poate primi array, ceea ce e eficient). De asemenea, combinați-le cu tranzacții dacă faceți mai multe legate – multe dintre aceste metode acceptă opțiunea </w:t>
      </w:r>
      <w:r>
        <w:rPr>
          <w:rStyle w:val="VerbatimChar"/>
        </w:rPr>
        <w:t>{ transaction: t }</w:t>
      </w:r>
      <w:r>
        <w:t>. În final, țineți cont de versiunea de Sequelize folosită: documentația oficială enumeră toate metodele generate la asocieri</w:t>
      </w:r>
      <w:hyperlink r:id="rId44" w:anchor=":~:text=methods%20are%20formed%20by%20a,and">
        <w:r>
          <w:rPr>
            <w:rStyle w:val="Hyperlink"/>
          </w:rPr>
          <w:t>[24]</w:t>
        </w:r>
      </w:hyperlink>
      <w:hyperlink r:id="rId45" w:anchor=":~:text=match%20at%20L757%20,%60fooInstance.hasBars">
        <w:r>
          <w:rPr>
            <w:rStyle w:val="Hyperlink"/>
          </w:rPr>
          <w:t>[20]</w:t>
        </w:r>
      </w:hyperlink>
      <w:r>
        <w:t xml:space="preserve"> – e util să o consultați pentru detalii fine (de ex. </w:t>
      </w:r>
      <w:r>
        <w:rPr>
          <w:rStyle w:val="VerbatimChar"/>
        </w:rPr>
        <w:t>hasPart</w:t>
      </w:r>
      <w:r>
        <w:t xml:space="preserve"> vs </w:t>
      </w:r>
      <w:r>
        <w:rPr>
          <w:rStyle w:val="VerbatimChar"/>
        </w:rPr>
        <w:t>hasParts</w:t>
      </w:r>
      <w:r>
        <w:t xml:space="preserve"> diferențe). În v6/v7 Sequelize menține aceste convenții relativ consecvent.</w:t>
      </w:r>
    </w:p>
    <w:p w14:paraId="33596FAC" w14:textId="371DCC69" w:rsidR="00AD11B9" w:rsidRDefault="00A2179B">
      <w:pPr>
        <w:pStyle w:val="Heading3"/>
      </w:pPr>
      <w:bookmarkStart w:id="18" w:name="Xffd3e6b18c93c910e628f17499418542aba61a9"/>
      <w:bookmarkEnd w:id="16"/>
      <w:r w:rsidRPr="00A2179B">
        <w:rPr>
          <w:b/>
          <w:bCs/>
        </w:rPr>
        <w:t>EXPORTUL ȘI IMPORTUL DATELOR ÎN FORMAT JSON</w:t>
      </w:r>
      <w:r>
        <w:t xml:space="preserve"> </w:t>
      </w:r>
      <w:r w:rsidR="00000000">
        <w:t>(</w:t>
      </w:r>
      <w:r w:rsidR="00000000" w:rsidRPr="00A2179B">
        <w:rPr>
          <w:color w:val="EE0000"/>
        </w:rPr>
        <w:t>flat vs. nested</w:t>
      </w:r>
      <w:r w:rsidR="00000000">
        <w:t>)</w:t>
      </w:r>
    </w:p>
    <w:p w14:paraId="091DFB0B" w14:textId="77777777" w:rsidR="00AD11B9" w:rsidRDefault="00000000" w:rsidP="00A2179B">
      <w:pPr>
        <w:pStyle w:val="FirstParagraph"/>
        <w:ind w:firstLine="720"/>
        <w:jc w:val="both"/>
      </w:pPr>
      <w:r>
        <w:t xml:space="preserve">Un aspect practic al lucrului cu date persistente este posibilitatea de a le </w:t>
      </w:r>
      <w:r>
        <w:rPr>
          <w:b/>
          <w:bCs/>
        </w:rPr>
        <w:t>exporta</w:t>
      </w:r>
      <w:r>
        <w:t xml:space="preserve"> într-un format portabil (precum JSON) pentru backup, migrare sau schimb de informații, și de a le </w:t>
      </w:r>
      <w:r>
        <w:rPr>
          <w:b/>
          <w:bCs/>
        </w:rPr>
        <w:t>importa</w:t>
      </w:r>
      <w:r>
        <w:t xml:space="preserve"> ulterior. Vom discuta două moduri de a reprezenta datele în JSON: </w:t>
      </w:r>
      <w:r>
        <w:rPr>
          <w:i/>
          <w:iCs/>
        </w:rPr>
        <w:t>flat</w:t>
      </w:r>
      <w:r>
        <w:t xml:space="preserve"> (plat) și </w:t>
      </w:r>
      <w:r>
        <w:rPr>
          <w:i/>
          <w:iCs/>
        </w:rPr>
        <w:t>nested</w:t>
      </w:r>
      <w:r>
        <w:t xml:space="preserve"> (imbricat), precum și pașii pentru a importa corect datele ținând cont de relații.</w:t>
      </w:r>
    </w:p>
    <w:p w14:paraId="5E349B81" w14:textId="6E075C37" w:rsidR="00AD11B9" w:rsidRDefault="00A2179B" w:rsidP="00A2179B">
      <w:pPr>
        <w:pStyle w:val="BodyText"/>
        <w:jc w:val="both"/>
      </w:pPr>
      <w:r>
        <w:rPr>
          <w:b/>
          <w:bCs/>
        </w:rPr>
        <w:t>EXPORT</w:t>
      </w:r>
      <w:r w:rsidR="00000000">
        <w:rPr>
          <w:b/>
          <w:bCs/>
        </w:rPr>
        <w:t xml:space="preserve"> “flat” (</w:t>
      </w:r>
      <w:proofErr w:type="spellStart"/>
      <w:r w:rsidR="00000000">
        <w:rPr>
          <w:b/>
          <w:bCs/>
        </w:rPr>
        <w:t>aplatizat</w:t>
      </w:r>
      <w:proofErr w:type="spellEnd"/>
      <w:r w:rsidR="00000000">
        <w:rPr>
          <w:b/>
          <w:bCs/>
        </w:rPr>
        <w:t xml:space="preserve"> pe tabele):</w:t>
      </w:r>
      <w:r w:rsidR="00000000">
        <w:t xml:space="preserve"> În această abordare, ne gândim la nivel de tabel. Exportul flat ar putea consta, de exemplu, în mai multe fișiere JSON sau structuri separate: unul pentru useri, unul pentru contacte, unul pentru taguri și unul pentru legăturile contact-tag (tabela de legătură). Fiecare conține o listă de obiecte fără imbricare, fiecare obiect corespunzând unei linii din tabel, incluzând cheile străine drept valori. De exemplu, un export flat al contactelor ar putea arăta ca o listă:</w:t>
      </w:r>
    </w:p>
    <w:p w14:paraId="233E7AC8" w14:textId="77777777" w:rsidR="00AD11B9" w:rsidRPr="00A2179B" w:rsidRDefault="00000000" w:rsidP="00A2179B">
      <w:pPr>
        <w:pStyle w:val="SourceCode"/>
        <w:ind w:left="1440"/>
        <w:rPr>
          <w:sz w:val="20"/>
          <w:szCs w:val="20"/>
        </w:rPr>
      </w:pPr>
      <w:r w:rsidRPr="00A2179B">
        <w:rPr>
          <w:rStyle w:val="VerbatimChar"/>
          <w:sz w:val="20"/>
          <w:szCs w:val="20"/>
        </w:rPr>
        <w:t>[</w:t>
      </w:r>
      <w:r w:rsidRPr="00A2179B">
        <w:rPr>
          <w:sz w:val="20"/>
          <w:szCs w:val="20"/>
        </w:rPr>
        <w:br/>
      </w:r>
      <w:r w:rsidRPr="00A2179B">
        <w:rPr>
          <w:rStyle w:val="VerbatimChar"/>
          <w:sz w:val="20"/>
          <w:szCs w:val="20"/>
        </w:rPr>
        <w:t xml:space="preserve">  { "id": 5, "name": "Ana", "email": "[email protected]", "userId": 1 },</w:t>
      </w:r>
      <w:r w:rsidRPr="00A2179B">
        <w:rPr>
          <w:sz w:val="20"/>
          <w:szCs w:val="20"/>
        </w:rPr>
        <w:br/>
      </w:r>
      <w:r w:rsidRPr="00A2179B">
        <w:rPr>
          <w:rStyle w:val="VerbatimChar"/>
          <w:sz w:val="20"/>
          <w:szCs w:val="20"/>
        </w:rPr>
        <w:t xml:space="preserve">  { "id": 6, "name": "Bob", "email": "[email protected]", "userId": 1 }</w:t>
      </w:r>
      <w:r w:rsidRPr="00A2179B">
        <w:rPr>
          <w:sz w:val="20"/>
          <w:szCs w:val="20"/>
        </w:rPr>
        <w:br/>
      </w:r>
      <w:r w:rsidRPr="00A2179B">
        <w:rPr>
          <w:rStyle w:val="VerbatimChar"/>
          <w:sz w:val="20"/>
          <w:szCs w:val="20"/>
        </w:rPr>
        <w:t>]</w:t>
      </w:r>
    </w:p>
    <w:p w14:paraId="2EF9191C" w14:textId="77777777" w:rsidR="00AD11B9" w:rsidRDefault="00000000" w:rsidP="00A2179B">
      <w:pPr>
        <w:pStyle w:val="FirstParagraph"/>
        <w:ind w:firstLine="720"/>
      </w:pPr>
      <w:r>
        <w:t>Iar un export al legăturilor contact-tag (ContactTag) ca:</w:t>
      </w:r>
    </w:p>
    <w:p w14:paraId="25450178" w14:textId="77777777" w:rsidR="00AD11B9" w:rsidRPr="00A2179B" w:rsidRDefault="00000000" w:rsidP="00A2179B">
      <w:pPr>
        <w:pStyle w:val="SourceCode"/>
        <w:ind w:left="1440"/>
        <w:rPr>
          <w:sz w:val="20"/>
          <w:szCs w:val="20"/>
        </w:rPr>
      </w:pPr>
      <w:r w:rsidRPr="00A2179B">
        <w:rPr>
          <w:rStyle w:val="VerbatimChar"/>
          <w:sz w:val="20"/>
          <w:szCs w:val="20"/>
        </w:rPr>
        <w:t>[</w:t>
      </w:r>
      <w:r w:rsidRPr="00A2179B">
        <w:rPr>
          <w:sz w:val="20"/>
          <w:szCs w:val="20"/>
        </w:rPr>
        <w:br/>
      </w:r>
      <w:r w:rsidRPr="00A2179B">
        <w:rPr>
          <w:rStyle w:val="VerbatimChar"/>
          <w:sz w:val="20"/>
          <w:szCs w:val="20"/>
        </w:rPr>
        <w:t xml:space="preserve">  { "contactId": 5, "tagId": 1 },</w:t>
      </w:r>
      <w:r w:rsidRPr="00A2179B">
        <w:rPr>
          <w:sz w:val="20"/>
          <w:szCs w:val="20"/>
        </w:rPr>
        <w:br/>
      </w:r>
      <w:r w:rsidRPr="00A2179B">
        <w:rPr>
          <w:rStyle w:val="VerbatimChar"/>
          <w:sz w:val="20"/>
          <w:szCs w:val="20"/>
        </w:rPr>
        <w:t xml:space="preserve">  { "contactId": 5, "tagId": 2 },</w:t>
      </w:r>
      <w:r w:rsidRPr="00A2179B">
        <w:rPr>
          <w:sz w:val="20"/>
          <w:szCs w:val="20"/>
        </w:rPr>
        <w:br/>
      </w:r>
      <w:r w:rsidRPr="00A2179B">
        <w:rPr>
          <w:rStyle w:val="VerbatimChar"/>
          <w:sz w:val="20"/>
          <w:szCs w:val="20"/>
        </w:rPr>
        <w:t xml:space="preserve">  { "contactId": 6, "tagId": 1 }</w:t>
      </w:r>
      <w:r w:rsidRPr="00A2179B">
        <w:rPr>
          <w:sz w:val="20"/>
          <w:szCs w:val="20"/>
        </w:rPr>
        <w:br/>
      </w:r>
      <w:r w:rsidRPr="00A2179B">
        <w:rPr>
          <w:rStyle w:val="VerbatimChar"/>
          <w:sz w:val="20"/>
          <w:szCs w:val="20"/>
        </w:rPr>
        <w:t>]</w:t>
      </w:r>
    </w:p>
    <w:p w14:paraId="63561835" w14:textId="77777777" w:rsidR="00AD11B9" w:rsidRDefault="00000000" w:rsidP="00A2179B">
      <w:pPr>
        <w:pStyle w:val="FirstParagraph"/>
        <w:ind w:firstLine="720"/>
        <w:jc w:val="both"/>
      </w:pPr>
      <w:r>
        <w:t xml:space="preserve">Avantajul formatului flat este simplitatea importului direct în baze de date relaționale sau folosind ORM: practic ai reflectarea exactă a tabelelor. </w:t>
      </w:r>
      <w:r>
        <w:rPr>
          <w:b/>
          <w:bCs/>
        </w:rPr>
        <w:t>Importul pas cu pas</w:t>
      </w:r>
      <w:r>
        <w:t xml:space="preserve"> într-un astfel de scenariu ar presupune: întâi importul entităților independente (fără foreign key): de exemplu Tag-urile nu depind de altceva, deci le inserăm primele (păstrând eventual același ID dacă vrem reconstrucție identică – în SQLite, dacă punem explicit id, asigurați-vă că e permis, altfel dezactivați temporar autoincrementul sau folosiți </w:t>
      </w:r>
      <w:r>
        <w:rPr>
          <w:rStyle w:val="VerbatimChar"/>
        </w:rPr>
        <w:t>sqlite_sequence</w:t>
      </w:r>
      <w:r>
        <w:t xml:space="preserve"> manipulare). Apoi importăm utilizatorii. Următor pas, importăm contactele, care referă userId – asigurându-ne că userii existenți acoperă acele ID-uri (de aceea trebuie păstrate mapping-urile de chei primare). La final, importăm legăturile ContactTag, care presupun că atât contactele cât și tagurile cu ID-urile respective există deja. Dacă se respectă ordinea și constrângerile, datele vor fi recreate identic. Un astfel de import se poate face cu scripturi Sequelize (citind JSON și apelând </w:t>
      </w:r>
      <w:r>
        <w:rPr>
          <w:rStyle w:val="VerbatimChar"/>
        </w:rPr>
        <w:t>Model.bulkCreate(data, { validate: true })</w:t>
      </w:r>
      <w:r>
        <w:t xml:space="preserve"> de exemplu, sau chiar folosind interfața CLI de seed dacă e configurată să ia JSON).</w:t>
      </w:r>
    </w:p>
    <w:p w14:paraId="78EB8B42" w14:textId="0BFE0981" w:rsidR="00AD11B9" w:rsidRDefault="00A2179B" w:rsidP="00A2179B">
      <w:pPr>
        <w:pStyle w:val="BodyText"/>
        <w:jc w:val="both"/>
      </w:pPr>
      <w:r>
        <w:rPr>
          <w:b/>
          <w:bCs/>
        </w:rPr>
        <w:lastRenderedPageBreak/>
        <w:t>EXPORT</w:t>
      </w:r>
      <w:r w:rsidR="00000000">
        <w:rPr>
          <w:b/>
          <w:bCs/>
        </w:rPr>
        <w:t xml:space="preserve"> “nested” (</w:t>
      </w:r>
      <w:proofErr w:type="spellStart"/>
      <w:r w:rsidR="00000000">
        <w:rPr>
          <w:b/>
          <w:bCs/>
        </w:rPr>
        <w:t>imbricat</w:t>
      </w:r>
      <w:proofErr w:type="spellEnd"/>
      <w:r w:rsidR="00000000">
        <w:rPr>
          <w:b/>
          <w:bCs/>
        </w:rPr>
        <w:t>):</w:t>
      </w:r>
      <w:r w:rsidR="00000000">
        <w:t xml:space="preserve"> </w:t>
      </w:r>
      <w:proofErr w:type="spellStart"/>
      <w:r w:rsidR="00000000">
        <w:t>În</w:t>
      </w:r>
      <w:proofErr w:type="spellEnd"/>
      <w:r w:rsidR="00000000">
        <w:t xml:space="preserve"> această abordare, datele sunt structurate pe ierarhii logice, mai aproape de cum le folosește aplicația. De exemplu, putem exporta un utilizator ca obiect care conține propriile atribute și un array de contacte, iar la rândul lor fiecare contact conține un array de tag-uri. Astfel de JSON este mai ușor de înțeles de către oameni și de integrat în alte aplicații direct (de exemplu, un format de export de agenda). Un exemplu de export nested pentru un user:</w:t>
      </w:r>
    </w:p>
    <w:p w14:paraId="7F4A534A" w14:textId="77777777" w:rsidR="00AD11B9" w:rsidRPr="004957F8" w:rsidRDefault="00000000" w:rsidP="004957F8">
      <w:pPr>
        <w:pStyle w:val="SourceCode"/>
        <w:shd w:val="clear" w:color="auto" w:fill="DAE9F7" w:themeFill="text2" w:themeFillTint="1A"/>
        <w:ind w:left="1440"/>
        <w:rPr>
          <w:sz w:val="20"/>
          <w:szCs w:val="20"/>
        </w:rPr>
      </w:pPr>
      <w:r w:rsidRPr="004957F8">
        <w:rPr>
          <w:rStyle w:val="VerbatimChar"/>
          <w:sz w:val="20"/>
          <w:szCs w:val="20"/>
        </w:rPr>
        <w:t>{</w:t>
      </w:r>
      <w:r w:rsidRPr="004957F8">
        <w:rPr>
          <w:sz w:val="20"/>
          <w:szCs w:val="20"/>
        </w:rPr>
        <w:br/>
      </w:r>
      <w:r w:rsidRPr="004957F8">
        <w:rPr>
          <w:rStyle w:val="VerbatimChar"/>
          <w:sz w:val="20"/>
          <w:szCs w:val="20"/>
        </w:rPr>
        <w:t xml:space="preserve">  "id": 1,</w:t>
      </w:r>
      <w:r w:rsidRPr="004957F8">
        <w:rPr>
          <w:sz w:val="20"/>
          <w:szCs w:val="20"/>
        </w:rPr>
        <w:br/>
      </w:r>
      <w:r w:rsidRPr="004957F8">
        <w:rPr>
          <w:rStyle w:val="VerbatimChar"/>
          <w:sz w:val="20"/>
          <w:szCs w:val="20"/>
        </w:rPr>
        <w:t xml:space="preserve">  "username": "john_doe",</w:t>
      </w:r>
      <w:r w:rsidRPr="004957F8">
        <w:rPr>
          <w:sz w:val="20"/>
          <w:szCs w:val="20"/>
        </w:rPr>
        <w:br/>
      </w:r>
      <w:r w:rsidRPr="004957F8">
        <w:rPr>
          <w:rStyle w:val="VerbatimChar"/>
          <w:sz w:val="20"/>
          <w:szCs w:val="20"/>
        </w:rPr>
        <w:t xml:space="preserve">  "email": "[email protected]",</w:t>
      </w:r>
      <w:r w:rsidRPr="004957F8">
        <w:rPr>
          <w:sz w:val="20"/>
          <w:szCs w:val="20"/>
        </w:rPr>
        <w:br/>
      </w:r>
      <w:r w:rsidRPr="004957F8">
        <w:rPr>
          <w:rStyle w:val="VerbatimChar"/>
          <w:sz w:val="20"/>
          <w:szCs w:val="20"/>
        </w:rPr>
        <w:t xml:space="preserve">  "contacts": [</w:t>
      </w:r>
      <w:r w:rsidRPr="004957F8">
        <w:rPr>
          <w:sz w:val="20"/>
          <w:szCs w:val="20"/>
        </w:rPr>
        <w:br/>
      </w:r>
      <w:r w:rsidRPr="004957F8">
        <w:rPr>
          <w:rStyle w:val="VerbatimChar"/>
          <w:sz w:val="20"/>
          <w:szCs w:val="20"/>
        </w:rPr>
        <w:t xml:space="preserve">    {</w:t>
      </w:r>
      <w:r w:rsidRPr="004957F8">
        <w:rPr>
          <w:sz w:val="20"/>
          <w:szCs w:val="20"/>
        </w:rPr>
        <w:br/>
      </w:r>
      <w:r w:rsidRPr="004957F8">
        <w:rPr>
          <w:rStyle w:val="VerbatimChar"/>
          <w:sz w:val="20"/>
          <w:szCs w:val="20"/>
        </w:rPr>
        <w:t xml:space="preserve">      "id": 5,</w:t>
      </w:r>
      <w:r w:rsidRPr="004957F8">
        <w:rPr>
          <w:sz w:val="20"/>
          <w:szCs w:val="20"/>
        </w:rPr>
        <w:br/>
      </w:r>
      <w:r w:rsidRPr="004957F8">
        <w:rPr>
          <w:rStyle w:val="VerbatimChar"/>
          <w:sz w:val="20"/>
          <w:szCs w:val="20"/>
        </w:rPr>
        <w:t xml:space="preserve">      "name": "Ana",</w:t>
      </w:r>
      <w:r w:rsidRPr="004957F8">
        <w:rPr>
          <w:sz w:val="20"/>
          <w:szCs w:val="20"/>
        </w:rPr>
        <w:br/>
      </w:r>
      <w:r w:rsidRPr="004957F8">
        <w:rPr>
          <w:rStyle w:val="VerbatimChar"/>
          <w:sz w:val="20"/>
          <w:szCs w:val="20"/>
        </w:rPr>
        <w:t xml:space="preserve">      "email": "[email protected]",</w:t>
      </w:r>
      <w:r w:rsidRPr="004957F8">
        <w:rPr>
          <w:sz w:val="20"/>
          <w:szCs w:val="20"/>
        </w:rPr>
        <w:br/>
      </w:r>
      <w:r w:rsidRPr="004957F8">
        <w:rPr>
          <w:rStyle w:val="VerbatimChar"/>
          <w:sz w:val="20"/>
          <w:szCs w:val="20"/>
        </w:rPr>
        <w:t xml:space="preserve">      "tags": [</w:t>
      </w:r>
      <w:r w:rsidRPr="004957F8">
        <w:rPr>
          <w:sz w:val="20"/>
          <w:szCs w:val="20"/>
        </w:rPr>
        <w:br/>
      </w:r>
      <w:r w:rsidRPr="004957F8">
        <w:rPr>
          <w:rStyle w:val="VerbatimChar"/>
          <w:sz w:val="20"/>
          <w:szCs w:val="20"/>
        </w:rPr>
        <w:t xml:space="preserve">        { "id": 1, "name": "prieten" },</w:t>
      </w:r>
      <w:r w:rsidRPr="004957F8">
        <w:rPr>
          <w:sz w:val="20"/>
          <w:szCs w:val="20"/>
        </w:rPr>
        <w:br/>
      </w:r>
      <w:r w:rsidRPr="004957F8">
        <w:rPr>
          <w:rStyle w:val="VerbatimChar"/>
          <w:sz w:val="20"/>
          <w:szCs w:val="20"/>
        </w:rPr>
        <w:t xml:space="preserve">        { "id": 2, "name": "serviciu" }</w:t>
      </w:r>
      <w:r w:rsidRPr="004957F8">
        <w:rPr>
          <w:sz w:val="20"/>
          <w:szCs w:val="20"/>
        </w:rPr>
        <w:br/>
      </w:r>
      <w:r w:rsidRPr="004957F8">
        <w:rPr>
          <w:rStyle w:val="VerbatimChar"/>
          <w:sz w:val="20"/>
          <w:szCs w:val="20"/>
        </w:rPr>
        <w:t xml:space="preserve">      ]</w:t>
      </w:r>
      <w:r w:rsidRPr="004957F8">
        <w:rPr>
          <w:sz w:val="20"/>
          <w:szCs w:val="20"/>
        </w:rPr>
        <w:br/>
      </w:r>
      <w:r w:rsidRPr="004957F8">
        <w:rPr>
          <w:rStyle w:val="VerbatimChar"/>
          <w:sz w:val="20"/>
          <w:szCs w:val="20"/>
        </w:rPr>
        <w:t xml:space="preserve">    },</w:t>
      </w:r>
      <w:r w:rsidRPr="004957F8">
        <w:rPr>
          <w:sz w:val="20"/>
          <w:szCs w:val="20"/>
        </w:rPr>
        <w:br/>
      </w:r>
      <w:r w:rsidRPr="004957F8">
        <w:rPr>
          <w:rStyle w:val="VerbatimChar"/>
          <w:sz w:val="20"/>
          <w:szCs w:val="20"/>
        </w:rPr>
        <w:t xml:space="preserve">    {</w:t>
      </w:r>
      <w:r w:rsidRPr="004957F8">
        <w:rPr>
          <w:sz w:val="20"/>
          <w:szCs w:val="20"/>
        </w:rPr>
        <w:br/>
      </w:r>
      <w:r w:rsidRPr="004957F8">
        <w:rPr>
          <w:rStyle w:val="VerbatimChar"/>
          <w:sz w:val="20"/>
          <w:szCs w:val="20"/>
        </w:rPr>
        <w:t xml:space="preserve">      "id": 6,</w:t>
      </w:r>
      <w:r w:rsidRPr="004957F8">
        <w:rPr>
          <w:sz w:val="20"/>
          <w:szCs w:val="20"/>
        </w:rPr>
        <w:br/>
      </w:r>
      <w:r w:rsidRPr="004957F8">
        <w:rPr>
          <w:rStyle w:val="VerbatimChar"/>
          <w:sz w:val="20"/>
          <w:szCs w:val="20"/>
        </w:rPr>
        <w:t xml:space="preserve">      "name": "Bob",</w:t>
      </w:r>
      <w:r w:rsidRPr="004957F8">
        <w:rPr>
          <w:sz w:val="20"/>
          <w:szCs w:val="20"/>
        </w:rPr>
        <w:br/>
      </w:r>
      <w:r w:rsidRPr="004957F8">
        <w:rPr>
          <w:rStyle w:val="VerbatimChar"/>
          <w:sz w:val="20"/>
          <w:szCs w:val="20"/>
        </w:rPr>
        <w:t xml:space="preserve">      "email": "[email protected]",</w:t>
      </w:r>
      <w:r w:rsidRPr="004957F8">
        <w:rPr>
          <w:sz w:val="20"/>
          <w:szCs w:val="20"/>
        </w:rPr>
        <w:br/>
      </w:r>
      <w:r w:rsidRPr="004957F8">
        <w:rPr>
          <w:rStyle w:val="VerbatimChar"/>
          <w:sz w:val="20"/>
          <w:szCs w:val="20"/>
        </w:rPr>
        <w:t xml:space="preserve">      "tags": [</w:t>
      </w:r>
      <w:r w:rsidRPr="004957F8">
        <w:rPr>
          <w:sz w:val="20"/>
          <w:szCs w:val="20"/>
        </w:rPr>
        <w:br/>
      </w:r>
      <w:r w:rsidRPr="004957F8">
        <w:rPr>
          <w:rStyle w:val="VerbatimChar"/>
          <w:sz w:val="20"/>
          <w:szCs w:val="20"/>
        </w:rPr>
        <w:t xml:space="preserve">        { "id": 1, "name": "prieten" }</w:t>
      </w:r>
      <w:r w:rsidRPr="004957F8">
        <w:rPr>
          <w:sz w:val="20"/>
          <w:szCs w:val="20"/>
        </w:rPr>
        <w:br/>
      </w:r>
      <w:r w:rsidRPr="004957F8">
        <w:rPr>
          <w:rStyle w:val="VerbatimChar"/>
          <w:sz w:val="20"/>
          <w:szCs w:val="20"/>
        </w:rPr>
        <w:t xml:space="preserve">      ]</w:t>
      </w:r>
      <w:r w:rsidRPr="004957F8">
        <w:rPr>
          <w:sz w:val="20"/>
          <w:szCs w:val="20"/>
        </w:rPr>
        <w:br/>
      </w:r>
      <w:r w:rsidRPr="004957F8">
        <w:rPr>
          <w:rStyle w:val="VerbatimChar"/>
          <w:sz w:val="20"/>
          <w:szCs w:val="20"/>
        </w:rPr>
        <w:t xml:space="preserve">    }</w:t>
      </w:r>
      <w:r w:rsidRPr="004957F8">
        <w:rPr>
          <w:sz w:val="20"/>
          <w:szCs w:val="20"/>
        </w:rPr>
        <w:br/>
      </w:r>
      <w:r w:rsidRPr="004957F8">
        <w:rPr>
          <w:rStyle w:val="VerbatimChar"/>
          <w:sz w:val="20"/>
          <w:szCs w:val="20"/>
        </w:rPr>
        <w:t xml:space="preserve">  ]</w:t>
      </w:r>
      <w:r w:rsidRPr="004957F8">
        <w:rPr>
          <w:sz w:val="20"/>
          <w:szCs w:val="20"/>
        </w:rPr>
        <w:br/>
      </w:r>
      <w:r w:rsidRPr="004957F8">
        <w:rPr>
          <w:rStyle w:val="VerbatimChar"/>
          <w:sz w:val="20"/>
          <w:szCs w:val="20"/>
        </w:rPr>
        <w:t>}</w:t>
      </w:r>
    </w:p>
    <w:p w14:paraId="616A48E0" w14:textId="77777777" w:rsidR="00AD11B9" w:rsidRDefault="00000000" w:rsidP="004957F8">
      <w:pPr>
        <w:pStyle w:val="FirstParagraph"/>
        <w:ind w:firstLine="720"/>
        <w:jc w:val="both"/>
      </w:pPr>
      <w:r>
        <w:t xml:space="preserve">Acest JSON poate fi obținut, așa cum am arătat, printr-un </w:t>
      </w:r>
      <w:r>
        <w:rPr>
          <w:rStyle w:val="VerbatimChar"/>
        </w:rPr>
        <w:t>findAll</w:t>
      </w:r>
      <w:r>
        <w:t>/</w:t>
      </w:r>
      <w:r>
        <w:rPr>
          <w:rStyle w:val="VerbatimChar"/>
        </w:rPr>
        <w:t>findByPk</w:t>
      </w:r>
      <w:r>
        <w:t xml:space="preserve"> cu </w:t>
      </w:r>
      <w:r>
        <w:rPr>
          <w:i/>
          <w:iCs/>
        </w:rPr>
        <w:t>include</w:t>
      </w:r>
      <w:r>
        <w:t xml:space="preserve"> pe două niveluri (contacts și taguri). Observăm redundanță: de exemplu, tag-ul cu id 1 (“prieten”) apare de două ori în acest JSON (pentru Ana și Bob) deoarece așa e structura nested (fiecare contact are propria listă de taguri). În formatul flat, tag-ul “prieten” apărea o singură dată în lista de taguri și legăturile indicau referința.</w:t>
      </w:r>
    </w:p>
    <w:p w14:paraId="11203AAE" w14:textId="77777777" w:rsidR="004957F8" w:rsidRDefault="004957F8" w:rsidP="004957F8">
      <w:pPr>
        <w:pStyle w:val="BodyText"/>
        <w:jc w:val="both"/>
      </w:pPr>
      <w:proofErr w:type="spellStart"/>
      <w:r>
        <w:rPr>
          <w:b/>
          <w:bCs/>
        </w:rPr>
        <w:t>IMPORT</w:t>
      </w:r>
      <w:r w:rsidR="00000000">
        <w:rPr>
          <w:b/>
          <w:bCs/>
        </w:rPr>
        <w:t>ul</w:t>
      </w:r>
      <w:proofErr w:type="spellEnd"/>
      <w:r w:rsidR="00000000">
        <w:rPr>
          <w:b/>
          <w:bCs/>
        </w:rPr>
        <w:t xml:space="preserve"> pas cu pas în cazul nested:</w:t>
      </w:r>
      <w:r w:rsidR="00000000">
        <w:t xml:space="preserve"> Importarea unui JSON nested este mai dificilă, deoarece trebuie interpretată ierarhia și reconstruite entitățile. De exemplu, având structura de mai sus: </w:t>
      </w:r>
    </w:p>
    <w:p w14:paraId="3DD77D11" w14:textId="0E608250" w:rsidR="004957F8" w:rsidRDefault="00000000" w:rsidP="004957F8">
      <w:pPr>
        <w:pStyle w:val="BodyText"/>
        <w:numPr>
          <w:ilvl w:val="0"/>
          <w:numId w:val="33"/>
        </w:numPr>
        <w:jc w:val="both"/>
      </w:pPr>
      <w:proofErr w:type="spellStart"/>
      <w:r>
        <w:t>Creezi</w:t>
      </w:r>
      <w:proofErr w:type="spellEnd"/>
      <w:r>
        <w:t xml:space="preserve"> </w:t>
      </w:r>
      <w:proofErr w:type="spellStart"/>
      <w:r>
        <w:t>mai</w:t>
      </w:r>
      <w:proofErr w:type="spellEnd"/>
      <w:r>
        <w:t xml:space="preserve"> </w:t>
      </w:r>
      <w:proofErr w:type="spellStart"/>
      <w:r>
        <w:t>întâi</w:t>
      </w:r>
      <w:proofErr w:type="spellEnd"/>
      <w:r>
        <w:t xml:space="preserve"> user-ul (extras </w:t>
      </w:r>
      <w:proofErr w:type="spellStart"/>
      <w:r>
        <w:t>atributele</w:t>
      </w:r>
      <w:proofErr w:type="spellEnd"/>
      <w:r>
        <w:t xml:space="preserve"> de </w:t>
      </w:r>
      <w:proofErr w:type="spellStart"/>
      <w:r>
        <w:t>nivel</w:t>
      </w:r>
      <w:proofErr w:type="spellEnd"/>
      <w:r>
        <w:t xml:space="preserve"> superior).</w:t>
      </w:r>
    </w:p>
    <w:p w14:paraId="1EC85AB5" w14:textId="48CA0C01" w:rsidR="004957F8" w:rsidRDefault="00000000" w:rsidP="004957F8">
      <w:pPr>
        <w:pStyle w:val="BodyText"/>
        <w:numPr>
          <w:ilvl w:val="0"/>
          <w:numId w:val="33"/>
        </w:numPr>
        <w:jc w:val="both"/>
      </w:pPr>
      <w:proofErr w:type="spellStart"/>
      <w:r>
        <w:t>Apoi</w:t>
      </w:r>
      <w:proofErr w:type="spellEnd"/>
      <w:r>
        <w:t xml:space="preserve">, </w:t>
      </w:r>
      <w:proofErr w:type="spellStart"/>
      <w:r>
        <w:t>parcurgi</w:t>
      </w:r>
      <w:proofErr w:type="spellEnd"/>
      <w:r>
        <w:t xml:space="preserve"> </w:t>
      </w:r>
      <w:proofErr w:type="spellStart"/>
      <w:r>
        <w:t>lista</w:t>
      </w:r>
      <w:proofErr w:type="spellEnd"/>
      <w:r>
        <w:t xml:space="preserve"> de contacte: pentru fiecare creezi contactul asociindu-l la user-ul creat (setând userId corespunzător). În JSON-ul nested, fiecare contact deja are poate un id de la vechiul sistem. Aici ai două opțiuni: păstrezi aceleași ID-uri (dacă vrei clonă perfectă a datelor originale) sau lași baza de date să genereze ID-uri noi și eventual păstrezi un mapping între vechi și nou (dacă nu contează să fie identice). Într-un import controlat, de obicei vrem să păstrăm ID-urile dacă nu intră în conflict, pentru </w:t>
      </w:r>
      <w:proofErr w:type="spellStart"/>
      <w:r>
        <w:t>consistență</w:t>
      </w:r>
      <w:proofErr w:type="spellEnd"/>
      <w:r>
        <w:t xml:space="preserve"> cu </w:t>
      </w:r>
      <w:proofErr w:type="spellStart"/>
      <w:r>
        <w:t>alte</w:t>
      </w:r>
      <w:proofErr w:type="spellEnd"/>
      <w:r>
        <w:t xml:space="preserve"> </w:t>
      </w:r>
      <w:proofErr w:type="spellStart"/>
      <w:r>
        <w:t>referințe</w:t>
      </w:r>
      <w:proofErr w:type="spellEnd"/>
      <w:r>
        <w:t>.</w:t>
      </w:r>
    </w:p>
    <w:p w14:paraId="21D029DE" w14:textId="74E4FD51" w:rsidR="004957F8" w:rsidRDefault="00000000" w:rsidP="004957F8">
      <w:pPr>
        <w:pStyle w:val="BodyText"/>
        <w:numPr>
          <w:ilvl w:val="0"/>
          <w:numId w:val="33"/>
        </w:numPr>
        <w:jc w:val="both"/>
      </w:pPr>
      <w:proofErr w:type="spellStart"/>
      <w:r>
        <w:t>Pentru</w:t>
      </w:r>
      <w:proofErr w:type="spellEnd"/>
      <w:r>
        <w:t xml:space="preserve"> </w:t>
      </w:r>
      <w:proofErr w:type="spellStart"/>
      <w:r>
        <w:t>fiecare</w:t>
      </w:r>
      <w:proofErr w:type="spellEnd"/>
      <w:r>
        <w:t xml:space="preserve"> contact, </w:t>
      </w:r>
      <w:proofErr w:type="spellStart"/>
      <w:r>
        <w:t>parcurgi</w:t>
      </w:r>
      <w:proofErr w:type="spellEnd"/>
      <w:r>
        <w:t xml:space="preserve"> lista de tag-uri. Acum, s-ar putea ca același tag (“prieten”) să apară la mai multe contacte. Dacă vrem să evităm duplicarea tag-urilor în baza de date, ar trebui să avem o evidență a tag-urilor deja create. Strategia ar fi: menține un dicționar (map) de tag-uri procesate (cheie: nume sau alt identificator unic, valoare: instanța creată sau ID-ul). La import, pentru fiecare tag din JSON, verifici dacă există deja (de exemplu, după nume sau id-ul original dacă e distinct); dacă nu, creezi tag-ul și îl adaugi în dicționar; dacă da, reusești instanța existentă. Apoi, creezi legătura între contactul curent și tag-ul (fie prin </w:t>
      </w:r>
      <w:r>
        <w:rPr>
          <w:rStyle w:val="VerbatimChar"/>
        </w:rPr>
        <w:t>contact.addTag(existingTag)</w:t>
      </w:r>
      <w:r>
        <w:t xml:space="preserve"> dacă folosești ORM, fie manual </w:t>
      </w:r>
      <w:proofErr w:type="spellStart"/>
      <w:r>
        <w:t>inserând</w:t>
      </w:r>
      <w:proofErr w:type="spellEnd"/>
      <w:r>
        <w:t xml:space="preserve"> </w:t>
      </w:r>
      <w:proofErr w:type="spellStart"/>
      <w:r>
        <w:t>în</w:t>
      </w:r>
      <w:proofErr w:type="spellEnd"/>
      <w:r>
        <w:t xml:space="preserve"> </w:t>
      </w:r>
      <w:proofErr w:type="spellStart"/>
      <w:r>
        <w:t>ContactTag</w:t>
      </w:r>
      <w:proofErr w:type="spellEnd"/>
      <w:r>
        <w:t>).</w:t>
      </w:r>
    </w:p>
    <w:p w14:paraId="457A911E" w14:textId="37160D5B" w:rsidR="00AD11B9" w:rsidRDefault="00000000" w:rsidP="004957F8">
      <w:pPr>
        <w:pStyle w:val="BodyText"/>
        <w:numPr>
          <w:ilvl w:val="0"/>
          <w:numId w:val="33"/>
        </w:numPr>
        <w:jc w:val="both"/>
      </w:pPr>
      <w:proofErr w:type="spellStart"/>
      <w:r>
        <w:lastRenderedPageBreak/>
        <w:t>Continui</w:t>
      </w:r>
      <w:proofErr w:type="spellEnd"/>
      <w:r>
        <w:t xml:space="preserve"> </w:t>
      </w:r>
      <w:proofErr w:type="spellStart"/>
      <w:r>
        <w:t>așa</w:t>
      </w:r>
      <w:proofErr w:type="spellEnd"/>
      <w:r>
        <w:t xml:space="preserve"> </w:t>
      </w:r>
      <w:proofErr w:type="spellStart"/>
      <w:r>
        <w:t>pentru</w:t>
      </w:r>
      <w:proofErr w:type="spellEnd"/>
      <w:r>
        <w:t xml:space="preserve"> </w:t>
      </w:r>
      <w:proofErr w:type="spellStart"/>
      <w:r>
        <w:t>toți</w:t>
      </w:r>
      <w:proofErr w:type="spellEnd"/>
      <w:r>
        <w:t xml:space="preserve"> userii, contactele, tagurile.</w:t>
      </w:r>
    </w:p>
    <w:p w14:paraId="0A1DFA47" w14:textId="77777777" w:rsidR="00AD11B9" w:rsidRDefault="00000000" w:rsidP="004957F8">
      <w:pPr>
        <w:pStyle w:val="BodyText"/>
        <w:ind w:firstLine="720"/>
        <w:jc w:val="both"/>
      </w:pPr>
      <w:r>
        <w:t xml:space="preserve">Observăm că importul nested se poate transforma tot într-un proces ce seamănă cu cel flat, doar că extragem datele dintr-o structură imbricată în loc de mai multe liste separate. Cheia este </w:t>
      </w:r>
      <w:r>
        <w:rPr>
          <w:b/>
          <w:bCs/>
        </w:rPr>
        <w:t>ordinea</w:t>
      </w:r>
      <w:r>
        <w:t xml:space="preserve"> și </w:t>
      </w:r>
      <w:r>
        <w:rPr>
          <w:b/>
          <w:bCs/>
        </w:rPr>
        <w:t>deduplicarea</w:t>
      </w:r>
      <w:r>
        <w:t xml:space="preserve"> când e cazul. În exemplul nostru, importul ar putea face deduplicare la Tag (să nu creeze de două ori “prieten”). Dacă JSON-ul nested este generat de la un sistem care permite tag-uri duplicate (poate diferențiate doar prin id), trebuie adaptat.</w:t>
      </w:r>
    </w:p>
    <w:p w14:paraId="5BA0B360" w14:textId="77777777" w:rsidR="004957F8" w:rsidRDefault="004957F8">
      <w:pPr>
        <w:pStyle w:val="BodyText"/>
      </w:pPr>
      <w:r>
        <w:rPr>
          <w:b/>
          <w:bCs/>
        </w:rPr>
        <w:t xml:space="preserve">CÂND ESTE UTIL </w:t>
      </w:r>
      <w:proofErr w:type="spellStart"/>
      <w:r w:rsidR="00000000">
        <w:rPr>
          <w:b/>
          <w:bCs/>
        </w:rPr>
        <w:t>exportul</w:t>
      </w:r>
      <w:proofErr w:type="spellEnd"/>
      <w:r w:rsidR="00000000">
        <w:rPr>
          <w:b/>
          <w:bCs/>
        </w:rPr>
        <w:t>/</w:t>
      </w:r>
      <w:proofErr w:type="spellStart"/>
      <w:r w:rsidR="00000000">
        <w:rPr>
          <w:b/>
          <w:bCs/>
        </w:rPr>
        <w:t>importul</w:t>
      </w:r>
      <w:proofErr w:type="spellEnd"/>
      <w:r w:rsidR="00000000">
        <w:rPr>
          <w:b/>
          <w:bCs/>
        </w:rPr>
        <w:t xml:space="preserve"> JSON:</w:t>
      </w:r>
      <w:r w:rsidR="00000000">
        <w:t xml:space="preserve"> </w:t>
      </w:r>
    </w:p>
    <w:p w14:paraId="25592657" w14:textId="34C78862" w:rsidR="004957F8" w:rsidRDefault="00000000" w:rsidP="004957F8">
      <w:pPr>
        <w:pStyle w:val="BodyText"/>
        <w:numPr>
          <w:ilvl w:val="0"/>
          <w:numId w:val="35"/>
        </w:numPr>
        <w:jc w:val="both"/>
      </w:pPr>
      <w:r>
        <w:rPr>
          <w:b/>
          <w:bCs/>
        </w:rPr>
        <w:t xml:space="preserve">Backup </w:t>
      </w:r>
      <w:proofErr w:type="spellStart"/>
      <w:r>
        <w:rPr>
          <w:b/>
          <w:bCs/>
        </w:rPr>
        <w:t>și</w:t>
      </w:r>
      <w:proofErr w:type="spellEnd"/>
      <w:r>
        <w:rPr>
          <w:b/>
          <w:bCs/>
        </w:rPr>
        <w:t xml:space="preserve"> </w:t>
      </w:r>
      <w:proofErr w:type="spellStart"/>
      <w:r>
        <w:rPr>
          <w:b/>
          <w:bCs/>
        </w:rPr>
        <w:t>restaurare</w:t>
      </w:r>
      <w:proofErr w:type="spellEnd"/>
      <w:r>
        <w:rPr>
          <w:b/>
          <w:bCs/>
        </w:rPr>
        <w:t xml:space="preserve"> de date:</w:t>
      </w:r>
      <w:r>
        <w:t xml:space="preserve"> Pentru aplicații mici sau medii, </w:t>
      </w:r>
      <w:proofErr w:type="gramStart"/>
      <w:r>
        <w:t>a</w:t>
      </w:r>
      <w:proofErr w:type="gramEnd"/>
      <w:r>
        <w:t xml:space="preserve"> oferi utilizatorilor posibilitatea să-și exporte datele (ex. lista de contacte) în format JSON pentru backup personal sau migrare la alt serviciu este un feature util. De asemenea, ca dezvoltator, poate doriți să salvați starea unei mici baze de date de test în JSON, pentru a o putea reîncărca rapid (în loc </w:t>
      </w:r>
      <w:proofErr w:type="spellStart"/>
      <w:r>
        <w:t>să</w:t>
      </w:r>
      <w:proofErr w:type="spellEnd"/>
      <w:r>
        <w:t xml:space="preserve"> </w:t>
      </w:r>
      <w:proofErr w:type="spellStart"/>
      <w:r>
        <w:t>scrieți</w:t>
      </w:r>
      <w:proofErr w:type="spellEnd"/>
      <w:r>
        <w:t xml:space="preserve"> </w:t>
      </w:r>
      <w:proofErr w:type="spellStart"/>
      <w:r>
        <w:t>migrații</w:t>
      </w:r>
      <w:proofErr w:type="spellEnd"/>
      <w:r>
        <w:t xml:space="preserve"> SQL).</w:t>
      </w:r>
    </w:p>
    <w:p w14:paraId="4419EF93" w14:textId="3EE8B04D" w:rsidR="004957F8" w:rsidRDefault="00000000" w:rsidP="004957F8">
      <w:pPr>
        <w:pStyle w:val="BodyText"/>
        <w:numPr>
          <w:ilvl w:val="0"/>
          <w:numId w:val="35"/>
        </w:numPr>
        <w:jc w:val="both"/>
      </w:pPr>
      <w:proofErr w:type="spellStart"/>
      <w:r>
        <w:rPr>
          <w:b/>
          <w:bCs/>
        </w:rPr>
        <w:t>Migrare</w:t>
      </w:r>
      <w:proofErr w:type="spellEnd"/>
      <w:r>
        <w:rPr>
          <w:b/>
          <w:bCs/>
        </w:rPr>
        <w:t xml:space="preserve"> </w:t>
      </w:r>
      <w:proofErr w:type="spellStart"/>
      <w:r>
        <w:rPr>
          <w:b/>
          <w:bCs/>
        </w:rPr>
        <w:t>între</w:t>
      </w:r>
      <w:proofErr w:type="spellEnd"/>
      <w:r>
        <w:rPr>
          <w:b/>
          <w:bCs/>
        </w:rPr>
        <w:t xml:space="preserve"> </w:t>
      </w:r>
      <w:proofErr w:type="spellStart"/>
      <w:r>
        <w:rPr>
          <w:b/>
          <w:bCs/>
        </w:rPr>
        <w:t>medii</w:t>
      </w:r>
      <w:proofErr w:type="spellEnd"/>
      <w:r>
        <w:rPr>
          <w:b/>
          <w:bCs/>
        </w:rPr>
        <w:t>:</w:t>
      </w:r>
      <w:r>
        <w:t xml:space="preserve"> </w:t>
      </w:r>
      <w:proofErr w:type="spellStart"/>
      <w:r>
        <w:t>Dacă</w:t>
      </w:r>
      <w:proofErr w:type="spellEnd"/>
      <w:r>
        <w:t xml:space="preserve"> aveți un mediu de dezvoltare și unul de producție și vreți să portați unele date (ex. configurări, entități de bază), puteți exporta JSON din dev și importa în prod. Migrations se ocupă de schemă, dar nu de date de obicei – aici intervine importul de date (de exemplu, seeders în Sequelize pot </w:t>
      </w:r>
      <w:proofErr w:type="spellStart"/>
      <w:r>
        <w:t>conține</w:t>
      </w:r>
      <w:proofErr w:type="spellEnd"/>
      <w:r>
        <w:t xml:space="preserve"> JSON ca </w:t>
      </w:r>
      <w:proofErr w:type="spellStart"/>
      <w:r>
        <w:t>sursă</w:t>
      </w:r>
      <w:proofErr w:type="spellEnd"/>
      <w:r>
        <w:t>).</w:t>
      </w:r>
    </w:p>
    <w:p w14:paraId="1547A58F" w14:textId="6B07AB3F" w:rsidR="004957F8" w:rsidRDefault="00000000" w:rsidP="004957F8">
      <w:pPr>
        <w:pStyle w:val="BodyText"/>
        <w:numPr>
          <w:ilvl w:val="0"/>
          <w:numId w:val="35"/>
        </w:numPr>
        <w:jc w:val="both"/>
      </w:pPr>
      <w:proofErr w:type="spellStart"/>
      <w:r>
        <w:rPr>
          <w:b/>
          <w:bCs/>
        </w:rPr>
        <w:t>Integrare</w:t>
      </w:r>
      <w:proofErr w:type="spellEnd"/>
      <w:r>
        <w:rPr>
          <w:b/>
          <w:bCs/>
        </w:rPr>
        <w:t xml:space="preserve"> cu </w:t>
      </w:r>
      <w:proofErr w:type="spellStart"/>
      <w:r>
        <w:rPr>
          <w:b/>
          <w:bCs/>
        </w:rPr>
        <w:t>alte</w:t>
      </w:r>
      <w:proofErr w:type="spellEnd"/>
      <w:r>
        <w:rPr>
          <w:b/>
          <w:bCs/>
        </w:rPr>
        <w:t xml:space="preserve"> </w:t>
      </w:r>
      <w:proofErr w:type="spellStart"/>
      <w:r>
        <w:rPr>
          <w:b/>
          <w:bCs/>
        </w:rPr>
        <w:t>sisteme</w:t>
      </w:r>
      <w:proofErr w:type="spellEnd"/>
      <w:r>
        <w:rPr>
          <w:b/>
          <w:bCs/>
        </w:rPr>
        <w:t xml:space="preserve"> sau API-uri:</w:t>
      </w:r>
      <w:r>
        <w:t xml:space="preserve"> Uneori trebuie să preluați date dintr-</w:t>
      </w:r>
      <w:proofErr w:type="gramStart"/>
      <w:r>
        <w:t>un API</w:t>
      </w:r>
      <w:proofErr w:type="gramEnd"/>
      <w:r>
        <w:t xml:space="preserve"> extern sub formă JSON și să le băgați în baza voastră. Ori invers, să extrageți din BD și să trimiteți ca JSON. Aici cunoașterea modului de a transforma eficient instanțele în JSON ajută. Sequelize, cum am menționat, oferă </w:t>
      </w:r>
      <w:r>
        <w:rPr>
          <w:rStyle w:val="VerbatimChar"/>
        </w:rPr>
        <w:t>.toJSON()</w:t>
      </w:r>
      <w:r>
        <w:t xml:space="preserve"> pe instanțe, care practic serializează inclusiv datele încărcate prin include (de aceea exemplul JSON nested de mai sus a fost </w:t>
      </w:r>
      <w:proofErr w:type="spellStart"/>
      <w:r>
        <w:t>practic</w:t>
      </w:r>
      <w:proofErr w:type="spellEnd"/>
      <w:r>
        <w:t xml:space="preserve"> </w:t>
      </w:r>
      <w:proofErr w:type="spellStart"/>
      <w:r>
        <w:t>obținut</w:t>
      </w:r>
      <w:proofErr w:type="spellEnd"/>
      <w:r>
        <w:t xml:space="preserve"> </w:t>
      </w:r>
      <w:proofErr w:type="spellStart"/>
      <w:r>
        <w:t>prin</w:t>
      </w:r>
      <w:proofErr w:type="spellEnd"/>
      <w:r>
        <w:t xml:space="preserve"> </w:t>
      </w:r>
      <w:proofErr w:type="spellStart"/>
      <w:r>
        <w:rPr>
          <w:rStyle w:val="VerbatimChar"/>
        </w:rPr>
        <w:t>user.toJSON</w:t>
      </w:r>
      <w:proofErr w:type="spellEnd"/>
      <w:r>
        <w:rPr>
          <w:rStyle w:val="VerbatimChar"/>
        </w:rPr>
        <w:t>()</w:t>
      </w:r>
      <w:r>
        <w:t>).</w:t>
      </w:r>
    </w:p>
    <w:p w14:paraId="3B17291F" w14:textId="389AFCA0" w:rsidR="00AD11B9" w:rsidRDefault="00000000" w:rsidP="004957F8">
      <w:pPr>
        <w:pStyle w:val="BodyText"/>
        <w:numPr>
          <w:ilvl w:val="0"/>
          <w:numId w:val="35"/>
        </w:numPr>
        <w:jc w:val="both"/>
      </w:pPr>
      <w:proofErr w:type="spellStart"/>
      <w:r>
        <w:rPr>
          <w:b/>
          <w:bCs/>
        </w:rPr>
        <w:t>Exemple</w:t>
      </w:r>
      <w:proofErr w:type="spellEnd"/>
      <w:r>
        <w:rPr>
          <w:b/>
          <w:bCs/>
        </w:rPr>
        <w:t xml:space="preserve"> concrete:</w:t>
      </w:r>
      <w:r>
        <w:t xml:space="preserve"> </w:t>
      </w:r>
      <w:proofErr w:type="gramStart"/>
      <w:r>
        <w:t>un CRM</w:t>
      </w:r>
      <w:proofErr w:type="gramEnd"/>
      <w:r>
        <w:t xml:space="preserve"> poate oferi funcția “Exportă toți clienții și interacțiunile în JSON” pentru ca un administrator să își poată face backup sau analiza datele offline. Un sistem de management al utilizatorilor și rolurilor poate exporta structura de utilizatori-roluri (pentru audit sau pentru a sincroniza cu alt serviciu). Aplicația noastră de contacte ar putea oferi “Export contacts” astfel încât utilizatorul să poată salva local toate contactele cu etichetele lor (similar cum Google Contacts oferă export). JSON-ul e ușor de reimportat ulterior sau de prelucrat cu scripturi.</w:t>
      </w:r>
    </w:p>
    <w:p w14:paraId="4F58A725" w14:textId="77777777" w:rsidR="004957F8" w:rsidRDefault="00000000" w:rsidP="004957F8">
      <w:pPr>
        <w:pStyle w:val="BodyText"/>
        <w:jc w:val="both"/>
      </w:pPr>
      <w:r>
        <w:rPr>
          <w:b/>
          <w:bCs/>
        </w:rPr>
        <w:t>Erori frecvente la export/import JSON:</w:t>
      </w:r>
      <w:r>
        <w:t xml:space="preserve"> </w:t>
      </w:r>
    </w:p>
    <w:p w14:paraId="06035C50" w14:textId="326423BD" w:rsidR="004957F8" w:rsidRDefault="00000000" w:rsidP="004957F8">
      <w:pPr>
        <w:pStyle w:val="BodyText"/>
        <w:numPr>
          <w:ilvl w:val="0"/>
          <w:numId w:val="38"/>
        </w:numPr>
        <w:jc w:val="both"/>
      </w:pPr>
      <w:proofErr w:type="spellStart"/>
      <w:r>
        <w:rPr>
          <w:b/>
          <w:bCs/>
        </w:rPr>
        <w:t>Probleme</w:t>
      </w:r>
      <w:proofErr w:type="spellEnd"/>
      <w:r>
        <w:rPr>
          <w:b/>
          <w:bCs/>
        </w:rPr>
        <w:t xml:space="preserve"> de </w:t>
      </w:r>
      <w:proofErr w:type="spellStart"/>
      <w:r>
        <w:rPr>
          <w:b/>
          <w:bCs/>
        </w:rPr>
        <w:t>codificare</w:t>
      </w:r>
      <w:proofErr w:type="spellEnd"/>
      <w:r>
        <w:rPr>
          <w:b/>
          <w:bCs/>
        </w:rPr>
        <w:t xml:space="preserve"> </w:t>
      </w:r>
      <w:proofErr w:type="spellStart"/>
      <w:r>
        <w:rPr>
          <w:b/>
          <w:bCs/>
        </w:rPr>
        <w:t>și</w:t>
      </w:r>
      <w:proofErr w:type="spellEnd"/>
      <w:r>
        <w:rPr>
          <w:b/>
          <w:bCs/>
        </w:rPr>
        <w:t xml:space="preserve"> compatibilitate:</w:t>
      </w:r>
      <w:r>
        <w:t xml:space="preserve"> Asigurați-vă că exportul JSON este valid (folosiți </w:t>
      </w:r>
      <w:r>
        <w:rPr>
          <w:rStyle w:val="VerbatimChar"/>
        </w:rPr>
        <w:t>JSON.stringify(data, null, 2)</w:t>
      </w:r>
      <w:r>
        <w:t xml:space="preserve"> pentru </w:t>
      </w:r>
      <w:proofErr w:type="gramStart"/>
      <w:r>
        <w:t>a</w:t>
      </w:r>
      <w:proofErr w:type="gramEnd"/>
      <w:r>
        <w:t xml:space="preserve"> obține un format și lizibil). Unele caractere speciale în date (de ex. diacritice, emoticoane) pot cauza probleme dacă nu se păstrează encoding-ul UTF-8 </w:t>
      </w:r>
      <w:proofErr w:type="spellStart"/>
      <w:r>
        <w:t>corect</w:t>
      </w:r>
      <w:proofErr w:type="spellEnd"/>
      <w:r>
        <w:t xml:space="preserve"> la </w:t>
      </w:r>
      <w:proofErr w:type="spellStart"/>
      <w:r>
        <w:t>salvarea</w:t>
      </w:r>
      <w:proofErr w:type="spellEnd"/>
      <w:r>
        <w:t xml:space="preserve"> </w:t>
      </w:r>
      <w:proofErr w:type="spellStart"/>
      <w:r>
        <w:t>fișierului</w:t>
      </w:r>
      <w:proofErr w:type="spellEnd"/>
      <w:r>
        <w:t>.</w:t>
      </w:r>
    </w:p>
    <w:p w14:paraId="75586556" w14:textId="33A7D586" w:rsidR="004957F8" w:rsidRDefault="00000000" w:rsidP="004957F8">
      <w:pPr>
        <w:pStyle w:val="BodyText"/>
        <w:numPr>
          <w:ilvl w:val="0"/>
          <w:numId w:val="39"/>
        </w:numPr>
        <w:jc w:val="both"/>
      </w:pPr>
      <w:proofErr w:type="spellStart"/>
      <w:r>
        <w:rPr>
          <w:b/>
          <w:bCs/>
        </w:rPr>
        <w:t>Pierdere</w:t>
      </w:r>
      <w:proofErr w:type="spellEnd"/>
      <w:r>
        <w:rPr>
          <w:b/>
          <w:bCs/>
        </w:rPr>
        <w:t xml:space="preserve"> de date:</w:t>
      </w:r>
      <w:r>
        <w:t xml:space="preserve"> </w:t>
      </w:r>
      <w:proofErr w:type="spellStart"/>
      <w:r>
        <w:t>Dacă</w:t>
      </w:r>
      <w:proofErr w:type="spellEnd"/>
      <w:r>
        <w:t xml:space="preserve"> exportul nu include anumite câmpuri (ex. parole, token-uri) din motive de securitate, importul va trebui să știe să regenereze sau să solicite acele date separat. De exemplu, dacă exporți utilizatori fără parole (pentru că sunt hashate și nu vrei să le expui), la import fie creezi conturile cu parole resetate, fie ceri utilizatorului să le reintroducă. În contextul nostru, poate nu e cazul, dar e o </w:t>
      </w:r>
      <w:proofErr w:type="spellStart"/>
      <w:r>
        <w:t>considerație</w:t>
      </w:r>
      <w:proofErr w:type="spellEnd"/>
      <w:r>
        <w:t xml:space="preserve"> </w:t>
      </w:r>
      <w:proofErr w:type="spellStart"/>
      <w:r>
        <w:t>generală</w:t>
      </w:r>
      <w:proofErr w:type="spellEnd"/>
      <w:r>
        <w:t>.</w:t>
      </w:r>
    </w:p>
    <w:p w14:paraId="08FC4483" w14:textId="0D5E1E31" w:rsidR="004957F8" w:rsidRDefault="00000000" w:rsidP="004957F8">
      <w:pPr>
        <w:pStyle w:val="BodyText"/>
        <w:numPr>
          <w:ilvl w:val="0"/>
          <w:numId w:val="39"/>
        </w:numPr>
        <w:jc w:val="both"/>
      </w:pPr>
      <w:r>
        <w:rPr>
          <w:b/>
          <w:bCs/>
        </w:rPr>
        <w:t xml:space="preserve">Conflict de </w:t>
      </w:r>
      <w:proofErr w:type="spellStart"/>
      <w:r>
        <w:rPr>
          <w:b/>
          <w:bCs/>
        </w:rPr>
        <w:t>chei</w:t>
      </w:r>
      <w:proofErr w:type="spellEnd"/>
      <w:r>
        <w:rPr>
          <w:b/>
          <w:bCs/>
        </w:rPr>
        <w:t xml:space="preserve"> </w:t>
      </w:r>
      <w:proofErr w:type="spellStart"/>
      <w:r>
        <w:rPr>
          <w:b/>
          <w:bCs/>
        </w:rPr>
        <w:t>primare</w:t>
      </w:r>
      <w:proofErr w:type="spellEnd"/>
      <w:r>
        <w:rPr>
          <w:b/>
          <w:bCs/>
        </w:rPr>
        <w:t xml:space="preserve"> la import:</w:t>
      </w:r>
      <w:r>
        <w:t xml:space="preserve"> Dacă importați într-o bază de date care </w:t>
      </w:r>
      <w:proofErr w:type="gramStart"/>
      <w:r>
        <w:t>are</w:t>
      </w:r>
      <w:proofErr w:type="gramEnd"/>
      <w:r>
        <w:t xml:space="preserve"> deja date, e posibil ca ID-urile din JSON să se lovească de ID existente. Ar rezulta erori de integritate (duplicate primary key). De aceea, de obicei, importul complet se face într-o bază goală sau se </w:t>
      </w:r>
      <w:r>
        <w:lastRenderedPageBreak/>
        <w:t xml:space="preserve">dezactivează constrângeri și se re-map-ează ID-urile (mai complicat). În laborator, presupunem scenariu ideal de </w:t>
      </w:r>
      <w:proofErr w:type="spellStart"/>
      <w:r>
        <w:t>migrare</w:t>
      </w:r>
      <w:proofErr w:type="spellEnd"/>
      <w:r>
        <w:t xml:space="preserve"> 1:1.</w:t>
      </w:r>
    </w:p>
    <w:p w14:paraId="02914E00" w14:textId="4DB1C807" w:rsidR="00AD11B9" w:rsidRDefault="00000000" w:rsidP="004957F8">
      <w:pPr>
        <w:pStyle w:val="BodyText"/>
        <w:numPr>
          <w:ilvl w:val="0"/>
          <w:numId w:val="39"/>
        </w:numPr>
        <w:jc w:val="both"/>
      </w:pPr>
      <w:proofErr w:type="spellStart"/>
      <w:r>
        <w:rPr>
          <w:b/>
          <w:bCs/>
        </w:rPr>
        <w:t>Neactualizarea</w:t>
      </w:r>
      <w:proofErr w:type="spellEnd"/>
      <w:r>
        <w:rPr>
          <w:b/>
          <w:bCs/>
        </w:rPr>
        <w:t xml:space="preserve"> </w:t>
      </w:r>
      <w:proofErr w:type="spellStart"/>
      <w:r>
        <w:rPr>
          <w:b/>
          <w:bCs/>
        </w:rPr>
        <w:t>secvențelor</w:t>
      </w:r>
      <w:proofErr w:type="spellEnd"/>
      <w:r>
        <w:rPr>
          <w:b/>
          <w:bCs/>
        </w:rPr>
        <w:t xml:space="preserve"> de autoincrement:</w:t>
      </w:r>
      <w:r>
        <w:t xml:space="preserve"> În SQLite, autoincrementul ține evidența ultimului ID folosit în tabela </w:t>
      </w:r>
      <w:r>
        <w:rPr>
          <w:rStyle w:val="VerbatimChar"/>
        </w:rPr>
        <w:t>sqlite_sequence</w:t>
      </w:r>
      <w:r>
        <w:t xml:space="preserve">. Dacă importați manual niște rânduri cu ID-uri mari, trebuie eventual actualizată secvența (sau inserat cu </w:t>
      </w:r>
      <w:r>
        <w:rPr>
          <w:rStyle w:val="VerbatimChar"/>
        </w:rPr>
        <w:t>OR REPLACE</w:t>
      </w:r>
      <w:r>
        <w:t xml:space="preserve"> în sqlite_sequence) pentru ca următoarea inserție să nu producă duplicat. Dacă folosiți doar Sequelize pentru import (create sau bulkCreate), e posibil să rezolve singur sau să nu folosească ID dat. E un detaliu fin, dar de reținut.</w:t>
      </w:r>
    </w:p>
    <w:p w14:paraId="1B6A1145" w14:textId="77777777" w:rsidR="00AD11B9" w:rsidRDefault="00000000" w:rsidP="004957F8">
      <w:pPr>
        <w:pStyle w:val="BodyText"/>
        <w:jc w:val="both"/>
      </w:pPr>
      <w:r>
        <w:rPr>
          <w:b/>
          <w:bCs/>
        </w:rPr>
        <w:t xml:space="preserve">Bune </w:t>
      </w:r>
      <w:proofErr w:type="spellStart"/>
      <w:r>
        <w:rPr>
          <w:b/>
          <w:bCs/>
        </w:rPr>
        <w:t>practici</w:t>
      </w:r>
      <w:proofErr w:type="spellEnd"/>
      <w:r>
        <w:rPr>
          <w:b/>
          <w:bCs/>
        </w:rPr>
        <w:t>:</w:t>
      </w:r>
      <w:r>
        <w:t xml:space="preserve"> </w:t>
      </w:r>
      <w:proofErr w:type="spellStart"/>
      <w:r>
        <w:t>Decideți</w:t>
      </w:r>
      <w:proofErr w:type="spellEnd"/>
      <w:r>
        <w:t xml:space="preserve"> </w:t>
      </w:r>
      <w:proofErr w:type="spellStart"/>
      <w:r>
        <w:t>formatul</w:t>
      </w:r>
      <w:proofErr w:type="spellEnd"/>
      <w:r>
        <w:t xml:space="preserve"> de export în funcție de utilizare. Pentru backup intern, formatul flat e mai fiabil (practic e o extragere 1:1 a tabelelor). Pentru export către utilizator final sau interschimb cu alte sisteme, formatul nested e mai prietenos. Puteți chiar oferi ambele opțiuni. De exemplu, un modul de </w:t>
      </w:r>
      <w:r>
        <w:rPr>
          <w:i/>
          <w:iCs/>
        </w:rPr>
        <w:t>seeding</w:t>
      </w:r>
      <w:r>
        <w:t xml:space="preserve"> a bazei de date în Sequelize ar putea consuma JSON flat (listă de obiecte per tabel). În schimb, un endpoint public de export API ar oferi JSON nested pentru comoditatea consumatorilor. Când scrieți scripturi de import, validați datele: nu presupuneți că JSON-ul are tot ce trebuie sau că respectă integritatea. Rulați eventual validările Sequelize (prin </w:t>
      </w:r>
      <w:r>
        <w:rPr>
          <w:rStyle w:val="VerbatimChar"/>
        </w:rPr>
        <w:t>validate: true</w:t>
      </w:r>
      <w:r>
        <w:t xml:space="preserve"> la </w:t>
      </w:r>
      <w:r>
        <w:rPr>
          <w:rStyle w:val="VerbatimChar"/>
        </w:rPr>
        <w:t>bulkCreate</w:t>
      </w:r>
      <w:r>
        <w:t xml:space="preserve">) pentru a prinde incongruențe. Dacă volumul de date e mare, importați în tranzacție și în bucăți (chunk-uri) pentru a evita locking prea lung sau umplerea memoriei. În plus, documentați versiunea schemei la care se referă JSON-ul – dacă se schimbă structura bazei de date (ex. adăugați coloane noi), fișierele JSON vechi poate nu vor conține acele coloane. O abordare e să includeți un </w:t>
      </w:r>
      <w:r>
        <w:rPr>
          <w:rStyle w:val="VerbatimChar"/>
        </w:rPr>
        <w:t>metadata: { schemaVersion: 1 }</w:t>
      </w:r>
      <w:r>
        <w:t xml:space="preserve"> în JSON, astfel încât importul să </w:t>
      </w:r>
      <w:proofErr w:type="spellStart"/>
      <w:r>
        <w:t>știe</w:t>
      </w:r>
      <w:proofErr w:type="spellEnd"/>
      <w:r>
        <w:t xml:space="preserve"> cum </w:t>
      </w:r>
      <w:proofErr w:type="spellStart"/>
      <w:r>
        <w:t>să</w:t>
      </w:r>
      <w:proofErr w:type="spellEnd"/>
      <w:r>
        <w:t xml:space="preserve"> </w:t>
      </w:r>
      <w:proofErr w:type="spellStart"/>
      <w:r>
        <w:t>interpreteze</w:t>
      </w:r>
      <w:proofErr w:type="spellEnd"/>
      <w:r>
        <w:t>.</w:t>
      </w:r>
    </w:p>
    <w:p w14:paraId="5F36CEAA" w14:textId="77777777" w:rsidR="004957F8" w:rsidRDefault="004957F8" w:rsidP="004957F8">
      <w:pPr>
        <w:pStyle w:val="BodyText"/>
        <w:jc w:val="both"/>
      </w:pPr>
    </w:p>
    <w:p w14:paraId="4F25518B" w14:textId="79283028" w:rsidR="00AD11B9" w:rsidRPr="004957F8" w:rsidRDefault="004957F8">
      <w:pPr>
        <w:pStyle w:val="Heading2"/>
        <w:rPr>
          <w:b/>
          <w:bCs/>
        </w:rPr>
      </w:pPr>
      <w:bookmarkStart w:id="19" w:name="aplicații-în-industrie"/>
      <w:bookmarkEnd w:id="12"/>
      <w:bookmarkEnd w:id="18"/>
      <w:r w:rsidRPr="004957F8">
        <w:rPr>
          <w:b/>
          <w:bCs/>
        </w:rPr>
        <w:t>APLICAȚII ÎN INDUSTRIE</w:t>
      </w:r>
    </w:p>
    <w:p w14:paraId="65B62B4B" w14:textId="77777777" w:rsidR="00AD11B9" w:rsidRDefault="00000000" w:rsidP="004957F8">
      <w:pPr>
        <w:pStyle w:val="FirstParagraph"/>
        <w:ind w:firstLine="360"/>
        <w:jc w:val="both"/>
      </w:pPr>
      <w:r>
        <w:t>Tehnicile acoperite (persistență cu ORM, relații, JSON import/export) își găsesc aplicabilitatea într-o gamă largă de scenarii din lumea reală. Iată câteva exemple concrete de utilizare a acestor cunoștințe în industrie:</w:t>
      </w:r>
    </w:p>
    <w:p w14:paraId="18A7C85F" w14:textId="77777777" w:rsidR="00AD11B9" w:rsidRDefault="00000000" w:rsidP="000E5910">
      <w:pPr>
        <w:numPr>
          <w:ilvl w:val="1"/>
          <w:numId w:val="40"/>
        </w:numPr>
        <w:jc w:val="both"/>
      </w:pPr>
      <w:r w:rsidRPr="000E5910">
        <w:rPr>
          <w:b/>
          <w:bCs/>
          <w:u w:val="single"/>
        </w:rPr>
        <w:t>Sisteme CRM</w:t>
      </w:r>
      <w:r>
        <w:rPr>
          <w:b/>
          <w:bCs/>
        </w:rPr>
        <w:t xml:space="preserve"> (Customer Relationship Management):</w:t>
      </w:r>
      <w:r>
        <w:t xml:space="preserve"> Un CRM gestionează de obicei entități precum </w:t>
      </w:r>
      <w:r>
        <w:rPr>
          <w:i/>
          <w:iCs/>
        </w:rPr>
        <w:t>Utilizatori</w:t>
      </w:r>
      <w:r>
        <w:t xml:space="preserve"> (de ex. agenți de vânzări) și </w:t>
      </w:r>
      <w:r>
        <w:rPr>
          <w:i/>
          <w:iCs/>
        </w:rPr>
        <w:t>Contacte</w:t>
      </w:r>
      <w:r>
        <w:t xml:space="preserve"> sau </w:t>
      </w:r>
      <w:r>
        <w:rPr>
          <w:i/>
          <w:iCs/>
        </w:rPr>
        <w:t>Clienți</w:t>
      </w:r>
      <w:r>
        <w:t xml:space="preserve"> (persoane sau firme contactate). Relația one-to-many este omniprezentă aici: un agent are mulți clienți asignați. Implementarea cu Sequelize ar modela agentul ca User și clientul ca Contact, cu relația </w:t>
      </w:r>
      <w:r>
        <w:rPr>
          <w:rStyle w:val="VerbatimChar"/>
        </w:rPr>
        <w:t>User.hasMany(Contact)</w:t>
      </w:r>
      <w:r>
        <w:t xml:space="preserve"> similară exemplului nostru. Operațiile CRUD sunt necesare pentru </w:t>
      </w:r>
      <w:proofErr w:type="gramStart"/>
      <w:r>
        <w:t>a</w:t>
      </w:r>
      <w:proofErr w:type="gramEnd"/>
      <w:r>
        <w:t xml:space="preserve"> adăuga clienți, </w:t>
      </w:r>
      <w:proofErr w:type="gramStart"/>
      <w:r>
        <w:t>a</w:t>
      </w:r>
      <w:proofErr w:type="gramEnd"/>
      <w:r>
        <w:t xml:space="preserve"> actualiza informațiile lor, a-i filtra (după stadiu, industrie etc.), exact cum am exersat filtrarea și proiecțiile. Tot în CRM-uri apar etichete sau categorii pentru clienți (lead, oportunitate, important etc.) – acesta e un exemplu de </w:t>
      </w:r>
      <w:r>
        <w:rPr>
          <w:i/>
          <w:iCs/>
        </w:rPr>
        <w:t>tagging</w:t>
      </w:r>
      <w:r>
        <w:t xml:space="preserve"> many-to-many (un client poate avea multiple etichete, o etichetă se aplică la mulți clienți) cum am implementat cu Contact–Tag. Eager loading-ul permite ca la afișarea profilului unui client să se aducă și etichetele, sau notițele asociate, într-o singură interogare. Exportul JSON poate fi folosit pentru </w:t>
      </w:r>
      <w:proofErr w:type="gramStart"/>
      <w:r>
        <w:t>a</w:t>
      </w:r>
      <w:proofErr w:type="gramEnd"/>
      <w:r>
        <w:t xml:space="preserve"> oferi companiilor posibilitatea să exporte toți clienții (poate pentru raportare sau migrare într-un alt CRM). Backup-ul regulat al bazei de date a unui CRM se poate face și în format JSON (deși adesea se folosesc dump-uri SQL, JSON-ul are avantajul de a fi ușor de interpretat și convertit).</w:t>
      </w:r>
    </w:p>
    <w:p w14:paraId="77BE9C1B" w14:textId="77777777" w:rsidR="00AD11B9" w:rsidRDefault="00000000" w:rsidP="000E5910">
      <w:pPr>
        <w:numPr>
          <w:ilvl w:val="1"/>
          <w:numId w:val="40"/>
        </w:numPr>
        <w:jc w:val="both"/>
      </w:pPr>
      <w:r w:rsidRPr="000E5910">
        <w:rPr>
          <w:b/>
          <w:bCs/>
          <w:u w:val="single"/>
        </w:rPr>
        <w:t>Sisteme de autentificare și autorizare</w:t>
      </w:r>
      <w:r>
        <w:rPr>
          <w:b/>
          <w:bCs/>
        </w:rPr>
        <w:t xml:space="preserve"> (utilizatori–roluri):</w:t>
      </w:r>
      <w:r>
        <w:t xml:space="preserve"> Multe aplicații au un sistem de roluri de acces. De obicei, e modelat ca o relație many-to-many între </w:t>
      </w:r>
      <w:r>
        <w:rPr>
          <w:i/>
          <w:iCs/>
        </w:rPr>
        <w:t>User</w:t>
      </w:r>
      <w:r>
        <w:t xml:space="preserve"> și </w:t>
      </w:r>
      <w:r>
        <w:rPr>
          <w:i/>
          <w:iCs/>
        </w:rPr>
        <w:t>Role</w:t>
      </w:r>
      <w:r>
        <w:t xml:space="preserve"> (un utilizator poate avea mai multe roluri, un rol poate fi deținut de mulți utilizatori). Acest exact pattern l-am implementat cu Contact–Tag; e același concept, doar entitățile diferă. Sequelize simplifică mult gestionarea – de exemplu, putem avea </w:t>
      </w:r>
      <w:r>
        <w:rPr>
          <w:rStyle w:val="VerbatimChar"/>
        </w:rPr>
        <w:t>User.belongsToMany(Role, through: 'UserRole')</w:t>
      </w:r>
      <w:r>
        <w:t xml:space="preserve">. Apoi </w:t>
      </w:r>
      <w:r>
        <w:rPr>
          <w:rStyle w:val="VerbatimChar"/>
        </w:rPr>
        <w:t>user.addRole(adminRole)</w:t>
      </w:r>
      <w:r>
        <w:t xml:space="preserve"> </w:t>
      </w:r>
      <w:r>
        <w:lastRenderedPageBreak/>
        <w:t xml:space="preserve">pentru </w:t>
      </w:r>
      <w:proofErr w:type="gramStart"/>
      <w:r>
        <w:t>a</w:t>
      </w:r>
      <w:proofErr w:type="gramEnd"/>
      <w:r>
        <w:t xml:space="preserve"> acorda cuiva rol de admin. În industrie, astfel de operații se fac adesea prin panouri de administrare unde poți bifa rolurile unui utilizator, iar în spate codul folosește metode precum </w:t>
      </w:r>
      <w:r>
        <w:rPr>
          <w:rStyle w:val="VerbatimChar"/>
        </w:rPr>
        <w:t>setRoles</w:t>
      </w:r>
      <w:r>
        <w:t xml:space="preserve"> (care submite lista aleasă). Filtrarea e și ea relevantă: poate vrei să listezi toți utilizatorii care au un anumit rol – cu ORM poți face un include cu where pe roluri. Exportul JSON ar putea fi folosit pentru audit: “exportă lista utilizatorilor cu rolurile lor”. Un exemplu practic este migrarea userilor dintr-un sistem în altul, păstrând rolurile – extragi tot în JSON nested (user -&gt; roles) și important în noul sistem mapând eventual ID-urile.</w:t>
      </w:r>
    </w:p>
    <w:p w14:paraId="6677AF78" w14:textId="77777777" w:rsidR="00AD11B9" w:rsidRDefault="00000000" w:rsidP="000E5910">
      <w:pPr>
        <w:numPr>
          <w:ilvl w:val="1"/>
          <w:numId w:val="40"/>
        </w:numPr>
        <w:jc w:val="both"/>
      </w:pPr>
      <w:r w:rsidRPr="000E5910">
        <w:rPr>
          <w:b/>
          <w:bCs/>
          <w:u w:val="single"/>
        </w:rPr>
        <w:t>Etichetarea și clasificarea elementelor</w:t>
      </w:r>
      <w:r>
        <w:rPr>
          <w:b/>
          <w:bCs/>
        </w:rPr>
        <w:t xml:space="preserve"> (tagging):</w:t>
      </w:r>
      <w:r>
        <w:t xml:space="preserve"> Nu doar contacte, dar multe entități din aplicații pot fi etichetate: articole de blog cu tag-uri, produse dintr-un magazin online cu categorii multiple, fotografii cu tag-uri (precum într-o galerie sau pe social media), task-uri cu etichete (ex. intr-</w:t>
      </w:r>
      <w:proofErr w:type="gramStart"/>
      <w:r>
        <w:t>un Trello</w:t>
      </w:r>
      <w:proofErr w:type="gramEnd"/>
      <w:r>
        <w:t xml:space="preserve">/Jira simplificat). Toate acestea sunt relații many-to-many între entitatea principală și entitatea Tag (sau Category). Pattern-ul implementat la seminar se aplică direct. De exemplu, într-o aplicație de blog: ai </w:t>
      </w:r>
      <w:r>
        <w:rPr>
          <w:rStyle w:val="VerbatimChar"/>
        </w:rPr>
        <w:t>Post.belongsToMany(Tag, through: 'PostTag')</w:t>
      </w:r>
      <w:r>
        <w:t xml:space="preserve"> – exact ca </w:t>
      </w:r>
      <w:r>
        <w:rPr>
          <w:rStyle w:val="VerbatimChar"/>
        </w:rPr>
        <w:t>ContactTag</w:t>
      </w:r>
      <w:r>
        <w:t>. În industrie se pune accent și pe optimizări – de exemplu, caching al tag-urilor frecvente – dar la bază relația e aceeași. Eager loading e foarte util: când afișezi un articol, faci include la tag-uri ca să le afișezi sub titlu. Un alt exemplu: într-un sistem de gestionare a cunoștințelor, poți avea articole cu tag-uri și vrei să permiți exportul cunoștințelor. Aici iar, JSON nested (articol + tag-uri) e o metodă potrivită de a împacheta datele.</w:t>
      </w:r>
    </w:p>
    <w:p w14:paraId="18936B95" w14:textId="77777777" w:rsidR="00AD11B9" w:rsidRDefault="00000000" w:rsidP="000E5910">
      <w:pPr>
        <w:numPr>
          <w:ilvl w:val="1"/>
          <w:numId w:val="40"/>
        </w:numPr>
        <w:jc w:val="both"/>
      </w:pPr>
      <w:r w:rsidRPr="000E5910">
        <w:rPr>
          <w:b/>
          <w:bCs/>
          <w:u w:val="single"/>
        </w:rPr>
        <w:t>Backup și migrare de date cu JSON</w:t>
      </w:r>
      <w:r>
        <w:rPr>
          <w:b/>
          <w:bCs/>
        </w:rPr>
        <w:t>:</w:t>
      </w:r>
      <w:r>
        <w:t xml:space="preserve"> Chiar dacă în medii enterprise se folosesc adesea backup-uri binare sau replicare, formatele JSON sunt populare pentru </w:t>
      </w:r>
      <w:r>
        <w:rPr>
          <w:i/>
          <w:iCs/>
        </w:rPr>
        <w:t>import/export de date la nivel de aplicație</w:t>
      </w:r>
      <w:r>
        <w:t xml:space="preserve">. De exemplu, un serviciu web poate oferi opțiunea de a-ți exporta profilul și conținutul (Facebook, Google Takeout, etc. permit exporturi). De multe ori acestea sunt arhive cu fișiere JSON sau XML care reflectă datele tale (postări, comentarii, contacte, mesaje). Un exemplu mai apropiat de noi: presupunem că aplicația noastră de contacte devine un produs și vrem să permitem utilizatorilor să își descarce toată agenda în JSON pentru siguranță sau ca să o importe într-un alt program. Implementarea ar folosi tot cunoștințele de mai sus: un query cu include pentru </w:t>
      </w:r>
      <w:proofErr w:type="gramStart"/>
      <w:r>
        <w:t>a</w:t>
      </w:r>
      <w:proofErr w:type="gramEnd"/>
      <w:r>
        <w:t xml:space="preserve"> aduce contactele și tag-urile (și eventual user-ul dacă e multi-user context), apoi </w:t>
      </w:r>
      <w:r>
        <w:rPr>
          <w:rStyle w:val="VerbatimChar"/>
        </w:rPr>
        <w:t>res.json(data)</w:t>
      </w:r>
      <w:r>
        <w:t xml:space="preserve"> într-un endpoint Express pentru download. Invers, dacă un utilizator în alt sistem exportă contactele în JSON, putem oferi un endpoint de import unde preluăm acel JSON și folosim metodele ORM de creare pentru a popula baza noastră. Un context industrial: integrarea cu terți – de pildă, sincronizarea contactelor cu </w:t>
      </w:r>
      <w:proofErr w:type="gramStart"/>
      <w:r>
        <w:t>un CRM</w:t>
      </w:r>
      <w:proofErr w:type="gramEnd"/>
      <w:r>
        <w:t xml:space="preserve"> extern prin export JSON la intervale regulate.</w:t>
      </w:r>
    </w:p>
    <w:p w14:paraId="6A92F690" w14:textId="77777777" w:rsidR="00AD11B9" w:rsidRDefault="00000000" w:rsidP="000E5910">
      <w:pPr>
        <w:numPr>
          <w:ilvl w:val="1"/>
          <w:numId w:val="40"/>
        </w:numPr>
        <w:jc w:val="both"/>
      </w:pPr>
      <w:r w:rsidRPr="000E5910">
        <w:rPr>
          <w:b/>
          <w:bCs/>
          <w:u w:val="single"/>
        </w:rPr>
        <w:t>Aplicații de tip</w:t>
      </w:r>
      <w:r w:rsidRPr="000E5910">
        <w:rPr>
          <w:u w:val="single"/>
        </w:rPr>
        <w:t xml:space="preserve"> </w:t>
      </w:r>
      <w:r w:rsidRPr="000E5910">
        <w:rPr>
          <w:b/>
          <w:bCs/>
          <w:color w:val="EE0000"/>
          <w:u w:val="single"/>
        </w:rPr>
        <w:t xml:space="preserve">Electron </w:t>
      </w:r>
      <w:r w:rsidRPr="000E5910">
        <w:rPr>
          <w:b/>
          <w:bCs/>
          <w:u w:val="single"/>
        </w:rPr>
        <w:t>sau offline-first</w:t>
      </w:r>
      <w:r>
        <w:rPr>
          <w:b/>
          <w:bCs/>
        </w:rPr>
        <w:t>:</w:t>
      </w:r>
      <w:r>
        <w:t xml:space="preserve"> SQLite e des folosit în aplicații desktop sau mobile locale (e.g., o aplicație Electron care ține date local sau o aplicație mobilă Cordova/ReactNative). Sequelize + SQLite pot fi folosite acolo pentru </w:t>
      </w:r>
      <w:proofErr w:type="gramStart"/>
      <w:r>
        <w:t>a</w:t>
      </w:r>
      <w:proofErr w:type="gramEnd"/>
      <w:r>
        <w:t xml:space="preserve"> avea un mini ORM local. Persistența cu ORM într-o aplicație de acest tip ar semăna mult cu ce am făcut la seminar. De exemplu, o aplicație de notițe pe Electron: definim model Note, model Tag, relație many-to-many, etc. Exportul JSON devine mecanism de sincronizare: user-ul își poate sincroniza notițele exportând JSON și trimițându-l către un server, sau invers. În industrie se vorbește de </w:t>
      </w:r>
      <w:r>
        <w:rPr>
          <w:i/>
          <w:iCs/>
        </w:rPr>
        <w:t>data portability</w:t>
      </w:r>
      <w:r>
        <w:t xml:space="preserve"> – cunoștințele despre cum să structurezi datele ca JSON devin valoroase.</w:t>
      </w:r>
    </w:p>
    <w:p w14:paraId="2309DE70" w14:textId="77777777" w:rsidR="00AD11B9" w:rsidRDefault="00000000" w:rsidP="000E5910">
      <w:pPr>
        <w:pStyle w:val="FirstParagraph"/>
        <w:ind w:firstLine="720"/>
        <w:jc w:val="both"/>
      </w:pPr>
      <w:r>
        <w:t xml:space="preserve">În concluzie, pattern-urile de conectare la BD, definire modele cu validări, executare CRUD, relații și import/export nu sunt doar exerciții academice – ele se regăsesc în majoritatea aplicațiilor enterprise. Familiaritatea cu un ORM precum Sequelize ușurează tranziția către alte ORM-uri sau chiar către alte paradigme (de exemplu, Entity Framework în .NET sau Hibernate în Java au concepte similare: modele, relații, lazy/eager loading). Mai mult, gândirea în termeni de modele și relații ajută la </w:t>
      </w:r>
      <w:r>
        <w:lastRenderedPageBreak/>
        <w:t xml:space="preserve">comunicarea cu echipele de backend, la proiectarea schemelor de baze de date și la evitarea erorilor (de ex., știind că ai one-to-many între entități, te asiguri că există o cheie străină și că tratezi cazul ștergerii în lanț). În industrie se pune accent și pe optimizarea acestor operațiuni – folosirea corectă a lazy vs. eager loading pentru performanță, evitarea interogărilor </w:t>
      </w:r>
      <w:r>
        <w:rPr>
          <w:i/>
          <w:iCs/>
        </w:rPr>
        <w:t>N+1</w:t>
      </w:r>
      <w:r>
        <w:t xml:space="preserve"> (Sequelize te ajută cu include, altfel dacă în loc de include faci manual loop cu getContacts, ai problemă N+1), și pe asigurarea integrității (de ex., definirea de constrângeri la nivel SQL pe lîngă cele din ORM). Laboratorul de față construiește aceste fundații, permițând studenților să recunoască și să aplice aceste concepte în proiecte </w:t>
      </w:r>
      <w:proofErr w:type="spellStart"/>
      <w:r>
        <w:t>reale</w:t>
      </w:r>
      <w:proofErr w:type="spellEnd"/>
      <w:r>
        <w:t xml:space="preserve"> precum </w:t>
      </w:r>
      <w:proofErr w:type="spellStart"/>
      <w:r>
        <w:t>cele</w:t>
      </w:r>
      <w:proofErr w:type="spellEnd"/>
      <w:r>
        <w:t xml:space="preserve"> </w:t>
      </w:r>
      <w:proofErr w:type="spellStart"/>
      <w:r>
        <w:t>menționate</w:t>
      </w:r>
      <w:proofErr w:type="spellEnd"/>
      <w:r>
        <w:t>.</w:t>
      </w:r>
    </w:p>
    <w:p w14:paraId="76FF5C01" w14:textId="77777777" w:rsidR="000E5910" w:rsidRPr="000E5910" w:rsidRDefault="000E5910" w:rsidP="000E5910">
      <w:pPr>
        <w:pStyle w:val="BodyText"/>
      </w:pPr>
    </w:p>
    <w:p w14:paraId="4CA72649" w14:textId="77777777" w:rsidR="00AD11B9" w:rsidRDefault="00000000">
      <w:pPr>
        <w:pStyle w:val="Heading2"/>
      </w:pPr>
      <w:bookmarkStart w:id="20" w:name="X333a1d26906cad8867554b2e6b44e5aa9a72455"/>
      <w:bookmarkEnd w:id="19"/>
      <w:r w:rsidRPr="000E5910">
        <w:rPr>
          <w:b/>
          <w:bCs/>
        </w:rPr>
        <w:t>RECAP (Rezumat)</w:t>
      </w:r>
      <w:r>
        <w:t xml:space="preserve"> – Ce am învățat și ce trebuie să știm să implementăm</w:t>
      </w:r>
    </w:p>
    <w:p w14:paraId="43748FD1" w14:textId="77777777" w:rsidR="00AD11B9" w:rsidRDefault="00000000" w:rsidP="000E5910">
      <w:pPr>
        <w:pStyle w:val="FirstParagraph"/>
        <w:ind w:firstLine="360"/>
        <w:jc w:val="both"/>
      </w:pPr>
      <w:r>
        <w:t xml:space="preserve">În cadrul Seminarului 9 am parcurs elementele esențiale ale persistenței datelor folosind ORM-ul </w:t>
      </w:r>
      <w:r>
        <w:rPr>
          <w:b/>
          <w:bCs/>
        </w:rPr>
        <w:t>Sequelize</w:t>
      </w:r>
      <w:r>
        <w:t xml:space="preserve"> cu baza de date </w:t>
      </w:r>
      <w:r>
        <w:rPr>
          <w:b/>
          <w:bCs/>
        </w:rPr>
        <w:t>SQLite</w:t>
      </w:r>
      <w:r>
        <w:t>. Recapitulăm mai jos principalele concepte, operații și bune practici discutate, precum și abilitățile practice pe care studenții ar trebui să le fi dobândit:</w:t>
      </w:r>
    </w:p>
    <w:p w14:paraId="69BE21D6" w14:textId="77777777" w:rsidR="00AD11B9" w:rsidRDefault="00000000" w:rsidP="000E5910">
      <w:pPr>
        <w:numPr>
          <w:ilvl w:val="0"/>
          <w:numId w:val="41"/>
        </w:numPr>
        <w:jc w:val="both"/>
      </w:pPr>
      <w:r>
        <w:rPr>
          <w:b/>
          <w:bCs/>
        </w:rPr>
        <w:t>Configurarea conexiunii la BD (SQLite) cu Sequelize:</w:t>
      </w:r>
      <w:r>
        <w:t xml:space="preserve"> Am învățat cum să inițializăm o instanță Sequelize specificând dialectul SQLite și calea fișierului de date. Știm să testăm conexiunea cu </w:t>
      </w:r>
      <w:r>
        <w:rPr>
          <w:rStyle w:val="VerbatimChar"/>
        </w:rPr>
        <w:t>authenticate()</w:t>
      </w:r>
      <w:r>
        <w:t xml:space="preserve"> și am discutat importanța separării configurărilor (de ex. într-un fișier dedicat) și a tratării erorilor de conectare. Studenții ar trebui să poată porni o bază de date SQLite și conecta aplicația Node la ea via Sequelize, evitând erorile comune (pachete lipsă, permisiuni fișier, etc.).</w:t>
      </w:r>
    </w:p>
    <w:p w14:paraId="3E24F193" w14:textId="77777777" w:rsidR="00AD11B9" w:rsidRDefault="00000000" w:rsidP="000E5910">
      <w:pPr>
        <w:numPr>
          <w:ilvl w:val="0"/>
          <w:numId w:val="41"/>
        </w:numPr>
        <w:jc w:val="both"/>
      </w:pPr>
      <w:r>
        <w:rPr>
          <w:b/>
          <w:bCs/>
        </w:rPr>
        <w:t>Definirea modelelor ORM cu atribute, tipuri și validări:</w:t>
      </w:r>
      <w:r>
        <w:t xml:space="preserve"> Am acoperit crearea unui model Sequelize care mapează un tabel, definind coloane cu tipuri (INTEGER, STRING etc.) și constrângeri (cheie primară, allowNull, unique) și validări (notEmpty, isEmail, etc.). De asemenea, am văzut cum </w:t>
      </w:r>
      <w:r>
        <w:rPr>
          <w:rStyle w:val="VerbatimChar"/>
        </w:rPr>
        <w:t>sequelize.sync()</w:t>
      </w:r>
      <w:r>
        <w:t xml:space="preserve"> poate genera tabelul corespunzător. Studenții ar trebui să poată să definească modele pentru entitățile aplicației lor (ex. User, Contact, Tag), incluzând validări de bază, și să sincronizeze schema cu baza de date. Ei trebuie să înțeleagă legătura între model și tabel și să se asigure că respectă convențiile sau le personalizează (nume de tabel, timestamps).</w:t>
      </w:r>
    </w:p>
    <w:p w14:paraId="2A545E49" w14:textId="77777777" w:rsidR="00AD11B9" w:rsidRDefault="00000000" w:rsidP="000E5910">
      <w:pPr>
        <w:numPr>
          <w:ilvl w:val="0"/>
          <w:numId w:val="41"/>
        </w:numPr>
        <w:jc w:val="both"/>
      </w:pPr>
      <w:r>
        <w:rPr>
          <w:b/>
          <w:bCs/>
        </w:rPr>
        <w:t>Implementarea operațiilor CRUD (Create, Read, Update, Delete):</w:t>
      </w:r>
      <w:r>
        <w:t xml:space="preserve"> Folosind metodele Sequelize (</w:t>
      </w:r>
      <w:r>
        <w:rPr>
          <w:rStyle w:val="VerbatimChar"/>
        </w:rPr>
        <w:t>create</w:t>
      </w:r>
      <w:r>
        <w:t xml:space="preserve">, </w:t>
      </w:r>
      <w:r>
        <w:rPr>
          <w:rStyle w:val="VerbatimChar"/>
        </w:rPr>
        <w:t>findAll/findOne/findByPk</w:t>
      </w:r>
      <w:r>
        <w:t xml:space="preserve">, </w:t>
      </w:r>
      <w:r>
        <w:rPr>
          <w:rStyle w:val="VerbatimChar"/>
        </w:rPr>
        <w:t>update/save</w:t>
      </w:r>
      <w:r>
        <w:t xml:space="preserve">, </w:t>
      </w:r>
      <w:r>
        <w:rPr>
          <w:rStyle w:val="VerbatimChar"/>
        </w:rPr>
        <w:t>destroy</w:t>
      </w:r>
      <w:r>
        <w:t xml:space="preserve">), am exersat manipularea datelor. Important, am integrat noțiunea de asincron (folosirea lui </w:t>
      </w:r>
      <w:r>
        <w:rPr>
          <w:rStyle w:val="VerbatimChar"/>
        </w:rPr>
        <w:t>await</w:t>
      </w:r>
      <w:r>
        <w:t xml:space="preserve"> sau a promisiunilor) și gestionarea erorilor (prinderea excepțiilor de validare sau a celor tehnice). Studenții ar trebui acum să fie capabili să scrie cod pentru: inserarea unei noi înregistrări pe baza unui obiect JS, interogarea tuturor sau a unor subseturi de înregistrări, modificarea unei înregistrări existente (atât prin actualizare directă, cât și prin încărcare-modificare-salvare) și ștergerea uneia. Ei trebuie să poată interpreta erorile de validare generate de ORM și să corecteze inputul sau modelul în consecință. Totodată, ar trebui să fie confortabili cu formatele de date returnate (instanțe Sequelize vs. obiecte plain) și să utilizeze metode precum </w:t>
      </w:r>
      <w:r>
        <w:rPr>
          <w:rStyle w:val="VerbatimChar"/>
        </w:rPr>
        <w:t>.toJSON()</w:t>
      </w:r>
      <w:r>
        <w:t xml:space="preserve"> sau opțiunea </w:t>
      </w:r>
      <w:r>
        <w:rPr>
          <w:rStyle w:val="VerbatimChar"/>
        </w:rPr>
        <w:t>raw</w:t>
      </w:r>
      <w:r>
        <w:t xml:space="preserve"> atunci când e nevoie de conversie la JSON.</w:t>
      </w:r>
    </w:p>
    <w:p w14:paraId="01B1CDBF" w14:textId="77777777" w:rsidR="00AD11B9" w:rsidRDefault="00000000" w:rsidP="000E5910">
      <w:pPr>
        <w:numPr>
          <w:ilvl w:val="0"/>
          <w:numId w:val="41"/>
        </w:numPr>
        <w:jc w:val="both"/>
      </w:pPr>
      <w:r>
        <w:rPr>
          <w:b/>
          <w:bCs/>
        </w:rPr>
        <w:t>Interogări cu filtrare, proiecție și sortare:</w:t>
      </w:r>
      <w:r>
        <w:t xml:space="preserve"> Am învățat să folosim opțiunea </w:t>
      </w:r>
      <w:r>
        <w:rPr>
          <w:rStyle w:val="VerbatimChar"/>
        </w:rPr>
        <w:t>where</w:t>
      </w:r>
      <w:r>
        <w:t xml:space="preserve"> pentru a filtra după criterii (echivalente clauzei WHERE), incluzând utilizarea operatorilor Sequelize (</w:t>
      </w:r>
      <w:r>
        <w:rPr>
          <w:rStyle w:val="VerbatimChar"/>
        </w:rPr>
        <w:t>Op</w:t>
      </w:r>
      <w:r>
        <w:t xml:space="preserve">) pentru condiții complexe. De asemenea, știm să limităm coloanele returnate cu </w:t>
      </w:r>
      <w:r>
        <w:rPr>
          <w:rStyle w:val="VerbatimChar"/>
        </w:rPr>
        <w:t>attributes</w:t>
      </w:r>
      <w:r>
        <w:t xml:space="preserve"> (selecția sau excluderea anumitor atribute) și să ordonăm rezultatele cu </w:t>
      </w:r>
      <w:r>
        <w:rPr>
          <w:rStyle w:val="VerbatimChar"/>
        </w:rPr>
        <w:t>order</w:t>
      </w:r>
      <w:r>
        <w:t xml:space="preserve"> (ascendent/descendent după unul sau mai multe câmpuri). Studenții ar trebui să poată compune interogări care, de exemplu: “selectează toți contactele cu numele 'Alice' afișând doar emailul și data creării, ordonate descrescător după data creării”. Ei au deprins importanța adaptării interogării la necesități pentru eficiență (nu aducem date </w:t>
      </w:r>
      <w:r>
        <w:lastRenderedPageBreak/>
        <w:t>inutile, nu omitem criterii esențiale). Aceste abilități de interogare sunt direct transferabile la construirea de endpoint-uri API care acceptă parametri de filtrare/sortare.</w:t>
      </w:r>
    </w:p>
    <w:p w14:paraId="1D2EC6D8" w14:textId="77777777" w:rsidR="00AD11B9" w:rsidRDefault="00000000" w:rsidP="000E5910">
      <w:pPr>
        <w:numPr>
          <w:ilvl w:val="0"/>
          <w:numId w:val="41"/>
        </w:numPr>
        <w:jc w:val="both"/>
      </w:pPr>
      <w:r>
        <w:rPr>
          <w:b/>
          <w:bCs/>
        </w:rPr>
        <w:t>Configurare și testare practică (Postman):</w:t>
      </w:r>
      <w:r>
        <w:t xml:space="preserve"> Deși nu este un aspect strict al ORM, am subliniat bune practici de structurare a proiectului (director de modele, configurări separate) și testarea API-ului construit cu instrumente precum Postman. Studenții ar trebui să știe să creeze cereri HTTP corecte pentru a verifica funcționalitatea (inclusiv setarea headerelor și a corpului JSON) și să interpreteze răspunsurile (coduri de status, mesaje de eroare JSON). Această competență asigură că ei pot valida comportamentul codului scris și pot depana interacțiunea front-end/back-end.</w:t>
      </w:r>
    </w:p>
    <w:p w14:paraId="268F17A0" w14:textId="77777777" w:rsidR="00AD11B9" w:rsidRDefault="00000000" w:rsidP="000E5910">
      <w:pPr>
        <w:numPr>
          <w:ilvl w:val="0"/>
          <w:numId w:val="41"/>
        </w:numPr>
        <w:jc w:val="both"/>
      </w:pPr>
      <w:r>
        <w:rPr>
          <w:b/>
          <w:bCs/>
        </w:rPr>
        <w:t>Definirea relațiilor One-to-Many și Many-to-Many în Sequelize:</w:t>
      </w:r>
      <w:r>
        <w:t xml:space="preserve"> Am trecut la nivelul următor de modelare, adăugând relații între modele. Cu </w:t>
      </w:r>
      <w:r>
        <w:rPr>
          <w:rStyle w:val="VerbatimChar"/>
        </w:rPr>
        <w:t>hasMany</w:t>
      </w:r>
      <w:r>
        <w:t>/</w:t>
      </w:r>
      <w:r>
        <w:rPr>
          <w:rStyle w:val="VerbatimChar"/>
        </w:rPr>
        <w:t>belongsTo</w:t>
      </w:r>
      <w:r>
        <w:t xml:space="preserve"> am reprezentat relația utilizator–contact (unu utilizator are mai multe contacte), iar cu </w:t>
      </w:r>
      <w:r>
        <w:rPr>
          <w:rStyle w:val="VerbatimChar"/>
        </w:rPr>
        <w:t>belongsToMany</w:t>
      </w:r>
      <w:r>
        <w:t xml:space="preserve"> (pe ambele modele) am reprezentat relația contact–tag (multe la multe, cu tabel de legătură). Studenții ar trebui acum să poată identifica tipul de relație potrivit între entitățile dintr-un sistem și să îl implementeze în Sequelize, alegând corect tipul de asociere și poziția cheii străine. Ei au înțeles că definirea corectă a relației le pune la dispoziție metode convenabile (get/add/set) și creează legături în baza de date (foreign keys și, pentru m-m, tabele intermediare). De asemenea, au realizat importanța aliasurilor pentru a clarifica asocierile și a permite includerea multiplă </w:t>
      </w:r>
      <w:proofErr w:type="gramStart"/>
      <w:r>
        <w:t>a</w:t>
      </w:r>
      <w:proofErr w:type="gramEnd"/>
      <w:r>
        <w:t xml:space="preserve"> aceluiași model.</w:t>
      </w:r>
    </w:p>
    <w:p w14:paraId="5A8A26B8" w14:textId="77777777" w:rsidR="00AD11B9" w:rsidRDefault="00000000" w:rsidP="000E5910">
      <w:pPr>
        <w:numPr>
          <w:ilvl w:val="0"/>
          <w:numId w:val="41"/>
        </w:numPr>
        <w:jc w:val="both"/>
      </w:pPr>
      <w:r>
        <w:rPr>
          <w:b/>
          <w:bCs/>
        </w:rPr>
        <w:t>Eager loading și metode de asocieri:</w:t>
      </w:r>
      <w:r>
        <w:t xml:space="preserve"> Am învățat cum să obținem date relaționate într-o singură interogare prin </w:t>
      </w:r>
      <w:r>
        <w:rPr>
          <w:rStyle w:val="VerbatimChar"/>
        </w:rPr>
        <w:t>include</w:t>
      </w:r>
      <w:r>
        <w:t xml:space="preserve">, evitând astfel numeroase interogări separate (lazy loading repetitiv). Studenții ar trebui să fie capabili să decidă când să folosească eager loading (de exemplu, la afișarea unei liste de entități cu sub-entitățile lor) și cum s-o facă corect (utilizarea aliasurilor în include, excluderea coloanelor de legătură cu </w:t>
      </w:r>
      <w:r>
        <w:rPr>
          <w:rStyle w:val="VerbatimChar"/>
        </w:rPr>
        <w:t>through.attributes</w:t>
      </w:r>
      <w:r>
        <w:t xml:space="preserve">, combinarea cu </w:t>
      </w:r>
      <w:r>
        <w:rPr>
          <w:rStyle w:val="VerbatimChar"/>
        </w:rPr>
        <w:t>attributes</w:t>
      </w:r>
      <w:r>
        <w:t xml:space="preserve"> pentru proiecție multi-nivel). Ei au văzut și diferența față de lazy loading și pot alege abordarea optimă în funcție de context (performanță vs. necesitatea datelor). Totodată, stăpânesc modul de utilizare a metodelor generate de ORM pentru relații (</w:t>
      </w:r>
      <w:r>
        <w:rPr>
          <w:rStyle w:val="VerbatimChar"/>
        </w:rPr>
        <w:t>get/add/etc.</w:t>
      </w:r>
      <w:r>
        <w:t xml:space="preserve">) și pot folosi aceste metode pentru a gestiona asocierile (de exemplu, să adauge un contact nou unui utilizator existent prin </w:t>
      </w:r>
      <w:r>
        <w:rPr>
          <w:rStyle w:val="VerbatimChar"/>
        </w:rPr>
        <w:t>user.addContact</w:t>
      </w:r>
      <w:r>
        <w:t>).</w:t>
      </w:r>
    </w:p>
    <w:p w14:paraId="00FC59A2" w14:textId="77777777" w:rsidR="00AD11B9" w:rsidRDefault="00000000" w:rsidP="000E5910">
      <w:pPr>
        <w:numPr>
          <w:ilvl w:val="0"/>
          <w:numId w:val="41"/>
        </w:numPr>
        <w:jc w:val="both"/>
      </w:pPr>
      <w:r>
        <w:rPr>
          <w:b/>
          <w:bCs/>
        </w:rPr>
        <w:t>Export și import de date în format JSON:</w:t>
      </w:r>
      <w:r>
        <w:t xml:space="preserve"> S-a discutat despre transformarea datelor ORM în JSON, atât ca obiecte plane cât și ca structuri ierarhice, și despre cum putem reconstrui baza de date din astfel de reprezentări. Studenții au înțeles că </w:t>
      </w:r>
      <w:r>
        <w:rPr>
          <w:rStyle w:val="VerbatimChar"/>
        </w:rPr>
        <w:t>.toJSON()</w:t>
      </w:r>
      <w:r>
        <w:t xml:space="preserve"> și </w:t>
      </w:r>
      <w:r>
        <w:rPr>
          <w:rStyle w:val="VerbatimChar"/>
        </w:rPr>
        <w:t>.get({ plain:true })</w:t>
      </w:r>
      <w:r>
        <w:t xml:space="preserve"> facilitează obținerea de obiecte serializabile, și că </w:t>
      </w:r>
      <w:r>
        <w:rPr>
          <w:rStyle w:val="VerbatimChar"/>
        </w:rPr>
        <w:t>raw: true</w:t>
      </w:r>
      <w:r>
        <w:t xml:space="preserve"> poate fi folosit cu prudență pentru a primi direct rezultate plain (cu limitările sale la asocieri). Ei ar trebui să poată concepe un procedeu de export al datelor (selectând din BD și scriind într-un fișier JSON) și un procedeu de import (citind JSON-ul și folosind metode ORM pentru a crea înregistrări, respectând ordinea necesară din cauza cheilor străine). Această cunoaștere e utilă pentru realizarea de backup-uri, migrări de date sau facilități de gen "import catalog produse din fișier" în aplicații reale.</w:t>
      </w:r>
    </w:p>
    <w:p w14:paraId="6C0747D5" w14:textId="77777777" w:rsidR="00AD11B9" w:rsidRDefault="00000000" w:rsidP="000E5910">
      <w:pPr>
        <w:numPr>
          <w:ilvl w:val="0"/>
          <w:numId w:val="41"/>
        </w:numPr>
        <w:jc w:val="both"/>
      </w:pPr>
      <w:r>
        <w:rPr>
          <w:b/>
          <w:bCs/>
        </w:rPr>
        <w:t>Conștientizarea aplicațiilor practice:</w:t>
      </w:r>
      <w:r>
        <w:t xml:space="preserve"> Prin exemplele din industrie, studenții văd relevanța directă a celor învățate. Ei pot asocia acum noțiuni abstracte (ex. </w:t>
      </w:r>
      <w:r>
        <w:rPr>
          <w:i/>
          <w:iCs/>
        </w:rPr>
        <w:t>many-to-many</w:t>
      </w:r>
      <w:r>
        <w:t>) cu cazuri reale (utilizatori-roluri, postări-taguri etc.), ceea ce îi ajută să modeleze cerințele unui proiect în termeni de modele și relații. De asemenea, au întrezărit considerente de performanță (ex. evitarea N+1 queries, indexare pentru filtre) și de integritate (cascade delete, restricții) care apar în afara laboratorului, pregătindu-i pentru provocările următoare.</w:t>
      </w:r>
    </w:p>
    <w:p w14:paraId="4A948837" w14:textId="77777777" w:rsidR="002F4E7A" w:rsidRDefault="00000000" w:rsidP="002F4E7A">
      <w:pPr>
        <w:pStyle w:val="FirstParagraph"/>
        <w:jc w:val="both"/>
      </w:pPr>
      <w:r>
        <w:rPr>
          <w:b/>
          <w:bCs/>
        </w:rPr>
        <w:lastRenderedPageBreak/>
        <w:t>Abilități practice de implementare:</w:t>
      </w:r>
      <w:r>
        <w:t xml:space="preserve"> După acest seminar, un student de anul III ar trebui să fie capabil să </w:t>
      </w:r>
      <w:r>
        <w:rPr>
          <w:b/>
          <w:bCs/>
        </w:rPr>
        <w:t>creeze de la zero un mic API</w:t>
      </w:r>
      <w:r>
        <w:t xml:space="preserve"> cu persistenta bazei de date, de exemplu: o aplicație Express+Sequelize+SQLite care gestionează o entitate principală și asocierile ei (precum o agendă de contacte cu utilizatori și etichete). </w:t>
      </w:r>
    </w:p>
    <w:p w14:paraId="420A0FAD" w14:textId="77777777" w:rsidR="002F4E7A" w:rsidRDefault="00000000" w:rsidP="002F4E7A">
      <w:pPr>
        <w:pStyle w:val="FirstParagraph"/>
        <w:jc w:val="both"/>
      </w:pPr>
      <w:proofErr w:type="spellStart"/>
      <w:r>
        <w:t>Concret</w:t>
      </w:r>
      <w:proofErr w:type="spellEnd"/>
      <w:r>
        <w:t xml:space="preserve">, ar </w:t>
      </w:r>
      <w:proofErr w:type="spellStart"/>
      <w:r>
        <w:t>trebui</w:t>
      </w:r>
      <w:proofErr w:type="spellEnd"/>
      <w:r>
        <w:t xml:space="preserve"> </w:t>
      </w:r>
      <w:proofErr w:type="spellStart"/>
      <w:r>
        <w:t>să</w:t>
      </w:r>
      <w:proofErr w:type="spellEnd"/>
      <w:r>
        <w:t xml:space="preserve"> poată: </w:t>
      </w:r>
    </w:p>
    <w:p w14:paraId="33013672" w14:textId="77777777" w:rsidR="002F4E7A" w:rsidRDefault="00000000" w:rsidP="002F4E7A">
      <w:pPr>
        <w:pStyle w:val="FirstParagraph"/>
        <w:ind w:left="1440"/>
        <w:jc w:val="both"/>
      </w:pPr>
      <w:r>
        <w:t xml:space="preserve">- </w:t>
      </w:r>
      <w:proofErr w:type="spellStart"/>
      <w:r>
        <w:t>Configura</w:t>
      </w:r>
      <w:proofErr w:type="spellEnd"/>
      <w:r>
        <w:t xml:space="preserve"> </w:t>
      </w:r>
      <w:proofErr w:type="spellStart"/>
      <w:r>
        <w:t>proiectul</w:t>
      </w:r>
      <w:proofErr w:type="spellEnd"/>
      <w:r>
        <w:t xml:space="preserve"> (cu structure pe foldere și configuri) și inițializa Sequelize cu SQLite; </w:t>
      </w:r>
    </w:p>
    <w:p w14:paraId="1EBB0563" w14:textId="77777777" w:rsidR="002F4E7A" w:rsidRDefault="00000000" w:rsidP="002F4E7A">
      <w:pPr>
        <w:pStyle w:val="FirstParagraph"/>
        <w:ind w:left="1440"/>
        <w:jc w:val="both"/>
      </w:pPr>
      <w:r>
        <w:t xml:space="preserve">- </w:t>
      </w:r>
      <w:proofErr w:type="spellStart"/>
      <w:r>
        <w:t>Defini</w:t>
      </w:r>
      <w:proofErr w:type="spellEnd"/>
      <w:r>
        <w:t xml:space="preserve"> </w:t>
      </w:r>
      <w:proofErr w:type="spellStart"/>
      <w:r>
        <w:t>modelele</w:t>
      </w:r>
      <w:proofErr w:type="spellEnd"/>
      <w:r>
        <w:t xml:space="preserve"> </w:t>
      </w:r>
      <w:proofErr w:type="spellStart"/>
      <w:r>
        <w:t>necesare</w:t>
      </w:r>
      <w:proofErr w:type="spellEnd"/>
      <w:r>
        <w:t xml:space="preserve"> (</w:t>
      </w:r>
      <w:proofErr w:type="spellStart"/>
      <w:r>
        <w:t>incluzând</w:t>
      </w:r>
      <w:proofErr w:type="spellEnd"/>
      <w:r>
        <w:t xml:space="preserve"> coloane, tipuri, validări, relații între ele); </w:t>
      </w:r>
    </w:p>
    <w:p w14:paraId="79E5483E" w14:textId="77777777" w:rsidR="002F4E7A" w:rsidRDefault="00000000" w:rsidP="002F4E7A">
      <w:pPr>
        <w:pStyle w:val="FirstParagraph"/>
        <w:ind w:left="1440"/>
        <w:jc w:val="both"/>
      </w:pPr>
      <w:r>
        <w:t xml:space="preserve">- </w:t>
      </w:r>
      <w:proofErr w:type="spellStart"/>
      <w:r>
        <w:t>Asigura</w:t>
      </w:r>
      <w:proofErr w:type="spellEnd"/>
      <w:r>
        <w:t xml:space="preserve"> </w:t>
      </w:r>
      <w:proofErr w:type="spellStart"/>
      <w:r>
        <w:t>crearea</w:t>
      </w:r>
      <w:proofErr w:type="spellEnd"/>
      <w:r>
        <w:t xml:space="preserve"> </w:t>
      </w:r>
      <w:proofErr w:type="spellStart"/>
      <w:r>
        <w:t>schemelor</w:t>
      </w:r>
      <w:proofErr w:type="spellEnd"/>
      <w:r>
        <w:t xml:space="preserve"> (</w:t>
      </w:r>
      <w:proofErr w:type="spellStart"/>
      <w:r>
        <w:t>prin</w:t>
      </w:r>
      <w:proofErr w:type="spellEnd"/>
      <w:r>
        <w:t xml:space="preserve"> sync sau migrații simple) și integritatea referențială (foreign keys, opțiuni onDelete); </w:t>
      </w:r>
    </w:p>
    <w:p w14:paraId="7611A861" w14:textId="77777777" w:rsidR="002F4E7A" w:rsidRDefault="00000000" w:rsidP="002F4E7A">
      <w:pPr>
        <w:pStyle w:val="FirstParagraph"/>
        <w:ind w:left="1440"/>
        <w:jc w:val="both"/>
      </w:pPr>
      <w:r>
        <w:t xml:space="preserve">- </w:t>
      </w:r>
      <w:proofErr w:type="spellStart"/>
      <w:r>
        <w:t>Implementa</w:t>
      </w:r>
      <w:proofErr w:type="spellEnd"/>
      <w:r>
        <w:t xml:space="preserve"> </w:t>
      </w:r>
      <w:proofErr w:type="spellStart"/>
      <w:r>
        <w:t>rute</w:t>
      </w:r>
      <w:proofErr w:type="spellEnd"/>
      <w:r>
        <w:t xml:space="preserve"> </w:t>
      </w:r>
      <w:proofErr w:type="spellStart"/>
      <w:r>
        <w:t>sau</w:t>
      </w:r>
      <w:proofErr w:type="spellEnd"/>
      <w:r>
        <w:t xml:space="preserve"> </w:t>
      </w:r>
      <w:proofErr w:type="spellStart"/>
      <w:r>
        <w:t>funcții</w:t>
      </w:r>
      <w:proofErr w:type="spellEnd"/>
      <w:r>
        <w:t xml:space="preserve"> de CRUD pentru fiecare model, folosind metodele ORM adecvate, incluzând filtrare, sortare și selecție de câmpuri conform cerințelor; </w:t>
      </w:r>
    </w:p>
    <w:p w14:paraId="1CD58AC5" w14:textId="77777777" w:rsidR="002F4E7A" w:rsidRDefault="00000000" w:rsidP="002F4E7A">
      <w:pPr>
        <w:pStyle w:val="FirstParagraph"/>
        <w:ind w:left="1440"/>
        <w:jc w:val="both"/>
      </w:pPr>
      <w:r>
        <w:t xml:space="preserve">- Testa </w:t>
      </w:r>
      <w:proofErr w:type="spellStart"/>
      <w:r>
        <w:t>aceste</w:t>
      </w:r>
      <w:proofErr w:type="spellEnd"/>
      <w:r>
        <w:t xml:space="preserve"> </w:t>
      </w:r>
      <w:proofErr w:type="spellStart"/>
      <w:r>
        <w:t>operații</w:t>
      </w:r>
      <w:proofErr w:type="spellEnd"/>
      <w:r>
        <w:t xml:space="preserve"> manual și cu unelte precum Postman, interpretând corect outputul și erorile (atât cele venite din ORM cât și eventuale erori HTTP de la server); </w:t>
      </w:r>
    </w:p>
    <w:p w14:paraId="1FF6E2F2" w14:textId="77777777" w:rsidR="002F4E7A" w:rsidRDefault="00000000" w:rsidP="002F4E7A">
      <w:pPr>
        <w:pStyle w:val="FirstParagraph"/>
        <w:ind w:left="1440"/>
        <w:jc w:val="both"/>
      </w:pPr>
      <w:r>
        <w:t xml:space="preserve">- </w:t>
      </w:r>
      <w:proofErr w:type="spellStart"/>
      <w:r>
        <w:t>Extinde</w:t>
      </w:r>
      <w:proofErr w:type="spellEnd"/>
      <w:r>
        <w:t xml:space="preserve"> </w:t>
      </w:r>
      <w:proofErr w:type="spellStart"/>
      <w:r>
        <w:t>aplicația</w:t>
      </w:r>
      <w:proofErr w:type="spellEnd"/>
      <w:r>
        <w:t xml:space="preserve"> </w:t>
      </w:r>
      <w:proofErr w:type="spellStart"/>
      <w:r>
        <w:t>pentru</w:t>
      </w:r>
      <w:proofErr w:type="spellEnd"/>
      <w:r>
        <w:t xml:space="preserve"> a include relațiile: de exemplu, adăugarea de endpoint-uri care listează entități cu ale lor sub-entități (ex. “GET /users/1/contacts” cu includerea datelor contactelor sau “GET /contacts?include=tags” pentru </w:t>
      </w:r>
      <w:proofErr w:type="gramStart"/>
      <w:r>
        <w:t>a</w:t>
      </w:r>
      <w:proofErr w:type="gramEnd"/>
      <w:r>
        <w:t xml:space="preserve"> aduce etichetele fiecărui contact), folosind Sequelize </w:t>
      </w:r>
      <w:r>
        <w:rPr>
          <w:rStyle w:val="VerbatimChar"/>
        </w:rPr>
        <w:t>include</w:t>
      </w:r>
      <w:r>
        <w:t xml:space="preserve"> cum se cuvine; </w:t>
      </w:r>
    </w:p>
    <w:p w14:paraId="7FBC9746" w14:textId="01046081" w:rsidR="002F4E7A" w:rsidRDefault="00000000" w:rsidP="002F4E7A">
      <w:pPr>
        <w:pStyle w:val="FirstParagraph"/>
        <w:ind w:left="1440"/>
        <w:jc w:val="both"/>
      </w:pPr>
      <w:r>
        <w:t xml:space="preserve">- </w:t>
      </w:r>
      <w:proofErr w:type="spellStart"/>
      <w:r>
        <w:t>Gestiona</w:t>
      </w:r>
      <w:proofErr w:type="spellEnd"/>
      <w:r>
        <w:t xml:space="preserve"> </w:t>
      </w:r>
      <w:proofErr w:type="spellStart"/>
      <w:r>
        <w:t>asocierile</w:t>
      </w:r>
      <w:proofErr w:type="spellEnd"/>
      <w:r>
        <w:t xml:space="preserve"> via API (ex. un endpoint “POST /contacts/5/tags” care atașează o etichetă unui contact – implementabil prin </w:t>
      </w:r>
      <w:r>
        <w:rPr>
          <w:rStyle w:val="VerbatimChar"/>
        </w:rPr>
        <w:t>contact.addTag()</w:t>
      </w:r>
      <w:r>
        <w:t xml:space="preserve">); </w:t>
      </w:r>
    </w:p>
    <w:p w14:paraId="6E5BA81E" w14:textId="473963F5" w:rsidR="00AD11B9" w:rsidRDefault="00000000" w:rsidP="002F4E7A">
      <w:pPr>
        <w:pStyle w:val="FirstParagraph"/>
        <w:ind w:left="1440"/>
        <w:jc w:val="both"/>
      </w:pPr>
      <w:r>
        <w:t xml:space="preserve">- </w:t>
      </w:r>
      <w:proofErr w:type="spellStart"/>
      <w:r>
        <w:t>Furniza</w:t>
      </w:r>
      <w:proofErr w:type="spellEnd"/>
      <w:r>
        <w:t xml:space="preserve"> </w:t>
      </w:r>
      <w:proofErr w:type="spellStart"/>
      <w:r>
        <w:t>opțiuni</w:t>
      </w:r>
      <w:proofErr w:type="spellEnd"/>
      <w:r>
        <w:t xml:space="preserve"> de import/export dacă e cazul (ex. un endpoint “GET /export” care întoarce tot JSON-ul bazei de date, și un “POST /import” care primește </w:t>
      </w:r>
      <w:proofErr w:type="gramStart"/>
      <w:r>
        <w:t>un JSON</w:t>
      </w:r>
      <w:proofErr w:type="gramEnd"/>
      <w:r>
        <w:t xml:space="preserve"> și populează BD – deși acestea pot fi mai complexe, măcar conceptual studentul știe de unde să pornească).</w:t>
      </w:r>
    </w:p>
    <w:p w14:paraId="4D4D884D" w14:textId="77777777" w:rsidR="00AD11B9" w:rsidRDefault="00000000" w:rsidP="002F4E7A">
      <w:pPr>
        <w:pStyle w:val="BodyText"/>
        <w:ind w:firstLine="720"/>
        <w:jc w:val="both"/>
      </w:pPr>
      <w:r>
        <w:t xml:space="preserve">În esență, studenții au acumulat cunoștințe și deprinderi pentru a </w:t>
      </w:r>
      <w:r>
        <w:rPr>
          <w:b/>
          <w:bCs/>
        </w:rPr>
        <w:t>implementa o soluție completă de persistență cu ORM</w:t>
      </w:r>
      <w:r>
        <w:t xml:space="preserve"> într-o aplicație Node.js, urmărind bune practici de calitate a codului și fiind vigilenți la erorile comune. Această recapitulare consolidează cele învățate și servește ca </w:t>
      </w:r>
      <w:r>
        <w:rPr>
          <w:i/>
          <w:iCs/>
        </w:rPr>
        <w:t>cheat sheet</w:t>
      </w:r>
      <w:r>
        <w:t xml:space="preserve"> de referință rapidă în </w:t>
      </w:r>
      <w:proofErr w:type="spellStart"/>
      <w:r>
        <w:t>viitoarele</w:t>
      </w:r>
      <w:proofErr w:type="spellEnd"/>
      <w:r>
        <w:t xml:space="preserve"> </w:t>
      </w:r>
      <w:proofErr w:type="spellStart"/>
      <w:r>
        <w:t>proiecte</w:t>
      </w:r>
      <w:proofErr w:type="spellEnd"/>
      <w:r>
        <w:t xml:space="preserve"> </w:t>
      </w:r>
      <w:proofErr w:type="spellStart"/>
      <w:r>
        <w:t>și</w:t>
      </w:r>
      <w:proofErr w:type="spellEnd"/>
      <w:r>
        <w:t xml:space="preserve"> </w:t>
      </w:r>
      <w:proofErr w:type="spellStart"/>
      <w:r>
        <w:t>laboratoare</w:t>
      </w:r>
      <w:proofErr w:type="spellEnd"/>
      <w:r>
        <w:t>.</w:t>
      </w:r>
    </w:p>
    <w:p w14:paraId="4054778E" w14:textId="77777777" w:rsidR="002F4E7A" w:rsidRDefault="002F4E7A" w:rsidP="002F4E7A">
      <w:pPr>
        <w:pStyle w:val="BodyText"/>
        <w:ind w:firstLine="720"/>
        <w:jc w:val="both"/>
      </w:pPr>
    </w:p>
    <w:p w14:paraId="76E5C381" w14:textId="77777777" w:rsidR="002F4E7A" w:rsidRDefault="002F4E7A" w:rsidP="002F4E7A">
      <w:pPr>
        <w:pStyle w:val="BodyText"/>
        <w:ind w:firstLine="720"/>
        <w:jc w:val="both"/>
      </w:pPr>
    </w:p>
    <w:p w14:paraId="3272C020" w14:textId="63A236C3" w:rsidR="00AD11B9" w:rsidRDefault="002F4E7A">
      <w:pPr>
        <w:pStyle w:val="Heading2"/>
      </w:pPr>
      <w:bookmarkStart w:id="21" w:name="referințe-stil-apa-7"/>
      <w:bookmarkEnd w:id="20"/>
      <w:r w:rsidRPr="002F4E7A">
        <w:rPr>
          <w:b/>
          <w:bCs/>
        </w:rPr>
        <w:t>REFERINȚE</w:t>
      </w:r>
    </w:p>
    <w:p w14:paraId="77415068" w14:textId="77777777" w:rsidR="00AD11B9" w:rsidRDefault="00000000">
      <w:pPr>
        <w:numPr>
          <w:ilvl w:val="0"/>
          <w:numId w:val="10"/>
        </w:numPr>
      </w:pPr>
      <w:r>
        <w:t xml:space="preserve">Sampath, N. (2025, March 18). </w:t>
      </w:r>
      <w:r>
        <w:rPr>
          <w:i/>
          <w:iCs/>
        </w:rPr>
        <w:t>Sequelize ORM with Node.js</w:t>
      </w:r>
      <w:r>
        <w:t xml:space="preserve">. Medium. </w:t>
      </w:r>
      <w:hyperlink r:id="rId46" w:anchor=":~:text=What%20is%20Sequelize%20ORM%3F">
        <w:r>
          <w:rPr>
            <w:rStyle w:val="Hyperlink"/>
          </w:rPr>
          <w:t>[1]</w:t>
        </w:r>
      </w:hyperlink>
      <w:hyperlink r:id="rId47" w:anchor=":~:text=1,migrations%2C%20associations%2C%20transactions%2C%20and%20hooks">
        <w:r>
          <w:rPr>
            <w:rStyle w:val="Hyperlink"/>
          </w:rPr>
          <w:t>[2]</w:t>
        </w:r>
      </w:hyperlink>
    </w:p>
    <w:p w14:paraId="1FB69C3F" w14:textId="77777777" w:rsidR="00AD11B9" w:rsidRDefault="00000000">
      <w:pPr>
        <w:numPr>
          <w:ilvl w:val="0"/>
          <w:numId w:val="10"/>
        </w:numPr>
      </w:pPr>
      <w:r>
        <w:t xml:space="preserve">Ulili, S. (2025, March 21). </w:t>
      </w:r>
      <w:r>
        <w:rPr>
          <w:i/>
          <w:iCs/>
        </w:rPr>
        <w:t>Getting Started with Sequelize ORM</w:t>
      </w:r>
      <w:r>
        <w:t xml:space="preserve">. Better Stack Community. </w:t>
      </w:r>
      <w:hyperlink r:id="rId48" w:anchor=":~:text=Sequelize%20is%20a%20popular%20JavaScript,API%20that%20simplifies%20database%20interactions">
        <w:r>
          <w:rPr>
            <w:rStyle w:val="Hyperlink"/>
          </w:rPr>
          <w:t>[34]</w:t>
        </w:r>
      </w:hyperlink>
      <w:hyperlink r:id="rId49" w:anchor=":~:text=,connection%20using%20a%20connection%20pool">
        <w:r>
          <w:rPr>
            <w:rStyle w:val="Hyperlink"/>
          </w:rPr>
          <w:t>[6]</w:t>
        </w:r>
      </w:hyperlink>
    </w:p>
    <w:p w14:paraId="3B94D71B" w14:textId="77777777" w:rsidR="00AD11B9" w:rsidRDefault="00000000">
      <w:pPr>
        <w:numPr>
          <w:ilvl w:val="0"/>
          <w:numId w:val="10"/>
        </w:numPr>
      </w:pPr>
      <w:r>
        <w:t xml:space="preserve">Sequelize. (n.d.). </w:t>
      </w:r>
      <w:r>
        <w:rPr>
          <w:i/>
          <w:iCs/>
        </w:rPr>
        <w:t>Associations (Sequelize v6 Documentation)</w:t>
      </w:r>
      <w:r>
        <w:t xml:space="preserve">. Retrieved November 21, 2025, from https://sequelize.org/docs/v6/core-concepts/assocs/ </w:t>
      </w:r>
      <w:hyperlink r:id="rId50" w:anchor=":~:text=methods%20are%20formed%20by%20a,and">
        <w:r>
          <w:rPr>
            <w:rStyle w:val="Hyperlink"/>
          </w:rPr>
          <w:t>[24]</w:t>
        </w:r>
      </w:hyperlink>
      <w:hyperlink r:id="rId51" w:anchor=":~:text=match%20at%20L757%20,%60fooInstance.hasBars">
        <w:r>
          <w:rPr>
            <w:rStyle w:val="Hyperlink"/>
          </w:rPr>
          <w:t>[20]</w:t>
        </w:r>
      </w:hyperlink>
    </w:p>
    <w:p w14:paraId="580D05D1" w14:textId="77777777" w:rsidR="00AD11B9" w:rsidRDefault="00000000">
      <w:pPr>
        <w:numPr>
          <w:ilvl w:val="0"/>
          <w:numId w:val="10"/>
        </w:numPr>
      </w:pPr>
      <w:r>
        <w:t xml:space="preserve">Bezkoder. (2021, August 17). </w:t>
      </w:r>
      <w:r>
        <w:rPr>
          <w:i/>
          <w:iCs/>
        </w:rPr>
        <w:t>Sequelize Many-to-Many Association example – Node.js &amp; MySQL</w:t>
      </w:r>
      <w:r>
        <w:t xml:space="preserve">. Retrieved from https://www.bezkoder.com/sequelize-associate-many-to-many/ </w:t>
      </w:r>
      <w:hyperlink r:id="rId52" w:anchor=":~:text=And%20the%20associations%20between%20them%3A">
        <w:r>
          <w:rPr>
            <w:rStyle w:val="Hyperlink"/>
          </w:rPr>
          <w:t>[35]</w:t>
        </w:r>
      </w:hyperlink>
      <w:hyperlink r:id="rId53" w:anchor=":~:text=Tag.findAll%28,%5D%2C">
        <w:r>
          <w:rPr>
            <w:rStyle w:val="Hyperlink"/>
          </w:rPr>
          <w:t>[36]</w:t>
        </w:r>
      </w:hyperlink>
    </w:p>
    <w:p w14:paraId="06A5090F" w14:textId="77777777" w:rsidR="00AD11B9" w:rsidRDefault="00000000">
      <w:pPr>
        <w:numPr>
          <w:ilvl w:val="0"/>
          <w:numId w:val="10"/>
        </w:numPr>
      </w:pPr>
      <w:r>
        <w:lastRenderedPageBreak/>
        <w:t xml:space="preserve">Stack Overflow – Hoverbear. (2016, Feb 19). </w:t>
      </w:r>
      <w:r>
        <w:rPr>
          <w:i/>
          <w:iCs/>
        </w:rPr>
        <w:t>Answer: How to return data as JSON in Sequelize</w:t>
      </w:r>
      <w:r>
        <w:t xml:space="preserve">. Retrieved from https://stackoverflow.com/questions/29869262/how-to-return-data-as-json-in-sequelize </w:t>
      </w:r>
      <w:hyperlink r:id="rId54" w:anchor=":~:text=%7B%20foo%3A%20true%2C%20,">
        <w:r>
          <w:rPr>
            <w:rStyle w:val="Hyperlink"/>
          </w:rPr>
          <w:t>[37]</w:t>
        </w:r>
      </w:hyperlink>
      <w:hyperlink r:id="rId55" w:anchor=":~:text=When%20you%20retrieve%20the%20model,For%20example">
        <w:r>
          <w:rPr>
            <w:rStyle w:val="Hyperlink"/>
          </w:rPr>
          <w:t>[13]</w:t>
        </w:r>
      </w:hyperlink>
    </w:p>
    <w:p w14:paraId="00B45999" w14:textId="77777777" w:rsidR="002F4E7A" w:rsidRDefault="002F4E7A">
      <w:pPr>
        <w:pStyle w:val="FirstParagraph"/>
      </w:pPr>
      <w:bookmarkStart w:id="22" w:name="citations"/>
      <w:bookmarkEnd w:id="1"/>
      <w:bookmarkEnd w:id="2"/>
      <w:bookmarkEnd w:id="21"/>
    </w:p>
    <w:p w14:paraId="5D0FB9C8" w14:textId="2BA59008" w:rsidR="002F4E7A" w:rsidRPr="002F4E7A" w:rsidRDefault="002F4E7A" w:rsidP="002F4E7A">
      <w:pPr>
        <w:pStyle w:val="Heading2"/>
        <w:rPr>
          <w:b/>
          <w:bCs/>
        </w:rPr>
      </w:pPr>
      <w:r w:rsidRPr="002F4E7A">
        <w:rPr>
          <w:b/>
          <w:bCs/>
        </w:rPr>
        <w:t>REFERINȚE</w:t>
      </w:r>
      <w:r w:rsidRPr="002F4E7A">
        <w:rPr>
          <w:b/>
          <w:bCs/>
        </w:rPr>
        <w:t xml:space="preserve"> “GRAY LITERATURE”</w:t>
      </w:r>
    </w:p>
    <w:p w14:paraId="6B538CD5" w14:textId="611BC07D" w:rsidR="00AD11B9" w:rsidRDefault="00000000">
      <w:pPr>
        <w:pStyle w:val="FirstParagraph"/>
      </w:pPr>
      <w:hyperlink r:id="rId56" w:anchor=":~:text=What%20is%20Sequelize%20ORM%3F">
        <w:r>
          <w:rPr>
            <w:rStyle w:val="Hyperlink"/>
          </w:rPr>
          <w:t>[1]</w:t>
        </w:r>
      </w:hyperlink>
      <w:r>
        <w:t xml:space="preserve"> </w:t>
      </w:r>
      <w:hyperlink r:id="rId57" w:anchor=":~:text=1,migrations%2C%20associations%2C%20transactions%2C%20and%20hooks">
        <w:r>
          <w:rPr>
            <w:rStyle w:val="Hyperlink"/>
          </w:rPr>
          <w:t>[2]</w:t>
        </w:r>
      </w:hyperlink>
      <w:r>
        <w:t xml:space="preserve"> </w:t>
      </w:r>
      <w:hyperlink r:id="rId58" w:anchor=":~:text=retrieving%2C%20and%20managing%20data,while%20maintaining%20control%20and%20flexibility">
        <w:r>
          <w:rPr>
            <w:rStyle w:val="Hyperlink"/>
          </w:rPr>
          <w:t>[3]</w:t>
        </w:r>
      </w:hyperlink>
      <w:r>
        <w:t xml:space="preserve"> </w:t>
      </w:r>
      <w:hyperlink r:id="rId59" w:anchor=":~:text=Organize%20your%20project%20files%20for,better%20maintainability">
        <w:r>
          <w:rPr>
            <w:rStyle w:val="Hyperlink"/>
          </w:rPr>
          <w:t>[7]</w:t>
        </w:r>
      </w:hyperlink>
      <w:r>
        <w:t xml:space="preserve"> </w:t>
      </w:r>
      <w:hyperlink r:id="rId60" w:anchor=":~:text=We%20need%20to%20connect%20Sequelize,MySQL%20database%20using%20its%20configuration">
        <w:r>
          <w:rPr>
            <w:rStyle w:val="Hyperlink"/>
          </w:rPr>
          <w:t>[8]</w:t>
        </w:r>
      </w:hyperlink>
      <w:r>
        <w:t xml:space="preserve"> </w:t>
      </w:r>
      <w:hyperlink r:id="rId61" w:anchor=":~:text=import%20,from%20%27..%2Fconfig%2Fdatabase.js">
        <w:r>
          <w:rPr>
            <w:rStyle w:val="Hyperlink"/>
          </w:rPr>
          <w:t>[9]</w:t>
        </w:r>
      </w:hyperlink>
      <w:r>
        <w:t xml:space="preserve"> </w:t>
      </w:r>
      <w:hyperlink r:id="rId62" w:anchor=":~:text=type%3A%20DataTypes,STRING%2C%20allowNull%3A%20false">
        <w:r>
          <w:rPr>
            <w:rStyle w:val="Hyperlink"/>
          </w:rPr>
          <w:t>[10]</w:t>
        </w:r>
      </w:hyperlink>
      <w:r>
        <w:t xml:space="preserve"> </w:t>
      </w:r>
      <w:hyperlink r:id="rId63" w:anchor=":~:text=validate%3A%20,">
        <w:r>
          <w:rPr>
            <w:rStyle w:val="Hyperlink"/>
          </w:rPr>
          <w:t>[11]</w:t>
        </w:r>
      </w:hyperlink>
      <w:r>
        <w:t xml:space="preserve"> </w:t>
      </w:r>
      <w:hyperlink r:id="rId64" w:anchor=":~:text=">
        <w:r>
          <w:rPr>
            <w:rStyle w:val="Hyperlink"/>
          </w:rPr>
          <w:t>[12]</w:t>
        </w:r>
      </w:hyperlink>
      <w:r>
        <w:t xml:space="preserve"> Sequelize ORM with Node.js. Introduction | by Nalaka Sampath | Medium</w:t>
      </w:r>
    </w:p>
    <w:p w14:paraId="7F4EACAE" w14:textId="77777777" w:rsidR="00AD11B9" w:rsidRDefault="00000000">
      <w:pPr>
        <w:pStyle w:val="BodyText"/>
      </w:pPr>
      <w:hyperlink r:id="rId65">
        <w:r>
          <w:rPr>
            <w:rStyle w:val="Hyperlink"/>
          </w:rPr>
          <w:t>https://medium.com/@nalaka_sampath/sequelize-orm-with-node-js-9cb18fbf65db</w:t>
        </w:r>
      </w:hyperlink>
    </w:p>
    <w:p w14:paraId="08437F3C" w14:textId="77777777" w:rsidR="00AD11B9" w:rsidRDefault="00000000">
      <w:pPr>
        <w:pStyle w:val="BodyText"/>
      </w:pPr>
      <w:hyperlink r:id="rId66" w:anchor=":~:text=,but%20not%20required">
        <w:r>
          <w:rPr>
            <w:rStyle w:val="Hyperlink"/>
          </w:rPr>
          <w:t>[4]</w:t>
        </w:r>
      </w:hyperlink>
      <w:r>
        <w:t xml:space="preserve"> </w:t>
      </w:r>
      <w:hyperlink r:id="rId67" w:anchor=":~:text=Copied%21">
        <w:r>
          <w:rPr>
            <w:rStyle w:val="Hyperlink"/>
          </w:rPr>
          <w:t>[5]</w:t>
        </w:r>
      </w:hyperlink>
      <w:r>
        <w:t xml:space="preserve"> </w:t>
      </w:r>
      <w:hyperlink r:id="rId68" w:anchor=":~:text=,connection%20using%20a%20connection%20pool">
        <w:r>
          <w:rPr>
            <w:rStyle w:val="Hyperlink"/>
          </w:rPr>
          <w:t>[6]</w:t>
        </w:r>
      </w:hyperlink>
      <w:r>
        <w:t xml:space="preserve"> </w:t>
      </w:r>
      <w:hyperlink r:id="rId69" w:anchor=":~:text=Sequelize%20is%20a%20popular%20JavaScript,API%20that%20simplifies%20database%20interactions">
        <w:r>
          <w:rPr>
            <w:rStyle w:val="Hyperlink"/>
          </w:rPr>
          <w:t>[34]</w:t>
        </w:r>
      </w:hyperlink>
      <w:r>
        <w:t xml:space="preserve"> Getting Started with Sequelize ORM | Better Stack Community</w:t>
      </w:r>
    </w:p>
    <w:p w14:paraId="2074C331" w14:textId="77777777" w:rsidR="00AD11B9" w:rsidRDefault="00000000">
      <w:pPr>
        <w:pStyle w:val="BodyText"/>
      </w:pPr>
      <w:hyperlink r:id="rId70">
        <w:r>
          <w:rPr>
            <w:rStyle w:val="Hyperlink"/>
          </w:rPr>
          <w:t>https://betterstack.com/community/guides/scaling-nodejs/sequelize-orm/</w:t>
        </w:r>
      </w:hyperlink>
    </w:p>
    <w:p w14:paraId="3A70F097" w14:textId="77777777" w:rsidR="00AD11B9" w:rsidRDefault="00000000">
      <w:pPr>
        <w:pStyle w:val="BodyText"/>
      </w:pPr>
      <w:hyperlink r:id="rId71" w:anchor=":~:text=When%20you%20retrieve%20the%20model,For%20example">
        <w:r>
          <w:rPr>
            <w:rStyle w:val="Hyperlink"/>
          </w:rPr>
          <w:t>[13]</w:t>
        </w:r>
      </w:hyperlink>
      <w:r>
        <w:t xml:space="preserve"> </w:t>
      </w:r>
      <w:hyperlink r:id="rId72" w:anchor=":~:text=13">
        <w:r>
          <w:rPr>
            <w:rStyle w:val="Hyperlink"/>
          </w:rPr>
          <w:t>[14]</w:t>
        </w:r>
      </w:hyperlink>
      <w:r>
        <w:t xml:space="preserve"> </w:t>
      </w:r>
      <w:hyperlink r:id="rId73" w:anchor=":~:text=%7B%20foo%3A%20true%2C%20,">
        <w:r>
          <w:rPr>
            <w:rStyle w:val="Hyperlink"/>
          </w:rPr>
          <w:t>[37]</w:t>
        </w:r>
      </w:hyperlink>
      <w:r>
        <w:t xml:space="preserve"> node.js - How to return data as JSON in Sequelize - Stack Overflow</w:t>
      </w:r>
    </w:p>
    <w:p w14:paraId="19CA96C4" w14:textId="77777777" w:rsidR="00AD11B9" w:rsidRDefault="00000000">
      <w:pPr>
        <w:pStyle w:val="BodyText"/>
      </w:pPr>
      <w:hyperlink r:id="rId74">
        <w:r>
          <w:rPr>
            <w:rStyle w:val="Hyperlink"/>
          </w:rPr>
          <w:t>https://stackoverflow.com/questions/29869262/how-to-return-data-as-json-in-sequelize</w:t>
        </w:r>
      </w:hyperlink>
    </w:p>
    <w:p w14:paraId="0C06A2BD" w14:textId="77777777" w:rsidR="00AD11B9" w:rsidRDefault="00000000">
      <w:pPr>
        <w:pStyle w:val="BodyText"/>
      </w:pPr>
      <w:hyperlink r:id="rId75" w:anchor=":~:text=Sequelize%20supports%20the%20standard%20associations%3A,Many">
        <w:r>
          <w:rPr>
            <w:rStyle w:val="Hyperlink"/>
          </w:rPr>
          <w:t>[15]</w:t>
        </w:r>
      </w:hyperlink>
      <w:r>
        <w:t xml:space="preserve"> </w:t>
      </w:r>
      <w:hyperlink r:id="rId76" w:anchor=":~:text=%28">
        <w:r>
          <w:rPr>
            <w:rStyle w:val="Hyperlink"/>
          </w:rPr>
          <w:t>[16]</w:t>
        </w:r>
      </w:hyperlink>
      <w:r>
        <w:t xml:space="preserve"> </w:t>
      </w:r>
      <w:hyperlink r:id="rId77" w:anchor=":~:text=since%20otherwise%20a%20call%20like,Person">
        <w:r>
          <w:rPr>
            <w:rStyle w:val="Hyperlink"/>
          </w:rPr>
          <w:t>[17]</w:t>
        </w:r>
      </w:hyperlink>
      <w:r>
        <w:t xml:space="preserve"> </w:t>
      </w:r>
      <w:hyperlink r:id="rId78" w:anchor=":~:text=,createBar">
        <w:r>
          <w:rPr>
            <w:rStyle w:val="Hyperlink"/>
          </w:rPr>
          <w:t>[18]</w:t>
        </w:r>
      </w:hyperlink>
      <w:r>
        <w:t xml:space="preserve"> </w:t>
      </w:r>
      <w:hyperlink r:id="rId79" w:anchor=":~:text=console,bar1%2C%20bar2">
        <w:r>
          <w:rPr>
            <w:rStyle w:val="Hyperlink"/>
          </w:rPr>
          <w:t>[19]</w:t>
        </w:r>
      </w:hyperlink>
      <w:r>
        <w:t xml:space="preserve"> </w:t>
      </w:r>
      <w:hyperlink r:id="rId80" w:anchor=":~:text=match%20at%20L757%20,%60fooInstance.hasBars">
        <w:r>
          <w:rPr>
            <w:rStyle w:val="Hyperlink"/>
          </w:rPr>
          <w:t>[20]</w:t>
        </w:r>
      </w:hyperlink>
      <w:r>
        <w:t xml:space="preserve"> </w:t>
      </w:r>
      <w:hyperlink r:id="rId81" w:anchor=":~:text=match%20at%20L788%20The%20getter,findAll">
        <w:r>
          <w:rPr>
            <w:rStyle w:val="Hyperlink"/>
          </w:rPr>
          <w:t>[21]</w:t>
        </w:r>
      </w:hyperlink>
      <w:r>
        <w:t xml:space="preserve"> </w:t>
      </w:r>
      <w:hyperlink r:id="rId82" w:anchor=":~:text=The%20getter%20method%20accepts%20options,findAll">
        <w:r>
          <w:rPr>
            <w:rStyle w:val="Hyperlink"/>
          </w:rPr>
          <w:t>[22]</w:t>
        </w:r>
      </w:hyperlink>
      <w:r>
        <w:t xml:space="preserve"> </w:t>
      </w:r>
      <w:hyperlink r:id="rId83" w:anchor=":~:text=The%20%60A.belongsToMany%28B%2C%20,appropriate%20foreign%20keys%20on%20it">
        <w:r>
          <w:rPr>
            <w:rStyle w:val="Hyperlink"/>
          </w:rPr>
          <w:t>[23]</w:t>
        </w:r>
      </w:hyperlink>
      <w:r>
        <w:t xml:space="preserve"> </w:t>
      </w:r>
      <w:hyperlink r:id="rId84" w:anchor=":~:text=methods%20are%20formed%20by%20a,and">
        <w:r>
          <w:rPr>
            <w:rStyle w:val="Hyperlink"/>
          </w:rPr>
          <w:t>[24]</w:t>
        </w:r>
      </w:hyperlink>
      <w:r>
        <w:t xml:space="preserve"> </w:t>
      </w:r>
      <w:hyperlink r:id="rId85" w:anchor=":~:text=,%60fooInstance.hasBars">
        <w:r>
          <w:rPr>
            <w:rStyle w:val="Hyperlink"/>
          </w:rPr>
          <w:t>[25]</w:t>
        </w:r>
      </w:hyperlink>
      <w:r>
        <w:t xml:space="preserve"> </w:t>
      </w:r>
      <w:hyperlink r:id="rId86" w:anchor=":~:text=match%20at%20L729%20,%60fooInstance.createBar">
        <w:r>
          <w:rPr>
            <w:rStyle w:val="Hyperlink"/>
          </w:rPr>
          <w:t>[26]</w:t>
        </w:r>
      </w:hyperlink>
      <w:r>
        <w:t xml:space="preserve"> </w:t>
      </w:r>
      <w:hyperlink r:id="rId87" w:anchor=":~:text=match%20at%20L757%20,%60fooInstance.hasBars">
        <w:r>
          <w:rPr>
            <w:rStyle w:val="Hyperlink"/>
          </w:rPr>
          <w:t>[27]</w:t>
        </w:r>
      </w:hyperlink>
      <w:r>
        <w:t xml:space="preserve"> </w:t>
      </w:r>
      <w:hyperlink r:id="rId88" w:anchor=":~:text=For%20belongsToMany%20relationships%2C%20by%20default,To%20choose%20what%20attributes%20of">
        <w:r>
          <w:rPr>
            <w:rStyle w:val="Hyperlink"/>
          </w:rPr>
          <w:t>[28]</w:t>
        </w:r>
      </w:hyperlink>
      <w:r>
        <w:t xml:space="preserve"> </w:t>
      </w:r>
      <w:hyperlink r:id="rId89" w:anchor=":~:text=match%20at%20L840%20console.log%28foo.getBars%28,">
        <w:r>
          <w:rPr>
            <w:rStyle w:val="Hyperlink"/>
          </w:rPr>
          <w:t>[29]</w:t>
        </w:r>
      </w:hyperlink>
      <w:r>
        <w:t xml:space="preserve"> </w:t>
      </w:r>
      <w:hyperlink r:id="rId90" w:anchor=":~:text=match%20at%20L530%20const%20hisShip,amountOfSails">
        <w:r>
          <w:rPr>
            <w:rStyle w:val="Hyperlink"/>
          </w:rPr>
          <w:t>[30]</w:t>
        </w:r>
      </w:hyperlink>
      <w:r>
        <w:t xml:space="preserve"> </w:t>
      </w:r>
      <w:hyperlink r:id="rId91" w:anchor=":~:text=%2F%2F%20Also%2C%20instances%20obtain%20a,toJSON">
        <w:r>
          <w:rPr>
            <w:rStyle w:val="Hyperlink"/>
          </w:rPr>
          <w:t>[31]</w:t>
        </w:r>
      </w:hyperlink>
      <w:r>
        <w:t xml:space="preserve"> </w:t>
      </w:r>
      <w:hyperlink r:id="rId92" w:anchor=":~:text=match%20at%20L773%20console,bar1%2C%20bar2">
        <w:r>
          <w:rPr>
            <w:rStyle w:val="Hyperlink"/>
          </w:rPr>
          <w:t>[32]</w:t>
        </w:r>
      </w:hyperlink>
      <w:r>
        <w:t xml:space="preserve"> </w:t>
      </w:r>
      <w:hyperlink r:id="rId93" w:anchor=":~:text=match%20at%20L757%20,%60fooInstance.hasBars">
        <w:r>
          <w:rPr>
            <w:rStyle w:val="Hyperlink"/>
          </w:rPr>
          <w:t>[33]</w:t>
        </w:r>
      </w:hyperlink>
      <w:r>
        <w:t xml:space="preserve"> Associations | Sequelize</w:t>
      </w:r>
    </w:p>
    <w:p w14:paraId="759DF5B6" w14:textId="77777777" w:rsidR="00AD11B9" w:rsidRDefault="00000000">
      <w:pPr>
        <w:pStyle w:val="BodyText"/>
      </w:pPr>
      <w:hyperlink r:id="rId94">
        <w:r>
          <w:rPr>
            <w:rStyle w:val="Hyperlink"/>
          </w:rPr>
          <w:t>https://sequelize.org/docs/v6/core-concepts/assocs/</w:t>
        </w:r>
      </w:hyperlink>
    </w:p>
    <w:p w14:paraId="47E84B24" w14:textId="77777777" w:rsidR="00AD11B9" w:rsidRDefault="00000000">
      <w:pPr>
        <w:pStyle w:val="BodyText"/>
      </w:pPr>
      <w:hyperlink r:id="rId95" w:anchor=":~:text=And%20the%20associations%20between%20them%3A">
        <w:r>
          <w:rPr>
            <w:rStyle w:val="Hyperlink"/>
          </w:rPr>
          <w:t>[35]</w:t>
        </w:r>
      </w:hyperlink>
      <w:r>
        <w:t xml:space="preserve"> </w:t>
      </w:r>
      <w:hyperlink r:id="rId96" w:anchor=":~:text=Tag.findAll%28,%5D%2C">
        <w:r>
          <w:rPr>
            <w:rStyle w:val="Hyperlink"/>
          </w:rPr>
          <w:t>[36]</w:t>
        </w:r>
      </w:hyperlink>
      <w:r>
        <w:t xml:space="preserve"> Sequelize Many-to-Many Association example - Node.js &amp; MySQL - BezKoder</w:t>
      </w:r>
    </w:p>
    <w:p w14:paraId="35978004" w14:textId="77777777" w:rsidR="00AD11B9" w:rsidRDefault="00000000">
      <w:pPr>
        <w:pStyle w:val="BodyText"/>
      </w:pPr>
      <w:hyperlink r:id="rId97">
        <w:r>
          <w:rPr>
            <w:rStyle w:val="Hyperlink"/>
          </w:rPr>
          <w:t>https://www.bezkoder.com/sequelize-associate-many-to-many/</w:t>
        </w:r>
      </w:hyperlink>
      <w:bookmarkEnd w:id="22"/>
    </w:p>
    <w:sectPr w:rsidR="00AD11B9" w:rsidSect="00246DD8">
      <w:footnotePr>
        <w:numRestart w:val="eachSect"/>
      </w:footnotePr>
      <w:pgSz w:w="11906" w:h="16838" w:code="9"/>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E6854D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0F2EEF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1DD1949"/>
    <w:multiLevelType w:val="hybridMultilevel"/>
    <w:tmpl w:val="95844C30"/>
    <w:lvl w:ilvl="0" w:tplc="0418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8136623"/>
    <w:multiLevelType w:val="multilevel"/>
    <w:tmpl w:val="3FD8ACE6"/>
    <w:lvl w:ilvl="0">
      <w:numFmt w:val="bullet"/>
      <w:lvlText w:val=""/>
      <w:lvlJc w:val="left"/>
      <w:pPr>
        <w:ind w:left="720" w:hanging="360"/>
      </w:pPr>
      <w:rPr>
        <w:rFonts w:ascii="Symbol" w:hAnsi="Symbol" w:cs="Symbol" w:hint="default"/>
      </w:rPr>
    </w:lvl>
    <w:lvl w:ilvl="1">
      <w:start w:val="1"/>
      <w:numFmt w:val="bullet"/>
      <w:lvlText w:val=""/>
      <w:lvlJc w:val="left"/>
      <w:pPr>
        <w:ind w:left="1440" w:hanging="360"/>
      </w:pPr>
      <w:rPr>
        <w:rFonts w:ascii="Wingdings" w:hAnsi="Wingdings"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 w15:restartNumberingAfterBreak="0">
    <w:nsid w:val="0AD82193"/>
    <w:multiLevelType w:val="hybridMultilevel"/>
    <w:tmpl w:val="81AAE866"/>
    <w:lvl w:ilvl="0" w:tplc="0418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D826F8B"/>
    <w:multiLevelType w:val="hybridMultilevel"/>
    <w:tmpl w:val="EE0E229E"/>
    <w:lvl w:ilvl="0" w:tplc="0418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2242926"/>
    <w:multiLevelType w:val="multilevel"/>
    <w:tmpl w:val="9D1A727A"/>
    <w:lvl w:ilvl="0">
      <w:start w:val="1"/>
      <w:numFmt w:val="decimal"/>
      <w:lvlText w:val="%1)"/>
      <w:lvlJc w:val="left"/>
      <w:pPr>
        <w:ind w:left="1080" w:hanging="360"/>
      </w:pPr>
      <w:rPr>
        <w:rFonts w:hint="default"/>
      </w:rPr>
    </w:lvl>
    <w:lvl w:ilvl="1">
      <w:numFmt w:val="bullet"/>
      <w:lvlText w:val="o"/>
      <w:lvlJc w:val="left"/>
      <w:pPr>
        <w:ind w:left="1800" w:hanging="360"/>
      </w:pPr>
      <w:rPr>
        <w:rFonts w:ascii="Courier New" w:hAnsi="Courier New" w:cs="Courier New" w:hint="default"/>
      </w:rPr>
    </w:lvl>
    <w:lvl w:ilvl="2">
      <w:numFmt w:val="bullet"/>
      <w:lvlText w:val=""/>
      <w:lvlJc w:val="left"/>
      <w:pPr>
        <w:ind w:left="2520" w:hanging="360"/>
      </w:pPr>
      <w:rPr>
        <w:rFonts w:ascii="Wingdings" w:hAnsi="Wingdings" w:cs="Wingdings" w:hint="default"/>
      </w:rPr>
    </w:lvl>
    <w:lvl w:ilvl="3">
      <w:numFmt w:val="bullet"/>
      <w:lvlText w:val=""/>
      <w:lvlJc w:val="left"/>
      <w:pPr>
        <w:ind w:left="3240" w:hanging="360"/>
      </w:pPr>
      <w:rPr>
        <w:rFonts w:ascii="Symbol" w:hAnsi="Symbol" w:cs="Symbol" w:hint="default"/>
      </w:rPr>
    </w:lvl>
    <w:lvl w:ilvl="4">
      <w:numFmt w:val="bullet"/>
      <w:lvlText w:val="o"/>
      <w:lvlJc w:val="left"/>
      <w:pPr>
        <w:ind w:left="3960" w:hanging="360"/>
      </w:pPr>
      <w:rPr>
        <w:rFonts w:ascii="Courier New" w:hAnsi="Courier New" w:cs="Courier New" w:hint="default"/>
      </w:rPr>
    </w:lvl>
    <w:lvl w:ilvl="5">
      <w:numFmt w:val="bullet"/>
      <w:lvlText w:val=""/>
      <w:lvlJc w:val="left"/>
      <w:pPr>
        <w:ind w:left="4680" w:hanging="360"/>
      </w:pPr>
      <w:rPr>
        <w:rFonts w:ascii="Wingdings" w:hAnsi="Wingdings" w:cs="Wingdings" w:hint="default"/>
      </w:rPr>
    </w:lvl>
    <w:lvl w:ilvl="6">
      <w:numFmt w:val="bullet"/>
      <w:lvlText w:val=""/>
      <w:lvlJc w:val="left"/>
      <w:pPr>
        <w:ind w:left="5400" w:hanging="360"/>
      </w:pPr>
      <w:rPr>
        <w:rFonts w:ascii="Symbol" w:hAnsi="Symbol" w:cs="Symbol" w:hint="default"/>
      </w:rPr>
    </w:lvl>
    <w:lvl w:ilvl="7">
      <w:numFmt w:val="bullet"/>
      <w:lvlText w:val="o"/>
      <w:lvlJc w:val="left"/>
      <w:pPr>
        <w:ind w:left="6120" w:hanging="360"/>
      </w:pPr>
      <w:rPr>
        <w:rFonts w:ascii="Courier New" w:hAnsi="Courier New" w:cs="Courier New" w:hint="default"/>
      </w:rPr>
    </w:lvl>
    <w:lvl w:ilvl="8">
      <w:numFmt w:val="bullet"/>
      <w:lvlText w:val=""/>
      <w:lvlJc w:val="left"/>
      <w:pPr>
        <w:ind w:left="6840" w:hanging="360"/>
      </w:pPr>
      <w:rPr>
        <w:rFonts w:ascii="Wingdings" w:hAnsi="Wingdings" w:cs="Wingdings" w:hint="default"/>
      </w:rPr>
    </w:lvl>
  </w:abstractNum>
  <w:abstractNum w:abstractNumId="7" w15:restartNumberingAfterBreak="0">
    <w:nsid w:val="127C419B"/>
    <w:multiLevelType w:val="hybridMultilevel"/>
    <w:tmpl w:val="9FBC6504"/>
    <w:lvl w:ilvl="0" w:tplc="7696B5B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F94AD5"/>
    <w:multiLevelType w:val="hybridMultilevel"/>
    <w:tmpl w:val="9E3264DE"/>
    <w:lvl w:ilvl="0" w:tplc="6E40012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136793"/>
    <w:multiLevelType w:val="hybridMultilevel"/>
    <w:tmpl w:val="7A8489EA"/>
    <w:lvl w:ilvl="0" w:tplc="B8C4C9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6717B5"/>
    <w:multiLevelType w:val="hybridMultilevel"/>
    <w:tmpl w:val="BF92CAF6"/>
    <w:lvl w:ilvl="0" w:tplc="0418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237411F"/>
    <w:multiLevelType w:val="hybridMultilevel"/>
    <w:tmpl w:val="22BE50AC"/>
    <w:lvl w:ilvl="0" w:tplc="2B5CD40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974A0B"/>
    <w:multiLevelType w:val="hybridMultilevel"/>
    <w:tmpl w:val="73202A98"/>
    <w:lvl w:ilvl="0" w:tplc="0418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FB49C9"/>
    <w:multiLevelType w:val="hybridMultilevel"/>
    <w:tmpl w:val="CC62880A"/>
    <w:lvl w:ilvl="0" w:tplc="0418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AD7398A"/>
    <w:multiLevelType w:val="hybridMultilevel"/>
    <w:tmpl w:val="432EBD96"/>
    <w:lvl w:ilvl="0" w:tplc="2C565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9E027C"/>
    <w:multiLevelType w:val="hybridMultilevel"/>
    <w:tmpl w:val="0D3C1914"/>
    <w:lvl w:ilvl="0" w:tplc="0418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3F9223F"/>
    <w:multiLevelType w:val="hybridMultilevel"/>
    <w:tmpl w:val="79065802"/>
    <w:lvl w:ilvl="0" w:tplc="DB7847A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0A4110"/>
    <w:multiLevelType w:val="hybridMultilevel"/>
    <w:tmpl w:val="4C7A5EFC"/>
    <w:lvl w:ilvl="0" w:tplc="5CDA864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2B4676"/>
    <w:multiLevelType w:val="hybridMultilevel"/>
    <w:tmpl w:val="C6C4C938"/>
    <w:lvl w:ilvl="0" w:tplc="0418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3665AB7"/>
    <w:multiLevelType w:val="hybridMultilevel"/>
    <w:tmpl w:val="72163E9E"/>
    <w:lvl w:ilvl="0" w:tplc="0418000B">
      <w:start w:val="1"/>
      <w:numFmt w:val="bullet"/>
      <w:lvlText w:val=""/>
      <w:lvlJc w:val="left"/>
      <w:pPr>
        <w:ind w:left="2160" w:hanging="360"/>
      </w:pPr>
      <w:rPr>
        <w:rFonts w:ascii="Wingdings" w:hAnsi="Wingdings" w:hint="default"/>
      </w:rPr>
    </w:lvl>
    <w:lvl w:ilvl="1" w:tplc="B2A88BFC">
      <w:numFmt w:val="bullet"/>
      <w:lvlText w:val="-"/>
      <w:lvlJc w:val="left"/>
      <w:pPr>
        <w:ind w:left="2880" w:hanging="360"/>
      </w:pPr>
      <w:rPr>
        <w:rFonts w:ascii="Aptos" w:eastAsiaTheme="minorHAnsi" w:hAnsi="Aptos" w:cstheme="minorBidi"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48BD2D90"/>
    <w:multiLevelType w:val="hybridMultilevel"/>
    <w:tmpl w:val="3A88FF6C"/>
    <w:lvl w:ilvl="0" w:tplc="0418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3536379"/>
    <w:multiLevelType w:val="hybridMultilevel"/>
    <w:tmpl w:val="03AE7228"/>
    <w:lvl w:ilvl="0" w:tplc="5C28FEF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4173212"/>
    <w:multiLevelType w:val="hybridMultilevel"/>
    <w:tmpl w:val="0534F056"/>
    <w:lvl w:ilvl="0" w:tplc="A8CAC326">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5B115392"/>
    <w:multiLevelType w:val="hybridMultilevel"/>
    <w:tmpl w:val="A7E0E4A4"/>
    <w:lvl w:ilvl="0" w:tplc="0418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B424E93"/>
    <w:multiLevelType w:val="hybridMultilevel"/>
    <w:tmpl w:val="4EB257F0"/>
    <w:lvl w:ilvl="0" w:tplc="0418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7C58A2"/>
    <w:multiLevelType w:val="hybridMultilevel"/>
    <w:tmpl w:val="F9FE4DDC"/>
    <w:lvl w:ilvl="0" w:tplc="0418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5EE369A9"/>
    <w:multiLevelType w:val="hybridMultilevel"/>
    <w:tmpl w:val="90C8D2D6"/>
    <w:lvl w:ilvl="0" w:tplc="0418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31E4219"/>
    <w:multiLevelType w:val="multilevel"/>
    <w:tmpl w:val="18829448"/>
    <w:lvl w:ilvl="0">
      <w:start w:val="1"/>
      <w:numFmt w:val="bullet"/>
      <w:lvlText w:val=""/>
      <w:lvlJc w:val="left"/>
      <w:pPr>
        <w:ind w:left="1080" w:hanging="360"/>
      </w:pPr>
      <w:rPr>
        <w:rFonts w:ascii="Wingdings" w:hAnsi="Wingdings" w:hint="default"/>
      </w:rPr>
    </w:lvl>
    <w:lvl w:ilvl="1">
      <w:numFmt w:val="bullet"/>
      <w:lvlText w:val="o"/>
      <w:lvlJc w:val="left"/>
      <w:pPr>
        <w:ind w:left="1800" w:hanging="360"/>
      </w:pPr>
      <w:rPr>
        <w:rFonts w:ascii="Courier New" w:hAnsi="Courier New" w:cs="Courier New" w:hint="default"/>
      </w:rPr>
    </w:lvl>
    <w:lvl w:ilvl="2">
      <w:numFmt w:val="bullet"/>
      <w:lvlText w:val=""/>
      <w:lvlJc w:val="left"/>
      <w:pPr>
        <w:ind w:left="2520" w:hanging="360"/>
      </w:pPr>
      <w:rPr>
        <w:rFonts w:ascii="Wingdings" w:hAnsi="Wingdings" w:cs="Wingdings" w:hint="default"/>
      </w:rPr>
    </w:lvl>
    <w:lvl w:ilvl="3">
      <w:numFmt w:val="bullet"/>
      <w:lvlText w:val=""/>
      <w:lvlJc w:val="left"/>
      <w:pPr>
        <w:ind w:left="3240" w:hanging="360"/>
      </w:pPr>
      <w:rPr>
        <w:rFonts w:ascii="Symbol" w:hAnsi="Symbol" w:cs="Symbol" w:hint="default"/>
      </w:rPr>
    </w:lvl>
    <w:lvl w:ilvl="4">
      <w:numFmt w:val="bullet"/>
      <w:lvlText w:val="o"/>
      <w:lvlJc w:val="left"/>
      <w:pPr>
        <w:ind w:left="3960" w:hanging="360"/>
      </w:pPr>
      <w:rPr>
        <w:rFonts w:ascii="Courier New" w:hAnsi="Courier New" w:cs="Courier New" w:hint="default"/>
      </w:rPr>
    </w:lvl>
    <w:lvl w:ilvl="5">
      <w:numFmt w:val="bullet"/>
      <w:lvlText w:val=""/>
      <w:lvlJc w:val="left"/>
      <w:pPr>
        <w:ind w:left="4680" w:hanging="360"/>
      </w:pPr>
      <w:rPr>
        <w:rFonts w:ascii="Wingdings" w:hAnsi="Wingdings" w:cs="Wingdings" w:hint="default"/>
      </w:rPr>
    </w:lvl>
    <w:lvl w:ilvl="6">
      <w:numFmt w:val="bullet"/>
      <w:lvlText w:val=""/>
      <w:lvlJc w:val="left"/>
      <w:pPr>
        <w:ind w:left="5400" w:hanging="360"/>
      </w:pPr>
      <w:rPr>
        <w:rFonts w:ascii="Symbol" w:hAnsi="Symbol" w:cs="Symbol" w:hint="default"/>
      </w:rPr>
    </w:lvl>
    <w:lvl w:ilvl="7">
      <w:numFmt w:val="bullet"/>
      <w:lvlText w:val="o"/>
      <w:lvlJc w:val="left"/>
      <w:pPr>
        <w:ind w:left="6120" w:hanging="360"/>
      </w:pPr>
      <w:rPr>
        <w:rFonts w:ascii="Courier New" w:hAnsi="Courier New" w:cs="Courier New" w:hint="default"/>
      </w:rPr>
    </w:lvl>
    <w:lvl w:ilvl="8">
      <w:numFmt w:val="bullet"/>
      <w:lvlText w:val=""/>
      <w:lvlJc w:val="left"/>
      <w:pPr>
        <w:ind w:left="6840" w:hanging="360"/>
      </w:pPr>
      <w:rPr>
        <w:rFonts w:ascii="Wingdings" w:hAnsi="Wingdings" w:cs="Wingdings" w:hint="default"/>
      </w:rPr>
    </w:lvl>
  </w:abstractNum>
  <w:abstractNum w:abstractNumId="28" w15:restartNumberingAfterBreak="0">
    <w:nsid w:val="65A531D6"/>
    <w:multiLevelType w:val="hybridMultilevel"/>
    <w:tmpl w:val="5A060B28"/>
    <w:lvl w:ilvl="0" w:tplc="12FA47A8">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A452E51"/>
    <w:multiLevelType w:val="hybridMultilevel"/>
    <w:tmpl w:val="891EC3E0"/>
    <w:lvl w:ilvl="0" w:tplc="DD4C4C24">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6F322C6B"/>
    <w:multiLevelType w:val="hybridMultilevel"/>
    <w:tmpl w:val="A17CAE5A"/>
    <w:lvl w:ilvl="0" w:tplc="0418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16C1DA7"/>
    <w:multiLevelType w:val="hybridMultilevel"/>
    <w:tmpl w:val="688891EE"/>
    <w:lvl w:ilvl="0" w:tplc="EA1CECC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4C0F0B"/>
    <w:multiLevelType w:val="multilevel"/>
    <w:tmpl w:val="895AD5DC"/>
    <w:lvl w:ilvl="0">
      <w:numFmt w:val="bullet"/>
      <w:lvlText w:val=""/>
      <w:lvlJc w:val="left"/>
      <w:pPr>
        <w:ind w:left="720" w:hanging="360"/>
      </w:pPr>
      <w:rPr>
        <w:rFonts w:ascii="Symbol" w:hAnsi="Symbol" w:cs="Symbol" w:hint="default"/>
      </w:rPr>
    </w:lvl>
    <w:lvl w:ilvl="1">
      <w:start w:val="1"/>
      <w:numFmt w:val="bullet"/>
      <w:lvlText w:val=""/>
      <w:lvlJc w:val="left"/>
      <w:pPr>
        <w:ind w:left="1440" w:hanging="360"/>
      </w:pPr>
      <w:rPr>
        <w:rFonts w:ascii="Wingdings" w:hAnsi="Wingdings"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74930939">
    <w:abstractNumId w:val="0"/>
  </w:num>
  <w:num w:numId="2" w16cid:durableId="1750738113">
    <w:abstractNumId w:val="1"/>
  </w:num>
  <w:num w:numId="3" w16cid:durableId="1166242888">
    <w:abstractNumId w:val="1"/>
  </w:num>
  <w:num w:numId="4" w16cid:durableId="194075214">
    <w:abstractNumId w:val="1"/>
  </w:num>
  <w:num w:numId="5" w16cid:durableId="1047069885">
    <w:abstractNumId w:val="1"/>
  </w:num>
  <w:num w:numId="6" w16cid:durableId="1693454031">
    <w:abstractNumId w:val="1"/>
  </w:num>
  <w:num w:numId="7" w16cid:durableId="2076007626">
    <w:abstractNumId w:val="1"/>
  </w:num>
  <w:num w:numId="8" w16cid:durableId="13654737">
    <w:abstractNumId w:val="1"/>
  </w:num>
  <w:num w:numId="9" w16cid:durableId="1616331654">
    <w:abstractNumId w:val="1"/>
  </w:num>
  <w:num w:numId="10" w16cid:durableId="725227041">
    <w:abstractNumId w:val="1"/>
  </w:num>
  <w:num w:numId="11" w16cid:durableId="1312759527">
    <w:abstractNumId w:val="18"/>
  </w:num>
  <w:num w:numId="12" w16cid:durableId="1881821831">
    <w:abstractNumId w:val="9"/>
  </w:num>
  <w:num w:numId="13" w16cid:durableId="482892472">
    <w:abstractNumId w:val="2"/>
  </w:num>
  <w:num w:numId="14" w16cid:durableId="165443904">
    <w:abstractNumId w:val="22"/>
  </w:num>
  <w:num w:numId="15" w16cid:durableId="2009675941">
    <w:abstractNumId w:val="20"/>
  </w:num>
  <w:num w:numId="16" w16cid:durableId="1497644540">
    <w:abstractNumId w:val="17"/>
  </w:num>
  <w:num w:numId="17" w16cid:durableId="368262923">
    <w:abstractNumId w:val="23"/>
  </w:num>
  <w:num w:numId="18" w16cid:durableId="1707634585">
    <w:abstractNumId w:val="11"/>
  </w:num>
  <w:num w:numId="19" w16cid:durableId="1095587958">
    <w:abstractNumId w:val="26"/>
  </w:num>
  <w:num w:numId="20" w16cid:durableId="1950697879">
    <w:abstractNumId w:val="31"/>
  </w:num>
  <w:num w:numId="21" w16cid:durableId="1857112605">
    <w:abstractNumId w:val="4"/>
  </w:num>
  <w:num w:numId="22" w16cid:durableId="1249314657">
    <w:abstractNumId w:val="8"/>
  </w:num>
  <w:num w:numId="23" w16cid:durableId="1928222215">
    <w:abstractNumId w:val="27"/>
  </w:num>
  <w:num w:numId="24" w16cid:durableId="14693486">
    <w:abstractNumId w:val="5"/>
  </w:num>
  <w:num w:numId="25" w16cid:durableId="1724676764">
    <w:abstractNumId w:val="14"/>
  </w:num>
  <w:num w:numId="26" w16cid:durableId="210046452">
    <w:abstractNumId w:val="30"/>
  </w:num>
  <w:num w:numId="27" w16cid:durableId="918488938">
    <w:abstractNumId w:val="21"/>
  </w:num>
  <w:num w:numId="28" w16cid:durableId="1019549191">
    <w:abstractNumId w:val="15"/>
  </w:num>
  <w:num w:numId="29" w16cid:durableId="1336610686">
    <w:abstractNumId w:val="28"/>
  </w:num>
  <w:num w:numId="30" w16cid:durableId="967902442">
    <w:abstractNumId w:val="32"/>
  </w:num>
  <w:num w:numId="31" w16cid:durableId="377823975">
    <w:abstractNumId w:val="13"/>
  </w:num>
  <w:num w:numId="32" w16cid:durableId="1094743008">
    <w:abstractNumId w:val="7"/>
  </w:num>
  <w:num w:numId="33" w16cid:durableId="2044203975">
    <w:abstractNumId w:val="25"/>
  </w:num>
  <w:num w:numId="34" w16cid:durableId="395981369">
    <w:abstractNumId w:val="16"/>
  </w:num>
  <w:num w:numId="35" w16cid:durableId="1987584790">
    <w:abstractNumId w:val="19"/>
  </w:num>
  <w:num w:numId="36" w16cid:durableId="1550874047">
    <w:abstractNumId w:val="29"/>
  </w:num>
  <w:num w:numId="37" w16cid:durableId="25914093">
    <w:abstractNumId w:val="24"/>
  </w:num>
  <w:num w:numId="38" w16cid:durableId="875581944">
    <w:abstractNumId w:val="10"/>
  </w:num>
  <w:num w:numId="39" w16cid:durableId="494418251">
    <w:abstractNumId w:val="12"/>
  </w:num>
  <w:num w:numId="40" w16cid:durableId="304820224">
    <w:abstractNumId w:val="3"/>
  </w:num>
  <w:num w:numId="41" w16cid:durableId="15526206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D11B9"/>
    <w:rsid w:val="000C647B"/>
    <w:rsid w:val="000E5910"/>
    <w:rsid w:val="00246DD8"/>
    <w:rsid w:val="002F4E7A"/>
    <w:rsid w:val="0030123E"/>
    <w:rsid w:val="004957F8"/>
    <w:rsid w:val="00700901"/>
    <w:rsid w:val="00707220"/>
    <w:rsid w:val="00712461"/>
    <w:rsid w:val="00784732"/>
    <w:rsid w:val="00A2179B"/>
    <w:rsid w:val="00AD11B9"/>
    <w:rsid w:val="00B24384"/>
    <w:rsid w:val="00CE76AC"/>
    <w:rsid w:val="00D7009C"/>
    <w:rsid w:val="00DC3EBC"/>
    <w:rsid w:val="00EC74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D6CF1"/>
  <w15:docId w15:val="{0C1CBEAC-AAAC-4F1C-AC67-130ED6945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equelize.org/docs/v6/core-concepts/assocs/" TargetMode="External"/><Relationship Id="rId21" Type="http://schemas.openxmlformats.org/officeDocument/2006/relationships/hyperlink" Target="https://sequelize.org/docs/v6/core-concepts/assocs/" TargetMode="External"/><Relationship Id="rId42" Type="http://schemas.openxmlformats.org/officeDocument/2006/relationships/hyperlink" Target="https://sequelize.org/docs/v6/core-concepts/assocs/" TargetMode="External"/><Relationship Id="rId47" Type="http://schemas.openxmlformats.org/officeDocument/2006/relationships/hyperlink" Target="https://medium.com/@nalaka_sampath/sequelize-orm-with-node-js-9cb18fbf65db" TargetMode="External"/><Relationship Id="rId63" Type="http://schemas.openxmlformats.org/officeDocument/2006/relationships/hyperlink" Target="https://medium.com/@nalaka_sampath/sequelize-orm-with-node-js-9cb18fbf65db" TargetMode="External"/><Relationship Id="rId68" Type="http://schemas.openxmlformats.org/officeDocument/2006/relationships/hyperlink" Target="https://betterstack.com/community/guides/scaling-nodejs/sequelize-orm/" TargetMode="External"/><Relationship Id="rId84" Type="http://schemas.openxmlformats.org/officeDocument/2006/relationships/hyperlink" Target="https://sequelize.org/docs/v6/core-concepts/assocs/" TargetMode="External"/><Relationship Id="rId89" Type="http://schemas.openxmlformats.org/officeDocument/2006/relationships/hyperlink" Target="https://sequelize.org/docs/v6/core-concepts/assocs/" TargetMode="External"/><Relationship Id="rId16" Type="http://schemas.openxmlformats.org/officeDocument/2006/relationships/hyperlink" Target="https://medium.com/@nalaka_sampath/sequelize-orm-with-node-js-9cb18fbf65db" TargetMode="External"/><Relationship Id="rId11" Type="http://schemas.openxmlformats.org/officeDocument/2006/relationships/hyperlink" Target="https://medium.com/@nalaka_sampath/sequelize-orm-with-node-js-9cb18fbf65db" TargetMode="External"/><Relationship Id="rId32" Type="http://schemas.openxmlformats.org/officeDocument/2006/relationships/hyperlink" Target="https://sequelize.org/docs/v6/core-concepts/assocs/" TargetMode="External"/><Relationship Id="rId37" Type="http://schemas.openxmlformats.org/officeDocument/2006/relationships/hyperlink" Target="https://sequelize.org/docs/v6/core-concepts/assocs/" TargetMode="External"/><Relationship Id="rId53" Type="http://schemas.openxmlformats.org/officeDocument/2006/relationships/hyperlink" Target="https://www.bezkoder.com/sequelize-associate-many-to-many/" TargetMode="External"/><Relationship Id="rId58" Type="http://schemas.openxmlformats.org/officeDocument/2006/relationships/hyperlink" Target="https://medium.com/@nalaka_sampath/sequelize-orm-with-node-js-9cb18fbf65db" TargetMode="External"/><Relationship Id="rId74" Type="http://schemas.openxmlformats.org/officeDocument/2006/relationships/hyperlink" Target="https://stackoverflow.com/questions/29869262/how-to-return-data-as-json-in-sequelize" TargetMode="External"/><Relationship Id="rId79" Type="http://schemas.openxmlformats.org/officeDocument/2006/relationships/hyperlink" Target="https://sequelize.org/docs/v6/core-concepts/assocs/" TargetMode="External"/><Relationship Id="rId5" Type="http://schemas.openxmlformats.org/officeDocument/2006/relationships/hyperlink" Target="https://medium.com/@nalaka_sampath/sequelize-orm-with-node-js-9cb18fbf65db" TargetMode="External"/><Relationship Id="rId90" Type="http://schemas.openxmlformats.org/officeDocument/2006/relationships/hyperlink" Target="https://sequelize.org/docs/v6/core-concepts/assocs/" TargetMode="External"/><Relationship Id="rId95" Type="http://schemas.openxmlformats.org/officeDocument/2006/relationships/hyperlink" Target="https://www.bezkoder.com/sequelize-associate-many-to-many/" TargetMode="External"/><Relationship Id="rId22" Type="http://schemas.openxmlformats.org/officeDocument/2006/relationships/hyperlink" Target="https://sequelize.org/docs/v6/core-concepts/assocs/" TargetMode="External"/><Relationship Id="rId27" Type="http://schemas.openxmlformats.org/officeDocument/2006/relationships/hyperlink" Target="https://sequelize.org/docs/v6/core-concepts/assocs/" TargetMode="External"/><Relationship Id="rId43" Type="http://schemas.openxmlformats.org/officeDocument/2006/relationships/hyperlink" Target="https://sequelize.org/docs/v6/core-concepts/assocs/" TargetMode="External"/><Relationship Id="rId48" Type="http://schemas.openxmlformats.org/officeDocument/2006/relationships/hyperlink" Target="https://betterstack.com/community/guides/scaling-nodejs/sequelize-orm/" TargetMode="External"/><Relationship Id="rId64" Type="http://schemas.openxmlformats.org/officeDocument/2006/relationships/hyperlink" Target="https://medium.com/@nalaka_sampath/sequelize-orm-with-node-js-9cb18fbf65db" TargetMode="External"/><Relationship Id="rId69" Type="http://schemas.openxmlformats.org/officeDocument/2006/relationships/hyperlink" Target="https://betterstack.com/community/guides/scaling-nodejs/sequelize-orm/" TargetMode="External"/><Relationship Id="rId80" Type="http://schemas.openxmlformats.org/officeDocument/2006/relationships/hyperlink" Target="https://sequelize.org/docs/v6/core-concepts/assocs/" TargetMode="External"/><Relationship Id="rId85" Type="http://schemas.openxmlformats.org/officeDocument/2006/relationships/hyperlink" Target="https://sequelize.org/docs/v6/core-concepts/assocs/" TargetMode="External"/><Relationship Id="rId3" Type="http://schemas.openxmlformats.org/officeDocument/2006/relationships/settings" Target="settings.xml"/><Relationship Id="rId12" Type="http://schemas.openxmlformats.org/officeDocument/2006/relationships/hyperlink" Target="https://medium.com/@nalaka_sampath/sequelize-orm-with-node-js-9cb18fbf65db" TargetMode="External"/><Relationship Id="rId17" Type="http://schemas.openxmlformats.org/officeDocument/2006/relationships/hyperlink" Target="https://medium.com/@nalaka_sampath/sequelize-orm-with-node-js-9cb18fbf65db" TargetMode="External"/><Relationship Id="rId25" Type="http://schemas.openxmlformats.org/officeDocument/2006/relationships/hyperlink" Target="https://sequelize.org/docs/v6/core-concepts/assocs/" TargetMode="External"/><Relationship Id="rId33" Type="http://schemas.openxmlformats.org/officeDocument/2006/relationships/hyperlink" Target="https://sequelize.org/docs/v6/core-concepts/assocs/" TargetMode="External"/><Relationship Id="rId38" Type="http://schemas.openxmlformats.org/officeDocument/2006/relationships/hyperlink" Target="https://sequelize.org/docs/v6/core-concepts/assocs/" TargetMode="External"/><Relationship Id="rId46" Type="http://schemas.openxmlformats.org/officeDocument/2006/relationships/hyperlink" Target="https://medium.com/@nalaka_sampath/sequelize-orm-with-node-js-9cb18fbf65db" TargetMode="External"/><Relationship Id="rId59" Type="http://schemas.openxmlformats.org/officeDocument/2006/relationships/hyperlink" Target="https://medium.com/@nalaka_sampath/sequelize-orm-with-node-js-9cb18fbf65db" TargetMode="External"/><Relationship Id="rId67" Type="http://schemas.openxmlformats.org/officeDocument/2006/relationships/hyperlink" Target="https://betterstack.com/community/guides/scaling-nodejs/sequelize-orm/" TargetMode="External"/><Relationship Id="rId20" Type="http://schemas.openxmlformats.org/officeDocument/2006/relationships/hyperlink" Target="https://sequelize.org/docs/v6/core-concepts/assocs/" TargetMode="External"/><Relationship Id="rId41" Type="http://schemas.openxmlformats.org/officeDocument/2006/relationships/hyperlink" Target="https://sequelize.org/docs/v6/core-concepts/assocs/" TargetMode="External"/><Relationship Id="rId54" Type="http://schemas.openxmlformats.org/officeDocument/2006/relationships/hyperlink" Target="https://stackoverflow.com/questions/29869262/how-to-return-data-as-json-in-sequelize" TargetMode="External"/><Relationship Id="rId62" Type="http://schemas.openxmlformats.org/officeDocument/2006/relationships/hyperlink" Target="https://medium.com/@nalaka_sampath/sequelize-orm-with-node-js-9cb18fbf65db" TargetMode="External"/><Relationship Id="rId70" Type="http://schemas.openxmlformats.org/officeDocument/2006/relationships/hyperlink" Target="https://betterstack.com/community/guides/scaling-nodejs/sequelize-orm/" TargetMode="External"/><Relationship Id="rId75" Type="http://schemas.openxmlformats.org/officeDocument/2006/relationships/hyperlink" Target="https://sequelize.org/docs/v6/core-concepts/assocs/" TargetMode="External"/><Relationship Id="rId83" Type="http://schemas.openxmlformats.org/officeDocument/2006/relationships/hyperlink" Target="https://sequelize.org/docs/v6/core-concepts/assocs/" TargetMode="External"/><Relationship Id="rId88" Type="http://schemas.openxmlformats.org/officeDocument/2006/relationships/hyperlink" Target="https://sequelize.org/docs/v6/core-concepts/assocs/" TargetMode="External"/><Relationship Id="rId91" Type="http://schemas.openxmlformats.org/officeDocument/2006/relationships/hyperlink" Target="https://sequelize.org/docs/v6/core-concepts/assocs/" TargetMode="External"/><Relationship Id="rId96" Type="http://schemas.openxmlformats.org/officeDocument/2006/relationships/hyperlink" Target="https://www.bezkoder.com/sequelize-associate-many-to-many/" TargetMode="External"/><Relationship Id="rId1" Type="http://schemas.openxmlformats.org/officeDocument/2006/relationships/numbering" Target="numbering.xml"/><Relationship Id="rId6" Type="http://schemas.openxmlformats.org/officeDocument/2006/relationships/hyperlink" Target="https://medium.com/@nalaka_sampath/sequelize-orm-with-node-js-9cb18fbf65db" TargetMode="External"/><Relationship Id="rId15" Type="http://schemas.openxmlformats.org/officeDocument/2006/relationships/hyperlink" Target="https://medium.com/@nalaka_sampath/sequelize-orm-with-node-js-9cb18fbf65db" TargetMode="External"/><Relationship Id="rId23" Type="http://schemas.openxmlformats.org/officeDocument/2006/relationships/hyperlink" Target="https://sequelize.org/docs/v6/core-concepts/assocs/" TargetMode="External"/><Relationship Id="rId28" Type="http://schemas.openxmlformats.org/officeDocument/2006/relationships/hyperlink" Target="https://sequelize.org/docs/v6/core-concepts/assocs/" TargetMode="External"/><Relationship Id="rId36" Type="http://schemas.openxmlformats.org/officeDocument/2006/relationships/hyperlink" Target="https://sequelize.org/docs/v6/core-concepts/assocs/" TargetMode="External"/><Relationship Id="rId49" Type="http://schemas.openxmlformats.org/officeDocument/2006/relationships/hyperlink" Target="https://betterstack.com/community/guides/scaling-nodejs/sequelize-orm/" TargetMode="External"/><Relationship Id="rId57" Type="http://schemas.openxmlformats.org/officeDocument/2006/relationships/hyperlink" Target="https://medium.com/@nalaka_sampath/sequelize-orm-with-node-js-9cb18fbf65db" TargetMode="External"/><Relationship Id="rId10" Type="http://schemas.openxmlformats.org/officeDocument/2006/relationships/hyperlink" Target="https://betterstack.com/community/guides/scaling-nodejs/sequelize-orm/" TargetMode="External"/><Relationship Id="rId31" Type="http://schemas.openxmlformats.org/officeDocument/2006/relationships/hyperlink" Target="https://sequelize.org/docs/v6/core-concepts/assocs/" TargetMode="External"/><Relationship Id="rId44" Type="http://schemas.openxmlformats.org/officeDocument/2006/relationships/hyperlink" Target="https://sequelize.org/docs/v6/core-concepts/assocs/" TargetMode="External"/><Relationship Id="rId52" Type="http://schemas.openxmlformats.org/officeDocument/2006/relationships/hyperlink" Target="https://www.bezkoder.com/sequelize-associate-many-to-many/" TargetMode="External"/><Relationship Id="rId60" Type="http://schemas.openxmlformats.org/officeDocument/2006/relationships/hyperlink" Target="https://medium.com/@nalaka_sampath/sequelize-orm-with-node-js-9cb18fbf65db" TargetMode="External"/><Relationship Id="rId65" Type="http://schemas.openxmlformats.org/officeDocument/2006/relationships/hyperlink" Target="https://medium.com/@nalaka_sampath/sequelize-orm-with-node-js-9cb18fbf65db" TargetMode="External"/><Relationship Id="rId73" Type="http://schemas.openxmlformats.org/officeDocument/2006/relationships/hyperlink" Target="https://stackoverflow.com/questions/29869262/how-to-return-data-as-json-in-sequelize" TargetMode="External"/><Relationship Id="rId78" Type="http://schemas.openxmlformats.org/officeDocument/2006/relationships/hyperlink" Target="https://sequelize.org/docs/v6/core-concepts/assocs/" TargetMode="External"/><Relationship Id="rId81" Type="http://schemas.openxmlformats.org/officeDocument/2006/relationships/hyperlink" Target="https://sequelize.org/docs/v6/core-concepts/assocs/" TargetMode="External"/><Relationship Id="rId86" Type="http://schemas.openxmlformats.org/officeDocument/2006/relationships/hyperlink" Target="https://sequelize.org/docs/v6/core-concepts/assocs/" TargetMode="External"/><Relationship Id="rId94" Type="http://schemas.openxmlformats.org/officeDocument/2006/relationships/hyperlink" Target="https://sequelize.org/docs/v6/core-concepts/assocs/" TargetMode="External"/><Relationship Id="rId9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betterstack.com/community/guides/scaling-nodejs/sequelize-orm/" TargetMode="External"/><Relationship Id="rId13" Type="http://schemas.openxmlformats.org/officeDocument/2006/relationships/hyperlink" Target="https://medium.com/@nalaka_sampath/sequelize-orm-with-node-js-9cb18fbf65db" TargetMode="External"/><Relationship Id="rId18" Type="http://schemas.openxmlformats.org/officeDocument/2006/relationships/hyperlink" Target="https://stackoverflow.com/questions/29869262/how-to-return-data-as-json-in-sequelize" TargetMode="External"/><Relationship Id="rId39" Type="http://schemas.openxmlformats.org/officeDocument/2006/relationships/hyperlink" Target="https://sequelize.org/docs/v6/core-concepts/assocs/" TargetMode="External"/><Relationship Id="rId34" Type="http://schemas.openxmlformats.org/officeDocument/2006/relationships/hyperlink" Target="https://sequelize.org/docs/v6/core-concepts/assocs/" TargetMode="External"/><Relationship Id="rId50" Type="http://schemas.openxmlformats.org/officeDocument/2006/relationships/hyperlink" Target="https://sequelize.org/docs/v6/core-concepts/assocs/" TargetMode="External"/><Relationship Id="rId55" Type="http://schemas.openxmlformats.org/officeDocument/2006/relationships/hyperlink" Target="https://stackoverflow.com/questions/29869262/how-to-return-data-as-json-in-sequelize" TargetMode="External"/><Relationship Id="rId76" Type="http://schemas.openxmlformats.org/officeDocument/2006/relationships/hyperlink" Target="https://sequelize.org/docs/v6/core-concepts/assocs/" TargetMode="External"/><Relationship Id="rId97" Type="http://schemas.openxmlformats.org/officeDocument/2006/relationships/hyperlink" Target="https://www.bezkoder.com/sequelize-associate-many-to-many/" TargetMode="External"/><Relationship Id="rId7" Type="http://schemas.openxmlformats.org/officeDocument/2006/relationships/hyperlink" Target="https://medium.com/@nalaka_sampath/sequelize-orm-with-node-js-9cb18fbf65db" TargetMode="External"/><Relationship Id="rId71" Type="http://schemas.openxmlformats.org/officeDocument/2006/relationships/hyperlink" Target="https://stackoverflow.com/questions/29869262/how-to-return-data-as-json-in-sequelize" TargetMode="External"/><Relationship Id="rId92" Type="http://schemas.openxmlformats.org/officeDocument/2006/relationships/hyperlink" Target="https://sequelize.org/docs/v6/core-concepts/assocs/" TargetMode="External"/><Relationship Id="rId2" Type="http://schemas.openxmlformats.org/officeDocument/2006/relationships/styles" Target="styles.xml"/><Relationship Id="rId29" Type="http://schemas.openxmlformats.org/officeDocument/2006/relationships/hyperlink" Target="https://sequelize.org/docs/v6/core-concepts/assocs/" TargetMode="External"/><Relationship Id="rId24" Type="http://schemas.openxmlformats.org/officeDocument/2006/relationships/hyperlink" Target="https://sequelize.org/docs/v6/core-concepts/assocs/" TargetMode="External"/><Relationship Id="rId40" Type="http://schemas.openxmlformats.org/officeDocument/2006/relationships/hyperlink" Target="https://sequelize.org/docs/v6/core-concepts/assocs/" TargetMode="External"/><Relationship Id="rId45" Type="http://schemas.openxmlformats.org/officeDocument/2006/relationships/hyperlink" Target="https://sequelize.org/docs/v6/core-concepts/assocs/" TargetMode="External"/><Relationship Id="rId66" Type="http://schemas.openxmlformats.org/officeDocument/2006/relationships/hyperlink" Target="https://betterstack.com/community/guides/scaling-nodejs/sequelize-orm/" TargetMode="External"/><Relationship Id="rId87" Type="http://schemas.openxmlformats.org/officeDocument/2006/relationships/hyperlink" Target="https://sequelize.org/docs/v6/core-concepts/assocs/" TargetMode="External"/><Relationship Id="rId61" Type="http://schemas.openxmlformats.org/officeDocument/2006/relationships/hyperlink" Target="https://medium.com/@nalaka_sampath/sequelize-orm-with-node-js-9cb18fbf65db" TargetMode="External"/><Relationship Id="rId82" Type="http://schemas.openxmlformats.org/officeDocument/2006/relationships/hyperlink" Target="https://sequelize.org/docs/v6/core-concepts/assocs/" TargetMode="External"/><Relationship Id="rId19" Type="http://schemas.openxmlformats.org/officeDocument/2006/relationships/hyperlink" Target="https://stackoverflow.com/questions/29869262/how-to-return-data-as-json-in-sequelize" TargetMode="External"/><Relationship Id="rId14" Type="http://schemas.openxmlformats.org/officeDocument/2006/relationships/hyperlink" Target="https://medium.com/@nalaka_sampath/sequelize-orm-with-node-js-9cb18fbf65db" TargetMode="External"/><Relationship Id="rId30" Type="http://schemas.openxmlformats.org/officeDocument/2006/relationships/hyperlink" Target="https://sequelize.org/docs/v6/core-concepts/assocs/" TargetMode="External"/><Relationship Id="rId35" Type="http://schemas.openxmlformats.org/officeDocument/2006/relationships/hyperlink" Target="https://sequelize.org/docs/v6/core-concepts/assocs/" TargetMode="External"/><Relationship Id="rId56" Type="http://schemas.openxmlformats.org/officeDocument/2006/relationships/hyperlink" Target="https://medium.com/@nalaka_sampath/sequelize-orm-with-node-js-9cb18fbf65db" TargetMode="External"/><Relationship Id="rId77" Type="http://schemas.openxmlformats.org/officeDocument/2006/relationships/hyperlink" Target="https://sequelize.org/docs/v6/core-concepts/assocs/" TargetMode="External"/><Relationship Id="rId8" Type="http://schemas.openxmlformats.org/officeDocument/2006/relationships/hyperlink" Target="https://betterstack.com/community/guides/scaling-nodejs/sequelize-orm/" TargetMode="External"/><Relationship Id="rId51" Type="http://schemas.openxmlformats.org/officeDocument/2006/relationships/hyperlink" Target="https://sequelize.org/docs/v6/core-concepts/assocs/" TargetMode="External"/><Relationship Id="rId72" Type="http://schemas.openxmlformats.org/officeDocument/2006/relationships/hyperlink" Target="https://stackoverflow.com/questions/29869262/how-to-return-data-as-json-in-sequelize" TargetMode="External"/><Relationship Id="rId93" Type="http://schemas.openxmlformats.org/officeDocument/2006/relationships/hyperlink" Target="https://sequelize.org/docs/v6/core-concepts/assocs/" TargetMode="External"/><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29</Pages>
  <Words>16614</Words>
  <Characters>94704</Characters>
  <Application>Microsoft Office Word</Application>
  <DocSecurity>0</DocSecurity>
  <Lines>789</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Clim Antonio</cp:lastModifiedBy>
  <cp:revision>12</cp:revision>
  <dcterms:created xsi:type="dcterms:W3CDTF">2025-11-21T13:05:00Z</dcterms:created>
  <dcterms:modified xsi:type="dcterms:W3CDTF">2025-11-21T13:50:00Z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