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4696" w14:textId="77777777" w:rsidR="0007328A" w:rsidRPr="00EB185F" w:rsidRDefault="00000000" w:rsidP="00EB185F">
      <w:pPr>
        <w:pStyle w:val="Heading1"/>
        <w:jc w:val="center"/>
        <w:rPr>
          <w:b/>
          <w:bCs/>
        </w:rPr>
      </w:pPr>
      <w:bookmarkStart w:id="0" w:name="header"/>
      <w:bookmarkStart w:id="1" w:name="X0ec1e3fbd61013da88ecaacecf53335188dc874"/>
      <w:bookmarkStart w:id="2" w:name="content"/>
      <w:bookmarkEnd w:id="0"/>
      <w:r w:rsidRPr="00EB185F">
        <w:rPr>
          <w:b/>
          <w:bCs/>
        </w:rPr>
        <w:t>Persistența datelor în baze de date cu un ORM (Sequelize și SQLite)</w:t>
      </w:r>
    </w:p>
    <w:p w14:paraId="2F6B8C49" w14:textId="77777777" w:rsidR="00EB185F" w:rsidRDefault="00EB185F">
      <w:pPr>
        <w:pStyle w:val="Heading2"/>
      </w:pPr>
      <w:bookmarkStart w:id="3" w:name="introducere"/>
    </w:p>
    <w:p w14:paraId="0FAD72ED" w14:textId="77777777" w:rsidR="00EB185F" w:rsidRDefault="00EB185F">
      <w:pPr>
        <w:pStyle w:val="Heading2"/>
      </w:pPr>
    </w:p>
    <w:p w14:paraId="3E31C6E7" w14:textId="0D38F6D6" w:rsidR="0007328A" w:rsidRPr="00EB185F" w:rsidRDefault="00EB185F">
      <w:pPr>
        <w:pStyle w:val="Heading2"/>
        <w:rPr>
          <w:b/>
          <w:bCs/>
        </w:rPr>
      </w:pPr>
      <w:r w:rsidRPr="00EB185F">
        <w:rPr>
          <w:b/>
          <w:bCs/>
        </w:rPr>
        <w:t>1. INTRODUCERE</w:t>
      </w:r>
    </w:p>
    <w:p w14:paraId="16A860AA" w14:textId="77777777" w:rsidR="0007328A" w:rsidRDefault="00000000" w:rsidP="00EB185F">
      <w:pPr>
        <w:pStyle w:val="FirstParagraph"/>
        <w:ind w:firstLine="720"/>
        <w:jc w:val="both"/>
      </w:pPr>
      <w:r>
        <w:t xml:space="preserve">În aplicațiile web moderne, datele sunt adesea stocate în baze de date relaționale, iar programatorii folosesc limbaje de programare orientate pe obiecte (precum JavaScript) pentru a manipula aceste date. </w:t>
      </w:r>
      <w:r>
        <w:rPr>
          <w:i/>
          <w:iCs/>
        </w:rPr>
        <w:t>Maparea obiect-relațională</w:t>
      </w:r>
      <w:r>
        <w:t xml:space="preserve"> (Object-Relational Mapping – ORM) este procesul de abstractizare a legăturii dintre entitățile din cod (obiecte) și elementele corespondente din baza de date (tabele, coloane) (Amazon Web Services, n.d.). Cu alte cuvinte, un ORM acționează ca un pod între cod și baza de date, permițându-ne să interacționăm cu înregistrările din BD folosind obiecte și metode, în locul interogărilor SQL scrise manual (Abba, 2022). Această abordare simplifică dezvoltarea, deoarece putem efectua operațiile de creare, citire, actualizare și ștergere (CRUD) printr-un cod intuitiv, orientat pe obiecte, în timp ce ORM-ul traduce aceste operații în comenzi SQL în culise.</w:t>
      </w:r>
    </w:p>
    <w:p w14:paraId="54911DF1" w14:textId="77777777" w:rsidR="0007328A" w:rsidRDefault="00000000" w:rsidP="00EB185F">
      <w:pPr>
        <w:pStyle w:val="BodyText"/>
        <w:ind w:firstLine="720"/>
        <w:jc w:val="both"/>
      </w:pPr>
      <w:r>
        <w:rPr>
          <w:b/>
          <w:bCs/>
        </w:rPr>
        <w:t>Sequelize</w:t>
      </w:r>
      <w:r>
        <w:t xml:space="preserve"> este o bibliotecă ORM populară pentru Node.js, care suportă multiple sisteme de baze de date SQL (inclusiv SQLite) și oferă o interfață API de nivel înalt pentru operații pe baze de date (Dedigama &amp; Lee, 2022). Prin Sequelize, dezvoltatorii pot defini </w:t>
      </w:r>
      <w:r>
        <w:rPr>
          <w:i/>
          <w:iCs/>
        </w:rPr>
        <w:t>modele</w:t>
      </w:r>
      <w:r>
        <w:t xml:space="preserve"> (classes) ce reprezintă tabelele bazei de date în JavaScript și pot folosi metode predefinite pentru a interoga sau modifica datele, fără a scrie direct cod SQL. Sequelize include suport pentru tranzacții, asocieri (relații între tabele), încărcarea anticipată sau "leneșă" a datelor (eager/lazy loading), validarea datelor de intrare și multe altele, reducând astfel timpul de dezvoltare și minimizând riscul de injecții SQL (Dedigama &amp; Lee, 2022). În acest curs ne vom concentra pe utilizarea Sequelize împreună cu SQLite – o bază de date SQL compactă, stocată într-un singur fișier (sau în memorie). SQLite este ideală pentru dezvoltare și aplicații de mici dimensiuni, deoarece nu necesită un server separat și este foarte simplu de configurat.</w:t>
      </w:r>
    </w:p>
    <w:p w14:paraId="5E368BA1" w14:textId="77777777" w:rsidR="0007328A" w:rsidRDefault="00000000" w:rsidP="00EB185F">
      <w:pPr>
        <w:pStyle w:val="BodyText"/>
        <w:ind w:firstLine="720"/>
        <w:jc w:val="both"/>
      </w:pPr>
      <w:r>
        <w:t>Vom parcurge pașii necesari pentru a adăuga persistență de date unei aplicații Node.js folosind Sequelize și SQLite. Astfel, vom aborda configurarea mediului și a conexiunii la baza de date, definirea modelelor de date și realizarea mapării obiect-relaționale, operațiile de bază cu date (inserare, interogare, actualizare, ștergere) prin intermediul ORM, precum și aspecte avansate precum validarea datelor și gestionarea relațiilor între entități. Vom discuta, de asemenea, integrarea acestor componente într-o aplicație Express.js și vom evidenția bune practici, erori comune de evitat și considerente legate de utilizarea ORM-ului în aplicații reale. Studii de caz inspirate din scenarii reale (sistem de management al angajaților, aplicație CRM, sistem de etichetare, export de date în format JSON) vor ilustra aplicarea practică a conceptelor învățate.</w:t>
      </w:r>
    </w:p>
    <w:p w14:paraId="6D977A99" w14:textId="181656B8" w:rsidR="0007328A" w:rsidRPr="00EB185F" w:rsidRDefault="00EB185F">
      <w:pPr>
        <w:pStyle w:val="Heading2"/>
        <w:rPr>
          <w:b/>
          <w:bCs/>
        </w:rPr>
      </w:pPr>
      <w:bookmarkStart w:id="4" w:name="obiective"/>
      <w:bookmarkEnd w:id="3"/>
      <w:r w:rsidRPr="00EB185F">
        <w:rPr>
          <w:b/>
          <w:bCs/>
        </w:rPr>
        <w:t>2. OBIECTIVE</w:t>
      </w:r>
    </w:p>
    <w:p w14:paraId="67473AFD" w14:textId="77777777" w:rsidR="0007328A" w:rsidRDefault="00000000" w:rsidP="00EB185F">
      <w:pPr>
        <w:pStyle w:val="FirstParagraph"/>
        <w:jc w:val="both"/>
      </w:pPr>
      <w:r>
        <w:t xml:space="preserve">La finalul acestui curs, </w:t>
      </w:r>
      <w:r w:rsidRPr="00EB185F">
        <w:rPr>
          <w:b/>
          <w:bCs/>
        </w:rPr>
        <w:t>studentul va fi capabil să</w:t>
      </w:r>
      <w:r>
        <w:t>:</w:t>
      </w:r>
    </w:p>
    <w:p w14:paraId="32AEDC0B" w14:textId="77777777" w:rsidR="0007328A" w:rsidRDefault="00000000" w:rsidP="00EB185F">
      <w:pPr>
        <w:pStyle w:val="Compact"/>
        <w:numPr>
          <w:ilvl w:val="0"/>
          <w:numId w:val="2"/>
        </w:numPr>
        <w:jc w:val="both"/>
      </w:pPr>
      <w:r>
        <w:rPr>
          <w:b/>
          <w:bCs/>
        </w:rPr>
        <w:t>Explice conceptul de mapare obiect-relațională (ORM)</w:t>
      </w:r>
      <w:r>
        <w:t xml:space="preserve"> și rolul său în facilitarea interacțiunii dintre aplicațiile software și bazele de date relaționale.</w:t>
      </w:r>
    </w:p>
    <w:p w14:paraId="793C6D8E" w14:textId="77777777" w:rsidR="0007328A" w:rsidRDefault="00000000" w:rsidP="00EB185F">
      <w:pPr>
        <w:pStyle w:val="Compact"/>
        <w:numPr>
          <w:ilvl w:val="0"/>
          <w:numId w:val="2"/>
        </w:numPr>
        <w:jc w:val="both"/>
      </w:pPr>
      <w:r>
        <w:rPr>
          <w:b/>
          <w:bCs/>
        </w:rPr>
        <w:t>Configureze un mediu de persistență a datelor</w:t>
      </w:r>
      <w:r>
        <w:t xml:space="preserve"> folosind o bază de date SQLite și un ORM (Sequelize) într-un proiect Node.js, instalând și integrând corect dependențele necesare.</w:t>
      </w:r>
    </w:p>
    <w:p w14:paraId="1E43DF71" w14:textId="77777777" w:rsidR="0007328A" w:rsidRDefault="00000000" w:rsidP="00EB185F">
      <w:pPr>
        <w:pStyle w:val="Compact"/>
        <w:numPr>
          <w:ilvl w:val="0"/>
          <w:numId w:val="2"/>
        </w:numPr>
        <w:jc w:val="both"/>
      </w:pPr>
      <w:r>
        <w:rPr>
          <w:b/>
          <w:bCs/>
        </w:rPr>
        <w:lastRenderedPageBreak/>
        <w:t>Definiească modele de date în Sequelize</w:t>
      </w:r>
      <w:r>
        <w:t>, care corespund tabelelor din baza de date, specificând tipurile de date și constrângerile (inclusiv validări) pentru a asigura integritatea datelor.</w:t>
      </w:r>
    </w:p>
    <w:p w14:paraId="2CDFB975" w14:textId="77777777" w:rsidR="0007328A" w:rsidRDefault="00000000" w:rsidP="00EB185F">
      <w:pPr>
        <w:pStyle w:val="Compact"/>
        <w:numPr>
          <w:ilvl w:val="0"/>
          <w:numId w:val="2"/>
        </w:numPr>
        <w:jc w:val="both"/>
      </w:pPr>
      <w:r>
        <w:rPr>
          <w:b/>
          <w:bCs/>
        </w:rPr>
        <w:t>Utilizeze metodele oferite de ORM pentru operații CRUD</w:t>
      </w:r>
      <w:r>
        <w:t>, efectuând crearea, citirea, actualizarea și ștergerea înregistrărilor prin apeluri de metode JavaScript în locul interogărilor SQL explicite.</w:t>
      </w:r>
    </w:p>
    <w:p w14:paraId="1DDA9B51" w14:textId="77777777" w:rsidR="0007328A" w:rsidRDefault="00000000" w:rsidP="00EB185F">
      <w:pPr>
        <w:pStyle w:val="Compact"/>
        <w:numPr>
          <w:ilvl w:val="0"/>
          <w:numId w:val="2"/>
        </w:numPr>
        <w:jc w:val="both"/>
      </w:pPr>
      <w:r>
        <w:rPr>
          <w:b/>
          <w:bCs/>
        </w:rPr>
        <w:t>Aplice mecanisme de validare a datelor și să configureze asocieri (relații) între entități</w:t>
      </w:r>
      <w:r>
        <w:t xml:space="preserve"> la nivel de ORM, pentru a modela corect regulile de business (de exemplu, unicitate, format email valid, relația unul-la-mulți, mulți-la-mulți etc.).</w:t>
      </w:r>
    </w:p>
    <w:p w14:paraId="668535C9" w14:textId="77777777" w:rsidR="0007328A" w:rsidRDefault="00000000" w:rsidP="00EB185F">
      <w:pPr>
        <w:pStyle w:val="Compact"/>
        <w:numPr>
          <w:ilvl w:val="0"/>
          <w:numId w:val="2"/>
        </w:numPr>
        <w:jc w:val="both"/>
      </w:pPr>
      <w:r>
        <w:rPr>
          <w:b/>
          <w:bCs/>
        </w:rPr>
        <w:t>Integreze ORM-ul într-o aplicație web Express.js</w:t>
      </w:r>
      <w:r>
        <w:t>, expunând datele stocate în baza de date prin endpoint-uri (ex. API REST) și demonstrând înlocuirea unei colecții volatile în memorie cu o bază de date persistentă.</w:t>
      </w:r>
    </w:p>
    <w:p w14:paraId="1F6D452D" w14:textId="77777777" w:rsidR="0007328A" w:rsidRDefault="00000000" w:rsidP="00EB185F">
      <w:pPr>
        <w:pStyle w:val="Compact"/>
        <w:numPr>
          <w:ilvl w:val="0"/>
          <w:numId w:val="2"/>
        </w:numPr>
        <w:jc w:val="both"/>
      </w:pPr>
      <w:r>
        <w:rPr>
          <w:b/>
          <w:bCs/>
        </w:rPr>
        <w:t>Identifice bune practici în utilizarea unui ORM și evite greșelile frecvente</w:t>
      </w:r>
      <w:r>
        <w:t xml:space="preserve">, discutând totodată diferențele de abordare între mediul de dezvoltare și mediul de producție (ex. folosirea migrațiilor, optimizarea </w:t>
      </w:r>
      <w:proofErr w:type="spellStart"/>
      <w:r>
        <w:t>performanței</w:t>
      </w:r>
      <w:proofErr w:type="spellEnd"/>
      <w:r>
        <w:t xml:space="preserve"> </w:t>
      </w:r>
      <w:proofErr w:type="spellStart"/>
      <w:r>
        <w:t>interogărilor</w:t>
      </w:r>
      <w:proofErr w:type="spellEnd"/>
      <w:r>
        <w:t xml:space="preserve">, </w:t>
      </w:r>
      <w:proofErr w:type="spellStart"/>
      <w:r>
        <w:t>securizarea</w:t>
      </w:r>
      <w:proofErr w:type="spellEnd"/>
      <w:r>
        <w:t xml:space="preserve"> </w:t>
      </w:r>
      <w:proofErr w:type="spellStart"/>
      <w:r>
        <w:t>datelor</w:t>
      </w:r>
      <w:proofErr w:type="spellEnd"/>
      <w:r>
        <w:t>).</w:t>
      </w:r>
    </w:p>
    <w:p w14:paraId="552E15DD" w14:textId="77777777" w:rsidR="00EB185F" w:rsidRDefault="00EB185F" w:rsidP="00EB185F">
      <w:pPr>
        <w:pStyle w:val="Compact"/>
        <w:jc w:val="both"/>
      </w:pPr>
    </w:p>
    <w:p w14:paraId="3E038B11" w14:textId="04682C7E" w:rsidR="0007328A" w:rsidRPr="00EB185F" w:rsidRDefault="00EB185F">
      <w:pPr>
        <w:pStyle w:val="Heading2"/>
        <w:rPr>
          <w:b/>
          <w:bCs/>
        </w:rPr>
      </w:pPr>
      <w:bookmarkStart w:id="5" w:name="conținut-detaliat"/>
      <w:bookmarkEnd w:id="4"/>
      <w:r w:rsidRPr="00EB185F">
        <w:rPr>
          <w:b/>
          <w:bCs/>
        </w:rPr>
        <w:t>3. CONȚINUT DETALIAT</w:t>
      </w:r>
    </w:p>
    <w:p w14:paraId="28FADC1A" w14:textId="77777777" w:rsidR="0007328A" w:rsidRDefault="00000000">
      <w:pPr>
        <w:pStyle w:val="Heading3"/>
      </w:pPr>
      <w:bookmarkStart w:id="6" w:name="Xc10c2d9b3393f222b09eeb34f799019ecbabe60"/>
      <w:r>
        <w:t>3.1 Ce este un ORM și de ce să folosim un ORM?</w:t>
      </w:r>
    </w:p>
    <w:p w14:paraId="3ADA8B84" w14:textId="77777777" w:rsidR="0007328A" w:rsidRDefault="00000000" w:rsidP="00EB185F">
      <w:pPr>
        <w:pStyle w:val="FirstParagraph"/>
        <w:ind w:firstLine="720"/>
        <w:jc w:val="both"/>
      </w:pPr>
      <w:r>
        <w:t xml:space="preserve">Un </w:t>
      </w:r>
      <w:r>
        <w:rPr>
          <w:i/>
          <w:iCs/>
        </w:rPr>
        <w:t>Object-Relational Mapper (ORM)</w:t>
      </w:r>
      <w:r>
        <w:t xml:space="preserve"> este un sistem software care face legătura între programele noastre și baza de date relațională, proiectând structurile și relațiile bazei de date sub forma unor obiecte și clase în cod. În loc să scriem manual interogări SQL pentru a manipula datele, putem folosi metode și proprietăți ale obiectelor furnizate de ORM, care intern vor genera și executa automat SQL-ul necesar. Astfel, ORM-ul ne permite să gândim și să programăm la nivelul obiectelor din domeniul aplicației, lăsând detaliile accesului la baza de date în grija bibliotecii ORM (Amazon Web Services, n.d.).</w:t>
      </w:r>
    </w:p>
    <w:p w14:paraId="6D271806" w14:textId="77777777" w:rsidR="0007328A" w:rsidRDefault="00000000" w:rsidP="00EB185F">
      <w:pPr>
        <w:pStyle w:val="BodyText"/>
        <w:ind w:firstLine="720"/>
        <w:jc w:val="both"/>
      </w:pPr>
      <w:r>
        <w:t>Pentru a ilustra, să comparăm abordarea clasică cu cea bazată pe ORM. Imaginați-vă că dorim să obținem din baza de date utilizatorul cu ID-ul 20. Fără un ORM, am scrie o interogare SQL similară cu:</w:t>
      </w:r>
    </w:p>
    <w:p w14:paraId="0FD18C8D" w14:textId="77777777" w:rsidR="0007328A" w:rsidRPr="00EB185F" w:rsidRDefault="00000000" w:rsidP="00EB185F">
      <w:pPr>
        <w:pStyle w:val="SourceCode"/>
        <w:shd w:val="clear" w:color="auto" w:fill="DAE9F7" w:themeFill="text2" w:themeFillTint="1A"/>
        <w:ind w:left="1440"/>
        <w:rPr>
          <w:sz w:val="20"/>
          <w:szCs w:val="20"/>
        </w:rPr>
      </w:pPr>
      <w:r w:rsidRPr="00EB185F">
        <w:rPr>
          <w:rStyle w:val="VerbatimChar"/>
          <w:sz w:val="20"/>
          <w:szCs w:val="20"/>
        </w:rPr>
        <w:t>-- Interogare SQL directă:</w:t>
      </w:r>
      <w:r w:rsidRPr="00EB185F">
        <w:rPr>
          <w:sz w:val="20"/>
          <w:szCs w:val="20"/>
        </w:rPr>
        <w:br/>
      </w:r>
      <w:r w:rsidRPr="00EB185F">
        <w:rPr>
          <w:rStyle w:val="VerbatimChar"/>
          <w:sz w:val="20"/>
          <w:szCs w:val="20"/>
        </w:rPr>
        <w:t xml:space="preserve">SELECT id, name, email, country, phone_number </w:t>
      </w:r>
      <w:r w:rsidRPr="00EB185F">
        <w:rPr>
          <w:sz w:val="20"/>
          <w:szCs w:val="20"/>
        </w:rPr>
        <w:br/>
      </w:r>
      <w:r w:rsidRPr="00EB185F">
        <w:rPr>
          <w:rStyle w:val="VerbatimChar"/>
          <w:sz w:val="20"/>
          <w:szCs w:val="20"/>
        </w:rPr>
        <w:t xml:space="preserve">FROM users </w:t>
      </w:r>
      <w:r w:rsidRPr="00EB185F">
        <w:rPr>
          <w:sz w:val="20"/>
          <w:szCs w:val="20"/>
        </w:rPr>
        <w:br/>
      </w:r>
      <w:r w:rsidRPr="00EB185F">
        <w:rPr>
          <w:rStyle w:val="VerbatimChar"/>
          <w:sz w:val="20"/>
          <w:szCs w:val="20"/>
        </w:rPr>
        <w:t>WHERE id = 20;</w:t>
      </w:r>
    </w:p>
    <w:p w14:paraId="7509C620" w14:textId="77777777" w:rsidR="0007328A" w:rsidRDefault="00000000" w:rsidP="00EB185F">
      <w:pPr>
        <w:pStyle w:val="FirstParagraph"/>
        <w:ind w:firstLine="720"/>
        <w:jc w:val="both"/>
      </w:pPr>
      <w:r>
        <w:t>Folosind un ORM, aceeași operație poate fi realizată printr-un apel de metodă de nivel înalt, de exemplu:</w:t>
      </w:r>
    </w:p>
    <w:p w14:paraId="1302AFB7" w14:textId="77777777" w:rsidR="0007328A" w:rsidRPr="00EB185F" w:rsidRDefault="00000000" w:rsidP="00EB185F">
      <w:pPr>
        <w:pStyle w:val="SourceCode"/>
        <w:shd w:val="clear" w:color="auto" w:fill="DAE9F7" w:themeFill="text2" w:themeFillTint="1A"/>
        <w:ind w:left="1440"/>
        <w:rPr>
          <w:sz w:val="20"/>
          <w:szCs w:val="20"/>
        </w:rPr>
      </w:pPr>
      <w:r w:rsidRPr="00EB185F">
        <w:rPr>
          <w:rStyle w:val="VerbatimChar"/>
          <w:sz w:val="20"/>
          <w:szCs w:val="20"/>
        </w:rPr>
        <w:t>// Cu un ORM (pseudo-cod):</w:t>
      </w:r>
      <w:r w:rsidRPr="00EB185F">
        <w:rPr>
          <w:sz w:val="20"/>
          <w:szCs w:val="20"/>
        </w:rPr>
        <w:br/>
      </w:r>
      <w:r w:rsidRPr="00EB185F">
        <w:rPr>
          <w:rStyle w:val="VerbatimChar"/>
          <w:sz w:val="20"/>
          <w:szCs w:val="20"/>
        </w:rPr>
        <w:t>const user = await User.findByPk(20);</w:t>
      </w:r>
    </w:p>
    <w:p w14:paraId="691BBD25" w14:textId="77777777" w:rsidR="0007328A" w:rsidRDefault="00000000" w:rsidP="00EB185F">
      <w:pPr>
        <w:pStyle w:val="FirstParagraph"/>
        <w:jc w:val="both"/>
      </w:pPr>
      <w:r>
        <w:t xml:space="preserve">În exemplul de mai sus, </w:t>
      </w:r>
      <w:r>
        <w:rPr>
          <w:rStyle w:val="VerbatimChar"/>
        </w:rPr>
        <w:t>User.findByPk(20)</w:t>
      </w:r>
      <w:r>
        <w:t xml:space="preserve"> va obține utilizatorul cu cheia primară 20, echivalent cu interogarea SQL dată, însă programatorul nu a trebuit să scrie niciun SQL explicit – </w:t>
      </w:r>
      <w:r>
        <w:rPr>
          <w:i/>
          <w:iCs/>
        </w:rPr>
        <w:t>ORM-ul se ocupă de traducerea cererii în comandă SQL și de executarea acesteia</w:t>
      </w:r>
      <w:r>
        <w:t>. Acest mod de lucru are multiple avantaje:</w:t>
      </w:r>
    </w:p>
    <w:p w14:paraId="68342116" w14:textId="77777777" w:rsidR="0007328A" w:rsidRDefault="00000000" w:rsidP="00EB185F">
      <w:pPr>
        <w:pStyle w:val="Compact"/>
        <w:numPr>
          <w:ilvl w:val="1"/>
          <w:numId w:val="18"/>
        </w:numPr>
        <w:jc w:val="both"/>
      </w:pPr>
      <w:r>
        <w:rPr>
          <w:b/>
          <w:bCs/>
        </w:rPr>
        <w:t>Dezvoltare mai rapidă:</w:t>
      </w:r>
      <w:r>
        <w:t xml:space="preserve"> Se scrie, în general, mai puțin cod comparativ cu folosirea interogărilor SQL brute, ceea ce reduce timpul de dezvoltare (Abba, 2022). CRUD-ul poate fi realizat prin metode deja existente (de ex. </w:t>
      </w:r>
      <w:proofErr w:type="gramStart"/>
      <w:r>
        <w:rPr>
          <w:rStyle w:val="VerbatimChar"/>
        </w:rPr>
        <w:t>create</w:t>
      </w:r>
      <w:proofErr w:type="gramEnd"/>
      <w:r>
        <w:t xml:space="preserve">, </w:t>
      </w:r>
      <w:r>
        <w:rPr>
          <w:rStyle w:val="VerbatimChar"/>
        </w:rPr>
        <w:t>findAll</w:t>
      </w:r>
      <w:r>
        <w:t xml:space="preserve">, </w:t>
      </w:r>
      <w:r>
        <w:rPr>
          <w:rStyle w:val="VerbatimChar"/>
        </w:rPr>
        <w:t>update</w:t>
      </w:r>
      <w:r>
        <w:t xml:space="preserve">, </w:t>
      </w:r>
      <w:r>
        <w:rPr>
          <w:rStyle w:val="VerbatimChar"/>
        </w:rPr>
        <w:t>destroy</w:t>
      </w:r>
      <w:r>
        <w:t>), fără a construi manual string-uri SQL pentru fiecare operație.</w:t>
      </w:r>
    </w:p>
    <w:p w14:paraId="32E6315E" w14:textId="77777777" w:rsidR="0007328A" w:rsidRDefault="00000000" w:rsidP="00EB185F">
      <w:pPr>
        <w:pStyle w:val="Compact"/>
        <w:numPr>
          <w:ilvl w:val="1"/>
          <w:numId w:val="18"/>
        </w:numPr>
        <w:jc w:val="both"/>
      </w:pPr>
      <w:r>
        <w:rPr>
          <w:b/>
          <w:bCs/>
        </w:rPr>
        <w:t>Cod mai ușor de întreținut:</w:t>
      </w:r>
      <w:r>
        <w:t xml:space="preserve"> Codul orientat pe obiecte, apropiat de limbajul de programare, este mai ușor de citit și de întreținut de către echipă. Logica aplicației nu </w:t>
      </w:r>
      <w:r>
        <w:lastRenderedPageBreak/>
        <w:t>este împrăștiată în șiruri SQL, ci concentrată în metodele modelelor, ceea ce facilitează modificările ulterioare (Dedigama &amp; Lee, 2022).</w:t>
      </w:r>
    </w:p>
    <w:p w14:paraId="4400BDF6" w14:textId="77777777" w:rsidR="0007328A" w:rsidRDefault="00000000" w:rsidP="00EB185F">
      <w:pPr>
        <w:pStyle w:val="Compact"/>
        <w:numPr>
          <w:ilvl w:val="1"/>
          <w:numId w:val="18"/>
        </w:numPr>
        <w:jc w:val="both"/>
      </w:pPr>
      <w:r>
        <w:rPr>
          <w:b/>
          <w:bCs/>
        </w:rPr>
        <w:t>Abstractizarea accesului la date:</w:t>
      </w:r>
      <w:r>
        <w:t xml:space="preserve"> ORM-ul gestionează detaliile specifice ale diferitelor sisteme de gestiune a bazelor de date. De exemplu, Sequelize poate opera atât cu SQLite, cât și cu MySQL, PostgreSQL sau alte SGBD-uri, fără ca programatorul să schimbe codul aplicativ semnificativ. Dacă proiectul trebuie să treacă de la SQLite la PostgreSQL, este suficientă ajustarea configurației de conexiune, logica modelelor și </w:t>
      </w:r>
      <w:proofErr w:type="gramStart"/>
      <w:r>
        <w:t>a</w:t>
      </w:r>
      <w:proofErr w:type="gramEnd"/>
      <w:r>
        <w:t xml:space="preserve"> interogărilor de nivel înalt rămânând în mare parte neschimbată.</w:t>
      </w:r>
    </w:p>
    <w:p w14:paraId="6B8465E6" w14:textId="77777777" w:rsidR="0007328A" w:rsidRDefault="00000000" w:rsidP="00EB185F">
      <w:pPr>
        <w:pStyle w:val="Compact"/>
        <w:numPr>
          <w:ilvl w:val="1"/>
          <w:numId w:val="18"/>
        </w:numPr>
        <w:jc w:val="both"/>
      </w:pPr>
      <w:r>
        <w:rPr>
          <w:b/>
          <w:bCs/>
        </w:rPr>
        <w:t>Protecție sporită la injecții SQL:</w:t>
      </w:r>
      <w:r>
        <w:t xml:space="preserve"> Majoritatea ORM-urilor folosesc parametri și protejează automat datele introduse de utilizatori în interogări, reducând considerabil riscul atacurilor de tip SQL Injection (Abba, 2022; Dedigama &amp; Lee, 2022). Practic, atunci când folosim metode ORM (în loc să concatenăm string-uri SQL manual), biblioteca se ocupă să scape corect valorile și să prevină inserarea de comenzi malicioase.</w:t>
      </w:r>
    </w:p>
    <w:p w14:paraId="51461919" w14:textId="77777777" w:rsidR="0007328A" w:rsidRDefault="00000000" w:rsidP="00EB185F">
      <w:pPr>
        <w:pStyle w:val="Compact"/>
        <w:numPr>
          <w:ilvl w:val="1"/>
          <w:numId w:val="18"/>
        </w:numPr>
        <w:jc w:val="both"/>
      </w:pPr>
      <w:r>
        <w:rPr>
          <w:b/>
          <w:bCs/>
        </w:rPr>
        <w:t>Funcționalități adiționale:</w:t>
      </w:r>
      <w:r>
        <w:t xml:space="preserve"> Un ORM precum Sequelize oferă și caracteristici suplimentare </w:t>
      </w:r>
      <w:r>
        <w:rPr>
          <w:i/>
          <w:iCs/>
        </w:rPr>
        <w:t>out of the box</w:t>
      </w:r>
      <w:r>
        <w:t xml:space="preserve">, cum ar fi suport pentru </w:t>
      </w:r>
      <w:r>
        <w:rPr>
          <w:b/>
          <w:bCs/>
        </w:rPr>
        <w:t>migrări</w:t>
      </w:r>
      <w:r>
        <w:t xml:space="preserve"> (versionarea schemei bazei de date de-a lungul timpului), </w:t>
      </w:r>
      <w:r>
        <w:rPr>
          <w:b/>
          <w:bCs/>
        </w:rPr>
        <w:t>validări</w:t>
      </w:r>
      <w:r>
        <w:t xml:space="preserve"> declarative ale datelor (de exemplu, validarea formatului unui email direct în definirea modelului) și </w:t>
      </w:r>
      <w:r>
        <w:rPr>
          <w:b/>
          <w:bCs/>
        </w:rPr>
        <w:t>gestiunea relațiilor</w:t>
      </w:r>
      <w:r>
        <w:t xml:space="preserve"> între tabele (definirea și navigarea relațiilor 1-la-1, 1-la-mulți, mulți-la-mulți între modele) – toate acestea contribuie la reducerea erorilor și a efortului de dezvoltare.</w:t>
      </w:r>
    </w:p>
    <w:p w14:paraId="093DA755" w14:textId="77777777" w:rsidR="0007328A" w:rsidRDefault="00000000" w:rsidP="00EB185F">
      <w:pPr>
        <w:pStyle w:val="FirstParagraph"/>
        <w:ind w:firstLine="720"/>
        <w:jc w:val="both"/>
      </w:pPr>
      <w:r>
        <w:t xml:space="preserve">Pe lângă avantaje, este important de menționat și </w:t>
      </w:r>
      <w:r>
        <w:rPr>
          <w:b/>
          <w:bCs/>
        </w:rPr>
        <w:t>dezavantajele sau limitările</w:t>
      </w:r>
      <w:r>
        <w:t xml:space="preserve"> utilizării unui ORM, pentru </w:t>
      </w:r>
      <w:proofErr w:type="gramStart"/>
      <w:r>
        <w:t>a</w:t>
      </w:r>
      <w:proofErr w:type="gramEnd"/>
      <w:r>
        <w:t xml:space="preserve"> avea așteptări realiste și a ști când este cazul să recurgem la SQL tradițional:</w:t>
      </w:r>
    </w:p>
    <w:p w14:paraId="1D4913CA" w14:textId="77777777" w:rsidR="0007328A" w:rsidRDefault="00000000" w:rsidP="00EB185F">
      <w:pPr>
        <w:pStyle w:val="Compact"/>
        <w:numPr>
          <w:ilvl w:val="1"/>
          <w:numId w:val="19"/>
        </w:numPr>
        <w:jc w:val="both"/>
      </w:pPr>
      <w:r>
        <w:rPr>
          <w:b/>
          <w:bCs/>
        </w:rPr>
        <w:t>Curba de învățare:</w:t>
      </w:r>
      <w:r>
        <w:t xml:space="preserve"> Un ORM este o bibliotecă complexă, astfel încât programatorii trebuie să investească timp ca să înțeleagă conceptele și API-ul acesteia. La început, poate părea mai simplu să scrii </w:t>
      </w:r>
      <w:proofErr w:type="gramStart"/>
      <w:r>
        <w:t>un SQL</w:t>
      </w:r>
      <w:proofErr w:type="gramEnd"/>
      <w:r>
        <w:t xml:space="preserve"> pe care îl cunoști, decât să descifrezi cum se exprimă aceeași interogare cu metodele ORM. Pe termen lung însă, investiția învățării se răsplătește prin productivitate sporită.</w:t>
      </w:r>
    </w:p>
    <w:p w14:paraId="1788F0CC" w14:textId="77777777" w:rsidR="0007328A" w:rsidRDefault="00000000" w:rsidP="00EB185F">
      <w:pPr>
        <w:pStyle w:val="Compact"/>
        <w:numPr>
          <w:ilvl w:val="1"/>
          <w:numId w:val="19"/>
        </w:numPr>
        <w:jc w:val="both"/>
      </w:pPr>
      <w:r>
        <w:rPr>
          <w:b/>
          <w:bCs/>
        </w:rPr>
        <w:t>Performanță mai scăzută în scenarii complexe:</w:t>
      </w:r>
      <w:r>
        <w:t xml:space="preserve"> ORM-urile, prin natura lor generică, pot genera interogări SQL suboptimale pentru cazuri foarte specifice. Pentru interogări foarte complexe sau care trebuie optimizate la maximum, uneori codul SQL scris și optimizat manual poate fi mai eficient decât ceea ce produce ORM-ul (Abba, 2022). De asemenea, ORMul adaugă un strat suplimentar de abstractizare, ceea ce înseamnă un mic overhead față de execuția directă a unei interogări – acest overhead este de obicei neglijabil în aplicații obișnuite, dar devine notabil dacă lucrăm cu volume uriașe de date sau cerințe de latență foarte joasă.</w:t>
      </w:r>
    </w:p>
    <w:p w14:paraId="7B8A6F5D" w14:textId="77777777" w:rsidR="0007328A" w:rsidRDefault="00000000" w:rsidP="00EB185F">
      <w:pPr>
        <w:pStyle w:val="Compact"/>
        <w:numPr>
          <w:ilvl w:val="1"/>
          <w:numId w:val="19"/>
        </w:numPr>
        <w:jc w:val="both"/>
      </w:pPr>
      <w:r>
        <w:rPr>
          <w:b/>
          <w:bCs/>
        </w:rPr>
        <w:t>Dependență de bibliotecă:</w:t>
      </w:r>
      <w:r>
        <w:t xml:space="preserve"> Folosind un ORM, aplicația devine legată de API-ul și actualizările acelei biblioteci. O schimbare majoră de versiune </w:t>
      </w:r>
      <w:proofErr w:type="gramStart"/>
      <w:r>
        <w:t>a</w:t>
      </w:r>
      <w:proofErr w:type="gramEnd"/>
      <w:r>
        <w:t xml:space="preserve"> ORM-ului poate necesita modificări semnificative în codul aplicației. În plus, un bug sau limitare în ORM poate afecta aplicația (deși comunitățile din jurul ORM-urilor populare tind să rezolve rapid problemele).</w:t>
      </w:r>
    </w:p>
    <w:p w14:paraId="08DF37E7" w14:textId="77777777" w:rsidR="0007328A" w:rsidRDefault="00000000" w:rsidP="00EB185F">
      <w:pPr>
        <w:pStyle w:val="Compact"/>
        <w:numPr>
          <w:ilvl w:val="1"/>
          <w:numId w:val="19"/>
        </w:numPr>
        <w:jc w:val="both"/>
      </w:pPr>
      <w:r>
        <w:rPr>
          <w:b/>
          <w:bCs/>
        </w:rPr>
        <w:t>Nivel de abstracție ridicat:</w:t>
      </w:r>
      <w:r>
        <w:t xml:space="preserve"> În anumite situații, debug-erea poate fi mai dificilă, deoarece erorile apar la nivel de cod ORM și poate fi nevoie să înțelegem ce SQL a generat ORMul pentru </w:t>
      </w:r>
      <w:proofErr w:type="gramStart"/>
      <w:r>
        <w:t>a</w:t>
      </w:r>
      <w:proofErr w:type="gramEnd"/>
      <w:r>
        <w:t xml:space="preserve"> identifica problema. De aceea, cunoașterea de bază a SQL rămâne importantă chiar și atunci când folosim un ORM – pentru a înțelege ce face ORM-ul "sub capotă" și pentru a putea optimiza atunci când este necesar.</w:t>
      </w:r>
    </w:p>
    <w:p w14:paraId="767048CB" w14:textId="77777777" w:rsidR="0007328A" w:rsidRDefault="00000000" w:rsidP="00EB185F">
      <w:pPr>
        <w:pStyle w:val="FirstParagraph"/>
        <w:ind w:firstLine="720"/>
        <w:jc w:val="both"/>
      </w:pPr>
      <w:r>
        <w:t xml:space="preserve">În ciuda acestor aspecte, ORMul reprezintă un instrument extrem de util în dezvoltarea de aplicații database-driven. Prin abstractizarea operațiilor de bază și furnizarea de facilități robuste, un ORM bine folosit duce la un cod mai curat, mai sigur și la un ritm de dezvoltare accelerat (Abba, 2022). În continuare, ne vom concentra asupra unui exemplu practic de utilizare a ORM-ului </w:t>
      </w:r>
      <w:r>
        <w:rPr>
          <w:b/>
          <w:bCs/>
        </w:rPr>
        <w:lastRenderedPageBreak/>
        <w:t>Sequelize</w:t>
      </w:r>
      <w:r>
        <w:t xml:space="preserve"> într-o aplicație Node.js, evidențiind modul în care acesta poate fi configurat și folosit pentru a obține persistența datelor într-o bază de date SQLite.</w:t>
      </w:r>
    </w:p>
    <w:p w14:paraId="4CA59692" w14:textId="77777777" w:rsidR="0007328A" w:rsidRDefault="00000000">
      <w:pPr>
        <w:pStyle w:val="Heading3"/>
      </w:pPr>
      <w:bookmarkStart w:id="7" w:name="X9ff34d5d0868bb2553158da816a329d312fe196"/>
      <w:bookmarkEnd w:id="6"/>
      <w:r>
        <w:t>3.2 Prezentarea Sequelize și configurarea bazei de date SQLite</w:t>
      </w:r>
    </w:p>
    <w:p w14:paraId="078E3E94" w14:textId="77777777" w:rsidR="0007328A" w:rsidRDefault="00000000" w:rsidP="00EB185F">
      <w:pPr>
        <w:pStyle w:val="FirstParagraph"/>
        <w:ind w:firstLine="720"/>
        <w:jc w:val="both"/>
      </w:pPr>
      <w:r>
        <w:t xml:space="preserve">Pentru a începe, vom avea nevoie de un proiect Node.js inițializat (un fișier </w:t>
      </w:r>
      <w:r>
        <w:rPr>
          <w:rStyle w:val="VerbatimChar"/>
        </w:rPr>
        <w:t>package.json</w:t>
      </w:r>
      <w:r>
        <w:t xml:space="preserve"> existent). Vom instala apoi pachetele necesare: </w:t>
      </w:r>
      <w:r>
        <w:rPr>
          <w:b/>
          <w:bCs/>
        </w:rPr>
        <w:t>sequelize</w:t>
      </w:r>
      <w:r>
        <w:t xml:space="preserve"> (biblioteca ORM) și </w:t>
      </w:r>
      <w:r>
        <w:rPr>
          <w:b/>
          <w:bCs/>
        </w:rPr>
        <w:t>sqlite3</w:t>
      </w:r>
      <w:r>
        <w:t xml:space="preserve"> (driver-ul pentru SQLite). Rulați în terminal, în directorul proiectului, comanda de instalare a dependențelor:</w:t>
      </w:r>
    </w:p>
    <w:p w14:paraId="77035794" w14:textId="77777777" w:rsidR="0007328A" w:rsidRPr="00EB185F" w:rsidRDefault="00000000" w:rsidP="00EB185F">
      <w:pPr>
        <w:pStyle w:val="SourceCode"/>
        <w:shd w:val="clear" w:color="auto" w:fill="DAE9F7" w:themeFill="text2" w:themeFillTint="1A"/>
        <w:ind w:left="720" w:firstLine="720"/>
        <w:rPr>
          <w:sz w:val="20"/>
          <w:szCs w:val="20"/>
        </w:rPr>
      </w:pPr>
      <w:r w:rsidRPr="00EB185F">
        <w:rPr>
          <w:rStyle w:val="VerbatimChar"/>
          <w:sz w:val="20"/>
          <w:szCs w:val="20"/>
        </w:rPr>
        <w:t>npm install sequelize sqlite3</w:t>
      </w:r>
    </w:p>
    <w:p w14:paraId="5643C239" w14:textId="77777777" w:rsidR="0007328A" w:rsidRDefault="00000000" w:rsidP="00EB185F">
      <w:pPr>
        <w:pStyle w:val="FirstParagraph"/>
        <w:ind w:firstLine="720"/>
        <w:jc w:val="both"/>
      </w:pPr>
      <w:r>
        <w:t xml:space="preserve">Aceasta va adăuga Sequelize și SQLite3 în proiectul nostru. După instalare, putem configura o conexiune la baza de date SQLite folosind Sequelize. De obicei, se creează o instanță a clasei </w:t>
      </w:r>
      <w:r>
        <w:rPr>
          <w:rStyle w:val="VerbatimChar"/>
        </w:rPr>
        <w:t>Sequelize</w:t>
      </w:r>
      <w:r>
        <w:t xml:space="preserve">, specificând </w:t>
      </w:r>
      <w:r>
        <w:rPr>
          <w:b/>
          <w:bCs/>
        </w:rPr>
        <w:t>dialectul</w:t>
      </w:r>
      <w:r>
        <w:t xml:space="preserve"> de bază de date și opțiunile de stocare. În cazul SQLite, avem două opțiuni principale de configurare: putem folosi o bază de date </w:t>
      </w:r>
      <w:r>
        <w:rPr>
          <w:b/>
          <w:bCs/>
        </w:rPr>
        <w:t>in-memory</w:t>
      </w:r>
      <w:r>
        <w:t xml:space="preserve"> (care stochează datele doar în RAM, volatil) sau o bază de date stocată într-un </w:t>
      </w:r>
      <w:r>
        <w:rPr>
          <w:b/>
          <w:bCs/>
        </w:rPr>
        <w:t>fișier pe disc</w:t>
      </w:r>
      <w:r>
        <w:t xml:space="preserve"> (persistență între rulări). Iată un exemplu de configurare în codul Node.js:</w:t>
      </w:r>
    </w:p>
    <w:p w14:paraId="007EEF7C" w14:textId="77777777" w:rsidR="0007328A" w:rsidRPr="00EB185F" w:rsidRDefault="00000000" w:rsidP="00EB185F">
      <w:pPr>
        <w:pStyle w:val="SourceCode"/>
        <w:shd w:val="clear" w:color="auto" w:fill="DAE9F7" w:themeFill="text2" w:themeFillTint="1A"/>
        <w:ind w:left="1440"/>
        <w:rPr>
          <w:sz w:val="20"/>
          <w:szCs w:val="20"/>
        </w:rPr>
      </w:pPr>
      <w:r w:rsidRPr="00EB185F">
        <w:rPr>
          <w:rStyle w:val="VerbatimChar"/>
          <w:sz w:val="20"/>
          <w:szCs w:val="20"/>
        </w:rPr>
        <w:t>const { Sequelize } = require('sequelize');</w:t>
      </w:r>
      <w:r w:rsidRPr="00EB185F">
        <w:rPr>
          <w:sz w:val="20"/>
          <w:szCs w:val="20"/>
        </w:rPr>
        <w:br/>
      </w:r>
      <w:r w:rsidRPr="00EB185F">
        <w:rPr>
          <w:sz w:val="20"/>
          <w:szCs w:val="20"/>
        </w:rPr>
        <w:br/>
      </w:r>
      <w:r w:rsidRPr="00EB185F">
        <w:rPr>
          <w:rStyle w:val="VerbatimChar"/>
          <w:sz w:val="20"/>
          <w:szCs w:val="20"/>
        </w:rPr>
        <w:t>// Opțiunea 1: Bază de date SQLite în memorie (datele nu persistă pe disc)</w:t>
      </w:r>
      <w:r w:rsidRPr="00EB185F">
        <w:rPr>
          <w:sz w:val="20"/>
          <w:szCs w:val="20"/>
        </w:rPr>
        <w:br/>
      </w:r>
      <w:r w:rsidRPr="00EB185F">
        <w:rPr>
          <w:rStyle w:val="VerbatimChar"/>
          <w:sz w:val="20"/>
          <w:szCs w:val="20"/>
        </w:rPr>
        <w:t>const sequelize = new Sequelize('sqlite::memory:', { logging: false });</w:t>
      </w:r>
      <w:r w:rsidRPr="00EB185F">
        <w:rPr>
          <w:sz w:val="20"/>
          <w:szCs w:val="20"/>
        </w:rPr>
        <w:br/>
      </w:r>
      <w:r w:rsidRPr="00EB185F">
        <w:rPr>
          <w:sz w:val="20"/>
          <w:szCs w:val="20"/>
        </w:rPr>
        <w:br/>
      </w:r>
      <w:r w:rsidRPr="00EB185F">
        <w:rPr>
          <w:rStyle w:val="VerbatimChar"/>
          <w:sz w:val="20"/>
          <w:szCs w:val="20"/>
        </w:rPr>
        <w:t>// Opțiunea 2: Bază de date SQLite stocată într-un fișier (persistență în 'contacts.sqlite')</w:t>
      </w:r>
      <w:r w:rsidRPr="00EB185F">
        <w:rPr>
          <w:sz w:val="20"/>
          <w:szCs w:val="20"/>
        </w:rPr>
        <w:br/>
      </w:r>
      <w:r w:rsidRPr="00EB185F">
        <w:rPr>
          <w:rStyle w:val="VerbatimChar"/>
          <w:sz w:val="20"/>
          <w:szCs w:val="20"/>
        </w:rPr>
        <w:t>/*</w:t>
      </w:r>
      <w:r w:rsidRPr="00EB185F">
        <w:rPr>
          <w:sz w:val="20"/>
          <w:szCs w:val="20"/>
        </w:rPr>
        <w:br/>
      </w:r>
      <w:r w:rsidRPr="00EB185F">
        <w:rPr>
          <w:rStyle w:val="VerbatimChar"/>
          <w:sz w:val="20"/>
          <w:szCs w:val="20"/>
        </w:rPr>
        <w:t>const sequelize = new Sequelize({</w:t>
      </w:r>
      <w:r w:rsidRPr="00EB185F">
        <w:rPr>
          <w:sz w:val="20"/>
          <w:szCs w:val="20"/>
        </w:rPr>
        <w:br/>
      </w:r>
      <w:r w:rsidRPr="00EB185F">
        <w:rPr>
          <w:rStyle w:val="VerbatimChar"/>
          <w:sz w:val="20"/>
          <w:szCs w:val="20"/>
        </w:rPr>
        <w:t xml:space="preserve">    dialect: 'sqlite',</w:t>
      </w:r>
      <w:r w:rsidRPr="00EB185F">
        <w:rPr>
          <w:sz w:val="20"/>
          <w:szCs w:val="20"/>
        </w:rPr>
        <w:br/>
      </w:r>
      <w:r w:rsidRPr="00EB185F">
        <w:rPr>
          <w:rStyle w:val="VerbatimChar"/>
          <w:sz w:val="20"/>
          <w:szCs w:val="20"/>
        </w:rPr>
        <w:t xml:space="preserve">    storage: 'contacts.sqlite',</w:t>
      </w:r>
      <w:r w:rsidRPr="00EB185F">
        <w:rPr>
          <w:sz w:val="20"/>
          <w:szCs w:val="20"/>
        </w:rPr>
        <w:br/>
      </w:r>
      <w:r w:rsidRPr="00EB185F">
        <w:rPr>
          <w:rStyle w:val="VerbatimChar"/>
          <w:sz w:val="20"/>
          <w:szCs w:val="20"/>
        </w:rPr>
        <w:t xml:space="preserve">    logging: false</w:t>
      </w:r>
      <w:r w:rsidRPr="00EB185F">
        <w:rPr>
          <w:sz w:val="20"/>
          <w:szCs w:val="20"/>
        </w:rPr>
        <w:br/>
      </w:r>
      <w:r w:rsidRPr="00EB185F">
        <w:rPr>
          <w:rStyle w:val="VerbatimChar"/>
          <w:sz w:val="20"/>
          <w:szCs w:val="20"/>
        </w:rPr>
        <w:t>});</w:t>
      </w:r>
      <w:r w:rsidRPr="00EB185F">
        <w:rPr>
          <w:sz w:val="20"/>
          <w:szCs w:val="20"/>
        </w:rPr>
        <w:br/>
      </w:r>
      <w:r w:rsidRPr="00EB185F">
        <w:rPr>
          <w:rStyle w:val="VerbatimChar"/>
          <w:sz w:val="20"/>
          <w:szCs w:val="20"/>
        </w:rPr>
        <w:t>*/</w:t>
      </w:r>
    </w:p>
    <w:p w14:paraId="20B6154E" w14:textId="77777777" w:rsidR="0007328A" w:rsidRDefault="00000000" w:rsidP="00EB185F">
      <w:pPr>
        <w:pStyle w:val="FirstParagraph"/>
        <w:ind w:firstLine="480"/>
        <w:jc w:val="both"/>
      </w:pPr>
      <w:r>
        <w:t xml:space="preserve">În codul de mai sus, </w:t>
      </w:r>
      <w:r>
        <w:rPr>
          <w:b/>
          <w:bCs/>
        </w:rPr>
        <w:t>Opțiunea 1</w:t>
      </w:r>
      <w:r>
        <w:t xml:space="preserve"> utilizează URI-ul de conexiune </w:t>
      </w:r>
      <w:r>
        <w:rPr>
          <w:rStyle w:val="VerbatimChar"/>
        </w:rPr>
        <w:t>'</w:t>
      </w:r>
      <w:proofErr w:type="gramStart"/>
      <w:r>
        <w:rPr>
          <w:rStyle w:val="VerbatimChar"/>
        </w:rPr>
        <w:t>sqlite::</w:t>
      </w:r>
      <w:proofErr w:type="gramEnd"/>
      <w:r>
        <w:rPr>
          <w:rStyle w:val="VerbatimChar"/>
        </w:rPr>
        <w:t>memory:'</w:t>
      </w:r>
      <w:r>
        <w:t xml:space="preserve">, care creează o bază de date SQLite temporară, doar în memorie. </w:t>
      </w:r>
      <w:r>
        <w:rPr>
          <w:b/>
          <w:bCs/>
        </w:rPr>
        <w:t>Opțiunea 2</w:t>
      </w:r>
      <w:r>
        <w:t xml:space="preserve"> demonstrează folosirea unui fișier – aici </w:t>
      </w:r>
      <w:r>
        <w:rPr>
          <w:rStyle w:val="VerbatimChar"/>
        </w:rPr>
        <w:t>contacts.sqlite</w:t>
      </w:r>
      <w:r>
        <w:t xml:space="preserve"> – pentru a stoca datele, ceea ce asigură persistența lor pe disc. Am dezactivat opțiunea de </w:t>
      </w:r>
      <w:r>
        <w:rPr>
          <w:i/>
          <w:iCs/>
        </w:rPr>
        <w:t>logging</w:t>
      </w:r>
      <w:r>
        <w:t xml:space="preserve"> (</w:t>
      </w:r>
      <w:r>
        <w:rPr>
          <w:rStyle w:val="VerbatimChar"/>
        </w:rPr>
        <w:t>logging: false</w:t>
      </w:r>
      <w:r>
        <w:t>) pentru a nu încărca consola cu toate instrucțiunile SQL generate; în dezvoltare se poate lăsa pornit pentru debugging, dar în producție e recomandat să fie oprit sau direcționat către un fișier de log.</w:t>
      </w:r>
    </w:p>
    <w:p w14:paraId="045C2017" w14:textId="77777777" w:rsidR="0007328A" w:rsidRDefault="00000000" w:rsidP="00EB185F">
      <w:pPr>
        <w:pStyle w:val="BlockText"/>
        <w:shd w:val="clear" w:color="auto" w:fill="D9F2D0" w:themeFill="accent6" w:themeFillTint="33"/>
        <w:ind w:left="1440"/>
        <w:jc w:val="both"/>
      </w:pPr>
      <w:r w:rsidRPr="00EB185F">
        <w:rPr>
          <w:b/>
          <w:bCs/>
          <w:i/>
          <w:iCs/>
        </w:rPr>
        <w:t>Notă</w:t>
      </w:r>
      <w:r>
        <w:rPr>
          <w:b/>
          <w:bCs/>
        </w:rPr>
        <w:t>:</w:t>
      </w:r>
      <w:r>
        <w:t xml:space="preserve"> Dacă folosim o bază de date SQLite în memorie, </w:t>
      </w:r>
      <w:r>
        <w:rPr>
          <w:b/>
          <w:bCs/>
        </w:rPr>
        <w:t>toate datele vor fi pierdute la terminarea aplicației</w:t>
      </w:r>
      <w:r>
        <w:t xml:space="preserve">, deoarece baza de date există doar în RAM. În schimb, specificarea unui fișier de stocare (de exemplu </w:t>
      </w:r>
      <w:r>
        <w:rPr>
          <w:rStyle w:val="VerbatimChar"/>
        </w:rPr>
        <w:t>contacts.sqlite</w:t>
      </w:r>
      <w:r>
        <w:t>) asigură că datele sunt salvate pe disc și persistă și după repornirea aplicației (Sequelize, n.d.-d). Pentru învățare și testare rapidă, o bază de date în memorie este convenabilă, însă pentru orice fel de persistență reală trebuie utilizată o bază de date stocată pe disc (sau un SGBD server dedicat).</w:t>
      </w:r>
    </w:p>
    <w:p w14:paraId="5D47CDA9" w14:textId="77777777" w:rsidR="0007328A" w:rsidRDefault="00000000" w:rsidP="00EB185F">
      <w:pPr>
        <w:pStyle w:val="FirstParagraph"/>
        <w:ind w:firstLine="720"/>
        <w:jc w:val="both"/>
      </w:pPr>
      <w:r>
        <w:t xml:space="preserve">După crearea instanței Sequelize, este o bună practică să verificăm dacă </w:t>
      </w:r>
      <w:r>
        <w:rPr>
          <w:b/>
          <w:bCs/>
        </w:rPr>
        <w:t>conexiunea la baza de date</w:t>
      </w:r>
      <w:r>
        <w:t xml:space="preserve"> funcționează. Sequelize oferă o metodă asincronă </w:t>
      </w:r>
      <w:r>
        <w:rPr>
          <w:rStyle w:val="VerbatimChar"/>
        </w:rPr>
        <w:t>sequelize.authenticate()</w:t>
      </w:r>
      <w:r>
        <w:t xml:space="preserve"> care poate fi apelată pentru a testa conexiunea. În cazul SQLite, acest pas nu este strict necesar – conexiunea se va stabili oricum la prima interogare sau la sincronizarea modelelor – însă putem totuși folosi metoda pentru a prinde eventuale erori de configurare. Exemplu:</w:t>
      </w:r>
    </w:p>
    <w:p w14:paraId="26A9B08A" w14:textId="77777777" w:rsidR="0007328A" w:rsidRPr="00EB185F" w:rsidRDefault="00000000" w:rsidP="00EB185F">
      <w:pPr>
        <w:pStyle w:val="SourceCode"/>
        <w:shd w:val="clear" w:color="auto" w:fill="DAE9F7" w:themeFill="text2" w:themeFillTint="1A"/>
        <w:ind w:left="1440"/>
        <w:rPr>
          <w:sz w:val="20"/>
          <w:szCs w:val="20"/>
        </w:rPr>
      </w:pPr>
      <w:r w:rsidRPr="00EB185F">
        <w:rPr>
          <w:rStyle w:val="VerbatimChar"/>
          <w:sz w:val="20"/>
          <w:szCs w:val="20"/>
        </w:rPr>
        <w:t>try {</w:t>
      </w:r>
      <w:r w:rsidRPr="00EB185F">
        <w:rPr>
          <w:sz w:val="20"/>
          <w:szCs w:val="20"/>
        </w:rPr>
        <w:br/>
      </w:r>
      <w:r w:rsidRPr="00EB185F">
        <w:rPr>
          <w:rStyle w:val="VerbatimChar"/>
          <w:sz w:val="20"/>
          <w:szCs w:val="20"/>
        </w:rPr>
        <w:t xml:space="preserve">  await sequelize.authenticate();</w:t>
      </w:r>
      <w:r w:rsidRPr="00EB185F">
        <w:rPr>
          <w:sz w:val="20"/>
          <w:szCs w:val="20"/>
        </w:rPr>
        <w:br/>
      </w:r>
      <w:r w:rsidRPr="00EB185F">
        <w:rPr>
          <w:rStyle w:val="VerbatimChar"/>
          <w:sz w:val="20"/>
          <w:szCs w:val="20"/>
        </w:rPr>
        <w:t xml:space="preserve">  console.log('Conexiunea la baza de date a reușit.');</w:t>
      </w:r>
      <w:r w:rsidRPr="00EB185F">
        <w:rPr>
          <w:sz w:val="20"/>
          <w:szCs w:val="20"/>
        </w:rPr>
        <w:br/>
      </w:r>
      <w:r w:rsidRPr="00EB185F">
        <w:rPr>
          <w:rStyle w:val="VerbatimChar"/>
          <w:sz w:val="20"/>
          <w:szCs w:val="20"/>
        </w:rPr>
        <w:t>} catch (error) {</w:t>
      </w:r>
      <w:r w:rsidRPr="00EB185F">
        <w:rPr>
          <w:sz w:val="20"/>
          <w:szCs w:val="20"/>
        </w:rPr>
        <w:br/>
      </w:r>
      <w:r w:rsidRPr="00EB185F">
        <w:rPr>
          <w:rStyle w:val="VerbatimChar"/>
          <w:sz w:val="20"/>
          <w:szCs w:val="20"/>
        </w:rPr>
        <w:lastRenderedPageBreak/>
        <w:t xml:space="preserve">  console.error('Eroare de conectare la baza de date:', error);</w:t>
      </w:r>
      <w:r w:rsidRPr="00EB185F">
        <w:rPr>
          <w:sz w:val="20"/>
          <w:szCs w:val="20"/>
        </w:rPr>
        <w:br/>
      </w:r>
      <w:r w:rsidRPr="00EB185F">
        <w:rPr>
          <w:rStyle w:val="VerbatimChar"/>
          <w:sz w:val="20"/>
          <w:szCs w:val="20"/>
        </w:rPr>
        <w:t>}</w:t>
      </w:r>
    </w:p>
    <w:p w14:paraId="56E65BB9" w14:textId="77777777" w:rsidR="0007328A" w:rsidRDefault="00000000" w:rsidP="00EB185F">
      <w:pPr>
        <w:pStyle w:val="FirstParagraph"/>
        <w:ind w:firstLine="720"/>
        <w:jc w:val="both"/>
      </w:pPr>
      <w:r>
        <w:t xml:space="preserve">(Asigurați-vă că aceste apeluri apar într-o funcție </w:t>
      </w:r>
      <w:r>
        <w:rPr>
          <w:rStyle w:val="VerbatimChar"/>
        </w:rPr>
        <w:t>async</w:t>
      </w:r>
      <w:r>
        <w:t xml:space="preserve"> sau într-un context care permite folosirea lui </w:t>
      </w:r>
      <w:r>
        <w:rPr>
          <w:rStyle w:val="VerbatimChar"/>
        </w:rPr>
        <w:t>await</w:t>
      </w:r>
      <w:r>
        <w:t xml:space="preserve"> – de exemplu, puteți defini o funcție asincronă principală sau utiliza </w:t>
      </w:r>
      <w:r>
        <w:rPr>
          <w:rStyle w:val="VerbatimChar"/>
        </w:rPr>
        <w:t>.then()</w:t>
      </w:r>
      <w:r>
        <w:t>/</w:t>
      </w:r>
      <w:r>
        <w:rPr>
          <w:rStyle w:val="VerbatimChar"/>
        </w:rPr>
        <w:t>.catch()</w:t>
      </w:r>
      <w:r>
        <w:t xml:space="preserve"> pentru a trata promisiunile, întrucât nu putem folosi </w:t>
      </w:r>
      <w:r>
        <w:rPr>
          <w:rStyle w:val="VerbatimChar"/>
        </w:rPr>
        <w:t>await</w:t>
      </w:r>
      <w:r>
        <w:t xml:space="preserve"> direct la nivelul de top al unui fișier CommonJS fără a fi într-o funcție asincronă.)</w:t>
      </w:r>
    </w:p>
    <w:p w14:paraId="5E59ADE2" w14:textId="77777777" w:rsidR="0007328A" w:rsidRDefault="00000000" w:rsidP="00EB185F">
      <w:pPr>
        <w:pStyle w:val="BodyText"/>
        <w:ind w:firstLine="720"/>
        <w:jc w:val="both"/>
      </w:pPr>
      <w:r>
        <w:t>După ce am configurat conexiunea, următorul pas este definirea modelelor de date care vor reprezenta tabelele bazei de date.</w:t>
      </w:r>
    </w:p>
    <w:p w14:paraId="3170A399" w14:textId="77777777" w:rsidR="0007328A" w:rsidRDefault="00000000">
      <w:pPr>
        <w:pStyle w:val="Heading3"/>
      </w:pPr>
      <w:bookmarkStart w:id="8" w:name="definirea-modelelor-exemplul-contact"/>
      <w:bookmarkEnd w:id="7"/>
      <w:r>
        <w:t xml:space="preserve">3.3 Definirea modelelor (exemplul </w:t>
      </w:r>
      <w:r>
        <w:rPr>
          <w:i/>
          <w:iCs/>
        </w:rPr>
        <w:t>Contact</w:t>
      </w:r>
      <w:r>
        <w:t>)</w:t>
      </w:r>
    </w:p>
    <w:p w14:paraId="4940FF05" w14:textId="77777777" w:rsidR="0007328A" w:rsidRDefault="00000000" w:rsidP="00EB185F">
      <w:pPr>
        <w:pStyle w:val="FirstParagraph"/>
        <w:ind w:firstLine="720"/>
        <w:jc w:val="both"/>
      </w:pPr>
      <w:r>
        <w:t xml:space="preserve">În Sequelize, un </w:t>
      </w:r>
      <w:r>
        <w:rPr>
          <w:i/>
          <w:iCs/>
        </w:rPr>
        <w:t>model</w:t>
      </w:r>
      <w:r>
        <w:t xml:space="preserve"> este o clasă (sau un obiect definit) care corespunde unei </w:t>
      </w:r>
      <w:r>
        <w:rPr>
          <w:b/>
          <w:bCs/>
        </w:rPr>
        <w:t>tabele</w:t>
      </w:r>
      <w:r>
        <w:t xml:space="preserve"> din baza de date. Definirea unui model implică specificarea numelui tabelului și a coloanelor (câmpurilor) pe care le conține, împreună cu tipurile lor de date și eventuale constrângeri sau opțiuni (chei primare, valori implicite, validări etc.). Vom crea un model de exemplu numit </w:t>
      </w:r>
      <w:r>
        <w:rPr>
          <w:rStyle w:val="VerbatimChar"/>
        </w:rPr>
        <w:t>Contact</w:t>
      </w:r>
      <w:r>
        <w:t xml:space="preserve">, care să reprezinte o persoană de contact, cu câmpurile: nume, email și data creării înregistrării. Pentru simplitate, vom folosi metoda </w:t>
      </w:r>
      <w:r>
        <w:rPr>
          <w:rStyle w:val="VerbatimChar"/>
        </w:rPr>
        <w:t>sequelize.define()</w:t>
      </w:r>
      <w:r>
        <w:t xml:space="preserve"> (fără a crea manual o clasă ce extinde </w:t>
      </w:r>
      <w:r>
        <w:rPr>
          <w:rStyle w:val="VerbatimChar"/>
        </w:rPr>
        <w:t>Model</w:t>
      </w:r>
      <w:r>
        <w:t xml:space="preserve">). Adăugați următorul cod pentru a defini modelul </w:t>
      </w:r>
      <w:r>
        <w:rPr>
          <w:b/>
          <w:bCs/>
        </w:rPr>
        <w:t>Contact</w:t>
      </w:r>
      <w:r>
        <w:t>:</w:t>
      </w:r>
    </w:p>
    <w:p w14:paraId="5D8445DF" w14:textId="77777777" w:rsidR="0007328A" w:rsidRPr="00EB185F" w:rsidRDefault="00000000" w:rsidP="00EB185F">
      <w:pPr>
        <w:pStyle w:val="SourceCode"/>
        <w:shd w:val="clear" w:color="auto" w:fill="DAE9F7" w:themeFill="text2" w:themeFillTint="1A"/>
        <w:ind w:left="1440"/>
        <w:rPr>
          <w:sz w:val="20"/>
          <w:szCs w:val="20"/>
        </w:rPr>
      </w:pPr>
      <w:r w:rsidRPr="00EB185F">
        <w:rPr>
          <w:rStyle w:val="VerbatimChar"/>
          <w:sz w:val="20"/>
          <w:szCs w:val="20"/>
        </w:rPr>
        <w:t>const { DataTypes } = require('sequelize');</w:t>
      </w:r>
      <w:r w:rsidRPr="00EB185F">
        <w:rPr>
          <w:sz w:val="20"/>
          <w:szCs w:val="20"/>
        </w:rPr>
        <w:br/>
      </w:r>
      <w:r w:rsidRPr="00EB185F">
        <w:rPr>
          <w:sz w:val="20"/>
          <w:szCs w:val="20"/>
        </w:rPr>
        <w:br/>
      </w:r>
      <w:r w:rsidRPr="00EB185F">
        <w:rPr>
          <w:rStyle w:val="VerbatimChar"/>
          <w:sz w:val="20"/>
          <w:szCs w:val="20"/>
        </w:rPr>
        <w:t>const Contact = sequelize.define('Contact', {</w:t>
      </w:r>
      <w:r w:rsidRPr="00EB185F">
        <w:rPr>
          <w:sz w:val="20"/>
          <w:szCs w:val="20"/>
        </w:rPr>
        <w:br/>
      </w:r>
      <w:r w:rsidRPr="00EB185F">
        <w:rPr>
          <w:rStyle w:val="VerbatimChar"/>
          <w:sz w:val="20"/>
          <w:szCs w:val="20"/>
        </w:rPr>
        <w:t xml:space="preserve">  name:   { type: DataTypes.STRING, allowNull: false },</w:t>
      </w:r>
      <w:r w:rsidRPr="00EB185F">
        <w:rPr>
          <w:sz w:val="20"/>
          <w:szCs w:val="20"/>
        </w:rPr>
        <w:br/>
      </w:r>
      <w:r w:rsidRPr="00EB185F">
        <w:rPr>
          <w:rStyle w:val="VerbatimChar"/>
          <w:sz w:val="20"/>
          <w:szCs w:val="20"/>
        </w:rPr>
        <w:t xml:space="preserve">  email:  { type: DataTypes.STRING, allowNull: false },</w:t>
      </w:r>
      <w:r w:rsidRPr="00EB185F">
        <w:rPr>
          <w:sz w:val="20"/>
          <w:szCs w:val="20"/>
        </w:rPr>
        <w:br/>
      </w:r>
      <w:r w:rsidRPr="00EB185F">
        <w:rPr>
          <w:rStyle w:val="VerbatimChar"/>
          <w:sz w:val="20"/>
          <w:szCs w:val="20"/>
        </w:rPr>
        <w:t xml:space="preserve">  createdAt: { type: DataTypes.DATE, defaultValue: DataTypes.NOW }</w:t>
      </w:r>
      <w:r w:rsidRPr="00EB185F">
        <w:rPr>
          <w:sz w:val="20"/>
          <w:szCs w:val="20"/>
        </w:rPr>
        <w:br/>
      </w:r>
      <w:r w:rsidRPr="00EB185F">
        <w:rPr>
          <w:rStyle w:val="VerbatimChar"/>
          <w:sz w:val="20"/>
          <w:szCs w:val="20"/>
        </w:rPr>
        <w:t>}, {</w:t>
      </w:r>
      <w:r w:rsidRPr="00EB185F">
        <w:rPr>
          <w:sz w:val="20"/>
          <w:szCs w:val="20"/>
        </w:rPr>
        <w:br/>
      </w:r>
      <w:r w:rsidRPr="00EB185F">
        <w:rPr>
          <w:rStyle w:val="VerbatimChar"/>
          <w:sz w:val="20"/>
          <w:szCs w:val="20"/>
        </w:rPr>
        <w:t xml:space="preserve">  updatedAt: false  // dezactivează coloana automată "updatedAt" pentru simplitate</w:t>
      </w:r>
      <w:r w:rsidRPr="00EB185F">
        <w:rPr>
          <w:sz w:val="20"/>
          <w:szCs w:val="20"/>
        </w:rPr>
        <w:br/>
      </w:r>
      <w:r w:rsidRPr="00EB185F">
        <w:rPr>
          <w:rStyle w:val="VerbatimChar"/>
          <w:sz w:val="20"/>
          <w:szCs w:val="20"/>
        </w:rPr>
        <w:t>});</w:t>
      </w:r>
    </w:p>
    <w:p w14:paraId="36795ACC" w14:textId="77777777" w:rsidR="0007328A" w:rsidRDefault="00000000" w:rsidP="00EB185F">
      <w:pPr>
        <w:pStyle w:val="FirstParagraph"/>
        <w:ind w:firstLine="360"/>
        <w:jc w:val="both"/>
      </w:pPr>
      <w:r>
        <w:t xml:space="preserve">Am apelat </w:t>
      </w:r>
      <w:r>
        <w:rPr>
          <w:rStyle w:val="VerbatimChar"/>
        </w:rPr>
        <w:t>sequelize.define('Contact', {...}, {...})</w:t>
      </w:r>
      <w:r>
        <w:t xml:space="preserve"> trecând mai întâi numele modelului </w:t>
      </w:r>
      <w:r>
        <w:rPr>
          <w:rStyle w:val="VerbatimChar"/>
        </w:rPr>
        <w:t>'Contact'</w:t>
      </w:r>
      <w:r>
        <w:t xml:space="preserve">. În mod implicit, Sequelize va mapa acest nume la o tabelă numită </w:t>
      </w:r>
      <w:r>
        <w:rPr>
          <w:b/>
          <w:bCs/>
        </w:rPr>
        <w:t>Contacts</w:t>
      </w:r>
      <w:r>
        <w:t xml:space="preserve"> (pluralizat, conform convenției implicite). Al doilea argument al lui </w:t>
      </w:r>
      <w:r>
        <w:rPr>
          <w:rStyle w:val="VerbatimChar"/>
        </w:rPr>
        <w:t>define</w:t>
      </w:r>
      <w:r>
        <w:t xml:space="preserve"> este un obiect ce descrie câmpurile modelului:</w:t>
      </w:r>
    </w:p>
    <w:p w14:paraId="689D1554" w14:textId="77777777" w:rsidR="0007328A" w:rsidRDefault="00000000" w:rsidP="00EB185F">
      <w:pPr>
        <w:pStyle w:val="Compact"/>
        <w:numPr>
          <w:ilvl w:val="1"/>
          <w:numId w:val="5"/>
        </w:numPr>
        <w:jc w:val="both"/>
      </w:pPr>
      <w:r>
        <w:rPr>
          <w:b/>
          <w:bCs/>
        </w:rPr>
        <w:t>name</w:t>
      </w:r>
      <w:r>
        <w:t xml:space="preserve"> – tip șir de caractere (</w:t>
      </w:r>
      <w:r>
        <w:rPr>
          <w:rStyle w:val="VerbatimChar"/>
        </w:rPr>
        <w:t>DataTypes.STRING</w:t>
      </w:r>
      <w:r>
        <w:t>), nu acceptă valoare nulă (</w:t>
      </w:r>
      <w:r>
        <w:rPr>
          <w:rStyle w:val="VerbatimChar"/>
        </w:rPr>
        <w:t>allowNull: false</w:t>
      </w:r>
      <w:r>
        <w:t>). Acest câmp va stoca numele persoanei de contact.</w:t>
      </w:r>
    </w:p>
    <w:p w14:paraId="6D4833D2" w14:textId="77777777" w:rsidR="0007328A" w:rsidRDefault="00000000" w:rsidP="00EB185F">
      <w:pPr>
        <w:pStyle w:val="Compact"/>
        <w:numPr>
          <w:ilvl w:val="1"/>
          <w:numId w:val="5"/>
        </w:numPr>
        <w:jc w:val="both"/>
      </w:pPr>
      <w:r>
        <w:rPr>
          <w:b/>
          <w:bCs/>
        </w:rPr>
        <w:t>email</w:t>
      </w:r>
      <w:r>
        <w:t xml:space="preserve"> – tot tip șir de caractere, nenul. Într-o aplicație reală, am putea adăuga o validare suplimentară pentru a ne asigura că adresa are un format de email valid, dar vom omite acest detaliu aici pentru concizie. (Vom discuta mai târziu despre cum se pot adăuga validări suplimentare la nivel de model).</w:t>
      </w:r>
    </w:p>
    <w:p w14:paraId="05F8E63F" w14:textId="77777777" w:rsidR="0007328A" w:rsidRDefault="00000000" w:rsidP="00EB185F">
      <w:pPr>
        <w:pStyle w:val="Compact"/>
        <w:numPr>
          <w:ilvl w:val="1"/>
          <w:numId w:val="5"/>
        </w:numPr>
        <w:jc w:val="both"/>
      </w:pPr>
      <w:r>
        <w:rPr>
          <w:b/>
          <w:bCs/>
        </w:rPr>
        <w:t>createdAt</w:t>
      </w:r>
      <w:r>
        <w:t xml:space="preserve"> – tip dată/timp (</w:t>
      </w:r>
      <w:r>
        <w:rPr>
          <w:rStyle w:val="VerbatimChar"/>
        </w:rPr>
        <w:t>DataTypes.DATE</w:t>
      </w:r>
      <w:r>
        <w:t xml:space="preserve">), cu valoarea implicită </w:t>
      </w:r>
      <w:r>
        <w:rPr>
          <w:rStyle w:val="VerbatimChar"/>
        </w:rPr>
        <w:t>DataTypes.NOW</w:t>
      </w:r>
      <w:r>
        <w:t xml:space="preserve"> (timestamp-ul curent). Acest câmp va reține data și ora la care a fost creat contactul. L-am inclus explicit pentru </w:t>
      </w:r>
      <w:proofErr w:type="gramStart"/>
      <w:r>
        <w:t>a</w:t>
      </w:r>
      <w:proofErr w:type="gramEnd"/>
      <w:r>
        <w:t xml:space="preserve"> evidenția înregistrarea momentului creării; totodată, în opțiunile modelului (al treilea argument al lui </w:t>
      </w:r>
      <w:r>
        <w:rPr>
          <w:rStyle w:val="VerbatimChar"/>
        </w:rPr>
        <w:t>define</w:t>
      </w:r>
      <w:r>
        <w:t xml:space="preserve">) am dezactivat generarea automată a câmpului </w:t>
      </w:r>
      <w:r>
        <w:rPr>
          <w:rStyle w:val="VerbatimChar"/>
        </w:rPr>
        <w:t>updatedAt</w:t>
      </w:r>
      <w:r>
        <w:t xml:space="preserve"> punând </w:t>
      </w:r>
      <w:r>
        <w:rPr>
          <w:rStyle w:val="VerbatimChar"/>
        </w:rPr>
        <w:t>updatedAt: false</w:t>
      </w:r>
      <w:r>
        <w:t>, presupunând că în acest exemplu nu ne interesează să reținem data ultimei modificări.</w:t>
      </w:r>
    </w:p>
    <w:p w14:paraId="38A5A22E" w14:textId="77777777" w:rsidR="0007328A" w:rsidRDefault="00000000" w:rsidP="00EB185F">
      <w:pPr>
        <w:pStyle w:val="BlockText"/>
        <w:shd w:val="clear" w:color="auto" w:fill="D9F2D0" w:themeFill="accent6" w:themeFillTint="33"/>
        <w:ind w:left="1080"/>
        <w:jc w:val="both"/>
      </w:pPr>
      <w:r w:rsidRPr="00EB185F">
        <w:rPr>
          <w:b/>
          <w:bCs/>
          <w:i/>
          <w:iCs/>
          <w:shd w:val="clear" w:color="auto" w:fill="D9F2D0" w:themeFill="accent6" w:themeFillTint="33"/>
        </w:rPr>
        <w:t>Notă</w:t>
      </w:r>
      <w:r w:rsidRPr="00EB185F">
        <w:rPr>
          <w:b/>
          <w:bCs/>
          <w:shd w:val="clear" w:color="auto" w:fill="D9F2D0" w:themeFill="accent6" w:themeFillTint="33"/>
        </w:rPr>
        <w:t>:</w:t>
      </w:r>
      <w:r w:rsidRPr="00EB185F">
        <w:rPr>
          <w:shd w:val="clear" w:color="auto" w:fill="D9F2D0" w:themeFill="accent6" w:themeFillTint="33"/>
        </w:rPr>
        <w:t xml:space="preserve"> Atunci când definim un model, dacă nu specificăm altfel, Sequelize va adăuga automat un câmp de tip cheie primară numit </w:t>
      </w:r>
      <w:r w:rsidRPr="00EB185F">
        <w:rPr>
          <w:b/>
          <w:bCs/>
          <w:shd w:val="clear" w:color="auto" w:fill="D9F2D0" w:themeFill="accent6" w:themeFillTint="33"/>
        </w:rPr>
        <w:t>id</w:t>
      </w:r>
      <w:r w:rsidRPr="00EB185F">
        <w:rPr>
          <w:shd w:val="clear" w:color="auto" w:fill="D9F2D0" w:themeFill="accent6" w:themeFillTint="33"/>
        </w:rPr>
        <w:t xml:space="preserve"> (de tip integer auto-incremental) fiecărui model (Sequelize, n.d.-a). Acest </w:t>
      </w:r>
      <w:r w:rsidRPr="00EB185F">
        <w:rPr>
          <w:rStyle w:val="VerbatimChar"/>
          <w:shd w:val="clear" w:color="auto" w:fill="D9F2D0" w:themeFill="accent6" w:themeFillTint="33"/>
        </w:rPr>
        <w:t>id</w:t>
      </w:r>
      <w:r w:rsidRPr="00EB185F">
        <w:rPr>
          <w:shd w:val="clear" w:color="auto" w:fill="D9F2D0" w:themeFill="accent6" w:themeFillTint="33"/>
        </w:rPr>
        <w:t xml:space="preserve"> servește drept identificator unic pentru fiecare rând (înregistrare) din tabel. În cazul modelului nostru </w:t>
      </w:r>
      <w:r w:rsidRPr="00EB185F">
        <w:rPr>
          <w:rStyle w:val="VerbatimChar"/>
          <w:shd w:val="clear" w:color="auto" w:fill="D9F2D0" w:themeFill="accent6" w:themeFillTint="33"/>
        </w:rPr>
        <w:t>Contact</w:t>
      </w:r>
      <w:r w:rsidRPr="00EB185F">
        <w:rPr>
          <w:shd w:val="clear" w:color="auto" w:fill="D9F2D0" w:themeFill="accent6" w:themeFillTint="33"/>
        </w:rPr>
        <w:t xml:space="preserve">, nu am definit manual un id, deci Sequelize va crea implicit coloana </w:t>
      </w:r>
      <w:r w:rsidRPr="00EB185F">
        <w:rPr>
          <w:rStyle w:val="VerbatimChar"/>
          <w:shd w:val="clear" w:color="auto" w:fill="D9F2D0" w:themeFill="accent6" w:themeFillTint="33"/>
        </w:rPr>
        <w:t>id</w:t>
      </w:r>
      <w:r w:rsidRPr="00EB185F">
        <w:rPr>
          <w:shd w:val="clear" w:color="auto" w:fill="D9F2D0" w:themeFill="accent6" w:themeFillTint="33"/>
        </w:rPr>
        <w:t xml:space="preserve"> ca primă coloană. Așadar, în final, tabela </w:t>
      </w:r>
      <w:r w:rsidRPr="00EB185F">
        <w:rPr>
          <w:b/>
          <w:bCs/>
          <w:shd w:val="clear" w:color="auto" w:fill="D9F2D0" w:themeFill="accent6" w:themeFillTint="33"/>
        </w:rPr>
        <w:t>Contacts</w:t>
      </w:r>
      <w:r w:rsidRPr="00EB185F">
        <w:rPr>
          <w:shd w:val="clear" w:color="auto" w:fill="D9F2D0" w:themeFill="accent6" w:themeFillTint="33"/>
        </w:rPr>
        <w:t xml:space="preserve"> din baza de date va avea următoarele coloane: </w:t>
      </w:r>
      <w:r w:rsidRPr="00EB185F">
        <w:rPr>
          <w:rStyle w:val="VerbatimChar"/>
          <w:shd w:val="clear" w:color="auto" w:fill="D9F2D0" w:themeFill="accent6" w:themeFillTint="33"/>
        </w:rPr>
        <w:t>id</w:t>
      </w:r>
      <w:r w:rsidRPr="00EB185F">
        <w:rPr>
          <w:shd w:val="clear" w:color="auto" w:fill="D9F2D0" w:themeFill="accent6" w:themeFillTint="33"/>
        </w:rPr>
        <w:t xml:space="preserve"> (cheie primară, auto-increment), </w:t>
      </w:r>
      <w:r w:rsidRPr="00EB185F">
        <w:rPr>
          <w:rStyle w:val="VerbatimChar"/>
          <w:shd w:val="clear" w:color="auto" w:fill="D9F2D0" w:themeFill="accent6" w:themeFillTint="33"/>
        </w:rPr>
        <w:t>name</w:t>
      </w:r>
      <w:r w:rsidRPr="00EB185F">
        <w:rPr>
          <w:shd w:val="clear" w:color="auto" w:fill="D9F2D0" w:themeFill="accent6" w:themeFillTint="33"/>
        </w:rPr>
        <w:t xml:space="preserve">, </w:t>
      </w:r>
      <w:r w:rsidRPr="00EB185F">
        <w:rPr>
          <w:rStyle w:val="VerbatimChar"/>
          <w:shd w:val="clear" w:color="auto" w:fill="D9F2D0" w:themeFill="accent6" w:themeFillTint="33"/>
        </w:rPr>
        <w:t>email</w:t>
      </w:r>
      <w:r w:rsidRPr="00EB185F">
        <w:rPr>
          <w:shd w:val="clear" w:color="auto" w:fill="D9F2D0" w:themeFill="accent6" w:themeFillTint="33"/>
        </w:rPr>
        <w:t xml:space="preserve"> și </w:t>
      </w:r>
      <w:r w:rsidRPr="00EB185F">
        <w:rPr>
          <w:rStyle w:val="VerbatimChar"/>
          <w:shd w:val="clear" w:color="auto" w:fill="D9F2D0" w:themeFill="accent6" w:themeFillTint="33"/>
        </w:rPr>
        <w:t>createdAt</w:t>
      </w:r>
      <w:r w:rsidRPr="00EB185F">
        <w:rPr>
          <w:shd w:val="clear" w:color="auto" w:fill="D9F2D0" w:themeFill="accent6" w:themeFillTint="33"/>
        </w:rPr>
        <w:t>. Dacă dorim un alt nume de cheie</w:t>
      </w:r>
      <w:r>
        <w:t xml:space="preserve"> </w:t>
      </w:r>
      <w:r>
        <w:lastRenderedPageBreak/>
        <w:t>sau un compus, ar trebui să-l definim explicit, dar pentru scopul nostru vom folosi convenția implicită.</w:t>
      </w:r>
    </w:p>
    <w:p w14:paraId="454B8764" w14:textId="77777777" w:rsidR="0007328A" w:rsidRDefault="00000000" w:rsidP="00EB185F">
      <w:pPr>
        <w:pStyle w:val="FirstParagraph"/>
        <w:ind w:firstLine="720"/>
        <w:jc w:val="both"/>
      </w:pPr>
      <w:r>
        <w:t xml:space="preserve">După definirea unui model, înainte de a-l putea folosi pentru a stoca sau prelua date, trebuie să ne asigurăm că </w:t>
      </w:r>
      <w:r>
        <w:rPr>
          <w:b/>
          <w:bCs/>
        </w:rPr>
        <w:t>tabela corespondentă există în baza de date</w:t>
      </w:r>
      <w:r>
        <w:t xml:space="preserve">. Sequelize oferă metoda </w:t>
      </w:r>
      <w:r>
        <w:rPr>
          <w:rStyle w:val="VerbatimChar"/>
        </w:rPr>
        <w:t>sequelize.sync()</w:t>
      </w:r>
      <w:r>
        <w:t xml:space="preserve"> care sincronizează toate modelele definite cu baza de date, creând tabelele dacă ele nu există deja. Vom apela </w:t>
      </w:r>
      <w:r>
        <w:rPr>
          <w:rStyle w:val="VerbatimChar"/>
        </w:rPr>
        <w:t>await sequelize.sync()</w:t>
      </w:r>
      <w:r>
        <w:t xml:space="preserve"> după definirea modelelor, pentru a genera efectiv tabela </w:t>
      </w:r>
      <w:r>
        <w:rPr>
          <w:b/>
          <w:bCs/>
        </w:rPr>
        <w:t>Contacts</w:t>
      </w:r>
      <w:r>
        <w:t xml:space="preserve"> în fișierul SQLite:</w:t>
      </w:r>
    </w:p>
    <w:p w14:paraId="7D95E882" w14:textId="77777777" w:rsidR="0007328A" w:rsidRPr="00EB185F" w:rsidRDefault="00000000" w:rsidP="00EB185F">
      <w:pPr>
        <w:pStyle w:val="SourceCode"/>
        <w:shd w:val="clear" w:color="auto" w:fill="DAE9F7" w:themeFill="text2" w:themeFillTint="1A"/>
        <w:ind w:left="1440"/>
        <w:rPr>
          <w:sz w:val="20"/>
          <w:szCs w:val="20"/>
        </w:rPr>
      </w:pPr>
      <w:r w:rsidRPr="00EB185F">
        <w:rPr>
          <w:rStyle w:val="VerbatimChar"/>
          <w:sz w:val="20"/>
          <w:szCs w:val="20"/>
        </w:rPr>
        <w:t>(async () =&gt; {</w:t>
      </w:r>
      <w:r w:rsidRPr="00EB185F">
        <w:rPr>
          <w:sz w:val="20"/>
          <w:szCs w:val="20"/>
        </w:rPr>
        <w:br/>
      </w:r>
      <w:r w:rsidRPr="00EB185F">
        <w:rPr>
          <w:rStyle w:val="VerbatimChar"/>
          <w:sz w:val="20"/>
          <w:szCs w:val="20"/>
        </w:rPr>
        <w:t xml:space="preserve">  try {</w:t>
      </w:r>
      <w:r w:rsidRPr="00EB185F">
        <w:rPr>
          <w:sz w:val="20"/>
          <w:szCs w:val="20"/>
        </w:rPr>
        <w:br/>
      </w:r>
      <w:r w:rsidRPr="00EB185F">
        <w:rPr>
          <w:rStyle w:val="VerbatimChar"/>
          <w:sz w:val="20"/>
          <w:szCs w:val="20"/>
        </w:rPr>
        <w:t xml:space="preserve">    await sequelize.sync();</w:t>
      </w:r>
      <w:r w:rsidRPr="00EB185F">
        <w:rPr>
          <w:sz w:val="20"/>
          <w:szCs w:val="20"/>
        </w:rPr>
        <w:br/>
      </w:r>
      <w:r w:rsidRPr="00EB185F">
        <w:rPr>
          <w:rStyle w:val="VerbatimChar"/>
          <w:sz w:val="20"/>
          <w:szCs w:val="20"/>
        </w:rPr>
        <w:t xml:space="preserve">    console.log("Baza de date a fost sincronizată – tabelele au fost create (dacă nu existau deja).");</w:t>
      </w:r>
      <w:r w:rsidRPr="00EB185F">
        <w:rPr>
          <w:sz w:val="20"/>
          <w:szCs w:val="20"/>
        </w:rPr>
        <w:br/>
      </w:r>
      <w:r w:rsidRPr="00EB185F">
        <w:rPr>
          <w:rStyle w:val="VerbatimChar"/>
          <w:sz w:val="20"/>
          <w:szCs w:val="20"/>
        </w:rPr>
        <w:t xml:space="preserve">  } catch (error) {</w:t>
      </w:r>
      <w:r w:rsidRPr="00EB185F">
        <w:rPr>
          <w:sz w:val="20"/>
          <w:szCs w:val="20"/>
        </w:rPr>
        <w:br/>
      </w:r>
      <w:r w:rsidRPr="00EB185F">
        <w:rPr>
          <w:rStyle w:val="VerbatimChar"/>
          <w:sz w:val="20"/>
          <w:szCs w:val="20"/>
        </w:rPr>
        <w:t xml:space="preserve">    console.error("Eroare la sincronizarea bazei de date:", error);</w:t>
      </w:r>
      <w:r w:rsidRPr="00EB185F">
        <w:rPr>
          <w:sz w:val="20"/>
          <w:szCs w:val="20"/>
        </w:rPr>
        <w:br/>
      </w:r>
      <w:r w:rsidRPr="00EB185F">
        <w:rPr>
          <w:rStyle w:val="VerbatimChar"/>
          <w:sz w:val="20"/>
          <w:szCs w:val="20"/>
        </w:rPr>
        <w:t xml:space="preserve">  }</w:t>
      </w:r>
      <w:r w:rsidRPr="00EB185F">
        <w:rPr>
          <w:sz w:val="20"/>
          <w:szCs w:val="20"/>
        </w:rPr>
        <w:br/>
      </w:r>
      <w:r w:rsidRPr="00EB185F">
        <w:rPr>
          <w:rStyle w:val="VerbatimChar"/>
          <w:sz w:val="20"/>
          <w:szCs w:val="20"/>
        </w:rPr>
        <w:t>})();</w:t>
      </w:r>
    </w:p>
    <w:p w14:paraId="7B05B39E" w14:textId="77777777" w:rsidR="0007328A" w:rsidRDefault="00000000" w:rsidP="00EB185F">
      <w:pPr>
        <w:pStyle w:val="FirstParagraph"/>
        <w:ind w:firstLine="720"/>
        <w:jc w:val="both"/>
      </w:pPr>
      <w:r>
        <w:t xml:space="preserve">În codul de mai sus, apelul </w:t>
      </w:r>
      <w:r>
        <w:rPr>
          <w:rStyle w:val="VerbatimChar"/>
        </w:rPr>
        <w:t>sequelize.sync()</w:t>
      </w:r>
      <w:r>
        <w:t xml:space="preserve"> instruiește ORM-ul să creeze (în cazul nostru) tabela </w:t>
      </w:r>
      <w:r>
        <w:rPr>
          <w:b/>
          <w:bCs/>
        </w:rPr>
        <w:t>Contacts</w:t>
      </w:r>
      <w:r>
        <w:t xml:space="preserve"> în baza SQLite, conform definiției modelului </w:t>
      </w:r>
      <w:r>
        <w:rPr>
          <w:rStyle w:val="VerbatimChar"/>
        </w:rPr>
        <w:t>Contact</w:t>
      </w:r>
      <w:r>
        <w:t xml:space="preserve">. Într-un mediu de dezvoltare, folosirea rapidă a </w:t>
      </w:r>
      <w:r>
        <w:rPr>
          <w:rStyle w:val="VerbatimChar"/>
        </w:rPr>
        <w:t>sync()</w:t>
      </w:r>
      <w:r>
        <w:t xml:space="preserve"> este un mod convenabil de a genera schemele bazei de date. </w:t>
      </w:r>
      <w:r>
        <w:rPr>
          <w:i/>
          <w:iCs/>
        </w:rPr>
        <w:t xml:space="preserve">(În producție însă, de obicei se preferă folosirea migrărilor versionate pentru a modifica schema treptat, în special pentru a evita pierderea de date – </w:t>
      </w:r>
      <w:r>
        <w:rPr>
          <w:rStyle w:val="VerbatimChar"/>
          <w:i/>
          <w:iCs/>
        </w:rPr>
        <w:t>sync()</w:t>
      </w:r>
      <w:r>
        <w:rPr>
          <w:i/>
          <w:iCs/>
        </w:rPr>
        <w:t xml:space="preserve"> poate suprascrie sau șterge tabele dacă îi indicăm explicit, deci e mai potrivit pentru prototipuri și teste.)</w:t>
      </w:r>
    </w:p>
    <w:p w14:paraId="24C89FEC" w14:textId="77777777" w:rsidR="0007328A" w:rsidRDefault="00000000" w:rsidP="00EB185F">
      <w:pPr>
        <w:pStyle w:val="BodyText"/>
        <w:ind w:firstLine="720"/>
        <w:jc w:val="both"/>
      </w:pPr>
      <w:r>
        <w:t xml:space="preserve">Până acum am realizat: </w:t>
      </w:r>
      <w:r>
        <w:rPr>
          <w:b/>
          <w:bCs/>
        </w:rPr>
        <w:t>configurarea conexiunii</w:t>
      </w:r>
      <w:r>
        <w:t xml:space="preserve"> la SQLite via Sequelize și </w:t>
      </w:r>
      <w:r>
        <w:rPr>
          <w:b/>
          <w:bCs/>
        </w:rPr>
        <w:t>definirea modelului</w:t>
      </w:r>
      <w:r>
        <w:t xml:space="preserve"> de date (Contact) cu crearea tabelei aferente. Suntem gata să folosim aceste componente pentru a salva și a prelua date din baza de date.</w:t>
      </w:r>
    </w:p>
    <w:p w14:paraId="3FABED63" w14:textId="77777777" w:rsidR="0007328A" w:rsidRDefault="00000000">
      <w:pPr>
        <w:pStyle w:val="Heading3"/>
      </w:pPr>
      <w:bookmarkStart w:id="9" w:name="Xf24eeedee09f0b9ddf1c697d60b3cdfb61ede7a"/>
      <w:bookmarkEnd w:id="8"/>
      <w:r>
        <w:t>3.4 Operarea datelor: inserare și interogare prin ORM</w:t>
      </w:r>
    </w:p>
    <w:p w14:paraId="41BEC1D6" w14:textId="77777777" w:rsidR="0007328A" w:rsidRDefault="00000000" w:rsidP="00EB185F">
      <w:pPr>
        <w:pStyle w:val="FirstParagraph"/>
        <w:ind w:firstLine="720"/>
        <w:jc w:val="both"/>
      </w:pPr>
      <w:r>
        <w:t xml:space="preserve">Odată ce modelul nostru și tabela corespunzătoare sunt create, putem trece la </w:t>
      </w:r>
      <w:r>
        <w:rPr>
          <w:b/>
          <w:bCs/>
        </w:rPr>
        <w:t>operațiile CRUD</w:t>
      </w:r>
      <w:r>
        <w:t xml:space="preserve"> utilizând metodele puse la dispoziție de Sequelize. Este important de menționat că majoritatea metodelor Sequelize sunt </w:t>
      </w:r>
      <w:r>
        <w:rPr>
          <w:b/>
          <w:bCs/>
        </w:rPr>
        <w:t>asincrone</w:t>
      </w:r>
      <w:r>
        <w:t xml:space="preserve"> și returnează </w:t>
      </w:r>
      <w:r>
        <w:rPr>
          <w:b/>
          <w:bCs/>
        </w:rPr>
        <w:t>Promise-uri</w:t>
      </w:r>
      <w:r>
        <w:t xml:space="preserve">, motiv pentru care va trebui să folosim </w:t>
      </w:r>
      <w:r>
        <w:rPr>
          <w:rStyle w:val="VerbatimChar"/>
        </w:rPr>
        <w:t>await</w:t>
      </w:r>
      <w:r>
        <w:t xml:space="preserve"> în funcții asincrone sau să gestionăm promisiunile cu </w:t>
      </w:r>
      <w:r>
        <w:rPr>
          <w:rStyle w:val="VerbatimChar"/>
        </w:rPr>
        <w:t>.then()</w:t>
      </w:r>
      <w:r>
        <w:t>/</w:t>
      </w:r>
      <w:r>
        <w:rPr>
          <w:rStyle w:val="VerbatimChar"/>
        </w:rPr>
        <w:t>.catch()</w:t>
      </w:r>
      <w:r>
        <w:t xml:space="preserve"> (Sequelize, n.d.-b). Dacă uităm să așteptăm rezultatul unei operații pe baza de date, codul nostru va continua execuția fără ca acea operație să se fi terminat, ceea ce poate duce la rezultate incorecte sau erori.</w:t>
      </w:r>
    </w:p>
    <w:p w14:paraId="4E1F0489" w14:textId="77777777" w:rsidR="0007328A" w:rsidRDefault="00000000" w:rsidP="00EB185F">
      <w:pPr>
        <w:pStyle w:val="BodyText"/>
        <w:ind w:firstLine="360"/>
        <w:jc w:val="both"/>
      </w:pPr>
      <w:r>
        <w:t>Să parcurgem cele mai uzuale operații de bază:</w:t>
      </w:r>
    </w:p>
    <w:p w14:paraId="16FDD4CA" w14:textId="77777777" w:rsidR="0007328A" w:rsidRDefault="00000000" w:rsidP="00EB185F">
      <w:pPr>
        <w:pStyle w:val="Compact"/>
        <w:numPr>
          <w:ilvl w:val="0"/>
          <w:numId w:val="20"/>
        </w:numPr>
        <w:jc w:val="both"/>
      </w:pPr>
      <w:r>
        <w:rPr>
          <w:b/>
          <w:bCs/>
        </w:rPr>
        <w:t>Inserarea datelor (Create):</w:t>
      </w:r>
      <w:r>
        <w:t xml:space="preserve"> putem introduce o nouă înregistrare în tabel folosind metoda </w:t>
      </w:r>
      <w:r>
        <w:rPr>
          <w:rStyle w:val="VerbatimChar"/>
        </w:rPr>
        <w:t>Model.create()</w:t>
      </w:r>
      <w:r>
        <w:t xml:space="preserve">. În cazul nostru, </w:t>
      </w:r>
      <w:r>
        <w:rPr>
          <w:rStyle w:val="VerbatimChar"/>
        </w:rPr>
        <w:t>Contact.create(obj)</w:t>
      </w:r>
      <w:r>
        <w:t xml:space="preserve"> va insera un nou contact. Metoda primește ca argument un obiect cu valorile pentru câmpurile modelului și returnează o promisiune care se rezolvă cu instanța creată (reprezentând noul rând din tabel). Putem utiliza </w:t>
      </w:r>
      <w:r>
        <w:rPr>
          <w:rStyle w:val="VerbatimChar"/>
        </w:rPr>
        <w:t>await</w:t>
      </w:r>
      <w:r>
        <w:t xml:space="preserve"> pentru </w:t>
      </w:r>
      <w:proofErr w:type="gramStart"/>
      <w:r>
        <w:t>a</w:t>
      </w:r>
      <w:proofErr w:type="gramEnd"/>
      <w:r>
        <w:t xml:space="preserve"> obține direct instanța. Pentru a exemplifica, vom adăuga câteva înregistrări de test în tabela Contacts:</w:t>
      </w:r>
    </w:p>
    <w:p w14:paraId="22D8F4C5" w14:textId="77777777" w:rsidR="0007328A" w:rsidRPr="00EB185F" w:rsidRDefault="00000000" w:rsidP="00AE0157">
      <w:pPr>
        <w:pStyle w:val="SourceCode"/>
        <w:shd w:val="clear" w:color="auto" w:fill="DAE9F7" w:themeFill="text2" w:themeFillTint="1A"/>
        <w:ind w:left="1440"/>
        <w:rPr>
          <w:sz w:val="20"/>
          <w:szCs w:val="20"/>
        </w:rPr>
      </w:pPr>
      <w:r w:rsidRPr="00EB185F">
        <w:rPr>
          <w:rStyle w:val="VerbatimChar"/>
          <w:sz w:val="20"/>
          <w:szCs w:val="20"/>
        </w:rPr>
        <w:t>// Inserarea unor contacte de exemplu în baza de date:</w:t>
      </w:r>
      <w:r w:rsidRPr="00EB185F">
        <w:rPr>
          <w:sz w:val="20"/>
          <w:szCs w:val="20"/>
        </w:rPr>
        <w:br/>
      </w:r>
      <w:r w:rsidRPr="00EB185F">
        <w:rPr>
          <w:rStyle w:val="VerbatimChar"/>
          <w:sz w:val="20"/>
          <w:szCs w:val="20"/>
        </w:rPr>
        <w:t>await Contact.create({ name: "Alice",  email: "alice@example.com" });</w:t>
      </w:r>
      <w:r w:rsidRPr="00EB185F">
        <w:rPr>
          <w:sz w:val="20"/>
          <w:szCs w:val="20"/>
        </w:rPr>
        <w:br/>
      </w:r>
      <w:r w:rsidRPr="00EB185F">
        <w:rPr>
          <w:rStyle w:val="VerbatimChar"/>
          <w:sz w:val="20"/>
          <w:szCs w:val="20"/>
        </w:rPr>
        <w:t>await Contact.create({ name: "Bob",    email: "bob@example.net" });</w:t>
      </w:r>
      <w:r w:rsidRPr="00EB185F">
        <w:rPr>
          <w:sz w:val="20"/>
          <w:szCs w:val="20"/>
        </w:rPr>
        <w:br/>
      </w:r>
      <w:r w:rsidRPr="00EB185F">
        <w:rPr>
          <w:rStyle w:val="VerbatimChar"/>
          <w:sz w:val="20"/>
          <w:szCs w:val="20"/>
        </w:rPr>
        <w:t>await Contact.create({ name: "Charlie", email: "charlie@sample.org" });</w:t>
      </w:r>
    </w:p>
    <w:p w14:paraId="7832E38F" w14:textId="77777777" w:rsidR="0007328A" w:rsidRDefault="00000000" w:rsidP="00AE0157">
      <w:pPr>
        <w:pStyle w:val="FirstParagraph"/>
        <w:ind w:left="720"/>
        <w:jc w:val="both"/>
      </w:pPr>
      <w:r>
        <w:t xml:space="preserve">Codul de mai sus creează trei contacte: Alice, Bob și Charlie, cu diferite adrese de email. Fiecare apel </w:t>
      </w:r>
      <w:r>
        <w:rPr>
          <w:rStyle w:val="VerbatimChar"/>
        </w:rPr>
        <w:t>Contact.create</w:t>
      </w:r>
      <w:r>
        <w:t xml:space="preserve"> returnează o promisiune care se rezolvă cu instanța nou creată; am folosit </w:t>
      </w:r>
      <w:r>
        <w:rPr>
          <w:rStyle w:val="VerbatimChar"/>
        </w:rPr>
        <w:t>await</w:t>
      </w:r>
      <w:r>
        <w:t xml:space="preserve"> pentru a le executa secvențial (putem alternativ să lansăm inserările în paralel cu </w:t>
      </w:r>
      <w:r>
        <w:rPr>
          <w:rStyle w:val="VerbatimChar"/>
        </w:rPr>
        <w:t>Promise.all</w:t>
      </w:r>
      <w:r>
        <w:t xml:space="preserve">, însă aici claritatea e mai importantă decât optimizarea). Este esențial ca aceste operații de creare să fie executate </w:t>
      </w:r>
      <w:r>
        <w:rPr>
          <w:b/>
          <w:bCs/>
        </w:rPr>
        <w:t>după</w:t>
      </w:r>
      <w:r>
        <w:t xml:space="preserve"> ce </w:t>
      </w:r>
      <w:r>
        <w:rPr>
          <w:rStyle w:val="VerbatimChar"/>
        </w:rPr>
        <w:t>sequelize.sync()</w:t>
      </w:r>
      <w:r>
        <w:t xml:space="preserve"> a fost finalizat cu </w:t>
      </w:r>
      <w:r>
        <w:lastRenderedPageBreak/>
        <w:t xml:space="preserve">succes – de aceea, de regulă plasăm logica de inserare fie în același bloc asincron imediat după </w:t>
      </w:r>
      <w:r>
        <w:rPr>
          <w:rStyle w:val="VerbatimChar"/>
        </w:rPr>
        <w:t>sync()</w:t>
      </w:r>
      <w:r>
        <w:t xml:space="preserve">, fie într-un bloc </w:t>
      </w:r>
      <w:r>
        <w:rPr>
          <w:rStyle w:val="VerbatimChar"/>
        </w:rPr>
        <w:t>.then()</w:t>
      </w:r>
      <w:r>
        <w:t xml:space="preserve"> ulterior.</w:t>
      </w:r>
    </w:p>
    <w:p w14:paraId="5350D56A" w14:textId="77777777" w:rsidR="0007328A" w:rsidRDefault="00000000" w:rsidP="00AE0157">
      <w:pPr>
        <w:pStyle w:val="Compact"/>
        <w:numPr>
          <w:ilvl w:val="0"/>
          <w:numId w:val="7"/>
        </w:numPr>
        <w:jc w:val="both"/>
      </w:pPr>
      <w:r>
        <w:rPr>
          <w:b/>
          <w:bCs/>
        </w:rPr>
        <w:t>Citirea datelor (Read):</w:t>
      </w:r>
      <w:r>
        <w:t xml:space="preserve"> Pentru a prelua date, Sequelize oferă metode precum </w:t>
      </w:r>
      <w:r>
        <w:rPr>
          <w:rStyle w:val="VerbatimChar"/>
        </w:rPr>
        <w:t>findAll</w:t>
      </w:r>
      <w:r>
        <w:t xml:space="preserve"> (pentru a obține multiple înregistrări dintr-un tabel), </w:t>
      </w:r>
      <w:r>
        <w:rPr>
          <w:rStyle w:val="VerbatimChar"/>
        </w:rPr>
        <w:t>findByPk</w:t>
      </w:r>
      <w:r>
        <w:t xml:space="preserve"> (pentru a găsi un rând după cheia primară), </w:t>
      </w:r>
      <w:r>
        <w:rPr>
          <w:rStyle w:val="VerbatimChar"/>
        </w:rPr>
        <w:t>findOne</w:t>
      </w:r>
      <w:r>
        <w:t xml:space="preserve"> (pentru a găsi un singur rând care îndeplinește o anumită condiție) etc. Vom începe prin a citi toate contactele pe care tocmai le-am inserat:</w:t>
      </w:r>
    </w:p>
    <w:p w14:paraId="5F183612" w14:textId="77777777" w:rsidR="0007328A" w:rsidRPr="00AE0157" w:rsidRDefault="00000000" w:rsidP="00AE0157">
      <w:pPr>
        <w:pStyle w:val="SourceCode"/>
        <w:shd w:val="clear" w:color="auto" w:fill="DAE9F7" w:themeFill="text2" w:themeFillTint="1A"/>
        <w:ind w:left="1440"/>
        <w:rPr>
          <w:sz w:val="20"/>
          <w:szCs w:val="20"/>
        </w:rPr>
      </w:pPr>
      <w:r w:rsidRPr="00AE0157">
        <w:rPr>
          <w:rStyle w:val="VerbatimChar"/>
          <w:sz w:val="20"/>
          <w:szCs w:val="20"/>
        </w:rPr>
        <w:t>// Obținerea tuturor contactelor din baza de date:</w:t>
      </w:r>
      <w:r w:rsidRPr="00AE0157">
        <w:rPr>
          <w:sz w:val="20"/>
          <w:szCs w:val="20"/>
        </w:rPr>
        <w:br/>
      </w:r>
      <w:r w:rsidRPr="00AE0157">
        <w:rPr>
          <w:rStyle w:val="VerbatimChar"/>
          <w:sz w:val="20"/>
          <w:szCs w:val="20"/>
        </w:rPr>
        <w:t>const contacts = await Contact.findAll();</w:t>
      </w:r>
      <w:r w:rsidRPr="00AE0157">
        <w:rPr>
          <w:sz w:val="20"/>
          <w:szCs w:val="20"/>
        </w:rPr>
        <w:br/>
      </w:r>
      <w:r w:rsidRPr="00AE0157">
        <w:rPr>
          <w:rStyle w:val="VerbatimChar"/>
          <w:sz w:val="20"/>
          <w:szCs w:val="20"/>
        </w:rPr>
        <w:t>console.log("Toate contactele:", JSON.stringify(contacts, null, 2));</w:t>
      </w:r>
    </w:p>
    <w:p w14:paraId="3EDF4654" w14:textId="77777777" w:rsidR="0007328A" w:rsidRDefault="00000000" w:rsidP="00AE0157">
      <w:pPr>
        <w:pStyle w:val="FirstParagraph"/>
        <w:ind w:left="720"/>
        <w:jc w:val="both"/>
      </w:pPr>
      <w:r>
        <w:t xml:space="preserve">În acest exemplu, </w:t>
      </w:r>
      <w:r>
        <w:rPr>
          <w:rStyle w:val="VerbatimChar"/>
        </w:rPr>
        <w:t>Contact.findAll()</w:t>
      </w:r>
      <w:r>
        <w:t xml:space="preserve"> extrage toate rândurile din tabela Contacts (echivalentul lui </w:t>
      </w:r>
      <w:r>
        <w:rPr>
          <w:rStyle w:val="VerbatimChar"/>
        </w:rPr>
        <w:t>SELECT * FROM Contacts</w:t>
      </w:r>
      <w:r>
        <w:t xml:space="preserve"> în SQL) și returnează o listă de instanțe </w:t>
      </w:r>
      <w:r>
        <w:rPr>
          <w:rStyle w:val="VerbatimChar"/>
        </w:rPr>
        <w:t>Contact</w:t>
      </w:r>
      <w:r>
        <w:t xml:space="preserve">. Am folosit </w:t>
      </w:r>
      <w:r>
        <w:rPr>
          <w:rStyle w:val="VerbatimChar"/>
        </w:rPr>
        <w:t>JSON.stringify</w:t>
      </w:r>
      <w:r>
        <w:t xml:space="preserve"> cu indentare pentru a afișa în consolă lista de contacte într-un format JSON “frumos” (fiecare obiect având câmpurile </w:t>
      </w:r>
      <w:r>
        <w:rPr>
          <w:rStyle w:val="VerbatimChar"/>
        </w:rPr>
        <w:t>id</w:t>
      </w:r>
      <w:r>
        <w:t xml:space="preserve">, </w:t>
      </w:r>
      <w:r>
        <w:rPr>
          <w:rStyle w:val="VerbatimChar"/>
        </w:rPr>
        <w:t>name</w:t>
      </w:r>
      <w:r>
        <w:t xml:space="preserve">, </w:t>
      </w:r>
      <w:r>
        <w:rPr>
          <w:rStyle w:val="VerbatimChar"/>
        </w:rPr>
        <w:t>email</w:t>
      </w:r>
      <w:r>
        <w:t xml:space="preserve">, </w:t>
      </w:r>
      <w:r>
        <w:rPr>
          <w:rStyle w:val="VerbatimChar"/>
        </w:rPr>
        <w:t>createdAt</w:t>
      </w:r>
      <w:r>
        <w:t xml:space="preserve">). Putem observa că Sequelize a populat automat câmpul </w:t>
      </w:r>
      <w:r>
        <w:rPr>
          <w:rStyle w:val="VerbatimChar"/>
        </w:rPr>
        <w:t>id</w:t>
      </w:r>
      <w:r>
        <w:t xml:space="preserve"> pentru fiecare contact inserat, precum și timestamp-ul </w:t>
      </w:r>
      <w:r>
        <w:rPr>
          <w:rStyle w:val="VerbatimChar"/>
        </w:rPr>
        <w:t>createdAt</w:t>
      </w:r>
      <w:r>
        <w:t>.</w:t>
      </w:r>
    </w:p>
    <w:p w14:paraId="1699CCAD" w14:textId="77777777" w:rsidR="0007328A" w:rsidRDefault="00000000" w:rsidP="00AE0157">
      <w:pPr>
        <w:pStyle w:val="BodyText"/>
        <w:ind w:left="720"/>
        <w:jc w:val="both"/>
      </w:pPr>
      <w:r>
        <w:t xml:space="preserve">Adesea nu avem nevoie de </w:t>
      </w:r>
      <w:r>
        <w:rPr>
          <w:i/>
          <w:iCs/>
        </w:rPr>
        <w:t>toate</w:t>
      </w:r>
      <w:r>
        <w:t xml:space="preserve"> coloanele în fiecare interogare. Sequelize ne permite să specificăm opțiunea </w:t>
      </w:r>
      <w:r>
        <w:rPr>
          <w:rStyle w:val="VerbatimChar"/>
          <w:b/>
          <w:bCs/>
        </w:rPr>
        <w:t>attributes</w:t>
      </w:r>
      <w:r>
        <w:t xml:space="preserve"> în metodele de interogare, pentru a limita coloanele returnate (Sequelize, n.d.-c). De asemenea, putem specifica criterii de </w:t>
      </w:r>
      <w:r>
        <w:rPr>
          <w:b/>
          <w:bCs/>
        </w:rPr>
        <w:t>sortare</w:t>
      </w:r>
      <w:r>
        <w:t xml:space="preserve"> a rezultatelor prin opțiunea </w:t>
      </w:r>
      <w:r>
        <w:rPr>
          <w:rStyle w:val="VerbatimChar"/>
          <w:b/>
          <w:bCs/>
        </w:rPr>
        <w:t>order</w:t>
      </w:r>
      <w:r>
        <w:t xml:space="preserve"> (Sequelize, n.d.-c). Să presupunem că dorim să obținem doar numele și email-urile tuturor contactelor, ordonate alfabetic după nume:</w:t>
      </w:r>
    </w:p>
    <w:p w14:paraId="254DB941" w14:textId="77777777" w:rsidR="0007328A" w:rsidRPr="00AE0157" w:rsidRDefault="00000000" w:rsidP="00AE0157">
      <w:pPr>
        <w:pStyle w:val="SourceCode"/>
        <w:shd w:val="clear" w:color="auto" w:fill="DAE9F7" w:themeFill="text2" w:themeFillTint="1A"/>
        <w:ind w:left="1440"/>
        <w:rPr>
          <w:sz w:val="20"/>
          <w:szCs w:val="20"/>
        </w:rPr>
      </w:pPr>
      <w:r w:rsidRPr="00AE0157">
        <w:rPr>
          <w:rStyle w:val="VerbatimChar"/>
          <w:sz w:val="20"/>
          <w:szCs w:val="20"/>
        </w:rPr>
        <w:t>const nameAndEmailOnly = await Contact.findAll({</w:t>
      </w:r>
      <w:r w:rsidRPr="00AE0157">
        <w:rPr>
          <w:sz w:val="20"/>
          <w:szCs w:val="20"/>
        </w:rPr>
        <w:br/>
      </w:r>
      <w:r w:rsidRPr="00AE0157">
        <w:rPr>
          <w:rStyle w:val="VerbatimChar"/>
          <w:sz w:val="20"/>
          <w:szCs w:val="20"/>
        </w:rPr>
        <w:t xml:space="preserve">  attributes: ['name', 'email'],          // selectează doar coloanele name și email</w:t>
      </w:r>
      <w:r w:rsidRPr="00AE0157">
        <w:rPr>
          <w:sz w:val="20"/>
          <w:szCs w:val="20"/>
        </w:rPr>
        <w:br/>
      </w:r>
      <w:r w:rsidRPr="00AE0157">
        <w:rPr>
          <w:rStyle w:val="VerbatimChar"/>
          <w:sz w:val="20"/>
          <w:szCs w:val="20"/>
        </w:rPr>
        <w:t xml:space="preserve">  order: [['name', 'ASC']]                // sortează rezultatele după nume, ascendent (A-Z)</w:t>
      </w:r>
      <w:r w:rsidRPr="00AE0157">
        <w:rPr>
          <w:sz w:val="20"/>
          <w:szCs w:val="20"/>
        </w:rPr>
        <w:br/>
      </w:r>
      <w:r w:rsidRPr="00AE0157">
        <w:rPr>
          <w:rStyle w:val="VerbatimChar"/>
          <w:sz w:val="20"/>
          <w:szCs w:val="20"/>
        </w:rPr>
        <w:t>});</w:t>
      </w:r>
      <w:r w:rsidRPr="00AE0157">
        <w:rPr>
          <w:sz w:val="20"/>
          <w:szCs w:val="20"/>
        </w:rPr>
        <w:br/>
      </w:r>
      <w:r w:rsidRPr="00AE0157">
        <w:rPr>
          <w:rStyle w:val="VerbatimChar"/>
          <w:sz w:val="20"/>
          <w:szCs w:val="20"/>
        </w:rPr>
        <w:t>console.log("Contacte (doar nume și email, ordonate alfabetic):", JSON.stringify(nameAndEmailOnly, null, 2));</w:t>
      </w:r>
    </w:p>
    <w:p w14:paraId="31C8B321" w14:textId="77777777" w:rsidR="0007328A" w:rsidRDefault="00000000" w:rsidP="00AE0157">
      <w:pPr>
        <w:pStyle w:val="FirstParagraph"/>
        <w:ind w:left="720"/>
        <w:jc w:val="both"/>
      </w:pPr>
      <w:r>
        <w:t xml:space="preserve">Prin </w:t>
      </w:r>
      <w:r>
        <w:rPr>
          <w:rStyle w:val="VerbatimChar"/>
        </w:rPr>
        <w:t>{ attributes: ['name', 'email'] }</w:t>
      </w:r>
      <w:r>
        <w:t xml:space="preserve">, interogarea noastră va genera sub capotă un </w:t>
      </w:r>
      <w:r>
        <w:rPr>
          <w:rStyle w:val="VerbatimChar"/>
        </w:rPr>
        <w:t>SELECT name, email FROM Contacts</w:t>
      </w:r>
      <w:r>
        <w:t xml:space="preserve">, excluzând coloanele implicite </w:t>
      </w:r>
      <w:r>
        <w:rPr>
          <w:rStyle w:val="VerbatimChar"/>
        </w:rPr>
        <w:t>id</w:t>
      </w:r>
      <w:r>
        <w:t xml:space="preserve"> și </w:t>
      </w:r>
      <w:r>
        <w:rPr>
          <w:rStyle w:val="VerbatimChar"/>
        </w:rPr>
        <w:t>createdAt</w:t>
      </w:r>
      <w:r>
        <w:t xml:space="preserve"> din rezultat. Opțiunea </w:t>
      </w:r>
      <w:r>
        <w:rPr>
          <w:rStyle w:val="VerbatimChar"/>
        </w:rPr>
        <w:t>order: [['name', 'ASC']]</w:t>
      </w:r>
      <w:r>
        <w:t xml:space="preserve"> asigură că lista e ordonată crescător după nume (pentru ordonare descendentă am fi folosit </w:t>
      </w:r>
      <w:r>
        <w:rPr>
          <w:rStyle w:val="VerbatimChar"/>
        </w:rPr>
        <w:t>'DESC'</w:t>
      </w:r>
      <w:r>
        <w:t xml:space="preserve">). Desigur, putem combina și filtra datele în multe moduri – de exemplu, folosind opțiunea </w:t>
      </w:r>
      <w:r>
        <w:rPr>
          <w:rStyle w:val="VerbatimChar"/>
        </w:rPr>
        <w:t>where</w:t>
      </w:r>
      <w:r>
        <w:t xml:space="preserve"> putem specifica condiții (e.g., </w:t>
      </w:r>
      <w:r>
        <w:rPr>
          <w:rStyle w:val="VerbatimChar"/>
        </w:rPr>
        <w:t>where: { email: 'alice@example.com' }</w:t>
      </w:r>
      <w:r>
        <w:t xml:space="preserve"> ar găsi doar contactul cu emailul respectiv).</w:t>
      </w:r>
    </w:p>
    <w:p w14:paraId="7B8CBB85" w14:textId="77777777" w:rsidR="0007328A" w:rsidRDefault="00000000" w:rsidP="00AE0157">
      <w:pPr>
        <w:pStyle w:val="BodyText"/>
        <w:ind w:left="720"/>
        <w:jc w:val="both"/>
      </w:pPr>
      <w:r>
        <w:t xml:space="preserve">În continuare, vom demonstra extragerea unei singure înregistrări cunoscând cheia sa primară. Metoda </w:t>
      </w:r>
      <w:r>
        <w:rPr>
          <w:rStyle w:val="VerbatimChar"/>
        </w:rPr>
        <w:t>findByPk(id)</w:t>
      </w:r>
      <w:r>
        <w:t xml:space="preserve"> este concepută exact pentru acest scop:</w:t>
      </w:r>
    </w:p>
    <w:p w14:paraId="6102E8E8" w14:textId="77777777" w:rsidR="0007328A" w:rsidRPr="00AE0157" w:rsidRDefault="00000000" w:rsidP="00AE0157">
      <w:pPr>
        <w:pStyle w:val="SourceCode"/>
        <w:shd w:val="clear" w:color="auto" w:fill="DAE9F7" w:themeFill="text2" w:themeFillTint="1A"/>
        <w:ind w:left="1440"/>
        <w:rPr>
          <w:sz w:val="20"/>
          <w:szCs w:val="20"/>
        </w:rPr>
      </w:pPr>
      <w:r w:rsidRPr="00AE0157">
        <w:rPr>
          <w:rStyle w:val="VerbatimChar"/>
          <w:sz w:val="20"/>
          <w:szCs w:val="20"/>
        </w:rPr>
        <w:t>// Căutarea unui contact după cheia primară (id = 1):</w:t>
      </w:r>
      <w:r w:rsidRPr="00AE0157">
        <w:rPr>
          <w:sz w:val="20"/>
          <w:szCs w:val="20"/>
        </w:rPr>
        <w:br/>
      </w:r>
      <w:r w:rsidRPr="00AE0157">
        <w:rPr>
          <w:rStyle w:val="VerbatimChar"/>
          <w:sz w:val="20"/>
          <w:szCs w:val="20"/>
        </w:rPr>
        <w:t>const contact1 = await Contact.findByPk(1);</w:t>
      </w:r>
      <w:r w:rsidRPr="00AE0157">
        <w:rPr>
          <w:sz w:val="20"/>
          <w:szCs w:val="20"/>
        </w:rPr>
        <w:br/>
      </w:r>
      <w:r w:rsidRPr="00AE0157">
        <w:rPr>
          <w:rStyle w:val="VerbatimChar"/>
          <w:sz w:val="20"/>
          <w:szCs w:val="20"/>
        </w:rPr>
        <w:t>if (contact1) {</w:t>
      </w:r>
      <w:r w:rsidRPr="00AE0157">
        <w:rPr>
          <w:sz w:val="20"/>
          <w:szCs w:val="20"/>
        </w:rPr>
        <w:br/>
      </w:r>
      <w:r w:rsidRPr="00AE0157">
        <w:rPr>
          <w:rStyle w:val="VerbatimChar"/>
          <w:sz w:val="20"/>
          <w:szCs w:val="20"/>
        </w:rPr>
        <w:t xml:space="preserve">  console.log(`Contactul #1: ${contact1.name} – ${contact1.email}`);</w:t>
      </w:r>
      <w:r w:rsidRPr="00AE0157">
        <w:rPr>
          <w:sz w:val="20"/>
          <w:szCs w:val="20"/>
        </w:rPr>
        <w:br/>
      </w:r>
      <w:r w:rsidRPr="00AE0157">
        <w:rPr>
          <w:rStyle w:val="VerbatimChar"/>
          <w:sz w:val="20"/>
          <w:szCs w:val="20"/>
        </w:rPr>
        <w:t>} else {</w:t>
      </w:r>
      <w:r w:rsidRPr="00AE0157">
        <w:rPr>
          <w:sz w:val="20"/>
          <w:szCs w:val="20"/>
        </w:rPr>
        <w:br/>
      </w:r>
      <w:r w:rsidRPr="00AE0157">
        <w:rPr>
          <w:rStyle w:val="VerbatimChar"/>
          <w:sz w:val="20"/>
          <w:szCs w:val="20"/>
        </w:rPr>
        <w:t xml:space="preserve">  console.log("Contactul cu ID 1 nu a fost găsit.");</w:t>
      </w:r>
      <w:r w:rsidRPr="00AE0157">
        <w:rPr>
          <w:sz w:val="20"/>
          <w:szCs w:val="20"/>
        </w:rPr>
        <w:br/>
      </w:r>
      <w:r w:rsidRPr="00AE0157">
        <w:rPr>
          <w:rStyle w:val="VerbatimChar"/>
          <w:sz w:val="20"/>
          <w:szCs w:val="20"/>
        </w:rPr>
        <w:t>}</w:t>
      </w:r>
    </w:p>
    <w:p w14:paraId="47ADF568" w14:textId="77777777" w:rsidR="0007328A" w:rsidRDefault="00000000" w:rsidP="00AE0157">
      <w:pPr>
        <w:pStyle w:val="FirstParagraph"/>
        <w:ind w:left="480"/>
        <w:jc w:val="both"/>
      </w:pPr>
      <w:r>
        <w:t xml:space="preserve">În acest cod, </w:t>
      </w:r>
      <w:r>
        <w:rPr>
          <w:rStyle w:val="VerbatimChar"/>
        </w:rPr>
        <w:t>findByPk(1)</w:t>
      </w:r>
      <w:r>
        <w:t xml:space="preserve"> returnează (ca promisiune) fie instanța Contact cu </w:t>
      </w:r>
      <w:r>
        <w:rPr>
          <w:rStyle w:val="VerbatimChar"/>
        </w:rPr>
        <w:t>id = 1</w:t>
      </w:r>
      <w:r>
        <w:t xml:space="preserve">, fie </w:t>
      </w:r>
      <w:r>
        <w:rPr>
          <w:rStyle w:val="VerbatimChar"/>
        </w:rPr>
        <w:t>null</w:t>
      </w:r>
      <w:r>
        <w:t xml:space="preserve"> dacă nu există un astfel de contact. Am inclus un </w:t>
      </w:r>
      <w:r>
        <w:rPr>
          <w:rStyle w:val="VerbatimChar"/>
        </w:rPr>
        <w:t>if</w:t>
      </w:r>
      <w:r>
        <w:t xml:space="preserve"> pentru a trata cazul în care nu este găsită înregistrarea (evitând accesarea proprietăților unui obiect inexistent). Dacă există contactul cu ID 1, afișăm numele și emailul său.</w:t>
      </w:r>
    </w:p>
    <w:p w14:paraId="77AC6A8C" w14:textId="77777777" w:rsidR="0007328A" w:rsidRDefault="00000000" w:rsidP="00AE0157">
      <w:pPr>
        <w:pStyle w:val="BlockText"/>
        <w:ind w:left="1440"/>
        <w:jc w:val="both"/>
      </w:pPr>
      <w:r>
        <w:rPr>
          <w:b/>
          <w:bCs/>
        </w:rPr>
        <w:t>Observație:</w:t>
      </w:r>
      <w:r>
        <w:t xml:space="preserve"> Instanțele returnate de metodele Sequelize (precum obiectul </w:t>
      </w:r>
      <w:r>
        <w:rPr>
          <w:rStyle w:val="VerbatimChar"/>
        </w:rPr>
        <w:t>contact1</w:t>
      </w:r>
      <w:r>
        <w:t xml:space="preserve"> de mai sus) ne permit accesarea directă a valorilor coloanelor ca proprietăți (ex: </w:t>
      </w:r>
      <w:r>
        <w:rPr>
          <w:rStyle w:val="VerbatimChar"/>
        </w:rPr>
        <w:t>contact1.name</w:t>
      </w:r>
      <w:r>
        <w:t xml:space="preserve">). Dacă avem nevoie de un obiect JavaScript simplu </w:t>
      </w:r>
      <w:r>
        <w:lastRenderedPageBreak/>
        <w:t xml:space="preserve">(de exemplu, pentru a-l transmite ca JSON către un client), putem folosi metoda </w:t>
      </w:r>
      <w:r>
        <w:rPr>
          <w:rStyle w:val="VerbatimChar"/>
        </w:rPr>
        <w:t>contact1.toJSON()</w:t>
      </w:r>
      <w:r>
        <w:t xml:space="preserve"> care convertește instanța la un obiect pur (sau putem folosi opțiunea </w:t>
      </w:r>
      <w:r>
        <w:rPr>
          <w:rStyle w:val="VerbatimChar"/>
        </w:rPr>
        <w:t>{ raw: true }</w:t>
      </w:r>
      <w:r>
        <w:t xml:space="preserve"> în interogare pentru a obține direct rezultate brute, ca obiecte simple în loc de instanțe Sequelize). În exemplul nostru, conversia la JSON a fost realizată prin </w:t>
      </w:r>
      <w:r>
        <w:rPr>
          <w:rStyle w:val="VerbatimChar"/>
        </w:rPr>
        <w:t>JSON.stringify</w:t>
      </w:r>
      <w:r>
        <w:t xml:space="preserve"> la afișare, dar într-un context cum ar fi un API, am putea folosi direct </w:t>
      </w:r>
      <w:r>
        <w:rPr>
          <w:rStyle w:val="VerbatimChar"/>
        </w:rPr>
        <w:t>res.json(contacts)</w:t>
      </w:r>
      <w:r>
        <w:t xml:space="preserve"> și Express va serializa automat obiectele (apelând în fundal </w:t>
      </w:r>
      <w:r>
        <w:rPr>
          <w:rStyle w:val="VerbatimChar"/>
        </w:rPr>
        <w:t>toJSON</w:t>
      </w:r>
      <w:r>
        <w:t xml:space="preserve"> pentru noi).</w:t>
      </w:r>
    </w:p>
    <w:p w14:paraId="2C807FE9" w14:textId="77777777" w:rsidR="0007328A" w:rsidRDefault="00000000" w:rsidP="00AE0157">
      <w:pPr>
        <w:pStyle w:val="FirstParagraph"/>
        <w:ind w:left="720"/>
        <w:jc w:val="both"/>
      </w:pPr>
      <w:r>
        <w:t xml:space="preserve">Pe lângă </w:t>
      </w:r>
      <w:r>
        <w:rPr>
          <w:i/>
          <w:iCs/>
        </w:rPr>
        <w:t>creare</w:t>
      </w:r>
      <w:r>
        <w:t xml:space="preserve"> și </w:t>
      </w:r>
      <w:r>
        <w:rPr>
          <w:i/>
          <w:iCs/>
        </w:rPr>
        <w:t>citire</w:t>
      </w:r>
      <w:r>
        <w:t xml:space="preserve">, în mod similar Sequelize oferă metode pentru </w:t>
      </w:r>
      <w:r>
        <w:rPr>
          <w:b/>
          <w:bCs/>
        </w:rPr>
        <w:t>actualizare</w:t>
      </w:r>
      <w:r>
        <w:t xml:space="preserve"> și </w:t>
      </w:r>
      <w:r>
        <w:rPr>
          <w:b/>
          <w:bCs/>
        </w:rPr>
        <w:t>ștergere</w:t>
      </w:r>
      <w:r>
        <w:t>:</w:t>
      </w:r>
    </w:p>
    <w:p w14:paraId="58B7DBA5" w14:textId="77777777" w:rsidR="0007328A" w:rsidRDefault="00000000" w:rsidP="00AE0157">
      <w:pPr>
        <w:pStyle w:val="Compact"/>
        <w:numPr>
          <w:ilvl w:val="2"/>
          <w:numId w:val="8"/>
        </w:numPr>
        <w:jc w:val="both"/>
      </w:pPr>
      <w:r>
        <w:t xml:space="preserve">Pentru a actualiza înregistrări existente, putem folosi </w:t>
      </w:r>
      <w:r>
        <w:rPr>
          <w:rStyle w:val="VerbatimChar"/>
        </w:rPr>
        <w:t>Model.update(values, { where: {...} })</w:t>
      </w:r>
      <w:r>
        <w:t xml:space="preserve"> pentru actualizare în masă pe criterii sau putem obține o instanță și modifica proprietățile urmate de </w:t>
      </w:r>
      <w:r>
        <w:rPr>
          <w:rStyle w:val="VerbatimChar"/>
        </w:rPr>
        <w:t>instance.save()</w:t>
      </w:r>
      <w:r>
        <w:t xml:space="preserve"> pentru a salva modificarea. De exemplu: </w:t>
      </w:r>
      <w:r>
        <w:rPr>
          <w:rStyle w:val="VerbatimChar"/>
        </w:rPr>
        <w:t>await Contact.update({ email: 'alice@newdomain.com' }, { where: { id: 1 } });</w:t>
      </w:r>
      <w:r>
        <w:t xml:space="preserve"> ar genera </w:t>
      </w:r>
      <w:proofErr w:type="gramStart"/>
      <w:r>
        <w:t xml:space="preserve">un </w:t>
      </w:r>
      <w:r>
        <w:rPr>
          <w:rStyle w:val="VerbatimChar"/>
        </w:rPr>
        <w:t>UPDATE</w:t>
      </w:r>
      <w:proofErr w:type="gramEnd"/>
      <w:r>
        <w:rPr>
          <w:rStyle w:val="VerbatimChar"/>
        </w:rPr>
        <w:t xml:space="preserve"> Contacts SET email='alice@newdomain.com' WHERE id = 1</w:t>
      </w:r>
      <w:r>
        <w:t>.</w:t>
      </w:r>
    </w:p>
    <w:p w14:paraId="20722628" w14:textId="77777777" w:rsidR="0007328A" w:rsidRDefault="00000000" w:rsidP="00AE0157">
      <w:pPr>
        <w:pStyle w:val="Compact"/>
        <w:numPr>
          <w:ilvl w:val="2"/>
          <w:numId w:val="8"/>
        </w:numPr>
        <w:jc w:val="both"/>
      </w:pPr>
      <w:r>
        <w:t xml:space="preserve">Pentru a șterge înregistrări, metoda corespunzătoare este </w:t>
      </w:r>
      <w:r>
        <w:rPr>
          <w:rStyle w:val="VerbatimChar"/>
        </w:rPr>
        <w:t>Model.destroy({ where: {...} })</w:t>
      </w:r>
      <w:r>
        <w:t xml:space="preserve"> pentru ștergeri pe criterii (ex: </w:t>
      </w:r>
      <w:r>
        <w:rPr>
          <w:rStyle w:val="VerbatimChar"/>
        </w:rPr>
        <w:t>await Contact.destroy({ where: { id: 2 } })</w:t>
      </w:r>
      <w:r>
        <w:t xml:space="preserve"> va șterge contactul cu id 2). Alternativ, putem apela </w:t>
      </w:r>
      <w:r>
        <w:rPr>
          <w:rStyle w:val="VerbatimChar"/>
        </w:rPr>
        <w:t>instance.destroy()</w:t>
      </w:r>
      <w:r>
        <w:t xml:space="preserve"> pe o instanță obținută anterior pentru a o șterge din baza de date.</w:t>
      </w:r>
    </w:p>
    <w:p w14:paraId="562E7E82" w14:textId="77777777" w:rsidR="0007328A" w:rsidRDefault="00000000" w:rsidP="00AE0157">
      <w:pPr>
        <w:pStyle w:val="FirstParagraph"/>
        <w:ind w:left="720"/>
        <w:jc w:val="both"/>
      </w:pPr>
      <w:r>
        <w:t xml:space="preserve">Aceste operații (update și delete) funcționează în mod analog cu cele prezentate, însă în exemplul nostru de laborator ne-am concentrat pe inserare și citire. Toate metodele de mai sus sunt </w:t>
      </w:r>
      <w:r>
        <w:rPr>
          <w:i/>
          <w:iCs/>
        </w:rPr>
        <w:t>asincrone</w:t>
      </w:r>
      <w:r>
        <w:t xml:space="preserve"> și trebuie tratate ca atare (ne repetăm aici: este crucial să folosim </w:t>
      </w:r>
      <w:r>
        <w:rPr>
          <w:rStyle w:val="VerbatimChar"/>
        </w:rPr>
        <w:t>await</w:t>
      </w:r>
      <w:r>
        <w:t xml:space="preserve"> sau să gestionăm promisiunile altfel, altminteri codul va continua execuția fără să fi terminat de preluat sau scris datele în baza de date).</w:t>
      </w:r>
    </w:p>
    <w:p w14:paraId="50B820FC" w14:textId="77777777" w:rsidR="0007328A" w:rsidRDefault="00000000" w:rsidP="00AE0157">
      <w:pPr>
        <w:pStyle w:val="BodyText"/>
        <w:ind w:firstLine="720"/>
      </w:pPr>
      <w:r>
        <w:t xml:space="preserve">După exercițiile de mai sus, ar trebui să avem deja creat un fișier </w:t>
      </w:r>
      <w:r>
        <w:rPr>
          <w:b/>
          <w:bCs/>
        </w:rPr>
        <w:t>contacts.sqlite</w:t>
      </w:r>
      <w:r>
        <w:t xml:space="preserve"> (dacă am optat pentru stocare pe disc) în directorul proiectului, cu o tabelă </w:t>
      </w:r>
      <w:r>
        <w:rPr>
          <w:b/>
          <w:bCs/>
        </w:rPr>
        <w:t>Contacts</w:t>
      </w:r>
      <w:r>
        <w:t xml:space="preserve"> populată cu câteva rânduri de exemplu. Am exersat definirea unui model, inserarea de date și interogarea lor folosind diferite opțiuni oferite de ORM. În continuare, vom extinde discuția către funcționalități mai avansate oferite de Sequelize: </w:t>
      </w:r>
      <w:r>
        <w:rPr>
          <w:b/>
          <w:bCs/>
        </w:rPr>
        <w:t>validarea datelor</w:t>
      </w:r>
      <w:r>
        <w:t xml:space="preserve"> la nivel de model și definirea </w:t>
      </w:r>
      <w:r>
        <w:rPr>
          <w:b/>
          <w:bCs/>
        </w:rPr>
        <w:t>asocierilor (relațiilor)</w:t>
      </w:r>
      <w:r>
        <w:t xml:space="preserve"> între modele.</w:t>
      </w:r>
    </w:p>
    <w:p w14:paraId="42D642A2" w14:textId="77777777" w:rsidR="0007328A" w:rsidRDefault="00000000">
      <w:pPr>
        <w:pStyle w:val="Heading3"/>
      </w:pPr>
      <w:bookmarkStart w:id="10" w:name="validarea-datelor-în-modele"/>
      <w:bookmarkEnd w:id="9"/>
      <w:r>
        <w:t>3.5 Validarea datelor în modele</w:t>
      </w:r>
    </w:p>
    <w:p w14:paraId="30C70796" w14:textId="77777777" w:rsidR="0007328A" w:rsidRDefault="00000000" w:rsidP="00AE0157">
      <w:pPr>
        <w:pStyle w:val="FirstParagraph"/>
        <w:ind w:firstLine="720"/>
        <w:jc w:val="both"/>
      </w:pPr>
      <w:r>
        <w:t xml:space="preserve">Una dintre caracteristicile puternice oferite de ORM-uri precum Sequelize este posibilitatea de a valida datele înainte ca acestea să fie persistate în baza de date. Validările asigură că datele respectă anumite reguli sau constrângeri de integritate, reducând șansa ca date eronate să ajungă în baza de date (și prin urmare prevenind potențiale erori în logica aplicației). Desigur, multe constrângeri pot fi (și ar trebui) asigurate la nivel de bază de date (de exemplu, tipul de coloană, restricția NOT NULL, chei unice etc., toate acestea fiind deja specificate în model și propagate în schemă). Însă, suplimentar, Sequelize oferă </w:t>
      </w:r>
      <w:r>
        <w:rPr>
          <w:i/>
          <w:iCs/>
        </w:rPr>
        <w:t>validatori</w:t>
      </w:r>
      <w:r>
        <w:t xml:space="preserve"> la nivel de model care pot verifica formatul sau consistența datelor și pot chiar preveni executarea unei operații de inserare/actualizare dacă datele nu trec de validări.</w:t>
      </w:r>
    </w:p>
    <w:p w14:paraId="5E7ACAF3" w14:textId="77777777" w:rsidR="0007328A" w:rsidRDefault="00000000" w:rsidP="00AE0157">
      <w:pPr>
        <w:pStyle w:val="BodyText"/>
        <w:ind w:firstLine="720"/>
        <w:jc w:val="both"/>
      </w:pPr>
      <w:r>
        <w:t xml:space="preserve">Am văzut deja un exemplu implicit de validare simplă: setarea </w:t>
      </w:r>
      <w:r>
        <w:rPr>
          <w:rStyle w:val="VerbatimChar"/>
        </w:rPr>
        <w:t>allowNull: false</w:t>
      </w:r>
      <w:r>
        <w:t xml:space="preserve"> pe un atribut face ca Sequelize să nu accepte (și să raporteze eroare) dacă încercăm să creăm sau să salvăm un obiect fără valoare la acel câmp. Să discutăm însă un scenariu comun: verificarea formatului unei adrese de email. Să presupunem că dorim ca în câmpul </w:t>
      </w:r>
      <w:r>
        <w:rPr>
          <w:b/>
          <w:bCs/>
        </w:rPr>
        <w:t>email</w:t>
      </w:r>
      <w:r>
        <w:t xml:space="preserve"> al modelului Contact să se poată introduce numai string-uri care au format de email valid (de exemplu, conțin "@" și un domeniu). Putem folosi validatorul încorporat </w:t>
      </w:r>
      <w:r>
        <w:rPr>
          <w:rStyle w:val="VerbatimChar"/>
        </w:rPr>
        <w:t>isEmail</w:t>
      </w:r>
      <w:r>
        <w:t xml:space="preserve"> oferit de Sequelize. Iată cum am putea modifica definiția câmpului </w:t>
      </w:r>
      <w:r>
        <w:rPr>
          <w:i/>
          <w:iCs/>
        </w:rPr>
        <w:t>email</w:t>
      </w:r>
      <w:r>
        <w:t xml:space="preserve"> în modelul nostru Contact:</w:t>
      </w:r>
    </w:p>
    <w:p w14:paraId="27C8B4BB" w14:textId="77777777" w:rsidR="0007328A" w:rsidRPr="00AE0157" w:rsidRDefault="00000000" w:rsidP="00AE0157">
      <w:pPr>
        <w:pStyle w:val="SourceCode"/>
        <w:shd w:val="clear" w:color="auto" w:fill="DAE9F7" w:themeFill="text2" w:themeFillTint="1A"/>
        <w:ind w:left="1440"/>
        <w:rPr>
          <w:sz w:val="20"/>
          <w:szCs w:val="20"/>
        </w:rPr>
      </w:pPr>
      <w:r w:rsidRPr="00AE0157">
        <w:rPr>
          <w:rStyle w:val="VerbatimChar"/>
          <w:sz w:val="20"/>
          <w:szCs w:val="20"/>
        </w:rPr>
        <w:lastRenderedPageBreak/>
        <w:t>email: {</w:t>
      </w:r>
      <w:r w:rsidRPr="00AE0157">
        <w:rPr>
          <w:sz w:val="20"/>
          <w:szCs w:val="20"/>
        </w:rPr>
        <w:br/>
      </w:r>
      <w:r w:rsidRPr="00AE0157">
        <w:rPr>
          <w:rStyle w:val="VerbatimChar"/>
          <w:sz w:val="20"/>
          <w:szCs w:val="20"/>
        </w:rPr>
        <w:t xml:space="preserve">  type: DataTypes.STRING,</w:t>
      </w:r>
      <w:r w:rsidRPr="00AE0157">
        <w:rPr>
          <w:sz w:val="20"/>
          <w:szCs w:val="20"/>
        </w:rPr>
        <w:br/>
      </w:r>
      <w:r w:rsidRPr="00AE0157">
        <w:rPr>
          <w:rStyle w:val="VerbatimChar"/>
          <w:sz w:val="20"/>
          <w:szCs w:val="20"/>
        </w:rPr>
        <w:t xml:space="preserve">  allowNull: false,</w:t>
      </w:r>
      <w:r w:rsidRPr="00AE0157">
        <w:rPr>
          <w:sz w:val="20"/>
          <w:szCs w:val="20"/>
        </w:rPr>
        <w:br/>
      </w:r>
      <w:r w:rsidRPr="00AE0157">
        <w:rPr>
          <w:rStyle w:val="VerbatimChar"/>
          <w:sz w:val="20"/>
          <w:szCs w:val="20"/>
        </w:rPr>
        <w:t xml:space="preserve">  unique: true,</w:t>
      </w:r>
      <w:r w:rsidRPr="00AE0157">
        <w:rPr>
          <w:sz w:val="20"/>
          <w:szCs w:val="20"/>
        </w:rPr>
        <w:br/>
      </w:r>
      <w:r w:rsidRPr="00AE0157">
        <w:rPr>
          <w:rStyle w:val="VerbatimChar"/>
          <w:sz w:val="20"/>
          <w:szCs w:val="20"/>
        </w:rPr>
        <w:t xml:space="preserve">  validate: {</w:t>
      </w:r>
      <w:r w:rsidRPr="00AE0157">
        <w:rPr>
          <w:sz w:val="20"/>
          <w:szCs w:val="20"/>
        </w:rPr>
        <w:br/>
      </w:r>
      <w:r w:rsidRPr="00AE0157">
        <w:rPr>
          <w:rStyle w:val="VerbatimChar"/>
          <w:sz w:val="20"/>
          <w:szCs w:val="20"/>
        </w:rPr>
        <w:t xml:space="preserve">    isEmail: true  // validează formatul să fie unul de email</w:t>
      </w:r>
      <w:r w:rsidRPr="00AE0157">
        <w:rPr>
          <w:sz w:val="20"/>
          <w:szCs w:val="20"/>
        </w:rPr>
        <w:br/>
      </w:r>
      <w:r w:rsidRPr="00AE0157">
        <w:rPr>
          <w:rStyle w:val="VerbatimChar"/>
          <w:sz w:val="20"/>
          <w:szCs w:val="20"/>
        </w:rPr>
        <w:t xml:space="preserve">  }</w:t>
      </w:r>
      <w:r w:rsidRPr="00AE0157">
        <w:rPr>
          <w:sz w:val="20"/>
          <w:szCs w:val="20"/>
        </w:rPr>
        <w:br/>
      </w:r>
      <w:r w:rsidRPr="00AE0157">
        <w:rPr>
          <w:rStyle w:val="VerbatimChar"/>
          <w:sz w:val="20"/>
          <w:szCs w:val="20"/>
        </w:rPr>
        <w:t>}</w:t>
      </w:r>
    </w:p>
    <w:p w14:paraId="59CA255A" w14:textId="77777777" w:rsidR="0007328A" w:rsidRDefault="00000000" w:rsidP="00AE0157">
      <w:pPr>
        <w:pStyle w:val="FirstParagraph"/>
        <w:ind w:firstLine="720"/>
        <w:jc w:val="both"/>
      </w:pPr>
      <w:r>
        <w:t xml:space="preserve">În această definiție extinsă, pe lângă </w:t>
      </w:r>
      <w:r>
        <w:rPr>
          <w:rStyle w:val="VerbatimChar"/>
        </w:rPr>
        <w:t>allowNull: false</w:t>
      </w:r>
      <w:r>
        <w:t xml:space="preserve">, am adăugat </w:t>
      </w:r>
      <w:r>
        <w:rPr>
          <w:rStyle w:val="VerbatimChar"/>
        </w:rPr>
        <w:t>unique: true</w:t>
      </w:r>
      <w:r>
        <w:t xml:space="preserve"> (presupunând că dorim ca două contacte să nu aibă aceeași adresă de email, deci impunem unicitate la nivel de bază de date) și sub-cheia </w:t>
      </w:r>
      <w:r>
        <w:rPr>
          <w:rStyle w:val="VerbatimChar"/>
        </w:rPr>
        <w:t>validate</w:t>
      </w:r>
      <w:r>
        <w:t xml:space="preserve"> am specificat </w:t>
      </w:r>
      <w:r>
        <w:rPr>
          <w:rStyle w:val="VerbatimChar"/>
        </w:rPr>
        <w:t>isEmail: true</w:t>
      </w:r>
      <w:r>
        <w:t xml:space="preserve">. Acest lucru instruiește ORM-ul ca, înainte de a salva un Contact nou sau actualizat în baza de date, să verifice că valoarea furnizată pentru </w:t>
      </w:r>
      <w:r>
        <w:rPr>
          <w:rStyle w:val="VerbatimChar"/>
        </w:rPr>
        <w:t>email</w:t>
      </w:r>
      <w:r>
        <w:t xml:space="preserve"> are un format de email valid. Dacă, de exemplu, încercăm </w:t>
      </w:r>
      <w:r>
        <w:rPr>
          <w:rStyle w:val="VerbatimChar"/>
        </w:rPr>
        <w:t>await Contact.create({ name: "Test", email: "nu-e-email-valid" })</w:t>
      </w:r>
      <w:r>
        <w:t>, Sequelize nu va executa inserția, ci va genera o eroare de validare (</w:t>
      </w:r>
      <w:r>
        <w:rPr>
          <w:rStyle w:val="VerbatimChar"/>
        </w:rPr>
        <w:t>SequelizeValidationError</w:t>
      </w:r>
      <w:r>
        <w:t xml:space="preserve">) indicând că formatul email-ului este invalid. Putem prinde această eroare într-un bloc </w:t>
      </w:r>
      <w:r>
        <w:rPr>
          <w:rStyle w:val="VerbatimChar"/>
        </w:rPr>
        <w:t>try/catch</w:t>
      </w:r>
      <w:r>
        <w:t xml:space="preserve"> și reacționa (de exemplu, trimițând un răspuns de eroare către client, dacă vorbim de o aplicație web).</w:t>
      </w:r>
    </w:p>
    <w:p w14:paraId="3B07C91C" w14:textId="77777777" w:rsidR="0007328A" w:rsidRDefault="00000000" w:rsidP="00AE0157">
      <w:pPr>
        <w:pStyle w:val="BodyText"/>
        <w:ind w:firstLine="720"/>
        <w:jc w:val="both"/>
      </w:pPr>
      <w:r>
        <w:t xml:space="preserve">Pe lângă </w:t>
      </w:r>
      <w:r>
        <w:rPr>
          <w:rStyle w:val="VerbatimChar"/>
        </w:rPr>
        <w:t>isEmail</w:t>
      </w:r>
      <w:r>
        <w:t xml:space="preserve">, Sequelize include numeroși alți validatori predefiniți (de exemplu, </w:t>
      </w:r>
      <w:r>
        <w:rPr>
          <w:rStyle w:val="VerbatimChar"/>
        </w:rPr>
        <w:t>isAlpha</w:t>
      </w:r>
      <w:r>
        <w:t xml:space="preserve"> – verifică să conțină doar litere, </w:t>
      </w:r>
      <w:r>
        <w:rPr>
          <w:rStyle w:val="VerbatimChar"/>
        </w:rPr>
        <w:t>len</w:t>
      </w:r>
      <w:r>
        <w:t xml:space="preserve"> – verifică lungimea șirului într-un interval dat, </w:t>
      </w:r>
      <w:r>
        <w:rPr>
          <w:rStyle w:val="VerbatimChar"/>
        </w:rPr>
        <w:t>min</w:t>
      </w:r>
      <w:r>
        <w:t>/</w:t>
      </w:r>
      <w:r>
        <w:rPr>
          <w:rStyle w:val="VerbatimChar"/>
        </w:rPr>
        <w:t>max</w:t>
      </w:r>
      <w:r>
        <w:t xml:space="preserve"> pentru numere ș.a.m.d.). De asemenea, putem defini </w:t>
      </w:r>
      <w:r>
        <w:rPr>
          <w:b/>
          <w:bCs/>
        </w:rPr>
        <w:t>validatori personalizați</w:t>
      </w:r>
      <w:r>
        <w:t xml:space="preserve"> (funcții) dacă logica de validare dorită nu e acoperită implicit. Toate validările se execută de obicei atât la operațiile de </w:t>
      </w:r>
      <w:r>
        <w:rPr>
          <w:rStyle w:val="VerbatimChar"/>
        </w:rPr>
        <w:t>create</w:t>
      </w:r>
      <w:r>
        <w:t xml:space="preserve">, cât și la </w:t>
      </w:r>
      <w:r>
        <w:rPr>
          <w:rStyle w:val="VerbatimChar"/>
        </w:rPr>
        <w:t>update</w:t>
      </w:r>
      <w:r>
        <w:t xml:space="preserve"> (putem specifica dacă unele se aplică doar la creere sau doar la actualizare, dar implicita se aplică la ambele).</w:t>
      </w:r>
    </w:p>
    <w:p w14:paraId="34BB01BA" w14:textId="77777777" w:rsidR="0007328A" w:rsidRDefault="00000000" w:rsidP="00AE0157">
      <w:pPr>
        <w:pStyle w:val="BodyText"/>
        <w:ind w:firstLine="720"/>
        <w:jc w:val="both"/>
      </w:pPr>
      <w:r>
        <w:t xml:space="preserve">Un alt exemplu de constrângere ce se poate aplica în definirea modelului este </w:t>
      </w:r>
      <w:r>
        <w:rPr>
          <w:b/>
          <w:bCs/>
        </w:rPr>
        <w:t>valoarea implicită</w:t>
      </w:r>
      <w:r>
        <w:t xml:space="preserve"> (cum am folosit </w:t>
      </w:r>
      <w:r>
        <w:rPr>
          <w:rStyle w:val="VerbatimChar"/>
        </w:rPr>
        <w:t>defaultValue: DataTypes.NOW</w:t>
      </w:r>
      <w:r>
        <w:t xml:space="preserve"> pentru </w:t>
      </w:r>
      <w:r>
        <w:rPr>
          <w:rStyle w:val="VerbatimChar"/>
        </w:rPr>
        <w:t>createdAt</w:t>
      </w:r>
      <w:r>
        <w:t xml:space="preserve">) sau </w:t>
      </w:r>
      <w:r>
        <w:rPr>
          <w:b/>
          <w:bCs/>
        </w:rPr>
        <w:t>constrângeri de tip unicitate/chei străine</w:t>
      </w:r>
      <w:r>
        <w:t xml:space="preserve">. De exemplu, dacă vrem să ne asigurăm că combinația (name, email) e unică (nu există două contacte cu același nume și email), am putea folosi </w:t>
      </w:r>
      <w:r>
        <w:rPr>
          <w:rStyle w:val="VerbatimChar"/>
        </w:rPr>
        <w:t>unique: 'unique_name_email'</w:t>
      </w:r>
      <w:r>
        <w:t xml:space="preserve"> pe ambele câmpuri, grupându-le într-un index unic comun.</w:t>
      </w:r>
    </w:p>
    <w:p w14:paraId="053E0C26" w14:textId="77777777" w:rsidR="0007328A" w:rsidRDefault="00000000" w:rsidP="00AE0157">
      <w:pPr>
        <w:pStyle w:val="BodyText"/>
        <w:ind w:firstLine="720"/>
        <w:jc w:val="both"/>
      </w:pPr>
      <w:r>
        <w:t xml:space="preserve">Este de menționat că validările la nivel de ORM nu înlocuiesc pe deplin validările din logica de business a aplicației sau cele impuse de baza de date, ci le completează. De pildă, chiar dacă am un validator </w:t>
      </w:r>
      <w:r>
        <w:rPr>
          <w:rStyle w:val="VerbatimChar"/>
        </w:rPr>
        <w:t>isEmail</w:t>
      </w:r>
      <w:r>
        <w:t xml:space="preserve"> în model, tot este util să </w:t>
      </w:r>
      <w:r>
        <w:rPr>
          <w:i/>
          <w:iCs/>
        </w:rPr>
        <w:t>validez datele de intrare în endpoint-urile API</w:t>
      </w:r>
      <w:r>
        <w:t xml:space="preserve"> (de exemplu, în Express, înainte de a apela </w:t>
      </w:r>
      <w:r>
        <w:rPr>
          <w:rStyle w:val="VerbatimChar"/>
        </w:rPr>
        <w:t>Contact.create</w:t>
      </w:r>
      <w:r>
        <w:t xml:space="preserve">, să verific că email-ul nu e gol și are un format plauzibil) pentru a oferi feedback imediat și mai prietenos către utilizator. ORM-ul adaugă un </w:t>
      </w:r>
      <w:r>
        <w:rPr>
          <w:i/>
          <w:iCs/>
        </w:rPr>
        <w:t>strat suplimentar de siguranță</w:t>
      </w:r>
      <w:r>
        <w:t>, asigurându-se că nu ajung date incorecte în baza de date și centralizând regulile de validare lângă definiția datelor. În producție, e indicat să se folosească ambele niveluri de protecție: validare în aplicație (posibil cu biblioteci dedicate, la nivel de servicii sau controlere) și validare declarativă în modelul ORM, plus constrângerile de integritate la nivel de SGBD (acolo unde se aplică). Astfel, obținem redundanță utilă: dacă cineva încearcă să încalce regulile printr-o altă cale, baza de date însăși sau ORM-ul vor bloca acțiunea.</w:t>
      </w:r>
    </w:p>
    <w:p w14:paraId="3864BD89" w14:textId="77777777" w:rsidR="0007328A" w:rsidRDefault="00000000" w:rsidP="00AE0157">
      <w:pPr>
        <w:pStyle w:val="BodyText"/>
        <w:ind w:firstLine="720"/>
        <w:jc w:val="both"/>
      </w:pPr>
      <w:r>
        <w:t xml:space="preserve">În concluzie, </w:t>
      </w:r>
      <w:r>
        <w:rPr>
          <w:b/>
          <w:bCs/>
        </w:rPr>
        <w:t>validările în Sequelize</w:t>
      </w:r>
      <w:r>
        <w:t xml:space="preserve"> ne permit să declarăm, chiar la nivelul modelului, regulile pe care datele trebuie să le respecte. Acest lucru crește robustețea aplicației, asigurând o calitate mai bună a datelor stocate (Dedigama &amp; Lee, 2022). În secțiunea următoare vom aborda un subiect complementar: </w:t>
      </w:r>
      <w:r>
        <w:rPr>
          <w:b/>
          <w:bCs/>
        </w:rPr>
        <w:t>asocierile între modele</w:t>
      </w:r>
      <w:r>
        <w:t>, adică modul în care reprezentăm relațiile între entități (chei străine și relații 1-la-1, 1-la-mulți, mulți-la-mulți) în ORM.</w:t>
      </w:r>
    </w:p>
    <w:p w14:paraId="0BC7FF4C" w14:textId="77777777" w:rsidR="0007328A" w:rsidRDefault="00000000">
      <w:pPr>
        <w:pStyle w:val="Heading3"/>
      </w:pPr>
      <w:bookmarkStart w:id="11" w:name="Xb33951789e4cecafcc7b11d72d1a31c27c084d2"/>
      <w:bookmarkEnd w:id="10"/>
      <w:r>
        <w:t>3.6 Asocieri între entități (relațiile între modele)</w:t>
      </w:r>
    </w:p>
    <w:p w14:paraId="1299C7E0" w14:textId="77777777" w:rsidR="0007328A" w:rsidRDefault="00000000" w:rsidP="00AE0157">
      <w:pPr>
        <w:pStyle w:val="FirstParagraph"/>
        <w:ind w:firstLine="720"/>
        <w:jc w:val="both"/>
      </w:pPr>
      <w:r>
        <w:t xml:space="preserve">În bazele de date relaționale, datele sunt distribuite în tabele diferite, iar legăturile dintre entități sunt reprezentate prin chei străine. Un ORM trebuie să fie capabil să modeleze și să gestioneze aceste relații. Sequelize oferă suport robust pentru definirea </w:t>
      </w:r>
      <w:r>
        <w:rPr>
          <w:b/>
          <w:bCs/>
        </w:rPr>
        <w:t>asocierilor</w:t>
      </w:r>
      <w:r>
        <w:t xml:space="preserve"> între modele, </w:t>
      </w:r>
      <w:r>
        <w:lastRenderedPageBreak/>
        <w:t>permițându-ne să declarăm relațiile și să beneficiem ulterior de metode convenabile pentru a naviga între obiecte în cod (Dedigama &amp; Lee, 2022).</w:t>
      </w:r>
    </w:p>
    <w:p w14:paraId="309597DF" w14:textId="77777777" w:rsidR="0007328A" w:rsidRDefault="00000000" w:rsidP="00AE0157">
      <w:pPr>
        <w:pStyle w:val="BodyText"/>
        <w:ind w:firstLine="720"/>
        <w:jc w:val="both"/>
      </w:pPr>
      <w:r>
        <w:t xml:space="preserve">Să luăm un exemplu simplu de relație </w:t>
      </w:r>
      <w:r>
        <w:rPr>
          <w:i/>
          <w:iCs/>
        </w:rPr>
        <w:t>unu-la-mulți</w:t>
      </w:r>
      <w:r>
        <w:t xml:space="preserve">: presupunem că dezvoltăm o aplicație de gestionare a angajaților, în care avem entități </w:t>
      </w:r>
      <w:r>
        <w:rPr>
          <w:i/>
          <w:iCs/>
        </w:rPr>
        <w:t>Departament</w:t>
      </w:r>
      <w:r>
        <w:t xml:space="preserve"> și </w:t>
      </w:r>
      <w:r>
        <w:rPr>
          <w:i/>
          <w:iCs/>
        </w:rPr>
        <w:t>Angajat</w:t>
      </w:r>
      <w:r>
        <w:t xml:space="preserve">. Fiecare angajat aparține unui departament, iar un departament poate avea mai mulți angajați. În baza de date, asta s-ar traduce prin două tabele (Departments și Employees) unde tabelul Employees ar conține o coloană </w:t>
      </w:r>
      <w:r>
        <w:rPr>
          <w:rStyle w:val="VerbatimChar"/>
        </w:rPr>
        <w:t>departmentId</w:t>
      </w:r>
      <w:r>
        <w:t xml:space="preserve"> drept cheie străină către tabela Departments.</w:t>
      </w:r>
    </w:p>
    <w:p w14:paraId="75F00207" w14:textId="77777777" w:rsidR="0007328A" w:rsidRDefault="00000000" w:rsidP="00AE0157">
      <w:pPr>
        <w:pStyle w:val="BodyText"/>
        <w:ind w:firstLine="720"/>
        <w:jc w:val="both"/>
      </w:pPr>
      <w:r>
        <w:t>În Sequelize, putem modela această relație astfel:</w:t>
      </w:r>
    </w:p>
    <w:p w14:paraId="138AB358" w14:textId="77777777" w:rsidR="0007328A" w:rsidRPr="00AE0157" w:rsidRDefault="00000000" w:rsidP="00AE0157">
      <w:pPr>
        <w:pStyle w:val="SourceCode"/>
        <w:shd w:val="clear" w:color="auto" w:fill="DAE9F7" w:themeFill="text2" w:themeFillTint="1A"/>
        <w:ind w:left="1440"/>
        <w:rPr>
          <w:sz w:val="20"/>
          <w:szCs w:val="20"/>
        </w:rPr>
      </w:pPr>
      <w:r w:rsidRPr="00AE0157">
        <w:rPr>
          <w:rStyle w:val="VerbatimChar"/>
          <w:sz w:val="20"/>
          <w:szCs w:val="20"/>
        </w:rPr>
        <w:t xml:space="preserve">const Department = sequelize.define('Department', { </w:t>
      </w:r>
      <w:r w:rsidRPr="00AE0157">
        <w:rPr>
          <w:sz w:val="20"/>
          <w:szCs w:val="20"/>
        </w:rPr>
        <w:br/>
      </w:r>
      <w:r w:rsidRPr="00AE0157">
        <w:rPr>
          <w:rStyle w:val="VerbatimChar"/>
          <w:sz w:val="20"/>
          <w:szCs w:val="20"/>
        </w:rPr>
        <w:t xml:space="preserve">  name: DataTypes.STRING </w:t>
      </w:r>
      <w:r w:rsidRPr="00AE0157">
        <w:rPr>
          <w:sz w:val="20"/>
          <w:szCs w:val="20"/>
        </w:rPr>
        <w:br/>
      </w:r>
      <w:r w:rsidRPr="00AE0157">
        <w:rPr>
          <w:rStyle w:val="VerbatimChar"/>
          <w:sz w:val="20"/>
          <w:szCs w:val="20"/>
        </w:rPr>
        <w:t>});</w:t>
      </w:r>
      <w:r w:rsidRPr="00AE0157">
        <w:rPr>
          <w:sz w:val="20"/>
          <w:szCs w:val="20"/>
        </w:rPr>
        <w:br/>
      </w:r>
      <w:r w:rsidRPr="00AE0157">
        <w:rPr>
          <w:rStyle w:val="VerbatimChar"/>
          <w:sz w:val="20"/>
          <w:szCs w:val="20"/>
        </w:rPr>
        <w:t xml:space="preserve">const Employee = sequelize.define('Employee', { </w:t>
      </w:r>
      <w:r w:rsidRPr="00AE0157">
        <w:rPr>
          <w:sz w:val="20"/>
          <w:szCs w:val="20"/>
        </w:rPr>
        <w:br/>
      </w:r>
      <w:r w:rsidRPr="00AE0157">
        <w:rPr>
          <w:rStyle w:val="VerbatimChar"/>
          <w:sz w:val="20"/>
          <w:szCs w:val="20"/>
        </w:rPr>
        <w:t xml:space="preserve">  name: DataTypes.STRING </w:t>
      </w:r>
      <w:r w:rsidRPr="00AE0157">
        <w:rPr>
          <w:sz w:val="20"/>
          <w:szCs w:val="20"/>
        </w:rPr>
        <w:br/>
      </w:r>
      <w:r w:rsidRPr="00AE0157">
        <w:rPr>
          <w:rStyle w:val="VerbatimChar"/>
          <w:sz w:val="20"/>
          <w:szCs w:val="20"/>
        </w:rPr>
        <w:t>});</w:t>
      </w:r>
      <w:r w:rsidRPr="00AE0157">
        <w:rPr>
          <w:sz w:val="20"/>
          <w:szCs w:val="20"/>
        </w:rPr>
        <w:br/>
      </w:r>
      <w:r w:rsidRPr="00AE0157">
        <w:rPr>
          <w:sz w:val="20"/>
          <w:szCs w:val="20"/>
        </w:rPr>
        <w:br/>
      </w:r>
      <w:r w:rsidRPr="00AE0157">
        <w:rPr>
          <w:rStyle w:val="VerbatimChar"/>
          <w:sz w:val="20"/>
          <w:szCs w:val="20"/>
        </w:rPr>
        <w:t>// Definirea relației 1-m: un Departament are mulți Angajați, un Angajat aparține unui Departament</w:t>
      </w:r>
      <w:r w:rsidRPr="00AE0157">
        <w:rPr>
          <w:sz w:val="20"/>
          <w:szCs w:val="20"/>
        </w:rPr>
        <w:br/>
      </w:r>
      <w:r w:rsidRPr="00AE0157">
        <w:rPr>
          <w:rStyle w:val="VerbatimChar"/>
          <w:sz w:val="20"/>
          <w:szCs w:val="20"/>
        </w:rPr>
        <w:t>Department.hasMany(Employee);    // adaugă o cheie străină DepartmentId în Employee</w:t>
      </w:r>
      <w:r w:rsidRPr="00AE0157">
        <w:rPr>
          <w:sz w:val="20"/>
          <w:szCs w:val="20"/>
        </w:rPr>
        <w:br/>
      </w:r>
      <w:r w:rsidRPr="00AE0157">
        <w:rPr>
          <w:rStyle w:val="VerbatimChar"/>
          <w:sz w:val="20"/>
          <w:szCs w:val="20"/>
        </w:rPr>
        <w:t>Employee.belongsTo(Department);  // configurează legătura inversă folosind DepartmentId</w:t>
      </w:r>
    </w:p>
    <w:p w14:paraId="4B0EE08E" w14:textId="77777777" w:rsidR="0007328A" w:rsidRDefault="00000000" w:rsidP="00AE0157">
      <w:pPr>
        <w:pStyle w:val="FirstParagraph"/>
        <w:ind w:firstLine="720"/>
        <w:jc w:val="both"/>
      </w:pPr>
      <w:r>
        <w:t xml:space="preserve">Prin apelul </w:t>
      </w:r>
      <w:r>
        <w:rPr>
          <w:rStyle w:val="VerbatimChar"/>
        </w:rPr>
        <w:t>Department.hasMany(Employee)</w:t>
      </w:r>
      <w:r>
        <w:t xml:space="preserve">, indicăm că fiecărui Departament îi corespund mai multe instanțe de Employee. Sequelize va adăuga automat, în definiția modelului Employee, un câmp </w:t>
      </w:r>
      <w:r>
        <w:rPr>
          <w:rStyle w:val="VerbatimChar"/>
        </w:rPr>
        <w:t>DepartmentId</w:t>
      </w:r>
      <w:r>
        <w:t xml:space="preserve"> (cheie străină către id-ul departamentului). Apelul complementar </w:t>
      </w:r>
      <w:r>
        <w:rPr>
          <w:rStyle w:val="VerbatimChar"/>
        </w:rPr>
        <w:t>Employee.belongsTo(Department)</w:t>
      </w:r>
      <w:r>
        <w:t xml:space="preserve"> stabilește legătura dinspre angajat spre departament, permițând ulterior ca un angajat să </w:t>
      </w:r>
      <w:r>
        <w:rPr>
          <w:i/>
          <w:iCs/>
        </w:rPr>
        <w:t>cunoască</w:t>
      </w:r>
      <w:r>
        <w:t xml:space="preserve"> la ce departament este alocat. În urma acestor definiții, când vom sincroniza modelele cu baza de date (</w:t>
      </w:r>
      <w:r>
        <w:rPr>
          <w:rStyle w:val="VerbatimChar"/>
        </w:rPr>
        <w:t>sequelize.sync()</w:t>
      </w:r>
      <w:r>
        <w:t xml:space="preserve">), se va crea tabela </w:t>
      </w:r>
      <w:r>
        <w:rPr>
          <w:b/>
          <w:bCs/>
        </w:rPr>
        <w:t>Departments</w:t>
      </w:r>
      <w:r>
        <w:t xml:space="preserve"> (cu coloana cheie primară </w:t>
      </w:r>
      <w:r>
        <w:rPr>
          <w:rStyle w:val="VerbatimChar"/>
        </w:rPr>
        <w:t>id</w:t>
      </w:r>
      <w:r>
        <w:t xml:space="preserve">, etc.), tabela </w:t>
      </w:r>
      <w:r>
        <w:rPr>
          <w:b/>
          <w:bCs/>
        </w:rPr>
        <w:t>Employees</w:t>
      </w:r>
      <w:r>
        <w:t xml:space="preserve"> (cu propria cheie primară </w:t>
      </w:r>
      <w:r>
        <w:rPr>
          <w:rStyle w:val="VerbatimChar"/>
        </w:rPr>
        <w:t>id</w:t>
      </w:r>
      <w:r>
        <w:t xml:space="preserve">, plus coloana </w:t>
      </w:r>
      <w:r>
        <w:rPr>
          <w:rStyle w:val="VerbatimChar"/>
        </w:rPr>
        <w:t>DepartmentId</w:t>
      </w:r>
      <w:r>
        <w:t xml:space="preserve"> ca cheie străină către Departments). Sequelize va ști astfel că </w:t>
      </w:r>
      <w:r>
        <w:rPr>
          <w:rStyle w:val="VerbatimChar"/>
        </w:rPr>
        <w:t>Employee.DepartmentId</w:t>
      </w:r>
      <w:r>
        <w:t xml:space="preserve"> se leagă de </w:t>
      </w:r>
      <w:r>
        <w:rPr>
          <w:rStyle w:val="VerbatimChar"/>
        </w:rPr>
        <w:t>Department.id</w:t>
      </w:r>
      <w:r>
        <w:t xml:space="preserve"> și ne va pune la dispoziție metode de navigare: de exemplu, după ce avem un obiect Employee, putem apela </w:t>
      </w:r>
      <w:r>
        <w:rPr>
          <w:rStyle w:val="VerbatimChar"/>
        </w:rPr>
        <w:t>employee.getDepartment()</w:t>
      </w:r>
      <w:r>
        <w:t xml:space="preserve"> pentru a obține departamentul asociat, sau de pe un obiect Department putem apela </w:t>
      </w:r>
      <w:r>
        <w:rPr>
          <w:rStyle w:val="VerbatimChar"/>
        </w:rPr>
        <w:t>department.getEmployees()</w:t>
      </w:r>
      <w:r>
        <w:t xml:space="preserve"> pentru a obține lista angajaților din acel departament.</w:t>
      </w:r>
    </w:p>
    <w:p w14:paraId="14C97A29" w14:textId="77777777" w:rsidR="0007328A" w:rsidRDefault="00000000" w:rsidP="00AE0157">
      <w:pPr>
        <w:pStyle w:val="BodyText"/>
        <w:ind w:firstLine="720"/>
        <w:jc w:val="both"/>
      </w:pPr>
      <w:r>
        <w:t xml:space="preserve">Să considerăm și o relație de tip </w:t>
      </w:r>
      <w:r>
        <w:rPr>
          <w:i/>
          <w:iCs/>
        </w:rPr>
        <w:t>unu-la-unu</w:t>
      </w:r>
      <w:r>
        <w:t xml:space="preserve">: exemplu, fiecare angajat are exact un profil detaliat (stocat într-o altă tabelă). Am putea avea un model </w:t>
      </w:r>
      <w:r>
        <w:rPr>
          <w:rStyle w:val="VerbatimChar"/>
        </w:rPr>
        <w:t>Profile</w:t>
      </w:r>
      <w:r>
        <w:t xml:space="preserve"> și am stabili </w:t>
      </w:r>
      <w:r>
        <w:rPr>
          <w:rStyle w:val="VerbatimChar"/>
        </w:rPr>
        <w:t>Employee.hasOne(Profile)</w:t>
      </w:r>
      <w:r>
        <w:t xml:space="preserve"> și </w:t>
      </w:r>
      <w:r>
        <w:rPr>
          <w:rStyle w:val="VerbatimChar"/>
        </w:rPr>
        <w:t>Profile.belongsTo(Employee)</w:t>
      </w:r>
      <w:r>
        <w:t xml:space="preserve"> – ceea ce ar adăuga, de exemplu, </w:t>
      </w:r>
      <w:r>
        <w:rPr>
          <w:rStyle w:val="VerbatimChar"/>
        </w:rPr>
        <w:t>EmployeeId</w:t>
      </w:r>
      <w:r>
        <w:t xml:space="preserve"> în tabela Profiles ca referință către tabelul Employees. Din nou, ORM-ul ne-ar permite apoi apeluri de tipul </w:t>
      </w:r>
      <w:r>
        <w:rPr>
          <w:rStyle w:val="VerbatimChar"/>
        </w:rPr>
        <w:t>employee.getProfile()</w:t>
      </w:r>
      <w:r>
        <w:t xml:space="preserve"> sau </w:t>
      </w:r>
      <w:r>
        <w:rPr>
          <w:rStyle w:val="VerbatimChar"/>
        </w:rPr>
        <w:t>profile.getEmployee()</w:t>
      </w:r>
      <w:r>
        <w:t>.</w:t>
      </w:r>
    </w:p>
    <w:p w14:paraId="106030D1" w14:textId="77777777" w:rsidR="0007328A" w:rsidRDefault="00000000" w:rsidP="00AE0157">
      <w:pPr>
        <w:pStyle w:val="BodyText"/>
        <w:ind w:firstLine="720"/>
        <w:jc w:val="both"/>
      </w:pPr>
      <w:r>
        <w:t xml:space="preserve">Pentru relațiile </w:t>
      </w:r>
      <w:r>
        <w:rPr>
          <w:i/>
          <w:iCs/>
        </w:rPr>
        <w:t>mulți-la-mulți</w:t>
      </w:r>
      <w:r>
        <w:t xml:space="preserve">, Sequelize folosește un </w:t>
      </w:r>
      <w:r>
        <w:rPr>
          <w:i/>
          <w:iCs/>
        </w:rPr>
        <w:t>tabel de legătură</w:t>
      </w:r>
      <w:r>
        <w:t xml:space="preserve"> (join table). Să luăm un exemplu: un sistem de </w:t>
      </w:r>
      <w:r>
        <w:rPr>
          <w:b/>
          <w:bCs/>
        </w:rPr>
        <w:t>etichetare</w:t>
      </w:r>
      <w:r>
        <w:t xml:space="preserve"> a articolelor (blog tagging system). Avem entități </w:t>
      </w:r>
      <w:r>
        <w:rPr>
          <w:i/>
          <w:iCs/>
        </w:rPr>
        <w:t>Post</w:t>
      </w:r>
      <w:r>
        <w:t xml:space="preserve"> (articol) și </w:t>
      </w:r>
      <w:r>
        <w:rPr>
          <w:i/>
          <w:iCs/>
        </w:rPr>
        <w:t>Tag</w:t>
      </w:r>
      <w:r>
        <w:t xml:space="preserve"> (etichetă). Un articol poate avea mai multe etichete, iar o etichetă poate fi asociată cu mai multe articole. Vom modela aceasta definind o asociere </w:t>
      </w:r>
      <w:r>
        <w:rPr>
          <w:i/>
          <w:iCs/>
        </w:rPr>
        <w:t>belongsToMany</w:t>
      </w:r>
      <w:r>
        <w:t xml:space="preserve"> pe ambele modele și indicând un tabel intermediar:</w:t>
      </w:r>
    </w:p>
    <w:p w14:paraId="553D8510" w14:textId="77777777" w:rsidR="0007328A" w:rsidRPr="00AE0157" w:rsidRDefault="00000000" w:rsidP="00AE0157">
      <w:pPr>
        <w:pStyle w:val="SourceCode"/>
        <w:shd w:val="clear" w:color="auto" w:fill="DAE9F7" w:themeFill="text2" w:themeFillTint="1A"/>
        <w:ind w:left="1440"/>
        <w:rPr>
          <w:sz w:val="20"/>
          <w:szCs w:val="20"/>
        </w:rPr>
      </w:pPr>
      <w:r w:rsidRPr="00AE0157">
        <w:rPr>
          <w:rStyle w:val="VerbatimChar"/>
          <w:sz w:val="20"/>
          <w:szCs w:val="20"/>
        </w:rPr>
        <w:t>const Post = sequelize.define('Post', { title: DataTypes.STRING });</w:t>
      </w:r>
      <w:r w:rsidRPr="00AE0157">
        <w:rPr>
          <w:sz w:val="20"/>
          <w:szCs w:val="20"/>
        </w:rPr>
        <w:br/>
      </w:r>
      <w:r w:rsidRPr="00AE0157">
        <w:rPr>
          <w:rStyle w:val="VerbatimChar"/>
          <w:sz w:val="20"/>
          <w:szCs w:val="20"/>
        </w:rPr>
        <w:t>const Tag = sequelize.define('Tag', { name: DataTypes.STRING });</w:t>
      </w:r>
      <w:r w:rsidRPr="00AE0157">
        <w:rPr>
          <w:sz w:val="20"/>
          <w:szCs w:val="20"/>
        </w:rPr>
        <w:br/>
      </w:r>
      <w:r w:rsidRPr="00AE0157">
        <w:rPr>
          <w:sz w:val="20"/>
          <w:szCs w:val="20"/>
        </w:rPr>
        <w:br/>
      </w:r>
      <w:r w:rsidRPr="00AE0157">
        <w:rPr>
          <w:rStyle w:val="VerbatimChar"/>
          <w:sz w:val="20"/>
          <w:szCs w:val="20"/>
        </w:rPr>
        <w:t>// Relația many-to-many între Post și Tag printr-o tabelă de legătură numită 'PostTags'</w:t>
      </w:r>
      <w:r w:rsidRPr="00AE0157">
        <w:rPr>
          <w:sz w:val="20"/>
          <w:szCs w:val="20"/>
        </w:rPr>
        <w:br/>
      </w:r>
      <w:r w:rsidRPr="00AE0157">
        <w:rPr>
          <w:rStyle w:val="VerbatimChar"/>
          <w:sz w:val="20"/>
          <w:szCs w:val="20"/>
        </w:rPr>
        <w:t>Post.belongsToMany(Tag, { through: 'PostTags' });</w:t>
      </w:r>
      <w:r w:rsidRPr="00AE0157">
        <w:rPr>
          <w:sz w:val="20"/>
          <w:szCs w:val="20"/>
        </w:rPr>
        <w:br/>
      </w:r>
      <w:r w:rsidRPr="00AE0157">
        <w:rPr>
          <w:rStyle w:val="VerbatimChar"/>
          <w:sz w:val="20"/>
          <w:szCs w:val="20"/>
        </w:rPr>
        <w:t>Tag.belongsToMany(Post, { through: 'PostTags' });</w:t>
      </w:r>
    </w:p>
    <w:p w14:paraId="34268710" w14:textId="77777777" w:rsidR="0007328A" w:rsidRDefault="00000000" w:rsidP="00AE0157">
      <w:pPr>
        <w:pStyle w:val="FirstParagraph"/>
        <w:ind w:firstLine="720"/>
        <w:jc w:val="both"/>
      </w:pPr>
      <w:r>
        <w:lastRenderedPageBreak/>
        <w:t xml:space="preserve">Instrucțiunile de mai sus vor determina Sequelize să creeze, pe lângă tabelele Posts și Tags, o tabelă </w:t>
      </w:r>
      <w:r>
        <w:rPr>
          <w:b/>
          <w:bCs/>
        </w:rPr>
        <w:t>PostTags</w:t>
      </w:r>
      <w:r>
        <w:t xml:space="preserve"> care conține cheile străine </w:t>
      </w:r>
      <w:r>
        <w:rPr>
          <w:rStyle w:val="VerbatimChar"/>
        </w:rPr>
        <w:t>PostId</w:t>
      </w:r>
      <w:r>
        <w:t xml:space="preserve"> și </w:t>
      </w:r>
      <w:r>
        <w:rPr>
          <w:rStyle w:val="VerbatimChar"/>
        </w:rPr>
        <w:t>TagId</w:t>
      </w:r>
      <w:r>
        <w:t xml:space="preserve"> (și eventual o cheie primară compusă din acestea, dacă nu se specifică altceva). Această tabelă intermediară gestionează asocierile multiple. ORM-ul ne pune la dispoziție metode precum </w:t>
      </w:r>
      <w:r>
        <w:rPr>
          <w:rStyle w:val="VerbatimChar"/>
        </w:rPr>
        <w:t>post.addTag(tag)</w:t>
      </w:r>
      <w:r>
        <w:t xml:space="preserve"> sau </w:t>
      </w:r>
      <w:r>
        <w:rPr>
          <w:rStyle w:val="VerbatimChar"/>
        </w:rPr>
        <w:t>post.getTags()</w:t>
      </w:r>
      <w:r>
        <w:t xml:space="preserve"> și invers </w:t>
      </w:r>
      <w:r>
        <w:rPr>
          <w:rStyle w:val="VerbatimChar"/>
        </w:rPr>
        <w:t>tag.getPosts()</w:t>
      </w:r>
      <w:r>
        <w:t xml:space="preserve">, </w:t>
      </w:r>
      <w:r>
        <w:rPr>
          <w:rStyle w:val="VerbatimChar"/>
        </w:rPr>
        <w:t>tag.addPost(post)</w:t>
      </w:r>
      <w:r>
        <w:t xml:space="preserve">, facilitând manipularea relației. De exemplu, dacă am un obiect </w:t>
      </w:r>
      <w:r>
        <w:rPr>
          <w:rStyle w:val="VerbatimChar"/>
        </w:rPr>
        <w:t>post</w:t>
      </w:r>
      <w:r>
        <w:t xml:space="preserve"> și un obiect </w:t>
      </w:r>
      <w:r>
        <w:rPr>
          <w:rStyle w:val="VerbatimChar"/>
        </w:rPr>
        <w:t>tag</w:t>
      </w:r>
      <w:r>
        <w:t xml:space="preserve">, </w:t>
      </w:r>
      <w:r>
        <w:rPr>
          <w:rStyle w:val="VerbatimChar"/>
        </w:rPr>
        <w:t>await post.addTag(tag)</w:t>
      </w:r>
      <w:r>
        <w:t xml:space="preserve"> va crea automat o înregistrare în PostTags ce le asociază, fără să scriem manual instrucțiunea </w:t>
      </w:r>
      <w:r>
        <w:rPr>
          <w:rStyle w:val="VerbatimChar"/>
        </w:rPr>
        <w:t>INSERT</w:t>
      </w:r>
      <w:r>
        <w:t xml:space="preserve"> corespunzătoare.</w:t>
      </w:r>
    </w:p>
    <w:p w14:paraId="451838E5" w14:textId="77777777" w:rsidR="0007328A" w:rsidRDefault="00000000" w:rsidP="00AE0157">
      <w:pPr>
        <w:pStyle w:val="BodyText"/>
        <w:ind w:firstLine="720"/>
        <w:jc w:val="both"/>
      </w:pPr>
      <w:r>
        <w:t xml:space="preserve">Sequelize suportă și definirea explicită a modelului pentru tabelul de legătură (în locul folosirii unei constante string </w:t>
      </w:r>
      <w:r>
        <w:rPr>
          <w:rStyle w:val="VerbatimChar"/>
        </w:rPr>
        <w:t>'PostTags'</w:t>
      </w:r>
      <w:r>
        <w:t xml:space="preserve"> putem defini un model </w:t>
      </w:r>
      <w:r>
        <w:rPr>
          <w:rStyle w:val="VerbatimChar"/>
        </w:rPr>
        <w:t>PostTag</w:t>
      </w:r>
      <w:r>
        <w:t xml:space="preserve"> și îl putem folosi cu </w:t>
      </w:r>
      <w:r>
        <w:rPr>
          <w:rStyle w:val="VerbatimChar"/>
        </w:rPr>
        <w:t>{ through: PostTag }</w:t>
      </w:r>
      <w:r>
        <w:t xml:space="preserve"> dacă vrem să atribuim și atribute suplimentare relației). Însă, pentru uz comun, specificarea numelui tabelului de legătură este suficientă.</w:t>
      </w:r>
    </w:p>
    <w:p w14:paraId="4D4B78FD" w14:textId="77777777" w:rsidR="0007328A" w:rsidRDefault="00000000" w:rsidP="00AE0157">
      <w:pPr>
        <w:pStyle w:val="BodyText"/>
        <w:jc w:val="both"/>
      </w:pPr>
      <w:r>
        <w:rPr>
          <w:b/>
          <w:bCs/>
        </w:rPr>
        <w:t>Navigarea și încărcarea datelor relaționate:</w:t>
      </w:r>
      <w:r>
        <w:t xml:space="preserve"> Odată definite asocierile, putem obține date relaționale foarte ușor. De exemplu, pentru relația angajat-departament de mai sus, putem face:</w:t>
      </w:r>
    </w:p>
    <w:p w14:paraId="636D6CE8" w14:textId="77777777" w:rsidR="0007328A" w:rsidRPr="00AE0157" w:rsidRDefault="00000000" w:rsidP="00AE0157">
      <w:pPr>
        <w:pStyle w:val="SourceCode"/>
        <w:shd w:val="clear" w:color="auto" w:fill="DAE9F7" w:themeFill="text2" w:themeFillTint="1A"/>
        <w:ind w:firstLine="720"/>
        <w:rPr>
          <w:sz w:val="20"/>
          <w:szCs w:val="20"/>
        </w:rPr>
      </w:pPr>
      <w:r w:rsidRPr="00AE0157">
        <w:rPr>
          <w:rStyle w:val="VerbatimChar"/>
          <w:sz w:val="20"/>
          <w:szCs w:val="20"/>
        </w:rPr>
        <w:t>const itDept = await Department.findOne({ where: { name: 'IT' }, include: Employee });</w:t>
      </w:r>
    </w:p>
    <w:p w14:paraId="77F7E8CE" w14:textId="77777777" w:rsidR="0007328A" w:rsidRDefault="00000000" w:rsidP="00AE0157">
      <w:pPr>
        <w:pStyle w:val="FirstParagraph"/>
        <w:ind w:firstLine="720"/>
        <w:jc w:val="both"/>
      </w:pPr>
      <w:r>
        <w:t xml:space="preserve">Această interogare (folosind opțiunea </w:t>
      </w:r>
      <w:r>
        <w:rPr>
          <w:rStyle w:val="VerbatimChar"/>
        </w:rPr>
        <w:t>include</w:t>
      </w:r>
      <w:r>
        <w:t xml:space="preserve">) va aduce din baza de date departamentul "IT" </w:t>
      </w:r>
      <w:r>
        <w:rPr>
          <w:i/>
          <w:iCs/>
        </w:rPr>
        <w:t>împreună</w:t>
      </w:r>
      <w:r>
        <w:t xml:space="preserve"> cu lista angajaților aferenți (Sequelize va face intern un JOIN între tabele). Astfel de </w:t>
      </w:r>
      <w:r>
        <w:rPr>
          <w:i/>
          <w:iCs/>
        </w:rPr>
        <w:t>interogări cu includere</w:t>
      </w:r>
      <w:r>
        <w:t xml:space="preserve"> (numite adesea </w:t>
      </w:r>
      <w:r>
        <w:rPr>
          <w:b/>
          <w:bCs/>
        </w:rPr>
        <w:t>eager loading</w:t>
      </w:r>
      <w:r>
        <w:t xml:space="preserve">) sunt extrem de utile: putem recupera ierarhii întregi de obiecte într-un singur apel, fără a scrie manual join-uri complicate (Sequelize se ocupă de generarea lor). Alternativ, putem folosi </w:t>
      </w:r>
      <w:r>
        <w:rPr>
          <w:i/>
          <w:iCs/>
        </w:rPr>
        <w:t>lazy loading</w:t>
      </w:r>
      <w:r>
        <w:t xml:space="preserve"> – de exemplu, după ce am obținut un angajat, putem apela separat </w:t>
      </w:r>
      <w:r>
        <w:rPr>
          <w:rStyle w:val="VerbatimChar"/>
        </w:rPr>
        <w:t>await angajat.getDepartment()</w:t>
      </w:r>
      <w:r>
        <w:t xml:space="preserve"> când avem nevoie de departamentul său, ceea ce va declanșa o interogare separată în acel moment.</w:t>
      </w:r>
    </w:p>
    <w:p w14:paraId="7CAB0F95" w14:textId="77777777" w:rsidR="0007328A" w:rsidRDefault="00000000" w:rsidP="00AE0157">
      <w:pPr>
        <w:pStyle w:val="BodyText"/>
        <w:ind w:firstLine="720"/>
        <w:jc w:val="both"/>
      </w:pPr>
      <w:r>
        <w:t xml:space="preserve">În concluzie, definirea corectă a asocierilor între modele în ORM ne permite să lucrăm cu </w:t>
      </w:r>
      <w:r>
        <w:rPr>
          <w:b/>
          <w:bCs/>
        </w:rPr>
        <w:t>structuri de date complex legate</w:t>
      </w:r>
      <w:r>
        <w:t xml:space="preserve"> într-un mod foarte natural, ca și cum am lucra cu obiecte și liste în memorie, delegând ORM-ului responsabilitatea de a sincroniza aceste operații cu baza de date relațională. Acest lucru aliniază și mai bine modelul de date al aplicației cu paradigmă orientată pe obiecte și ne scutește de gestionarea manuală a cheilor străine în cod. Cu Sequelize, putem configura relații de tip 1-1, 1-n și n-n și putem beneficia de metode generate automat pentru a adăuga, elimina sau parcurge legăturile dintre entități.</w:t>
      </w:r>
    </w:p>
    <w:p w14:paraId="4981C4EF" w14:textId="77777777" w:rsidR="0007328A" w:rsidRDefault="00000000">
      <w:pPr>
        <w:pStyle w:val="Heading3"/>
      </w:pPr>
      <w:bookmarkStart w:id="12" w:name="Xc3aacf6cd4765064de92e146c8e271aff84a091"/>
      <w:bookmarkEnd w:id="11"/>
      <w:r>
        <w:t>3.7 Integrarea ORM-ului Sequelize într-o aplicație Express.js</w:t>
      </w:r>
    </w:p>
    <w:p w14:paraId="126CDDC4" w14:textId="77777777" w:rsidR="0007328A" w:rsidRDefault="00000000" w:rsidP="00AE0157">
      <w:pPr>
        <w:pStyle w:val="FirstParagraph"/>
        <w:ind w:firstLine="720"/>
        <w:jc w:val="both"/>
      </w:pPr>
      <w:r>
        <w:t xml:space="preserve">De cele mai multe ori, vom folosi ORM-ul într-un context mai larg – de exemplu, într-o aplicație web construită cu </w:t>
      </w:r>
      <w:r>
        <w:rPr>
          <w:b/>
          <w:bCs/>
        </w:rPr>
        <w:t>Express.js</w:t>
      </w:r>
      <w:r>
        <w:t>, unde dorim să persistăm datele într-o bază de date în loc să le stocăm într-o structură volatilă (cum ar fi un array în memorie). Vom vedea în continuare cum se integrează un model Sequelize în arhitectura unei aplicații Express.</w:t>
      </w:r>
    </w:p>
    <w:p w14:paraId="758472FB" w14:textId="77777777" w:rsidR="0007328A" w:rsidRDefault="00000000" w:rsidP="00AE0157">
      <w:pPr>
        <w:pStyle w:val="BodyText"/>
        <w:ind w:firstLine="360"/>
        <w:jc w:val="both"/>
      </w:pPr>
      <w:r>
        <w:t>Presupunând că deja am configurat Sequelize și definit modelul (sau modelele) necesare, pașii integrării sunt:</w:t>
      </w:r>
    </w:p>
    <w:p w14:paraId="753BEBA9" w14:textId="77777777" w:rsidR="0007328A" w:rsidRDefault="00000000" w:rsidP="00AE0157">
      <w:pPr>
        <w:numPr>
          <w:ilvl w:val="0"/>
          <w:numId w:val="9"/>
        </w:numPr>
        <w:jc w:val="both"/>
      </w:pPr>
      <w:r>
        <w:rPr>
          <w:b/>
          <w:bCs/>
        </w:rPr>
        <w:t>Organizarea codului:</w:t>
      </w:r>
      <w:r>
        <w:t xml:space="preserve"> este recomandat să separăm definițiile de modele și logica de conectare la baza de date într-un modul dedicat (de exemplu, un fișier </w:t>
      </w:r>
      <w:r>
        <w:rPr>
          <w:rStyle w:val="VerbatimChar"/>
        </w:rPr>
        <w:t>models/index.js</w:t>
      </w:r>
      <w:r>
        <w:t xml:space="preserve"> care se ocupă de inițializarea Sequelize și definirea tuturor modelelor, exportând apoi obiectele model). Apoi, în rutele Express sau în controlere, vom </w:t>
      </w:r>
      <w:r>
        <w:rPr>
          <w:i/>
          <w:iCs/>
        </w:rPr>
        <w:t>importa</w:t>
      </w:r>
      <w:r>
        <w:t xml:space="preserve"> modelele necesare și le vom folosi.</w:t>
      </w:r>
    </w:p>
    <w:p w14:paraId="16CCA291" w14:textId="77777777" w:rsidR="0007328A" w:rsidRDefault="00000000" w:rsidP="00AE0157">
      <w:pPr>
        <w:numPr>
          <w:ilvl w:val="0"/>
          <w:numId w:val="9"/>
        </w:numPr>
        <w:jc w:val="both"/>
      </w:pPr>
      <w:r>
        <w:rPr>
          <w:b/>
          <w:bCs/>
        </w:rPr>
        <w:t>Utilizarea modelelor în rutelor Express:</w:t>
      </w:r>
      <w:r>
        <w:t xml:space="preserve"> Vom crea endpoint-uri API care să folosească metodele ORM pentru a accesa sau modifica date. Să luăm exemplul modelului </w:t>
      </w:r>
      <w:r>
        <w:rPr>
          <w:rStyle w:val="VerbatimChar"/>
        </w:rPr>
        <w:t>Contact</w:t>
      </w:r>
      <w:r>
        <w:t xml:space="preserve"> definit anterior și să construim două rute simple: una pentru a obține toți contactele (metodă HTTP GET) și alta pentru a adăuga un nou contact (metodă HTTP POST). Vom folosi Express pentru a crea un router dedicat acestor operații.</w:t>
      </w:r>
    </w:p>
    <w:p w14:paraId="43854501" w14:textId="77777777" w:rsidR="0007328A" w:rsidRPr="00AE0157" w:rsidRDefault="00000000" w:rsidP="00AE0157">
      <w:pPr>
        <w:pStyle w:val="SourceCode"/>
        <w:shd w:val="clear" w:color="auto" w:fill="DAE9F7" w:themeFill="text2" w:themeFillTint="1A"/>
        <w:ind w:left="1080"/>
        <w:rPr>
          <w:sz w:val="20"/>
          <w:szCs w:val="20"/>
        </w:rPr>
      </w:pPr>
      <w:r w:rsidRPr="00AE0157">
        <w:rPr>
          <w:rStyle w:val="VerbatimChar"/>
          <w:sz w:val="20"/>
          <w:szCs w:val="20"/>
        </w:rPr>
        <w:lastRenderedPageBreak/>
        <w:t>// Exemplu de routes/contacts.js - un router Express pentru resursa "contacts"</w:t>
      </w:r>
      <w:r w:rsidRPr="00AE0157">
        <w:rPr>
          <w:sz w:val="20"/>
          <w:szCs w:val="20"/>
        </w:rPr>
        <w:br/>
      </w:r>
      <w:r w:rsidRPr="00AE0157">
        <w:rPr>
          <w:rStyle w:val="VerbatimChar"/>
          <w:sz w:val="20"/>
          <w:szCs w:val="20"/>
        </w:rPr>
        <w:t>const express = require('express');</w:t>
      </w:r>
      <w:r w:rsidRPr="00AE0157">
        <w:rPr>
          <w:sz w:val="20"/>
          <w:szCs w:val="20"/>
        </w:rPr>
        <w:br/>
      </w:r>
      <w:r w:rsidRPr="00AE0157">
        <w:rPr>
          <w:rStyle w:val="VerbatimChar"/>
          <w:sz w:val="20"/>
          <w:szCs w:val="20"/>
        </w:rPr>
        <w:t>const router = express.Router();</w:t>
      </w:r>
      <w:r w:rsidRPr="00AE0157">
        <w:rPr>
          <w:sz w:val="20"/>
          <w:szCs w:val="20"/>
        </w:rPr>
        <w:br/>
      </w:r>
      <w:r w:rsidRPr="00AE0157">
        <w:rPr>
          <w:rStyle w:val="VerbatimChar"/>
          <w:sz w:val="20"/>
          <w:szCs w:val="20"/>
        </w:rPr>
        <w:t>const { Contact } = require('../models');  // importă modelul Contact din modulul de modele</w:t>
      </w:r>
      <w:r w:rsidRPr="00AE0157">
        <w:rPr>
          <w:sz w:val="20"/>
          <w:szCs w:val="20"/>
        </w:rPr>
        <w:br/>
      </w:r>
      <w:r w:rsidRPr="00AE0157">
        <w:rPr>
          <w:sz w:val="20"/>
          <w:szCs w:val="20"/>
        </w:rPr>
        <w:br/>
      </w:r>
      <w:r w:rsidRPr="00AE0157">
        <w:rPr>
          <w:rStyle w:val="VerbatimChar"/>
          <w:sz w:val="20"/>
          <w:szCs w:val="20"/>
        </w:rPr>
        <w:t>// GET /contacts - returnează lista tuturor contactelor în format JSON</w:t>
      </w:r>
      <w:r w:rsidRPr="00AE0157">
        <w:rPr>
          <w:sz w:val="20"/>
          <w:szCs w:val="20"/>
        </w:rPr>
        <w:br/>
      </w:r>
      <w:r w:rsidRPr="00AE0157">
        <w:rPr>
          <w:rStyle w:val="VerbatimChar"/>
          <w:sz w:val="20"/>
          <w:szCs w:val="20"/>
        </w:rPr>
        <w:t>router.get('/contacts', async (req, res) =&gt; {</w:t>
      </w:r>
      <w:r w:rsidRPr="00AE0157">
        <w:rPr>
          <w:sz w:val="20"/>
          <w:szCs w:val="20"/>
        </w:rPr>
        <w:br/>
      </w:r>
      <w:r w:rsidRPr="00AE0157">
        <w:rPr>
          <w:rStyle w:val="VerbatimChar"/>
          <w:sz w:val="20"/>
          <w:szCs w:val="20"/>
        </w:rPr>
        <w:t xml:space="preserve">  try {</w:t>
      </w:r>
      <w:r w:rsidRPr="00AE0157">
        <w:rPr>
          <w:sz w:val="20"/>
          <w:szCs w:val="20"/>
        </w:rPr>
        <w:br/>
      </w:r>
      <w:r w:rsidRPr="00AE0157">
        <w:rPr>
          <w:rStyle w:val="VerbatimChar"/>
          <w:sz w:val="20"/>
          <w:szCs w:val="20"/>
        </w:rPr>
        <w:t xml:space="preserve">    const contacts = await Contact.findAll();</w:t>
      </w:r>
      <w:r w:rsidRPr="00AE0157">
        <w:rPr>
          <w:sz w:val="20"/>
          <w:szCs w:val="20"/>
        </w:rPr>
        <w:br/>
      </w:r>
      <w:r w:rsidRPr="00AE0157">
        <w:rPr>
          <w:rStyle w:val="VerbatimChar"/>
          <w:sz w:val="20"/>
          <w:szCs w:val="20"/>
        </w:rPr>
        <w:t xml:space="preserve">    res.json(contacts);  // trimite contactele ca răspuns JSON</w:t>
      </w:r>
      <w:r w:rsidRPr="00AE0157">
        <w:rPr>
          <w:sz w:val="20"/>
          <w:szCs w:val="20"/>
        </w:rPr>
        <w:br/>
      </w:r>
      <w:r w:rsidRPr="00AE0157">
        <w:rPr>
          <w:rStyle w:val="VerbatimChar"/>
          <w:sz w:val="20"/>
          <w:szCs w:val="20"/>
        </w:rPr>
        <w:t xml:space="preserve">  } catch (err) {</w:t>
      </w:r>
      <w:r w:rsidRPr="00AE0157">
        <w:rPr>
          <w:sz w:val="20"/>
          <w:szCs w:val="20"/>
        </w:rPr>
        <w:br/>
      </w:r>
      <w:r w:rsidRPr="00AE0157">
        <w:rPr>
          <w:rStyle w:val="VerbatimChar"/>
          <w:sz w:val="20"/>
          <w:szCs w:val="20"/>
        </w:rPr>
        <w:t xml:space="preserve">    console.error('Eroare la preluarea contactelor:', err);</w:t>
      </w:r>
      <w:r w:rsidRPr="00AE0157">
        <w:rPr>
          <w:sz w:val="20"/>
          <w:szCs w:val="20"/>
        </w:rPr>
        <w:br/>
      </w:r>
      <w:r w:rsidRPr="00AE0157">
        <w:rPr>
          <w:rStyle w:val="VerbatimChar"/>
          <w:sz w:val="20"/>
          <w:szCs w:val="20"/>
        </w:rPr>
        <w:t xml:space="preserve">    res.status(500).send('Eroare server sau la baza de date.');</w:t>
      </w:r>
      <w:r w:rsidRPr="00AE0157">
        <w:rPr>
          <w:sz w:val="20"/>
          <w:szCs w:val="20"/>
        </w:rPr>
        <w:br/>
      </w:r>
      <w:r w:rsidRPr="00AE0157">
        <w:rPr>
          <w:rStyle w:val="VerbatimChar"/>
          <w:sz w:val="20"/>
          <w:szCs w:val="20"/>
        </w:rPr>
        <w:t xml:space="preserve">  }</w:t>
      </w:r>
      <w:r w:rsidRPr="00AE0157">
        <w:rPr>
          <w:sz w:val="20"/>
          <w:szCs w:val="20"/>
        </w:rPr>
        <w:br/>
      </w:r>
      <w:r w:rsidRPr="00AE0157">
        <w:rPr>
          <w:rStyle w:val="VerbatimChar"/>
          <w:sz w:val="20"/>
          <w:szCs w:val="20"/>
        </w:rPr>
        <w:t>});</w:t>
      </w:r>
      <w:r w:rsidRPr="00AE0157">
        <w:rPr>
          <w:sz w:val="20"/>
          <w:szCs w:val="20"/>
        </w:rPr>
        <w:br/>
      </w:r>
      <w:r w:rsidRPr="00AE0157">
        <w:rPr>
          <w:sz w:val="20"/>
          <w:szCs w:val="20"/>
        </w:rPr>
        <w:br/>
      </w:r>
      <w:r w:rsidRPr="00AE0157">
        <w:rPr>
          <w:rStyle w:val="VerbatimChar"/>
          <w:sz w:val="20"/>
          <w:szCs w:val="20"/>
        </w:rPr>
        <w:t>// POST /contacts - adaugă un nou contact (așteaptă datele noului contact în corpul cererii)</w:t>
      </w:r>
      <w:r w:rsidRPr="00AE0157">
        <w:rPr>
          <w:sz w:val="20"/>
          <w:szCs w:val="20"/>
        </w:rPr>
        <w:br/>
      </w:r>
      <w:r w:rsidRPr="00AE0157">
        <w:rPr>
          <w:rStyle w:val="VerbatimChar"/>
          <w:sz w:val="20"/>
          <w:szCs w:val="20"/>
        </w:rPr>
        <w:t>router.post('/contacts', async (req, res) =&gt; {</w:t>
      </w:r>
      <w:r w:rsidRPr="00AE0157">
        <w:rPr>
          <w:sz w:val="20"/>
          <w:szCs w:val="20"/>
        </w:rPr>
        <w:br/>
      </w:r>
      <w:r w:rsidRPr="00AE0157">
        <w:rPr>
          <w:rStyle w:val="VerbatimChar"/>
          <w:sz w:val="20"/>
          <w:szCs w:val="20"/>
        </w:rPr>
        <w:t xml:space="preserve">  try {</w:t>
      </w:r>
      <w:r w:rsidRPr="00AE0157">
        <w:rPr>
          <w:sz w:val="20"/>
          <w:szCs w:val="20"/>
        </w:rPr>
        <w:br/>
      </w:r>
      <w:r w:rsidRPr="00AE0157">
        <w:rPr>
          <w:rStyle w:val="VerbatimChar"/>
          <w:sz w:val="20"/>
          <w:szCs w:val="20"/>
        </w:rPr>
        <w:t xml:space="preserve">    const newContact = await Contact.create(req.body);</w:t>
      </w:r>
      <w:r w:rsidRPr="00AE0157">
        <w:rPr>
          <w:sz w:val="20"/>
          <w:szCs w:val="20"/>
        </w:rPr>
        <w:br/>
      </w:r>
      <w:r w:rsidRPr="00AE0157">
        <w:rPr>
          <w:rStyle w:val="VerbatimChar"/>
          <w:sz w:val="20"/>
          <w:szCs w:val="20"/>
        </w:rPr>
        <w:t xml:space="preserve">    res.status(201).json(newContact);  // întoarce contactul creat cu status 201 (Created)</w:t>
      </w:r>
      <w:r w:rsidRPr="00AE0157">
        <w:rPr>
          <w:sz w:val="20"/>
          <w:szCs w:val="20"/>
        </w:rPr>
        <w:br/>
      </w:r>
      <w:r w:rsidRPr="00AE0157">
        <w:rPr>
          <w:rStyle w:val="VerbatimChar"/>
          <w:sz w:val="20"/>
          <w:szCs w:val="20"/>
        </w:rPr>
        <w:t xml:space="preserve">  } catch (err) {</w:t>
      </w:r>
      <w:r w:rsidRPr="00AE0157">
        <w:rPr>
          <w:sz w:val="20"/>
          <w:szCs w:val="20"/>
        </w:rPr>
        <w:br/>
      </w:r>
      <w:r w:rsidRPr="00AE0157">
        <w:rPr>
          <w:rStyle w:val="VerbatimChar"/>
          <w:sz w:val="20"/>
          <w:szCs w:val="20"/>
        </w:rPr>
        <w:t xml:space="preserve">    console.error('Eroare la crearea unui contact:', err);</w:t>
      </w:r>
      <w:r w:rsidRPr="00AE0157">
        <w:rPr>
          <w:sz w:val="20"/>
          <w:szCs w:val="20"/>
        </w:rPr>
        <w:br/>
      </w:r>
      <w:r w:rsidRPr="00AE0157">
        <w:rPr>
          <w:rStyle w:val="VerbatimChar"/>
          <w:sz w:val="20"/>
          <w:szCs w:val="20"/>
        </w:rPr>
        <w:t xml:space="preserve">    // Dacă eroarea e de validare, trimitem 400 (Bad Request), altfel 500</w:t>
      </w:r>
      <w:r w:rsidRPr="00AE0157">
        <w:rPr>
          <w:sz w:val="20"/>
          <w:szCs w:val="20"/>
        </w:rPr>
        <w:br/>
      </w:r>
      <w:r w:rsidRPr="00AE0157">
        <w:rPr>
          <w:rStyle w:val="VerbatimChar"/>
          <w:sz w:val="20"/>
          <w:szCs w:val="20"/>
        </w:rPr>
        <w:t xml:space="preserve">    if (err.name === 'SequelizeValidationError') {</w:t>
      </w:r>
      <w:r w:rsidRPr="00AE0157">
        <w:rPr>
          <w:sz w:val="20"/>
          <w:szCs w:val="20"/>
        </w:rPr>
        <w:br/>
      </w:r>
      <w:r w:rsidRPr="00AE0157">
        <w:rPr>
          <w:rStyle w:val="VerbatimChar"/>
          <w:sz w:val="20"/>
          <w:szCs w:val="20"/>
        </w:rPr>
        <w:t xml:space="preserve">      res.status(400).send(`Date invalide: ${err.errors.map(e =&gt; e.message).join('; ')}`);</w:t>
      </w:r>
      <w:r w:rsidRPr="00AE0157">
        <w:rPr>
          <w:sz w:val="20"/>
          <w:szCs w:val="20"/>
        </w:rPr>
        <w:br/>
      </w:r>
      <w:r w:rsidRPr="00AE0157">
        <w:rPr>
          <w:rStyle w:val="VerbatimChar"/>
          <w:sz w:val="20"/>
          <w:szCs w:val="20"/>
        </w:rPr>
        <w:t xml:space="preserve">    } else {</w:t>
      </w:r>
      <w:r w:rsidRPr="00AE0157">
        <w:rPr>
          <w:sz w:val="20"/>
          <w:szCs w:val="20"/>
        </w:rPr>
        <w:br/>
      </w:r>
      <w:r w:rsidRPr="00AE0157">
        <w:rPr>
          <w:rStyle w:val="VerbatimChar"/>
          <w:sz w:val="20"/>
          <w:szCs w:val="20"/>
        </w:rPr>
        <w:t xml:space="preserve">      res.status(500).send('Eroare la salvarea în baza de date.');</w:t>
      </w:r>
      <w:r w:rsidRPr="00AE0157">
        <w:rPr>
          <w:sz w:val="20"/>
          <w:szCs w:val="20"/>
        </w:rPr>
        <w:br/>
      </w:r>
      <w:r w:rsidRPr="00AE0157">
        <w:rPr>
          <w:rStyle w:val="VerbatimChar"/>
          <w:sz w:val="20"/>
          <w:szCs w:val="20"/>
        </w:rPr>
        <w:t xml:space="preserve">    }</w:t>
      </w:r>
      <w:r w:rsidRPr="00AE0157">
        <w:rPr>
          <w:sz w:val="20"/>
          <w:szCs w:val="20"/>
        </w:rPr>
        <w:br/>
      </w:r>
      <w:r w:rsidRPr="00AE0157">
        <w:rPr>
          <w:rStyle w:val="VerbatimChar"/>
          <w:sz w:val="20"/>
          <w:szCs w:val="20"/>
        </w:rPr>
        <w:t xml:space="preserve">  }</w:t>
      </w:r>
      <w:r w:rsidRPr="00AE0157">
        <w:rPr>
          <w:sz w:val="20"/>
          <w:szCs w:val="20"/>
        </w:rPr>
        <w:br/>
      </w:r>
      <w:r w:rsidRPr="00AE0157">
        <w:rPr>
          <w:rStyle w:val="VerbatimChar"/>
          <w:sz w:val="20"/>
          <w:szCs w:val="20"/>
        </w:rPr>
        <w:t>});</w:t>
      </w:r>
      <w:r w:rsidRPr="00AE0157">
        <w:rPr>
          <w:sz w:val="20"/>
          <w:szCs w:val="20"/>
        </w:rPr>
        <w:br/>
      </w:r>
      <w:r w:rsidRPr="00AE0157">
        <w:rPr>
          <w:sz w:val="20"/>
          <w:szCs w:val="20"/>
        </w:rPr>
        <w:br/>
      </w:r>
      <w:r w:rsidRPr="00AE0157">
        <w:rPr>
          <w:rStyle w:val="VerbatimChar"/>
          <w:sz w:val="20"/>
          <w:szCs w:val="20"/>
        </w:rPr>
        <w:t>module.exports = router;</w:t>
      </w:r>
    </w:p>
    <w:p w14:paraId="6AB51745" w14:textId="77777777" w:rsidR="0007328A" w:rsidRDefault="00000000" w:rsidP="00984F03">
      <w:pPr>
        <w:pStyle w:val="FirstParagraph"/>
        <w:ind w:firstLine="360"/>
        <w:jc w:val="both"/>
      </w:pPr>
      <w:r>
        <w:t>În acest snippet, am definit două rute pe un router Express:</w:t>
      </w:r>
    </w:p>
    <w:p w14:paraId="404A9F16" w14:textId="77777777" w:rsidR="0007328A" w:rsidRDefault="00000000" w:rsidP="00984F03">
      <w:pPr>
        <w:numPr>
          <w:ilvl w:val="2"/>
          <w:numId w:val="10"/>
        </w:numPr>
        <w:jc w:val="both"/>
      </w:pPr>
      <w:r>
        <w:rPr>
          <w:b/>
          <w:bCs/>
        </w:rPr>
        <w:t>GET</w:t>
      </w:r>
      <w:r>
        <w:t xml:space="preserve"> </w:t>
      </w:r>
      <w:r>
        <w:rPr>
          <w:rStyle w:val="VerbatimChar"/>
        </w:rPr>
        <w:t>/contacts</w:t>
      </w:r>
      <w:r>
        <w:t xml:space="preserve">: în handler folosim </w:t>
      </w:r>
      <w:r>
        <w:rPr>
          <w:rStyle w:val="VerbatimChar"/>
        </w:rPr>
        <w:t>Contact.findAll()</w:t>
      </w:r>
      <w:r>
        <w:t xml:space="preserve"> pentru a prelua toate contactele din baza de date. Rezultatul (o listă de instanțe Contact) este trimis direct ca JSON în răspuns (</w:t>
      </w:r>
      <w:r>
        <w:rPr>
          <w:rStyle w:val="VerbatimChar"/>
        </w:rPr>
        <w:t>res.json(contacts)</w:t>
      </w:r>
      <w:r>
        <w:t xml:space="preserve">). Express, sub capotă, va apela </w:t>
      </w:r>
      <w:r>
        <w:rPr>
          <w:rStyle w:val="VerbatimChar"/>
        </w:rPr>
        <w:t>JSON.stringify</w:t>
      </w:r>
      <w:r>
        <w:t xml:space="preserve"> pe obiectele primite – în cazul instanțelor Sequelize, acestea sunt serializate în mod convenabil (folosind metoda </w:t>
      </w:r>
      <w:r>
        <w:rPr>
          <w:rStyle w:val="VerbatimChar"/>
        </w:rPr>
        <w:t>toJSON</w:t>
      </w:r>
      <w:r>
        <w:t xml:space="preserve"> a fiecăreia). În caz de eroare (de exemplu, dacă conexiunea la baza de date e întreruptă), prindem excepția în blocul </w:t>
      </w:r>
      <w:r>
        <w:rPr>
          <w:rStyle w:val="VerbatimChar"/>
        </w:rPr>
        <w:t>catch</w:t>
      </w:r>
      <w:r>
        <w:t xml:space="preserve"> și trimitem un răspuns cu statut 500 (Internal Server Error).</w:t>
      </w:r>
    </w:p>
    <w:p w14:paraId="09C5F3D9" w14:textId="77777777" w:rsidR="0007328A" w:rsidRDefault="00000000" w:rsidP="00984F03">
      <w:pPr>
        <w:numPr>
          <w:ilvl w:val="2"/>
          <w:numId w:val="10"/>
        </w:numPr>
        <w:jc w:val="both"/>
      </w:pPr>
      <w:r>
        <w:rPr>
          <w:b/>
          <w:bCs/>
        </w:rPr>
        <w:t>POST</w:t>
      </w:r>
      <w:r>
        <w:t xml:space="preserve"> </w:t>
      </w:r>
      <w:r>
        <w:rPr>
          <w:rStyle w:val="VerbatimChar"/>
        </w:rPr>
        <w:t>/contacts</w:t>
      </w:r>
      <w:r>
        <w:t xml:space="preserve">: aici așteptăm ca cererea să conțină în corp (de exemplu în format JSON) datele noului contact de creat. Folosim </w:t>
      </w:r>
      <w:r>
        <w:rPr>
          <w:rStyle w:val="VerbatimChar"/>
        </w:rPr>
        <w:t>Contact.create(req.body)</w:t>
      </w:r>
      <w:r>
        <w:t xml:space="preserve"> – Sequelize va prelua obiectul din </w:t>
      </w:r>
      <w:r>
        <w:rPr>
          <w:rStyle w:val="VerbatimChar"/>
        </w:rPr>
        <w:t>req.body</w:t>
      </w:r>
      <w:r>
        <w:t xml:space="preserve"> și, dacă proprietățile corespund câmpurilor modelului (name, email etc.), va încerca să creeze un nou rând în baza de date. Dacă operația reușește, răspundem cu obiectul nou creat și cod HTTP 201 (Created). Dacă apare o eroare, o gestionăm: un caz comun ar fi </w:t>
      </w:r>
      <w:r>
        <w:rPr>
          <w:rStyle w:val="VerbatimChar"/>
        </w:rPr>
        <w:t>SequelizeValidationError</w:t>
      </w:r>
      <w:r>
        <w:t xml:space="preserve"> dacă datele nu trec de validările modelului (de exemplu, lipsește name sau email, ori email e invalid). În acest caz trimitem status 400 (Bad Request) și un mesaj care compilează erorile de validare. Pentru alte erori neașteptate, trimitem 500. (Observație: </w:t>
      </w:r>
      <w:r>
        <w:rPr>
          <w:rStyle w:val="VerbatimChar"/>
        </w:rPr>
        <w:t>err.errors</w:t>
      </w:r>
      <w:r>
        <w:t xml:space="preserve"> în </w:t>
      </w:r>
      <w:r>
        <w:lastRenderedPageBreak/>
        <w:t>cazul unei erori de validare conține detalii despre fiecare încălcare – de exemplu "email must be unique" sau "Validation isEmail on email failed".)</w:t>
      </w:r>
    </w:p>
    <w:p w14:paraId="0A28920B" w14:textId="77777777" w:rsidR="0007328A" w:rsidRDefault="00000000" w:rsidP="00984F03">
      <w:pPr>
        <w:pStyle w:val="FirstParagraph"/>
        <w:ind w:firstLine="720"/>
        <w:jc w:val="both"/>
      </w:pPr>
      <w:r>
        <w:t xml:space="preserve">Aceste rute pot fi apoi incorporate în aplicația Express principală, de exemplu în </w:t>
      </w:r>
      <w:r>
        <w:rPr>
          <w:rStyle w:val="VerbatimChar"/>
        </w:rPr>
        <w:t>app.js</w:t>
      </w:r>
      <w:r>
        <w:t xml:space="preserve"> putem avea </w:t>
      </w:r>
      <w:r>
        <w:rPr>
          <w:rStyle w:val="VerbatimChar"/>
        </w:rPr>
        <w:t>app.use('/api', require('./routes/contacts'));</w:t>
      </w:r>
      <w:r>
        <w:t xml:space="preserve"> pentru a monta acest router. Astfel, când aplicația primește o cerere GET către </w:t>
      </w:r>
      <w:r>
        <w:rPr>
          <w:rStyle w:val="VerbatimChar"/>
        </w:rPr>
        <w:t>/api/contacts</w:t>
      </w:r>
      <w:r>
        <w:t>, logica de mai sus va fi executată, folosind modelul ORM pentru a răspunde cu datele din baza de date.</w:t>
      </w:r>
    </w:p>
    <w:p w14:paraId="51776B0A" w14:textId="77777777" w:rsidR="0007328A" w:rsidRDefault="00000000" w:rsidP="00984F03">
      <w:pPr>
        <w:pStyle w:val="BodyText"/>
        <w:jc w:val="both"/>
      </w:pPr>
      <w:r>
        <w:rPr>
          <w:b/>
          <w:bCs/>
        </w:rPr>
        <w:t>Beneficiile integrării cu Express:</w:t>
      </w:r>
      <w:r>
        <w:t xml:space="preserve"> În exemplul de mai sus, observăm că folosirea ORM-ului face integrarea foarte fluentă. În loc să scriem interogări SQL manual și să folosim direct un driver de BD pentru a executa query-ul și a mapa rezultatele la obiecte JavaScript, noi pur și simplu apelăm metodele modelului (</w:t>
      </w:r>
      <w:r>
        <w:rPr>
          <w:rStyle w:val="VerbatimChar"/>
        </w:rPr>
        <w:t>findAll</w:t>
      </w:r>
      <w:r>
        <w:t xml:space="preserve">, </w:t>
      </w:r>
      <w:r>
        <w:rPr>
          <w:rStyle w:val="VerbatimChar"/>
        </w:rPr>
        <w:t>create</w:t>
      </w:r>
      <w:r>
        <w:t xml:space="preserve"> etc.) și lucrăm cu obiecte. Acest lucru reduce considerabil codul necesar și potențialele erori. De asemenea, migrarea de la o stocare temporară în memorie la o bază de date persistentă devine trivială: inițial, dacă aveam într-un exemplu anterior un array </w:t>
      </w:r>
      <w:r>
        <w:rPr>
          <w:rStyle w:val="VerbatimChar"/>
        </w:rPr>
        <w:t>contacts</w:t>
      </w:r>
      <w:r>
        <w:t xml:space="preserve"> în memoria serverului la care adăugam elemente și pe care îl trimiteam ca răspuns, acum l-am înlocuit cu apeluri către baza de date (Contact.findAll, Contact.create), păstrând aceeași structură a rutei. Astfel, ne bucurăm de persistență fără a schimba contractul API-ului.</w:t>
      </w:r>
    </w:p>
    <w:p w14:paraId="6D523D91" w14:textId="77777777" w:rsidR="0007328A" w:rsidRDefault="00000000" w:rsidP="00DC4569">
      <w:pPr>
        <w:pStyle w:val="BodyText"/>
        <w:ind w:firstLine="720"/>
        <w:jc w:val="both"/>
      </w:pPr>
      <w:r>
        <w:t xml:space="preserve">Un alt avantaj este că, folosind instanțele Sequelize, putem profita de metodele lor. De exemplu, dacă am vrea să includem și formatul JSON specific (fără anumite câmpuri sensibile), putem folosi direct </w:t>
      </w:r>
      <w:r>
        <w:rPr>
          <w:rStyle w:val="VerbatimChar"/>
        </w:rPr>
        <w:t>res.json()</w:t>
      </w:r>
      <w:r>
        <w:t xml:space="preserve"> cu instanțe, iar dacă dorim transformări suplimentare, putem aplica metodele sau getters personalizați definiți în model.</w:t>
      </w:r>
    </w:p>
    <w:p w14:paraId="0710C2D7" w14:textId="77777777" w:rsidR="0007328A" w:rsidRDefault="00000000" w:rsidP="00DC4569">
      <w:pPr>
        <w:pStyle w:val="BodyText"/>
        <w:jc w:val="both"/>
      </w:pPr>
      <w:r>
        <w:rPr>
          <w:b/>
          <w:bCs/>
        </w:rPr>
        <w:t>Considerații suplimentare:</w:t>
      </w:r>
      <w:r>
        <w:t xml:space="preserve"> La integrarea în Express sau în orice alt framework, trebuie să fim atenți la gestionarea </w:t>
      </w:r>
      <w:r>
        <w:rPr>
          <w:b/>
          <w:bCs/>
        </w:rPr>
        <w:t>erorilor asincrone</w:t>
      </w:r>
      <w:r>
        <w:t xml:space="preserve"> (cum am făcut în blocurile try/catch), la inițializarea corectă a conexiunii (ar trebui să ne asigurăm că </w:t>
      </w:r>
      <w:r>
        <w:rPr>
          <w:rStyle w:val="VerbatimChar"/>
        </w:rPr>
        <w:t>sequelize.sync()</w:t>
      </w:r>
      <w:r>
        <w:t xml:space="preserve"> a fost apelat înainte de a începe să ascultăm cereri HTTP, astfel încât tabelele să existe) și la problema </w:t>
      </w:r>
      <w:r>
        <w:rPr>
          <w:b/>
          <w:bCs/>
        </w:rPr>
        <w:t>concurenței</w:t>
      </w:r>
      <w:r>
        <w:t xml:space="preserve">. De exemplu, în modulul de mai sus nu am folosit explicit tranzacții; dacă am avea o cerere ce face mai multe operații de scriere dependente una de alta, ar trebui să folosim </w:t>
      </w:r>
      <w:r>
        <w:rPr>
          <w:rStyle w:val="VerbatimChar"/>
        </w:rPr>
        <w:t>sequelize.transaction(...)</w:t>
      </w:r>
      <w:r>
        <w:t xml:space="preserve"> pentru a asigura atomicitatea. De asemenea, în producție, am configura pooling-ul de conexiuni (Sequelize gestionează implicit un pool) și alte detalii precum gestionarea situației în care baza de date este inaccesibilă etc.</w:t>
      </w:r>
    </w:p>
    <w:p w14:paraId="290F5998" w14:textId="77777777" w:rsidR="0007328A" w:rsidRDefault="00000000" w:rsidP="00DC4569">
      <w:pPr>
        <w:pStyle w:val="BodyText"/>
        <w:ind w:firstLine="720"/>
        <w:jc w:val="both"/>
      </w:pPr>
      <w:r>
        <w:t xml:space="preserve">În ansamblu, însă, exemplul arată cum ORM-ul </w:t>
      </w:r>
      <w:r>
        <w:rPr>
          <w:b/>
          <w:bCs/>
        </w:rPr>
        <w:t>Sequelize</w:t>
      </w:r>
      <w:r>
        <w:t xml:space="preserve"> se integrează natural într-o aplicație Express: ruta Express preia solicitarea HTTP, apoi apelează metodele modelului pentru a interacționa cu baza de date, și trimite rezultatele înapoi clientului. Acest tip de organizare MVC (Model-View-Controller) este bine servit de ORMul care acționează ca un </w:t>
      </w:r>
      <w:r>
        <w:rPr>
          <w:i/>
          <w:iCs/>
        </w:rPr>
        <w:t>Model activ</w:t>
      </w:r>
      <w:r>
        <w:t xml:space="preserve"> ce știe să se salveze și să se încarce singur din baza de date. Am reușit astfel să adăugăm un strat de persistență durabilă datelor noastre, trecând de la stocarea in-memory la stocarea în fișierul SQLite, cu modificări minime în structura aplicației.</w:t>
      </w:r>
    </w:p>
    <w:p w14:paraId="4CECEB7E" w14:textId="77777777" w:rsidR="0007328A" w:rsidRDefault="00000000" w:rsidP="00DC4569">
      <w:pPr>
        <w:pStyle w:val="BodyText"/>
        <w:ind w:firstLine="720"/>
        <w:jc w:val="both"/>
      </w:pPr>
      <w:r>
        <w:t>În secțiunile următoare, vom trece în revistă câteva bune practici, capcane comune și sfaturi legate de utilizarea ORM-urilor în general (și a Sequelize în particular), mai ales în perspectiva utilizării în medii de producție.</w:t>
      </w:r>
    </w:p>
    <w:p w14:paraId="3813215B" w14:textId="77777777" w:rsidR="0007328A" w:rsidRDefault="00000000">
      <w:pPr>
        <w:pStyle w:val="Heading3"/>
      </w:pPr>
      <w:bookmarkStart w:id="13" w:name="Xdbd436c4f406e4468629c27d5e8f1cfd9ef94cd"/>
      <w:bookmarkEnd w:id="12"/>
      <w:r>
        <w:t>3.8 Bune practici și recomandări în utilizarea ORM-ului</w:t>
      </w:r>
    </w:p>
    <w:p w14:paraId="50F37F11" w14:textId="77777777" w:rsidR="0007328A" w:rsidRDefault="00000000" w:rsidP="00DC4569">
      <w:pPr>
        <w:pStyle w:val="FirstParagraph"/>
        <w:ind w:firstLine="360"/>
        <w:jc w:val="both"/>
      </w:pPr>
      <w:r>
        <w:t xml:space="preserve">Adoptarea unui ORM precum Sequelize poate aduce beneficii semnificative, dar pentru a profita la maximum de acestea și </w:t>
      </w:r>
      <w:proofErr w:type="gramStart"/>
      <w:r>
        <w:t>a</w:t>
      </w:r>
      <w:proofErr w:type="gramEnd"/>
      <w:r>
        <w:t xml:space="preserve"> evita problemele, </w:t>
      </w:r>
      <w:r w:rsidRPr="00DC4569">
        <w:rPr>
          <w:color w:val="EE0000"/>
        </w:rPr>
        <w:t xml:space="preserve">este important să urmăm anumite </w:t>
      </w:r>
      <w:r w:rsidRPr="00DC4569">
        <w:rPr>
          <w:b/>
          <w:bCs/>
          <w:color w:val="EE0000"/>
        </w:rPr>
        <w:t>bune practici</w:t>
      </w:r>
      <w:r w:rsidRPr="00DC4569">
        <w:rPr>
          <w:color w:val="EE0000"/>
        </w:rPr>
        <w:t xml:space="preserve"> în planificare și implementare</w:t>
      </w:r>
      <w:r>
        <w:t>. Mai jos sunt enumerate câteva recomandări:</w:t>
      </w:r>
    </w:p>
    <w:p w14:paraId="285E954E" w14:textId="77777777" w:rsidR="0007328A" w:rsidRDefault="00000000" w:rsidP="00DC4569">
      <w:pPr>
        <w:numPr>
          <w:ilvl w:val="1"/>
          <w:numId w:val="11"/>
        </w:numPr>
        <w:jc w:val="both"/>
      </w:pPr>
      <w:r>
        <w:rPr>
          <w:b/>
          <w:bCs/>
        </w:rPr>
        <w:t>Planificarea schemei bazei de date înainte de codare:</w:t>
      </w:r>
      <w:r>
        <w:t xml:space="preserve"> Începe prin a modela entitățile și relațiile din aplicație (ideal, sub formă de diagramă entitate-relație sau schițe). Stabilirea clară a structurii bazei de date (tabele, coloane, tipuri, relații) încă din faza de proiectare te va ajuta să definești corect modelele ORM. Refactorizarea ulterioară a </w:t>
      </w:r>
      <w:r>
        <w:lastRenderedPageBreak/>
        <w:t>modelelor (și migrarea datelor) poate fi anevoioasă, deci e preferabil să investești timp în design la început. Gândește-te la constrângeri de integritate (cine ar trebui să fie cheie primară, ce legături logice există între entități), la câmpurile ce necesită indexare (pentru performanță) și la posibile valori implicite. Odată ce ai clar aceste aspecte, definirea modelelor Sequelize va decurge mai lin.</w:t>
      </w:r>
    </w:p>
    <w:p w14:paraId="4F929AEA" w14:textId="77777777" w:rsidR="0007328A" w:rsidRDefault="00000000" w:rsidP="00DC4569">
      <w:pPr>
        <w:numPr>
          <w:ilvl w:val="1"/>
          <w:numId w:val="11"/>
        </w:numPr>
        <w:jc w:val="both"/>
      </w:pPr>
      <w:r>
        <w:rPr>
          <w:b/>
          <w:bCs/>
        </w:rPr>
        <w:t>Folosește migrații pentru modificările de schemă:</w:t>
      </w:r>
      <w:r>
        <w:t xml:space="preserve"> Sequelize oferă un utilitar de migrații (prin CLI) care permite versionarea modificărilor bazei de date. În mediul de producție, este recomandat să aplici modificările asupra schemelor de baze de date prin migrații incremental, în loc să te bazezi pe </w:t>
      </w:r>
      <w:r>
        <w:rPr>
          <w:rStyle w:val="VerbatimChar"/>
        </w:rPr>
        <w:t>sequelize.sync()</w:t>
      </w:r>
      <w:r>
        <w:t xml:space="preserve"> automat. Migrațiile îți permit să controlezi exact cum se adaugă/ modifică/ elimină coloane sau tabele, păstrând totodată un istoric și posibilitatea de rollback. </w:t>
      </w:r>
      <w:r>
        <w:rPr>
          <w:rStyle w:val="VerbatimChar"/>
        </w:rPr>
        <w:t>sequelize.sync()</w:t>
      </w:r>
      <w:r>
        <w:t xml:space="preserve"> este util în dezvoltare sau pentru prototipuri, dar într-o aplicație live, migrațiile previn pierderea accidentală a datelor și facilitează colaborarea într-o echipă (toți pot rula același set de migrații pentru </w:t>
      </w:r>
      <w:proofErr w:type="gramStart"/>
      <w:r>
        <w:t>a</w:t>
      </w:r>
      <w:proofErr w:type="gramEnd"/>
      <w:r>
        <w:t xml:space="preserve"> ajunge la același schemă).</w:t>
      </w:r>
    </w:p>
    <w:p w14:paraId="464DEB15" w14:textId="77777777" w:rsidR="0007328A" w:rsidRDefault="00000000" w:rsidP="00DC4569">
      <w:pPr>
        <w:numPr>
          <w:ilvl w:val="1"/>
          <w:numId w:val="11"/>
        </w:numPr>
        <w:jc w:val="both"/>
      </w:pPr>
      <w:r>
        <w:rPr>
          <w:b/>
          <w:bCs/>
        </w:rPr>
        <w:t>Separă configurațiile pe medii (development vs. production):</w:t>
      </w:r>
      <w:r>
        <w:t xml:space="preserve"> Bunele practici de 12-factor app se aplică și în cazul bazelor de date. Nu lăsa, de exemplu, calea către fișierul SQLite sau datele de conectare la baza de date (pentru MySQL/Postgres) </w:t>
      </w:r>
      <w:r>
        <w:rPr>
          <w:i/>
          <w:iCs/>
        </w:rPr>
        <w:t>hardcodate</w:t>
      </w:r>
      <w:r>
        <w:t xml:space="preserve"> în cod. Utilizează variabile de mediu sau fișiere de configurare separate pentru dezvoltare, testare și producție. În Sequelize poți folosi un fișier de configurare (ex. </w:t>
      </w:r>
      <w:r>
        <w:rPr>
          <w:rStyle w:val="VerbatimChar"/>
        </w:rPr>
        <w:t>config.json</w:t>
      </w:r>
      <w:r>
        <w:t xml:space="preserve"> sau direct variabile de mediu) pentru a seta dialectul, hostul, parola etc., în funcție de mediu. De asemenea, dezactivează </w:t>
      </w:r>
      <w:r>
        <w:rPr>
          <w:rStyle w:val="VerbatimChar"/>
        </w:rPr>
        <w:t>logging</w:t>
      </w:r>
      <w:r>
        <w:t xml:space="preserve"> în producție sau redirecționează-l către un sistem de logare – logarea fiecărei interogări SQL în consolă poate fi utilă în dezvoltare, dar în producție poate afecta performanța și lizibilitatea log-urilor.</w:t>
      </w:r>
    </w:p>
    <w:p w14:paraId="364069EF" w14:textId="77777777" w:rsidR="0007328A" w:rsidRDefault="00000000" w:rsidP="00DC4569">
      <w:pPr>
        <w:numPr>
          <w:ilvl w:val="1"/>
          <w:numId w:val="11"/>
        </w:numPr>
        <w:jc w:val="both"/>
      </w:pPr>
      <w:r>
        <w:rPr>
          <w:b/>
          <w:bCs/>
        </w:rPr>
        <w:t>Validează datele la toate nivelurile:</w:t>
      </w:r>
      <w:r>
        <w:t xml:space="preserve"> Așa cum am discutat, profită de mecanismele de validare ale ORM-ului (exemplu: validatori Sequelize) pentru </w:t>
      </w:r>
      <w:proofErr w:type="gramStart"/>
      <w:r>
        <w:t>a</w:t>
      </w:r>
      <w:proofErr w:type="gramEnd"/>
      <w:r>
        <w:t xml:space="preserve"> impune reguli de integritate. Dar nu te baza </w:t>
      </w:r>
      <w:r>
        <w:rPr>
          <w:i/>
          <w:iCs/>
        </w:rPr>
        <w:t>numai</w:t>
      </w:r>
      <w:r>
        <w:t xml:space="preserve"> pe ele. Validarea ar trebui implementată și la nivel de interfață (front-end), și la nivel de API (de exemplu, în Express.js, verifică input-ul înainte să apelezi metoda ORM, astfel poți oferi mesaje de eroare mai detaliate). Baza de date însăși ar trebui să aibă, acolo unde este cazul, constrângeri (UNIQUE, NOT NULL, FOREIGN KEY cu ON DELETE/ON UPDATE adecvat). Această abordare </w:t>
      </w:r>
      <w:r>
        <w:rPr>
          <w:i/>
          <w:iCs/>
        </w:rPr>
        <w:t>pe mai multe straturi</w:t>
      </w:r>
      <w:r>
        <w:t xml:space="preserve"> asigură consistența datelor: dacă cumva un strat scapă ceva nevalid, altul îl va bloca.</w:t>
      </w:r>
    </w:p>
    <w:p w14:paraId="602CBF7A" w14:textId="77777777" w:rsidR="0007328A" w:rsidRDefault="00000000" w:rsidP="00DC4569">
      <w:pPr>
        <w:numPr>
          <w:ilvl w:val="1"/>
          <w:numId w:val="11"/>
        </w:numPr>
        <w:jc w:val="both"/>
      </w:pPr>
      <w:r>
        <w:rPr>
          <w:b/>
          <w:bCs/>
        </w:rPr>
        <w:t>Folosește tranzacții pentru operațiuni critice multi-pas:</w:t>
      </w:r>
      <w:r>
        <w:t xml:space="preserve"> Dacă trebuie să execuți mai multe modificări care depind unele de altele (de exemplu, adaugă un client </w:t>
      </w:r>
      <w:r>
        <w:rPr>
          <w:i/>
          <w:iCs/>
        </w:rPr>
        <w:t>și</w:t>
      </w:r>
      <w:r>
        <w:t xml:space="preserve"> creează un profil asociat acestuia), asigură-te că fie toate reușesc, fie niciuna nu se aplică. Sequelize suportă tranzacții (prin </w:t>
      </w:r>
      <w:r>
        <w:rPr>
          <w:rStyle w:val="VerbatimChar"/>
        </w:rPr>
        <w:t>sequelize.transaction</w:t>
      </w:r>
      <w:r>
        <w:t>). În practica de producție, învelește într-o tranzacție orice secvență de operații care trebuie să fie atomică. De exemplu:</w:t>
      </w:r>
    </w:p>
    <w:p w14:paraId="2FBA9A5E" w14:textId="77777777" w:rsidR="0007328A" w:rsidRPr="00DC4569" w:rsidRDefault="00000000" w:rsidP="00DC4569">
      <w:pPr>
        <w:pStyle w:val="SourceCode"/>
        <w:numPr>
          <w:ilvl w:val="0"/>
          <w:numId w:val="1"/>
        </w:numPr>
        <w:shd w:val="clear" w:color="auto" w:fill="DAE9F7" w:themeFill="text2" w:themeFillTint="1A"/>
        <w:rPr>
          <w:sz w:val="20"/>
          <w:szCs w:val="20"/>
        </w:rPr>
      </w:pPr>
      <w:r w:rsidRPr="00DC4569">
        <w:rPr>
          <w:rStyle w:val="VerbatimChar"/>
          <w:sz w:val="20"/>
          <w:szCs w:val="20"/>
        </w:rPr>
        <w:t>const t = await sequelize.transaction();</w:t>
      </w:r>
      <w:r w:rsidRPr="00DC4569">
        <w:rPr>
          <w:sz w:val="20"/>
          <w:szCs w:val="20"/>
        </w:rPr>
        <w:br/>
      </w:r>
      <w:r w:rsidRPr="00DC4569">
        <w:rPr>
          <w:rStyle w:val="VerbatimChar"/>
          <w:sz w:val="20"/>
          <w:szCs w:val="20"/>
        </w:rPr>
        <w:t>try {</w:t>
      </w:r>
      <w:r w:rsidRPr="00DC4569">
        <w:rPr>
          <w:sz w:val="20"/>
          <w:szCs w:val="20"/>
        </w:rPr>
        <w:br/>
      </w:r>
      <w:r w:rsidRPr="00DC4569">
        <w:rPr>
          <w:rStyle w:val="VerbatimChar"/>
          <w:sz w:val="20"/>
          <w:szCs w:val="20"/>
        </w:rPr>
        <w:t xml:space="preserve">   const client = await Client.create(dataClient, { transaction: t });</w:t>
      </w:r>
      <w:r w:rsidRPr="00DC4569">
        <w:rPr>
          <w:sz w:val="20"/>
          <w:szCs w:val="20"/>
        </w:rPr>
        <w:br/>
      </w:r>
      <w:r w:rsidRPr="00DC4569">
        <w:rPr>
          <w:rStyle w:val="VerbatimChar"/>
          <w:sz w:val="20"/>
          <w:szCs w:val="20"/>
        </w:rPr>
        <w:t xml:space="preserve">   await Profile.create({ clientId: client.id, ...alteDate }, { transaction: t });</w:t>
      </w:r>
      <w:r w:rsidRPr="00DC4569">
        <w:rPr>
          <w:sz w:val="20"/>
          <w:szCs w:val="20"/>
        </w:rPr>
        <w:br/>
      </w:r>
      <w:r w:rsidRPr="00DC4569">
        <w:rPr>
          <w:rStyle w:val="VerbatimChar"/>
          <w:sz w:val="20"/>
          <w:szCs w:val="20"/>
        </w:rPr>
        <w:t xml:space="preserve">   await t.commit();</w:t>
      </w:r>
      <w:r w:rsidRPr="00DC4569">
        <w:rPr>
          <w:sz w:val="20"/>
          <w:szCs w:val="20"/>
        </w:rPr>
        <w:br/>
      </w:r>
      <w:r w:rsidRPr="00DC4569">
        <w:rPr>
          <w:rStyle w:val="VerbatimChar"/>
          <w:sz w:val="20"/>
          <w:szCs w:val="20"/>
        </w:rPr>
        <w:t>} catch(err) {</w:t>
      </w:r>
      <w:r w:rsidRPr="00DC4569">
        <w:rPr>
          <w:sz w:val="20"/>
          <w:szCs w:val="20"/>
        </w:rPr>
        <w:br/>
      </w:r>
      <w:r w:rsidRPr="00DC4569">
        <w:rPr>
          <w:rStyle w:val="VerbatimChar"/>
          <w:sz w:val="20"/>
          <w:szCs w:val="20"/>
        </w:rPr>
        <w:t xml:space="preserve">   await t.rollback();</w:t>
      </w:r>
      <w:r w:rsidRPr="00DC4569">
        <w:rPr>
          <w:sz w:val="20"/>
          <w:szCs w:val="20"/>
        </w:rPr>
        <w:br/>
      </w:r>
      <w:r w:rsidRPr="00DC4569">
        <w:rPr>
          <w:rStyle w:val="VerbatimChar"/>
          <w:sz w:val="20"/>
          <w:szCs w:val="20"/>
        </w:rPr>
        <w:t xml:space="preserve">   // tratează eroarea</w:t>
      </w:r>
      <w:r w:rsidRPr="00DC4569">
        <w:rPr>
          <w:sz w:val="20"/>
          <w:szCs w:val="20"/>
        </w:rPr>
        <w:br/>
      </w:r>
      <w:r w:rsidRPr="00DC4569">
        <w:rPr>
          <w:rStyle w:val="VerbatimChar"/>
          <w:sz w:val="20"/>
          <w:szCs w:val="20"/>
        </w:rPr>
        <w:t>}</w:t>
      </w:r>
    </w:p>
    <w:p w14:paraId="24C0C2F8" w14:textId="77777777" w:rsidR="0007328A" w:rsidRDefault="00000000">
      <w:pPr>
        <w:numPr>
          <w:ilvl w:val="0"/>
          <w:numId w:val="1"/>
        </w:numPr>
      </w:pPr>
      <w:r>
        <w:t>Astfel previi situații de date parțiale (client creat fără profil sau invers, în exemplul de mai sus) în cazul unei erori la jumătatea drumului.</w:t>
      </w:r>
    </w:p>
    <w:p w14:paraId="12046E20" w14:textId="77777777" w:rsidR="0007328A" w:rsidRDefault="00000000" w:rsidP="00DC4569">
      <w:pPr>
        <w:numPr>
          <w:ilvl w:val="1"/>
          <w:numId w:val="11"/>
        </w:numPr>
        <w:jc w:val="both"/>
      </w:pPr>
      <w:r>
        <w:rPr>
          <w:b/>
          <w:bCs/>
        </w:rPr>
        <w:lastRenderedPageBreak/>
        <w:t>Monitorizează și optimizează performanța interogărilor:</w:t>
      </w:r>
      <w:r>
        <w:t xml:space="preserve"> Deși ORM-ul generează interogări pentru tine, ar trebui să fii conștient de ce interogări sunt executate și cât de eficiente sunt. Folosește opțiunile de </w:t>
      </w:r>
      <w:r>
        <w:rPr>
          <w:b/>
          <w:bCs/>
        </w:rPr>
        <w:t>paginare</w:t>
      </w:r>
      <w:r>
        <w:t xml:space="preserve"> (cum ar fi </w:t>
      </w:r>
      <w:r>
        <w:rPr>
          <w:rStyle w:val="VerbatimChar"/>
        </w:rPr>
        <w:t>limit</w:t>
      </w:r>
      <w:r>
        <w:t xml:space="preserve"> și </w:t>
      </w:r>
      <w:r>
        <w:rPr>
          <w:rStyle w:val="VerbatimChar"/>
        </w:rPr>
        <w:t>offset</w:t>
      </w:r>
      <w:r>
        <w:t xml:space="preserve"> în Sequelize) atunci când listele de rezultate pot deveni mari, pentru </w:t>
      </w:r>
      <w:proofErr w:type="gramStart"/>
      <w:r>
        <w:t>a</w:t>
      </w:r>
      <w:proofErr w:type="gramEnd"/>
      <w:r>
        <w:t xml:space="preserve"> evita să încarci mii de rânduri dintr-o dată în memorie. Dacă observi probleme de performanță, poți activa temporar </w:t>
      </w:r>
      <w:r>
        <w:rPr>
          <w:rStyle w:val="VerbatimChar"/>
        </w:rPr>
        <w:t>logging</w:t>
      </w:r>
      <w:r>
        <w:t xml:space="preserve"> pentru </w:t>
      </w:r>
      <w:proofErr w:type="gramStart"/>
      <w:r>
        <w:t>a</w:t>
      </w:r>
      <w:proofErr w:type="gramEnd"/>
      <w:r>
        <w:t xml:space="preserve"> inspecta SQL-ul generat sau chiar folosi modul de profilare al SGBD-ului. În cazuri complexe, nu ezita să recurgi la </w:t>
      </w:r>
      <w:r>
        <w:rPr>
          <w:b/>
          <w:bCs/>
        </w:rPr>
        <w:t>interogări brute</w:t>
      </w:r>
      <w:r>
        <w:t xml:space="preserve"> (raw queries) oferite tot de Sequelize (prin </w:t>
      </w:r>
      <w:r>
        <w:rPr>
          <w:rStyle w:val="VerbatimChar"/>
        </w:rPr>
        <w:t>sequelize.query</w:t>
      </w:r>
      <w:r>
        <w:t xml:space="preserve"> sau metode raw pe modele) – de exemplu, dacă ai un query foarte complicat care nu poate fi exprimat elegant cu ORM sau ar necesita prea multe apeluri separate, poți scrie direct SQL și totuși folosi mecanismele de conectare ale Sequelize. De asemenea, asigură-te că ai indexuri în baza de date pe coloanele folosite frecvent în clauze </w:t>
      </w:r>
      <w:r>
        <w:rPr>
          <w:rStyle w:val="VerbatimChar"/>
        </w:rPr>
        <w:t>WHERE</w:t>
      </w:r>
      <w:r>
        <w:t xml:space="preserve"> sau pentru join-uri, deoarece ORM-ul nu creează indexuri automat; asta rămâne responsabilitatea ta sau a DBA-ului.</w:t>
      </w:r>
    </w:p>
    <w:p w14:paraId="4F0186C9" w14:textId="77777777" w:rsidR="0007328A" w:rsidRDefault="00000000" w:rsidP="00DC4569">
      <w:pPr>
        <w:numPr>
          <w:ilvl w:val="1"/>
          <w:numId w:val="11"/>
        </w:numPr>
        <w:jc w:val="both"/>
      </w:pPr>
      <w:r>
        <w:rPr>
          <w:b/>
          <w:bCs/>
        </w:rPr>
        <w:t xml:space="preserve">Gestionarea conexiunilor și </w:t>
      </w:r>
      <w:proofErr w:type="gramStart"/>
      <w:r>
        <w:rPr>
          <w:b/>
          <w:bCs/>
        </w:rPr>
        <w:t>a</w:t>
      </w:r>
      <w:proofErr w:type="gramEnd"/>
      <w:r>
        <w:rPr>
          <w:b/>
          <w:bCs/>
        </w:rPr>
        <w:t xml:space="preserve"> erorilor de conexiune:</w:t>
      </w:r>
      <w:r>
        <w:t xml:space="preserve"> În aplicațiile care rulează permanent (ex: un server web Express), Sequelize menține un pool de conexiuni către baza de date. Ajustează setările pool-ului dacă este necesar (implicit Sequelize limitează la 5 conexiuni concurente pentru pool, ceea ce poate fi sau nu suficient în funcție de aplicație). Gestionează scenariile de reconectare sau indisponibilitate temporară a bazei de date – de exemplu, ascultă la evenimente de eroare globală a lui Sequelize sau implementează retry logic la query-uri critice dacă baza de date poate fi temporar inaccesibilă. În general, odată stabilită conexiunea, lucrurile ar trebui să meargă transparent, dar e bine să ai un plan pentru eventualitatea în care baza de date dă erori (ex. notifici un admin, sau aplici o politică de reîncercare după câteva secunde).</w:t>
      </w:r>
    </w:p>
    <w:p w14:paraId="089C999A" w14:textId="77777777" w:rsidR="0007328A" w:rsidRDefault="00000000" w:rsidP="00DC4569">
      <w:pPr>
        <w:numPr>
          <w:ilvl w:val="1"/>
          <w:numId w:val="11"/>
        </w:numPr>
        <w:jc w:val="both"/>
      </w:pPr>
      <w:r>
        <w:rPr>
          <w:b/>
          <w:bCs/>
        </w:rPr>
        <w:t>Securitate și bune practici de coding:</w:t>
      </w:r>
      <w:r>
        <w:t xml:space="preserve"> Chiar dacă folosirea ORM-ului reduce considerabil riscul de injecții SQL, trebuie totuși să te asiguri că aplici celelalte bune practici de securitate. De exemplu, controlează cu atenție datele pe care le expui clientului. Dacă modelul conține informații sensibile (să zicem, un câmp </w:t>
      </w:r>
      <w:r>
        <w:rPr>
          <w:rStyle w:val="VerbatimChar"/>
        </w:rPr>
        <w:t>passwordHash</w:t>
      </w:r>
      <w:r>
        <w:t xml:space="preserve"> într-un model User), ai grijă să nu trimiți acel câmp în răspunsurile API (poți fie să omiți atributul din </w:t>
      </w:r>
      <w:r>
        <w:rPr>
          <w:rStyle w:val="VerbatimChar"/>
        </w:rPr>
        <w:t>res.json</w:t>
      </w:r>
      <w:r>
        <w:t xml:space="preserve"> – Sequelize are opțiunea de a exclude anumite atribute la serializare, folosind </w:t>
      </w:r>
      <w:r>
        <w:rPr>
          <w:rStyle w:val="VerbatimChar"/>
        </w:rPr>
        <w:t>defaultScope</w:t>
      </w:r>
      <w:r>
        <w:t xml:space="preserve"> sau opțiunea </w:t>
      </w:r>
      <w:r>
        <w:rPr>
          <w:rStyle w:val="VerbatimChar"/>
        </w:rPr>
        <w:t>attributes</w:t>
      </w:r>
      <w:r>
        <w:t xml:space="preserve"> la interogare – fie să ștergi proprietatea din obiect înainte de a trimite). De asemenea, folosește mecanismele de autorizare în rutele Express: doar pentru că ai un endpoint care listează toți contactele nu înseamnă că oricine ar trebui să îl poată accesa; asigură-te că integratezi un middleware de autentificare/autorizație (acest aspect depășește sfera discuției noastre, dar e un punct crucial în practică).</w:t>
      </w:r>
    </w:p>
    <w:p w14:paraId="7ABD4E7B" w14:textId="77777777" w:rsidR="0007328A" w:rsidRDefault="00000000" w:rsidP="00DC4569">
      <w:pPr>
        <w:numPr>
          <w:ilvl w:val="1"/>
          <w:numId w:val="11"/>
        </w:numPr>
        <w:jc w:val="both"/>
      </w:pPr>
      <w:r>
        <w:rPr>
          <w:b/>
          <w:bCs/>
        </w:rPr>
        <w:t>Menține codul curat și structurat:</w:t>
      </w:r>
      <w:r>
        <w:t xml:space="preserve"> Pe măsură ce aplicația crește, s-ar putea să ai zeci de modele. Organizează-le în mod logic, de exemplu fiecare model în propriul fișier, și un index care le adună. Grupează metodele specifice (de business) într-un </w:t>
      </w:r>
      <w:r>
        <w:rPr>
          <w:i/>
          <w:iCs/>
        </w:rPr>
        <w:t>service layer</w:t>
      </w:r>
      <w:r>
        <w:t xml:space="preserve"> dacă logica devine complexă, în loc să pui multe calcule în rutele Express. De exemplu, dacă ai nevoie de o operație "resetează parola utilizatorului", ar fi curat să existe o funcție într-un modul service care folosește modelul User pentru a face asta, decât să pui tot codul direct în ruta Express. ORM-ul îți dă libertatea de </w:t>
      </w:r>
      <w:proofErr w:type="gramStart"/>
      <w:r>
        <w:t>a</w:t>
      </w:r>
      <w:proofErr w:type="gramEnd"/>
      <w:r>
        <w:t xml:space="preserve"> accesa datele oricând și oriunde, dar aplică principiile de design (Single Responsibility, etc.) pentru </w:t>
      </w:r>
      <w:proofErr w:type="gramStart"/>
      <w:r>
        <w:t>a</w:t>
      </w:r>
      <w:proofErr w:type="gramEnd"/>
      <w:r>
        <w:t xml:space="preserve"> evita </w:t>
      </w:r>
      <w:r>
        <w:rPr>
          <w:i/>
          <w:iCs/>
        </w:rPr>
        <w:t>tentacule</w:t>
      </w:r>
      <w:r>
        <w:t xml:space="preserve"> de cod SQL-esque prin toată baza de cod.</w:t>
      </w:r>
    </w:p>
    <w:p w14:paraId="4B78C4F6" w14:textId="77777777" w:rsidR="0007328A" w:rsidRDefault="00000000" w:rsidP="00DC4569">
      <w:pPr>
        <w:pStyle w:val="FirstParagraph"/>
        <w:ind w:firstLine="720"/>
        <w:jc w:val="both"/>
      </w:pPr>
      <w:r>
        <w:t xml:space="preserve">Respectarea acestor bune practici va conduce la o aplicație mai robustă, mai ușor de întreținut și scalat. Un ORM este un instrument foarte puternic: folosit cu grijă, poate reduce substanțial povara dezvoltării, dar folosit imprudent poate introduce propriile sale probleme. În </w:t>
      </w:r>
      <w:r>
        <w:lastRenderedPageBreak/>
        <w:t xml:space="preserve">secțiunea următoare vom trece în revistă și </w:t>
      </w:r>
      <w:r>
        <w:rPr>
          <w:b/>
          <w:bCs/>
        </w:rPr>
        <w:t>greșelile frecvente</w:t>
      </w:r>
      <w:r>
        <w:t xml:space="preserve"> pe care dezvoltatorii le întâmpină când lucrează cu ORM-uri, astfel încât să le putem evita din start.</w:t>
      </w:r>
    </w:p>
    <w:p w14:paraId="7328EA01" w14:textId="77777777" w:rsidR="0007328A" w:rsidRDefault="00000000">
      <w:pPr>
        <w:pStyle w:val="Heading3"/>
      </w:pPr>
      <w:bookmarkStart w:id="14" w:name="Xc6ab67f729f17491b5977953cfe750fe093cabc"/>
      <w:bookmarkEnd w:id="13"/>
      <w:r>
        <w:t>3.9 Greșeli frecvente și atenționări (capcane în utilizarea ORM-urilor)</w:t>
      </w:r>
    </w:p>
    <w:p w14:paraId="03A62400" w14:textId="77777777" w:rsidR="0007328A" w:rsidRDefault="00000000" w:rsidP="00DC4569">
      <w:pPr>
        <w:pStyle w:val="FirstParagraph"/>
        <w:jc w:val="both"/>
      </w:pPr>
      <w:r>
        <w:t xml:space="preserve">În continuare, </w:t>
      </w:r>
      <w:r w:rsidRPr="00DC4569">
        <w:rPr>
          <w:color w:val="EE0000"/>
        </w:rPr>
        <w:t>vom lista câteva greșeli comune și situații problematice</w:t>
      </w:r>
      <w:r>
        <w:t xml:space="preserve"> care pot apărea în lucrul cu ORM-urile (inclusiv cu Sequelize), împreună cu modalități de a le evita:</w:t>
      </w:r>
    </w:p>
    <w:p w14:paraId="17BFBC64" w14:textId="77777777" w:rsidR="0007328A" w:rsidRDefault="00000000" w:rsidP="00DC4569">
      <w:pPr>
        <w:numPr>
          <w:ilvl w:val="1"/>
          <w:numId w:val="12"/>
        </w:numPr>
        <w:jc w:val="both"/>
      </w:pPr>
      <w:r>
        <w:rPr>
          <w:b/>
          <w:bCs/>
        </w:rPr>
        <w:t xml:space="preserve">Uitarea cuvântului cheie </w:t>
      </w:r>
      <w:r>
        <w:rPr>
          <w:rStyle w:val="VerbatimChar"/>
          <w:b/>
          <w:bCs/>
        </w:rPr>
        <w:t>await</w:t>
      </w:r>
      <w:r>
        <w:rPr>
          <w:b/>
          <w:bCs/>
        </w:rPr>
        <w:t xml:space="preserve"> (sau negestionarea promisiunilor):</w:t>
      </w:r>
      <w:r>
        <w:t xml:space="preserve"> Aceasta este probabil cea mai frecventă eroare la început. Toate apelurile către baza de date sunt asincrone în Sequelize, deci dacă uiți să pui </w:t>
      </w:r>
      <w:r>
        <w:rPr>
          <w:rStyle w:val="VerbatimChar"/>
        </w:rPr>
        <w:t>await</w:t>
      </w:r>
      <w:r>
        <w:t xml:space="preserve"> în fața unei operații (sau să folosești </w:t>
      </w:r>
      <w:r>
        <w:rPr>
          <w:rStyle w:val="VerbatimChar"/>
        </w:rPr>
        <w:t>.then()</w:t>
      </w:r>
      <w:r>
        <w:t xml:space="preserve">), codul ulterior va rula înainte ca operația să se fi terminat. De exemplu, </w:t>
      </w:r>
      <w:r>
        <w:rPr>
          <w:rStyle w:val="VerbatimChar"/>
        </w:rPr>
        <w:t>Contact.findAll(); console.log(contacts);</w:t>
      </w:r>
      <w:r>
        <w:t xml:space="preserve"> va afișa </w:t>
      </w:r>
      <w:r>
        <w:rPr>
          <w:i/>
          <w:iCs/>
        </w:rPr>
        <w:t>întotdeauna</w:t>
      </w:r>
      <w:r>
        <w:t xml:space="preserve"> </w:t>
      </w:r>
      <w:r>
        <w:rPr>
          <w:rStyle w:val="VerbatimChar"/>
        </w:rPr>
        <w:t>undefined</w:t>
      </w:r>
      <w:r>
        <w:t xml:space="preserve"> pentru </w:t>
      </w:r>
      <w:r>
        <w:rPr>
          <w:rStyle w:val="VerbatimChar"/>
        </w:rPr>
        <w:t>contacts</w:t>
      </w:r>
      <w:r>
        <w:t xml:space="preserve">, deoarece apelul findAll nu </w:t>
      </w:r>
      <w:proofErr w:type="gramStart"/>
      <w:r>
        <w:t>a</w:t>
      </w:r>
      <w:proofErr w:type="gramEnd"/>
      <w:r>
        <w:t xml:space="preserve"> avut timp să aducă rezultatele când executăm </w:t>
      </w:r>
      <w:r>
        <w:rPr>
          <w:rStyle w:val="VerbatimChar"/>
        </w:rPr>
        <w:t>console.log</w:t>
      </w:r>
      <w:r>
        <w:t xml:space="preserve">. Soluția este simplă: folosește </w:t>
      </w:r>
      <w:r>
        <w:rPr>
          <w:rStyle w:val="VerbatimChar"/>
        </w:rPr>
        <w:t>await</w:t>
      </w:r>
      <w:r>
        <w:t xml:space="preserve"> în funcții declarate </w:t>
      </w:r>
      <w:r>
        <w:rPr>
          <w:rStyle w:val="VerbatimChar"/>
        </w:rPr>
        <w:t>async</w:t>
      </w:r>
      <w:r>
        <w:t xml:space="preserve"> sau folosește corect promisiunile. Atenție și la funcțiile de tip </w:t>
      </w:r>
      <w:r>
        <w:rPr>
          <w:b/>
          <w:bCs/>
        </w:rPr>
        <w:t>hook</w:t>
      </w:r>
      <w:r>
        <w:t xml:space="preserve"> (în Sequelize poți defini hooks la salvare, creare etc.); dacă aceste hook-uri sunt asincrone, asigură-te că returnezi promisiunea sau folosești </w:t>
      </w:r>
      <w:r>
        <w:rPr>
          <w:rStyle w:val="VerbatimChar"/>
        </w:rPr>
        <w:t>await</w:t>
      </w:r>
      <w:r>
        <w:t>, altfel ele se vor comporta ca și cum ar fi reușit instantaneu.</w:t>
      </w:r>
    </w:p>
    <w:p w14:paraId="31AAF822" w14:textId="77777777" w:rsidR="0007328A" w:rsidRDefault="00000000" w:rsidP="00DC4569">
      <w:pPr>
        <w:numPr>
          <w:ilvl w:val="1"/>
          <w:numId w:val="12"/>
        </w:numPr>
        <w:jc w:val="both"/>
      </w:pPr>
      <w:r>
        <w:rPr>
          <w:b/>
          <w:bCs/>
        </w:rPr>
        <w:t xml:space="preserve">Neapelarea </w:t>
      </w:r>
      <w:r>
        <w:rPr>
          <w:rStyle w:val="VerbatimChar"/>
          <w:b/>
          <w:bCs/>
        </w:rPr>
        <w:t>sequelize.sync()</w:t>
      </w:r>
      <w:r>
        <w:rPr>
          <w:b/>
          <w:bCs/>
        </w:rPr>
        <w:t xml:space="preserve"> (sau migrărilor) înainte de a folosi modelele:</w:t>
      </w:r>
      <w:r>
        <w:t xml:space="preserve"> Dacă uiți să sincronizezi modelele cu baza de date, vei obține erori la prima încercare de </w:t>
      </w:r>
      <w:proofErr w:type="gramStart"/>
      <w:r>
        <w:t>a</w:t>
      </w:r>
      <w:proofErr w:type="gramEnd"/>
      <w:r>
        <w:t xml:space="preserve"> accesa datele. De exemplu, dacă lansezi serverul Express și imediat încerci </w:t>
      </w:r>
      <w:proofErr w:type="gramStart"/>
      <w:r>
        <w:t xml:space="preserve">un </w:t>
      </w:r>
      <w:r>
        <w:rPr>
          <w:rStyle w:val="VerbatimChar"/>
        </w:rPr>
        <w:t>Contact</w:t>
      </w:r>
      <w:proofErr w:type="gramEnd"/>
      <w:r>
        <w:rPr>
          <w:rStyle w:val="VerbatimChar"/>
        </w:rPr>
        <w:t>.findAll()</w:t>
      </w:r>
      <w:r>
        <w:t xml:space="preserve"> într-o rută, dar nu ai rulat </w:t>
      </w:r>
      <w:r>
        <w:rPr>
          <w:rStyle w:val="VerbatimChar"/>
        </w:rPr>
        <w:t>await sequelize.sync()</w:t>
      </w:r>
      <w:r>
        <w:t xml:space="preserve"> la start, este posibil ca tabela Contacts să nu existe încă în fișierul SQLite – Sequelize va arunca o eroare de genul "no such table: Contacts". În dezvoltare, soluția e să te asiguri că faci </w:t>
      </w:r>
      <w:r>
        <w:rPr>
          <w:rStyle w:val="VerbatimChar"/>
        </w:rPr>
        <w:t>sync()</w:t>
      </w:r>
      <w:r>
        <w:t xml:space="preserve"> la pornirea aplicației (sau folosești migrațiile corespunzător). În producție, folosește migrații – uitarea aplicării migrărilor pe un nou mediu poate duce la erori similare.</w:t>
      </w:r>
    </w:p>
    <w:p w14:paraId="06FE05D9" w14:textId="77777777" w:rsidR="0007328A" w:rsidRDefault="00000000" w:rsidP="00DC4569">
      <w:pPr>
        <w:numPr>
          <w:ilvl w:val="1"/>
          <w:numId w:val="12"/>
        </w:numPr>
        <w:jc w:val="both"/>
      </w:pPr>
      <w:r>
        <w:rPr>
          <w:b/>
          <w:bCs/>
        </w:rPr>
        <w:t>Confuzie la denumirea tabelelor și a cheilor străine:</w:t>
      </w:r>
      <w:r>
        <w:t xml:space="preserve"> Sequelize, prin default, pluralizează numele modelului pentru </w:t>
      </w:r>
      <w:proofErr w:type="gramStart"/>
      <w:r>
        <w:t>a</w:t>
      </w:r>
      <w:proofErr w:type="gramEnd"/>
      <w:r>
        <w:t xml:space="preserve"> obține numele tabelului (ex: model </w:t>
      </w:r>
      <w:r>
        <w:rPr>
          <w:rStyle w:val="VerbatimChar"/>
        </w:rPr>
        <w:t>Person</w:t>
      </w:r>
      <w:r>
        <w:t xml:space="preserve"> -&gt; tabel </w:t>
      </w:r>
      <w:r>
        <w:rPr>
          <w:rStyle w:val="VerbatimChar"/>
        </w:rPr>
        <w:t>People</w:t>
      </w:r>
      <w:r>
        <w:t xml:space="preserve">). Dacă te aștepți la alt comportament, ai două opțiuni: fie definești explicit opțiunea </w:t>
      </w:r>
      <w:r>
        <w:rPr>
          <w:rStyle w:val="VerbatimChar"/>
        </w:rPr>
        <w:t>tableName</w:t>
      </w:r>
      <w:r>
        <w:t xml:space="preserve"> în model, fie folosești </w:t>
      </w:r>
      <w:r>
        <w:rPr>
          <w:rStyle w:val="VerbatimChar"/>
        </w:rPr>
        <w:t>freezeTableName: true</w:t>
      </w:r>
      <w:r>
        <w:t xml:space="preserve"> în opțiuni pentru a face numele tabelului exact cum e numele modelului. O greșeală des întâlnită e să crezi că ai tabela "Contact" când de fapt Sequelize a creat "Contacts". Similar, la asocieri, el adaugă chei străine cu un anumit naming convention (ModelId). Dacă nu ești atent, poți ajunge să scrii cod care caută </w:t>
      </w:r>
      <w:r>
        <w:rPr>
          <w:rStyle w:val="VerbatimChar"/>
        </w:rPr>
        <w:t>contact.departmentId</w:t>
      </w:r>
      <w:r>
        <w:t xml:space="preserve"> când de fapt cheia se numește </w:t>
      </w:r>
      <w:r>
        <w:rPr>
          <w:rStyle w:val="VerbatimChar"/>
        </w:rPr>
        <w:t>DepartmentId</w:t>
      </w:r>
      <w:r>
        <w:t xml:space="preserve"> (cu majusculă) sau invers, în funcție de cum a generat ORM-ul. Cea mai bună practică e să consulți documentația sau să specifici tu explicit denumirile (Sequelize îți permite: la </w:t>
      </w:r>
      <w:r>
        <w:rPr>
          <w:rStyle w:val="VerbatimChar"/>
        </w:rPr>
        <w:t>hasMany</w:t>
      </w:r>
      <w:r>
        <w:t xml:space="preserve"> de exemplu poți da opțiunea </w:t>
      </w:r>
      <w:r>
        <w:rPr>
          <w:rStyle w:val="VerbatimChar"/>
        </w:rPr>
        <w:t>{ foreignKey: 'departmentId' }</w:t>
      </w:r>
      <w:r>
        <w:t xml:space="preserve"> pentru a forța un anumit nume de coloană). Asigură-te că înțelegi convențiile implicite sau le suprascrii conform nevoilor tale, ca să eviți bug-uri de </w:t>
      </w:r>
      <w:r>
        <w:rPr>
          <w:i/>
          <w:iCs/>
        </w:rPr>
        <w:t>typo</w:t>
      </w:r>
      <w:r>
        <w:t xml:space="preserve"> în numele de tabele/coloane.</w:t>
      </w:r>
    </w:p>
    <w:p w14:paraId="5A3312F9" w14:textId="77777777" w:rsidR="0007328A" w:rsidRDefault="00000000" w:rsidP="00DC4569">
      <w:pPr>
        <w:numPr>
          <w:ilvl w:val="1"/>
          <w:numId w:val="12"/>
        </w:numPr>
        <w:jc w:val="both"/>
      </w:pPr>
      <w:r>
        <w:rPr>
          <w:b/>
          <w:bCs/>
        </w:rPr>
        <w:t>Definirea incompletă a relațiilor:</w:t>
      </w:r>
      <w:r>
        <w:t xml:space="preserve"> O altă capcană e să definești o asociere doar într-un sens și să uiți de cealaltă parte. De exemplu, doar </w:t>
      </w:r>
      <w:r>
        <w:rPr>
          <w:rStyle w:val="VerbatimChar"/>
        </w:rPr>
        <w:t>Department.hasMany(Employee)</w:t>
      </w:r>
      <w:r>
        <w:t xml:space="preserve"> fără </w:t>
      </w:r>
      <w:r>
        <w:rPr>
          <w:rStyle w:val="VerbatimChar"/>
        </w:rPr>
        <w:t>Employee.belongsTo(Department)</w:t>
      </w:r>
      <w:r>
        <w:t xml:space="preserve"> poate duce la comportamente ciudate sau neintuitive (Sequelize va crea cheia străină oricum, dar e posibil să nu ai metodele inverse disponibile, sau să existe confuzii în încărcarea datelor). În general, când modelezi relațiile, definește-le în ambii sensuri relevanți (excepție: relația 1-1 poți alege s-o implementezi ca hasOne + belongsTo, deși tehnic una ar fi suficientă dacă pui FK în tabela corectă, dar pentru claritate se definește de obicei ambele). De asemenea, ține cont de opțiunile de integritate referențială – de exemplu, dacă vrei ca ștergerea unui </w:t>
      </w:r>
      <w:r>
        <w:lastRenderedPageBreak/>
        <w:t xml:space="preserve">Department să ducă la ștergerea în lanț </w:t>
      </w:r>
      <w:proofErr w:type="gramStart"/>
      <w:r>
        <w:t>a</w:t>
      </w:r>
      <w:proofErr w:type="gramEnd"/>
      <w:r>
        <w:t xml:space="preserve"> Employee-ilor (caz </w:t>
      </w:r>
      <w:r>
        <w:rPr>
          <w:i/>
          <w:iCs/>
        </w:rPr>
        <w:t>cascade delete</w:t>
      </w:r>
      <w:r>
        <w:t xml:space="preserve">), poți specifica în opțiuni </w:t>
      </w:r>
      <w:r>
        <w:rPr>
          <w:rStyle w:val="VerbatimChar"/>
        </w:rPr>
        <w:t>{ onDelete: 'CASCADE' }</w:t>
      </w:r>
      <w:r>
        <w:t xml:space="preserve"> la definirea asocierii. O greșeală ar fi să presupui că ORMul face automat cascade la ștergeri – implicit, nu o face, decât dacă ai setat opțiunea explicit la definirea cheii străine (sau dacă ai definit-o direct în schema BD). Așa că, dacă ai astfel de cerințe, trebuie să configurezi manual.</w:t>
      </w:r>
    </w:p>
    <w:p w14:paraId="746BBCAF" w14:textId="77777777" w:rsidR="0007328A" w:rsidRDefault="00000000" w:rsidP="00DC4569">
      <w:pPr>
        <w:numPr>
          <w:ilvl w:val="1"/>
          <w:numId w:val="12"/>
        </w:numPr>
        <w:jc w:val="both"/>
      </w:pPr>
      <w:r>
        <w:rPr>
          <w:b/>
          <w:bCs/>
        </w:rPr>
        <w:t>Utilizarea nepotrivită a tipului de bază de date pentru mediul de producție:</w:t>
      </w:r>
      <w:r>
        <w:t xml:space="preserve"> SQLite este foarte practic pentru dezvoltare locală sau pentru aplicații mici cu trafic redus și un singur utilizator (sau câțiva utilizatori concomitenți), dar are limitările lui (fiind un fișier pe disc, accesul concurent de la multiple instanțe e restricționat, și întregul fișier este blocat la scrierea tranzacțiilor; de asemenea, nu oferă aceleași optimizări de performanță ca un server de baze de date robust). O greșeală serioasă ar fi să lansezi în producție o aplicație cu multi-user high traffic rămânând pe SQLite. Pentru producție, în general, se trece la un server de baze de date precum </w:t>
      </w:r>
      <w:r>
        <w:rPr>
          <w:b/>
          <w:bCs/>
        </w:rPr>
        <w:t>PostgreSQL</w:t>
      </w:r>
      <w:r>
        <w:t xml:space="preserve"> sau </w:t>
      </w:r>
      <w:r>
        <w:rPr>
          <w:b/>
          <w:bCs/>
        </w:rPr>
        <w:t>MySQL/MariaDB</w:t>
      </w:r>
      <w:r>
        <w:t xml:space="preserve"> (Sequelize suportă aceste dialecate fără probleme). Trecerea este ușurată de folosirea ORM-ului – codul modelelor și al interogărilor rămâne aproape identic, trebuie doar schimbată configurația de conexiune. Cu toate acestea, asigură-te că testezi temeinic pe noul SGBD (sunt mici diferențe, de exemplu la modul în care SQLite tratează tipurile sau constrângerile față de Postgres). Așadar, nu confunda conveniența SQLite (fără server, zero-config) cu o soluție de scalare. Folosește-l la nevoie pentru prototip sau aplicații embedded, dar planifică migrarea la ceva mai puternic dacă aplicația crește.</w:t>
      </w:r>
    </w:p>
    <w:p w14:paraId="64328ACB" w14:textId="77777777" w:rsidR="0007328A" w:rsidRDefault="00000000" w:rsidP="00DC4569">
      <w:pPr>
        <w:numPr>
          <w:ilvl w:val="1"/>
          <w:numId w:val="12"/>
        </w:numPr>
        <w:jc w:val="both"/>
      </w:pPr>
      <w:r>
        <w:rPr>
          <w:b/>
          <w:bCs/>
        </w:rPr>
        <w:t>Nerespectarea ordinii de inițializare:</w:t>
      </w:r>
      <w:r>
        <w:t xml:space="preserve"> Dacă ai mai multe modele cu relații între ele, uneori ordinea în care le definești poate conta (în sensul că un model trebuie declarat înainte de a fi referit într-o asociere). În practică, pentru </w:t>
      </w:r>
      <w:proofErr w:type="gramStart"/>
      <w:r>
        <w:t>a</w:t>
      </w:r>
      <w:proofErr w:type="gramEnd"/>
      <w:r>
        <w:t xml:space="preserve"> evita probleme, mulți adoptă convenția de a defini toate modelele mai întâi (fără asocieri), apoi să declare asocierile într-un al doilea pas. De exemplu, într-un fișier </w:t>
      </w:r>
      <w:r>
        <w:rPr>
          <w:rStyle w:val="VerbatimChar"/>
        </w:rPr>
        <w:t>models/index.js</w:t>
      </w:r>
      <w:r>
        <w:t xml:space="preserve">, ai putea importa toate fișierele de model (fiecare fișier definește modelul și exportă funcția de inițializare), apelezi acele funcții pentru a crea modelele și abia apoi apelezi ceva de genul </w:t>
      </w:r>
      <w:r>
        <w:rPr>
          <w:rStyle w:val="VerbatimChar"/>
        </w:rPr>
        <w:t>Department.hasMany(Employee)</w:t>
      </w:r>
      <w:r>
        <w:t xml:space="preserve"> etc. Dacă încerci să definești o asociere cu un model care încă nu este definit, vei primi erori. Tot aici, e de menționat că uneori apare greșeala circulară – două module care se importă reciproc când ai modele separate. Modul de a rezolva e similar: definește într-un modul principal unde ai acces la ambele clase de model, asocierea între ele, în loc să încerci din fiecare fișier de model să importi celălalt model (ceea ce duce la probleme de ordine </w:t>
      </w:r>
      <w:proofErr w:type="gramStart"/>
      <w:r>
        <w:t>a</w:t>
      </w:r>
      <w:proofErr w:type="gramEnd"/>
      <w:r>
        <w:t xml:space="preserve"> importurilor). Documentația Sequelize oferă exemple de structurare a codului pentru astfel de cazuri.</w:t>
      </w:r>
    </w:p>
    <w:p w14:paraId="02038C74" w14:textId="77777777" w:rsidR="0007328A" w:rsidRDefault="00000000" w:rsidP="00DC4569">
      <w:pPr>
        <w:numPr>
          <w:ilvl w:val="1"/>
          <w:numId w:val="12"/>
        </w:numPr>
        <w:jc w:val="both"/>
      </w:pPr>
      <w:r>
        <w:rPr>
          <w:b/>
          <w:bCs/>
        </w:rPr>
        <w:t>Neprinderea și netratarea excepțiilor din operațiile ORM:</w:t>
      </w:r>
      <w:r>
        <w:t xml:space="preserve"> Orice apel asincron (create, find, update, destroy, etc.) poate eșua, fie din motive de validare, fie din motive de integritate (ex: încercare de </w:t>
      </w:r>
      <w:proofErr w:type="gramStart"/>
      <w:r>
        <w:t>a</w:t>
      </w:r>
      <w:proofErr w:type="gramEnd"/>
      <w:r>
        <w:t xml:space="preserve"> insera o cheie duplicat unde există constrângere de unicitate), fie din probleme de conectivitate cu baza de date. O greșeală des întâlnită e să nu se folosească blocuri try/catch în funcțiile asincrone și să se presupună că operația va reuși întotdeauna. În cele din urmă, eroarea se va propaga și, în context Express, va duce la </w:t>
      </w:r>
      <w:r>
        <w:rPr>
          <w:i/>
          <w:iCs/>
        </w:rPr>
        <w:t>crash</w:t>
      </w:r>
      <w:r>
        <w:t xml:space="preserve">-ul serverului dacă nu e prinsă. Deci, întotdeauna gestionează erorile. Sequelize oferă clase de erori specific (ex: </w:t>
      </w:r>
      <w:r>
        <w:rPr>
          <w:rStyle w:val="VerbatimChar"/>
        </w:rPr>
        <w:t>SequelizeValidationError</w:t>
      </w:r>
      <w:r>
        <w:t xml:space="preserve">, </w:t>
      </w:r>
      <w:r>
        <w:rPr>
          <w:rStyle w:val="VerbatimChar"/>
        </w:rPr>
        <w:t>SequelizeUniqueConstraintError</w:t>
      </w:r>
      <w:r>
        <w:t>, etc.) – poți să reacționezi diferit în funcție de tip (cum am făcut în exemplul de rută POST de mai sus). Important este să nu lași promisiuni rejectate ne-tratate. În medii de dezvoltare, acestea vor fi afișate în consolă, dar în producție îți pot doborî procesul Node dacă nu e nimeni să le prindă.</w:t>
      </w:r>
    </w:p>
    <w:p w14:paraId="5D2FF789" w14:textId="77777777" w:rsidR="0007328A" w:rsidRDefault="00000000" w:rsidP="00DC4569">
      <w:pPr>
        <w:numPr>
          <w:ilvl w:val="1"/>
          <w:numId w:val="12"/>
        </w:numPr>
        <w:jc w:val="both"/>
      </w:pPr>
      <w:r>
        <w:rPr>
          <w:b/>
          <w:bCs/>
        </w:rPr>
        <w:t>Expunerea neintenționată a datelor sensibile sau a întregii baze de date:</w:t>
      </w:r>
      <w:r>
        <w:t xml:space="preserve"> Atunci când folosești </w:t>
      </w:r>
      <w:r>
        <w:rPr>
          <w:rStyle w:val="VerbatimChar"/>
        </w:rPr>
        <w:t>Model.findAll()</w:t>
      </w:r>
      <w:r>
        <w:t xml:space="preserve"> și trimiți direct rezultatul ca JSON (cum am făcut în </w:t>
      </w:r>
      <w:r>
        <w:lastRenderedPageBreak/>
        <w:t xml:space="preserve">exemplu), trebuie să fii conștient că </w:t>
      </w:r>
      <w:r>
        <w:rPr>
          <w:i/>
          <w:iCs/>
        </w:rPr>
        <w:t>toate coloanele</w:t>
      </w:r>
      <w:r>
        <w:t xml:space="preserve"> (exceptând cele excluse prin opțiuni) vor fi expuse. Dacă modelul conține date sensibile (parole, token-uri, informații personale), ar fi o greșeală să le incluzi la expunerea prin API. Soluții: utilizează parametrii </w:t>
      </w:r>
      <w:r>
        <w:rPr>
          <w:rStyle w:val="VerbatimChar"/>
        </w:rPr>
        <w:t>attributes</w:t>
      </w:r>
      <w:r>
        <w:t xml:space="preserve"> pentru a selecta numai câmpurile necesare sau, mai elegant, definește în model un </w:t>
      </w:r>
      <w:r>
        <w:rPr>
          <w:rStyle w:val="VerbatimChar"/>
        </w:rPr>
        <w:t>defaultScope</w:t>
      </w:r>
      <w:r>
        <w:t xml:space="preserve"> sau </w:t>
      </w:r>
      <w:r>
        <w:rPr>
          <w:rStyle w:val="VerbatimChar"/>
        </w:rPr>
        <w:t>toJSON</w:t>
      </w:r>
      <w:r>
        <w:t xml:space="preserve"> custom care să excludă anumite câmpuri. De exemplu, mulți dezvoltatori suprascriu metoda </w:t>
      </w:r>
      <w:r>
        <w:rPr>
          <w:rStyle w:val="VerbatimChar"/>
        </w:rPr>
        <w:t>toJSON</w:t>
      </w:r>
      <w:r>
        <w:t xml:space="preserve"> a modelului User pentru </w:t>
      </w:r>
      <w:proofErr w:type="gramStart"/>
      <w:r>
        <w:t>a</w:t>
      </w:r>
      <w:proofErr w:type="gramEnd"/>
      <w:r>
        <w:t xml:space="preserve"> elimina </w:t>
      </w:r>
      <w:r>
        <w:rPr>
          <w:rStyle w:val="VerbatimChar"/>
        </w:rPr>
        <w:t>passwordHash</w:t>
      </w:r>
      <w:r>
        <w:t xml:space="preserve"> și alte date la serializare. O altă greșeală ar fi să expui </w:t>
      </w:r>
      <w:r>
        <w:rPr>
          <w:i/>
          <w:iCs/>
        </w:rPr>
        <w:t>prea multe date prin relații</w:t>
      </w:r>
      <w:r>
        <w:t xml:space="preserve">: de exemplu, dacă faci </w:t>
      </w:r>
      <w:r>
        <w:rPr>
          <w:rStyle w:val="VerbatimChar"/>
        </w:rPr>
        <w:t>User.findAll({ include: Role })</w:t>
      </w:r>
      <w:r>
        <w:t xml:space="preserve"> și apoi trimiți rezultatul, poate nu doreai să divulgi lista completă de permisiuni din obiectul Role către clientul front-end. Gândește-te întotdeauna la minimul de date de care clientul are nevoie și structurează interogarea și obiectele trimise în consecință.</w:t>
      </w:r>
    </w:p>
    <w:p w14:paraId="143821DC" w14:textId="77777777" w:rsidR="0007328A" w:rsidRDefault="00000000" w:rsidP="00DC4569">
      <w:pPr>
        <w:pStyle w:val="FirstParagraph"/>
        <w:ind w:firstLine="720"/>
        <w:jc w:val="both"/>
      </w:pPr>
      <w:r>
        <w:t>Menținând vigilența față de aceste potențiale greșeli și urmând recomandările anterioare, poți evita majoritatea problemelor întâlnite în utilizarea ORM-urilor. În plus, comunitatea Sequelize (și a altor ORM-uri) are forumuri și documentație extinsă; dacă ceva se comportă neașteptat, este foarte probabil ca alții să fi întâlnit și să fi rezolvat problema, deci consultarea acestor resurse face parte din procesul de dezvoltare responsabilă.</w:t>
      </w:r>
    </w:p>
    <w:p w14:paraId="4877AC4B" w14:textId="77777777" w:rsidR="0007328A" w:rsidRDefault="00000000" w:rsidP="00DC4569">
      <w:pPr>
        <w:pStyle w:val="BodyText"/>
        <w:ind w:firstLine="720"/>
        <w:jc w:val="both"/>
      </w:pPr>
      <w:r>
        <w:t xml:space="preserve">După această privire asupra practicilor și capcanelor, vom trece la prezentarea unor </w:t>
      </w:r>
      <w:r>
        <w:rPr>
          <w:b/>
          <w:bCs/>
        </w:rPr>
        <w:t>studii de caz reale</w:t>
      </w:r>
      <w:r>
        <w:t xml:space="preserve">, ilustrând cum se pot aplica cunoștințele despre ORM în </w:t>
      </w:r>
      <w:proofErr w:type="spellStart"/>
      <w:r>
        <w:t>scenarii</w:t>
      </w:r>
      <w:proofErr w:type="spellEnd"/>
      <w:r>
        <w:t xml:space="preserve"> concrete de </w:t>
      </w:r>
      <w:proofErr w:type="spellStart"/>
      <w:r>
        <w:t>aplicații</w:t>
      </w:r>
      <w:proofErr w:type="spellEnd"/>
      <w:r>
        <w:t>.</w:t>
      </w:r>
    </w:p>
    <w:p w14:paraId="5C860D32" w14:textId="77777777" w:rsidR="00DC4569" w:rsidRDefault="00DC4569" w:rsidP="00DC4569">
      <w:pPr>
        <w:pStyle w:val="BodyText"/>
        <w:ind w:firstLine="720"/>
        <w:jc w:val="both"/>
      </w:pPr>
    </w:p>
    <w:p w14:paraId="32199C01" w14:textId="17C4746F" w:rsidR="0007328A" w:rsidRPr="00DC4569" w:rsidRDefault="00DC4569">
      <w:pPr>
        <w:pStyle w:val="Heading2"/>
        <w:rPr>
          <w:b/>
          <w:bCs/>
        </w:rPr>
      </w:pPr>
      <w:bookmarkStart w:id="15" w:name="studii-de-caz-și-aplicații-reale"/>
      <w:bookmarkEnd w:id="5"/>
      <w:bookmarkEnd w:id="14"/>
      <w:r w:rsidRPr="00DC4569">
        <w:rPr>
          <w:b/>
          <w:bCs/>
        </w:rPr>
        <w:t>4. STUDII DE CAZ ȘI APLICAȚII REALE</w:t>
      </w:r>
    </w:p>
    <w:p w14:paraId="1B829547" w14:textId="77777777" w:rsidR="0007328A" w:rsidRDefault="00000000" w:rsidP="00DC4569">
      <w:pPr>
        <w:pStyle w:val="FirstParagraph"/>
        <w:ind w:firstLine="720"/>
        <w:jc w:val="both"/>
      </w:pPr>
      <w:r>
        <w:t>În această secțiune vom explora câteva scenarii de aplicații reale unde utilizarea unui ORM precum Sequelize, împreună cu o bază de date relațională, aduce beneficii semnificative. Vom vedea cum conceptele discutate (modele, relații, validări, interogări) se aplică în contexte precum gestionarea angajaților, un sistem CRM, un sistem de etichetare și exportul datelor în format JSON.</w:t>
      </w:r>
    </w:p>
    <w:p w14:paraId="7BA58022" w14:textId="77777777" w:rsidR="0007328A" w:rsidRDefault="00000000">
      <w:pPr>
        <w:pStyle w:val="Heading3"/>
      </w:pPr>
      <w:bookmarkStart w:id="16" w:name="sistem-de-management-al-angajaților"/>
      <w:r>
        <w:t>4.1 Sistem de management al angajaților</w:t>
      </w:r>
    </w:p>
    <w:p w14:paraId="17319329" w14:textId="77777777" w:rsidR="0007328A" w:rsidRDefault="00000000" w:rsidP="00DC4569">
      <w:pPr>
        <w:pStyle w:val="FirstParagraph"/>
        <w:jc w:val="both"/>
      </w:pPr>
      <w:r>
        <w:rPr>
          <w:b/>
          <w:bCs/>
        </w:rPr>
        <w:t>Scenariul:</w:t>
      </w:r>
      <w:r>
        <w:t xml:space="preserve"> O companie dorește să gestioneze într-o aplicație internă evidența angajaților și a departamentelor din firmă. Fiecare angajat aparține unui departament, iar departamentele au mai mulți angajați. Aplicația ar trebui să permită adăugarea, modificarea, listarea și ștergerea angajaților și a departamentelor, precum și posibilitatea de a vedea toți angajații dintr-un departament sau departamentul din care face parte un anumit angajat.</w:t>
      </w:r>
    </w:p>
    <w:p w14:paraId="63E75AA4" w14:textId="77777777" w:rsidR="0007328A" w:rsidRDefault="00000000" w:rsidP="00DC4569">
      <w:pPr>
        <w:pStyle w:val="BodyText"/>
        <w:jc w:val="both"/>
      </w:pPr>
      <w:r>
        <w:rPr>
          <w:b/>
          <w:bCs/>
        </w:rPr>
        <w:t>Implementare cu ORM:</w:t>
      </w:r>
      <w:r>
        <w:t xml:space="preserve"> Vom modela două entități: </w:t>
      </w:r>
      <w:r>
        <w:rPr>
          <w:i/>
          <w:iCs/>
        </w:rPr>
        <w:t>Department</w:t>
      </w:r>
      <w:r>
        <w:t xml:space="preserve"> (departament) și </w:t>
      </w:r>
      <w:r>
        <w:rPr>
          <w:i/>
          <w:iCs/>
        </w:rPr>
        <w:t>Employee</w:t>
      </w:r>
      <w:r>
        <w:t xml:space="preserve"> (angajat), având relația 1-la-mulți (un departament la mulți angajați). În Sequelize definim modele corespunzătoare (similar cu exemplul discutat anterior):</w:t>
      </w:r>
    </w:p>
    <w:p w14:paraId="3D8D421C" w14:textId="77777777" w:rsidR="0007328A" w:rsidRPr="00DC4569" w:rsidRDefault="00000000" w:rsidP="00DC4569">
      <w:pPr>
        <w:pStyle w:val="SourceCode"/>
        <w:shd w:val="clear" w:color="auto" w:fill="DAE9F7" w:themeFill="text2" w:themeFillTint="1A"/>
        <w:ind w:left="1440"/>
        <w:rPr>
          <w:sz w:val="20"/>
          <w:szCs w:val="20"/>
        </w:rPr>
      </w:pPr>
      <w:r w:rsidRPr="00DC4569">
        <w:rPr>
          <w:rStyle w:val="VerbatimChar"/>
          <w:sz w:val="20"/>
          <w:szCs w:val="20"/>
        </w:rPr>
        <w:t>// Modelele simplificate:</w:t>
      </w:r>
      <w:r w:rsidRPr="00DC4569">
        <w:rPr>
          <w:sz w:val="20"/>
          <w:szCs w:val="20"/>
        </w:rPr>
        <w:br/>
      </w:r>
      <w:r w:rsidRPr="00DC4569">
        <w:rPr>
          <w:rStyle w:val="VerbatimChar"/>
          <w:sz w:val="20"/>
          <w:szCs w:val="20"/>
        </w:rPr>
        <w:t>const Department = sequelize.define('Department', { name: DataTypes.STRING });</w:t>
      </w:r>
      <w:r w:rsidRPr="00DC4569">
        <w:rPr>
          <w:sz w:val="20"/>
          <w:szCs w:val="20"/>
        </w:rPr>
        <w:br/>
      </w:r>
      <w:r w:rsidRPr="00DC4569">
        <w:rPr>
          <w:rStyle w:val="VerbatimChar"/>
          <w:sz w:val="20"/>
          <w:szCs w:val="20"/>
        </w:rPr>
        <w:t xml:space="preserve">const Employee = sequelize.define('Employee', { </w:t>
      </w:r>
      <w:r w:rsidRPr="00DC4569">
        <w:rPr>
          <w:sz w:val="20"/>
          <w:szCs w:val="20"/>
        </w:rPr>
        <w:br/>
      </w:r>
      <w:r w:rsidRPr="00DC4569">
        <w:rPr>
          <w:rStyle w:val="VerbatimChar"/>
          <w:sz w:val="20"/>
          <w:szCs w:val="20"/>
        </w:rPr>
        <w:t xml:space="preserve">  name: DataTypes.STRING,</w:t>
      </w:r>
      <w:r w:rsidRPr="00DC4569">
        <w:rPr>
          <w:sz w:val="20"/>
          <w:szCs w:val="20"/>
        </w:rPr>
        <w:br/>
      </w:r>
      <w:r w:rsidRPr="00DC4569">
        <w:rPr>
          <w:rStyle w:val="VerbatimChar"/>
          <w:sz w:val="20"/>
          <w:szCs w:val="20"/>
        </w:rPr>
        <w:t xml:space="preserve">  position: DataTypes.STRING,</w:t>
      </w:r>
      <w:r w:rsidRPr="00DC4569">
        <w:rPr>
          <w:sz w:val="20"/>
          <w:szCs w:val="20"/>
        </w:rPr>
        <w:br/>
      </w:r>
      <w:r w:rsidRPr="00DC4569">
        <w:rPr>
          <w:rStyle w:val="VerbatimChar"/>
          <w:sz w:val="20"/>
          <w:szCs w:val="20"/>
        </w:rPr>
        <w:t xml:space="preserve">  hireDate: DataTypes.DATE</w:t>
      </w:r>
      <w:r w:rsidRPr="00DC4569">
        <w:rPr>
          <w:sz w:val="20"/>
          <w:szCs w:val="20"/>
        </w:rPr>
        <w:br/>
      </w:r>
      <w:r w:rsidRPr="00DC4569">
        <w:rPr>
          <w:rStyle w:val="VerbatimChar"/>
          <w:sz w:val="20"/>
          <w:szCs w:val="20"/>
        </w:rPr>
        <w:t>});</w:t>
      </w:r>
      <w:r w:rsidRPr="00DC4569">
        <w:rPr>
          <w:sz w:val="20"/>
          <w:szCs w:val="20"/>
        </w:rPr>
        <w:br/>
      </w:r>
      <w:r w:rsidRPr="00DC4569">
        <w:rPr>
          <w:sz w:val="20"/>
          <w:szCs w:val="20"/>
        </w:rPr>
        <w:br/>
      </w:r>
      <w:r w:rsidRPr="00DC4569">
        <w:rPr>
          <w:rStyle w:val="VerbatimChar"/>
          <w:sz w:val="20"/>
          <w:szCs w:val="20"/>
        </w:rPr>
        <w:t>// Asocieri:</w:t>
      </w:r>
      <w:r w:rsidRPr="00DC4569">
        <w:rPr>
          <w:sz w:val="20"/>
          <w:szCs w:val="20"/>
        </w:rPr>
        <w:br/>
      </w:r>
      <w:r w:rsidRPr="00DC4569">
        <w:rPr>
          <w:rStyle w:val="VerbatimChar"/>
          <w:sz w:val="20"/>
          <w:szCs w:val="20"/>
        </w:rPr>
        <w:t>Department.hasMany(Employee);</w:t>
      </w:r>
      <w:r w:rsidRPr="00DC4569">
        <w:rPr>
          <w:sz w:val="20"/>
          <w:szCs w:val="20"/>
        </w:rPr>
        <w:br/>
      </w:r>
      <w:r w:rsidRPr="00DC4569">
        <w:rPr>
          <w:rStyle w:val="VerbatimChar"/>
          <w:sz w:val="20"/>
          <w:szCs w:val="20"/>
        </w:rPr>
        <w:t>Employee.belongsTo(Department);</w:t>
      </w:r>
    </w:p>
    <w:p w14:paraId="6F2E01AA" w14:textId="77777777" w:rsidR="0007328A" w:rsidRDefault="00000000" w:rsidP="00DC4569">
      <w:pPr>
        <w:pStyle w:val="FirstParagraph"/>
        <w:ind w:firstLine="720"/>
        <w:jc w:val="both"/>
      </w:pPr>
      <w:r>
        <w:t xml:space="preserve">În plus față de exemplul anterior, să presupunem că tabelul Employee are și o coloană </w:t>
      </w:r>
      <w:r>
        <w:rPr>
          <w:i/>
          <w:iCs/>
        </w:rPr>
        <w:t>position</w:t>
      </w:r>
      <w:r>
        <w:t xml:space="preserve"> (poziția/postul ocupat) și </w:t>
      </w:r>
      <w:r>
        <w:rPr>
          <w:i/>
          <w:iCs/>
        </w:rPr>
        <w:t>hireDate</w:t>
      </w:r>
      <w:r>
        <w:t xml:space="preserve"> (data angajării). Am definit aceste atribute în model. Putem adăuga validări, de pildă </w:t>
      </w:r>
      <w:r>
        <w:rPr>
          <w:rStyle w:val="VerbatimChar"/>
        </w:rPr>
        <w:t>allowNull: false</w:t>
      </w:r>
      <w:r>
        <w:t xml:space="preserve"> pentru name și position dacă dorim să fie </w:t>
      </w:r>
      <w:r>
        <w:lastRenderedPageBreak/>
        <w:t xml:space="preserve">obligatorii, sau putem impune ca </w:t>
      </w:r>
      <w:r>
        <w:rPr>
          <w:rStyle w:val="VerbatimChar"/>
        </w:rPr>
        <w:t>hireDate</w:t>
      </w:r>
      <w:r>
        <w:t xml:space="preserve"> să fie ≤ data curentă (printr-un validator custom) pentru a nu accepta "angajări în viitor".</w:t>
      </w:r>
    </w:p>
    <w:p w14:paraId="5302BA43" w14:textId="77777777" w:rsidR="0007328A" w:rsidRDefault="00000000">
      <w:pPr>
        <w:pStyle w:val="BodyText"/>
      </w:pPr>
      <w:r>
        <w:rPr>
          <w:b/>
          <w:bCs/>
        </w:rPr>
        <w:t>Funcționalități realizate cu ușurință prin ORM:</w:t>
      </w:r>
    </w:p>
    <w:p w14:paraId="2AB07E93" w14:textId="77777777" w:rsidR="0007328A" w:rsidRDefault="00000000" w:rsidP="00DC4569">
      <w:pPr>
        <w:numPr>
          <w:ilvl w:val="0"/>
          <w:numId w:val="21"/>
        </w:numPr>
        <w:jc w:val="both"/>
      </w:pPr>
      <w:r>
        <w:rPr>
          <w:i/>
          <w:iCs/>
        </w:rPr>
        <w:t>Adăugarea unui angajat nou:</w:t>
      </w:r>
      <w:r>
        <w:t xml:space="preserve"> Putem folosi </w:t>
      </w:r>
      <w:r>
        <w:rPr>
          <w:rStyle w:val="VerbatimChar"/>
        </w:rPr>
        <w:t>Employee.create({ name: 'Ion Popescu', position: 'Inginer Software', hireDate: '2022-05-10', DepartmentId: 3 })</w:t>
      </w:r>
      <w:r>
        <w:t xml:space="preserve"> pentru a crea un angajat și a-l atașa la departamentul cu id=3 (presupunând că departamentul există). Datorită relației </w:t>
      </w:r>
      <w:r>
        <w:rPr>
          <w:rStyle w:val="VerbatimChar"/>
        </w:rPr>
        <w:t>belongsTo</w:t>
      </w:r>
      <w:r>
        <w:t xml:space="preserve">, putem specifica direct </w:t>
      </w:r>
      <w:r>
        <w:rPr>
          <w:rStyle w:val="VerbatimChar"/>
        </w:rPr>
        <w:t>DepartmentId</w:t>
      </w:r>
      <w:r>
        <w:t xml:space="preserve"> sau, și mai elegant, dacă avem un obiect departament (ex: </w:t>
      </w:r>
      <w:r>
        <w:rPr>
          <w:rStyle w:val="VerbatimChar"/>
        </w:rPr>
        <w:t>const dept = await Department.findByPk(3)</w:t>
      </w:r>
      <w:r>
        <w:t xml:space="preserve">), putem face </w:t>
      </w:r>
      <w:r>
        <w:rPr>
          <w:rStyle w:val="VerbatimChar"/>
        </w:rPr>
        <w:t>await dept.createEmployee({ ...atributeAngajat... })</w:t>
      </w:r>
      <w:r>
        <w:t xml:space="preserve"> – Sequelize a adăugat automat această metodă </w:t>
      </w:r>
      <w:r>
        <w:rPr>
          <w:i/>
          <w:iCs/>
        </w:rPr>
        <w:t>magică</w:t>
      </w:r>
      <w:r>
        <w:t xml:space="preserve"> createEmployee pe instanța Department datorită asocierii (similar, există </w:t>
      </w:r>
      <w:r>
        <w:rPr>
          <w:rStyle w:val="VerbatimChar"/>
        </w:rPr>
        <w:t>department.getEmployees()</w:t>
      </w:r>
      <w:r>
        <w:t xml:space="preserve"> etc.). Această metodă nu face decât să creeze </w:t>
      </w:r>
      <w:proofErr w:type="gramStart"/>
      <w:r>
        <w:t>un Employee</w:t>
      </w:r>
      <w:proofErr w:type="gramEnd"/>
      <w:r>
        <w:t xml:space="preserve"> cu DepartmentId setat corespunzător. Astfel, adăugarea angajaților în departamente devine foarte comodă.</w:t>
      </w:r>
    </w:p>
    <w:p w14:paraId="4FF485E6" w14:textId="77777777" w:rsidR="0007328A" w:rsidRDefault="00000000" w:rsidP="00DC4569">
      <w:pPr>
        <w:numPr>
          <w:ilvl w:val="0"/>
          <w:numId w:val="21"/>
        </w:numPr>
        <w:jc w:val="both"/>
      </w:pPr>
      <w:r>
        <w:rPr>
          <w:i/>
          <w:iCs/>
        </w:rPr>
        <w:t>Listarea angajaților dintr-un departament:</w:t>
      </w:r>
      <w:r>
        <w:t xml:space="preserve"> Putem apela </w:t>
      </w:r>
      <w:r>
        <w:rPr>
          <w:rStyle w:val="VerbatimChar"/>
        </w:rPr>
        <w:t>Department.findOne({ where: { name: 'IT' }, include: [Employee] })</w:t>
      </w:r>
      <w:r>
        <w:t xml:space="preserve"> și vom primi obiectul Department "IT" care va avea o proprietate </w:t>
      </w:r>
      <w:r>
        <w:rPr>
          <w:rStyle w:val="VerbatimChar"/>
        </w:rPr>
        <w:t>.Employees</w:t>
      </w:r>
      <w:r>
        <w:t xml:space="preserve"> – o listă cu toți angajații din acel departament (populată printr-un JOIN automat). Această operație e echivalentă cu a face manual un JOIN între tabele, dar ORM-ul o face automat. Alternativ, dacă avem deja un obiect Department, putem face </w:t>
      </w:r>
      <w:r>
        <w:rPr>
          <w:rStyle w:val="VerbatimChar"/>
        </w:rPr>
        <w:t>const employees = await dept.getEmployees();</w:t>
      </w:r>
      <w:r>
        <w:t xml:space="preserve"> pentru </w:t>
      </w:r>
      <w:proofErr w:type="gramStart"/>
      <w:r>
        <w:t>a</w:t>
      </w:r>
      <w:proofErr w:type="gramEnd"/>
      <w:r>
        <w:t xml:space="preserve"> obține lista angajaților.</w:t>
      </w:r>
    </w:p>
    <w:p w14:paraId="72C1A0BE" w14:textId="77777777" w:rsidR="0007328A" w:rsidRDefault="00000000" w:rsidP="00DC4569">
      <w:pPr>
        <w:numPr>
          <w:ilvl w:val="0"/>
          <w:numId w:val="21"/>
        </w:numPr>
        <w:jc w:val="both"/>
      </w:pPr>
      <w:r>
        <w:rPr>
          <w:i/>
          <w:iCs/>
        </w:rPr>
        <w:t>Transferul unui angajat la alt departament:</w:t>
      </w:r>
      <w:r>
        <w:t xml:space="preserve"> Să zicem că un angajat schimbă departamentul. În termeni de BD, asta înseamnă actualizarea cheii străine DepartmentId. Cu ORM, putem face fie la nivel de instanță:</w:t>
      </w:r>
    </w:p>
    <w:p w14:paraId="09409136" w14:textId="77777777" w:rsidR="0007328A" w:rsidRPr="00DC4569" w:rsidRDefault="00000000" w:rsidP="00DC4569">
      <w:pPr>
        <w:pStyle w:val="SourceCode"/>
        <w:numPr>
          <w:ilvl w:val="1"/>
          <w:numId w:val="1"/>
        </w:numPr>
        <w:shd w:val="clear" w:color="auto" w:fill="DAE9F7" w:themeFill="text2" w:themeFillTint="1A"/>
        <w:rPr>
          <w:sz w:val="20"/>
          <w:szCs w:val="20"/>
        </w:rPr>
      </w:pPr>
      <w:r w:rsidRPr="00DC4569">
        <w:rPr>
          <w:rStyle w:val="VerbatimChar"/>
          <w:sz w:val="20"/>
          <w:szCs w:val="20"/>
        </w:rPr>
        <w:t>const emp = await Employee.findByPk(42);</w:t>
      </w:r>
      <w:r w:rsidRPr="00DC4569">
        <w:rPr>
          <w:sz w:val="20"/>
          <w:szCs w:val="20"/>
        </w:rPr>
        <w:br/>
      </w:r>
      <w:r w:rsidRPr="00DC4569">
        <w:rPr>
          <w:rStyle w:val="VerbatimChar"/>
          <w:sz w:val="20"/>
          <w:szCs w:val="20"/>
        </w:rPr>
        <w:t>emp.DepartmentId = 5;</w:t>
      </w:r>
      <w:r w:rsidRPr="00DC4569">
        <w:rPr>
          <w:sz w:val="20"/>
          <w:szCs w:val="20"/>
        </w:rPr>
        <w:br/>
      </w:r>
      <w:r w:rsidRPr="00DC4569">
        <w:rPr>
          <w:rStyle w:val="VerbatimChar"/>
          <w:sz w:val="20"/>
          <w:szCs w:val="20"/>
        </w:rPr>
        <w:t>await emp.save();</w:t>
      </w:r>
    </w:p>
    <w:p w14:paraId="0D0F8595" w14:textId="77777777" w:rsidR="0007328A" w:rsidRDefault="00000000" w:rsidP="00DC4569">
      <w:pPr>
        <w:numPr>
          <w:ilvl w:val="0"/>
          <w:numId w:val="1"/>
        </w:numPr>
        <w:jc w:val="both"/>
      </w:pPr>
      <w:r>
        <w:t xml:space="preserve">Acest cod ia angajatul cu id=42 și îi setează </w:t>
      </w:r>
      <w:r>
        <w:rPr>
          <w:rStyle w:val="VerbatimChar"/>
        </w:rPr>
        <w:t>DepartmentId</w:t>
      </w:r>
      <w:r>
        <w:t xml:space="preserve"> la 5 (adică mută angajatul în departamentul cu id 5), apoi </w:t>
      </w:r>
      <w:r>
        <w:rPr>
          <w:rStyle w:val="VerbatimChar"/>
        </w:rPr>
        <w:t>save()</w:t>
      </w:r>
      <w:r>
        <w:t xml:space="preserve"> va genera </w:t>
      </w:r>
      <w:proofErr w:type="gramStart"/>
      <w:r>
        <w:t xml:space="preserve">un </w:t>
      </w:r>
      <w:r>
        <w:rPr>
          <w:rStyle w:val="VerbatimChar"/>
        </w:rPr>
        <w:t>UPDATE</w:t>
      </w:r>
      <w:proofErr w:type="gramEnd"/>
      <w:r>
        <w:t xml:space="preserve"> corespunzător. Alternativ, puteam folosi direct </w:t>
      </w:r>
      <w:r>
        <w:rPr>
          <w:rStyle w:val="VerbatimChar"/>
        </w:rPr>
        <w:t>Employee.update({ DepartmentId: 5 }, { where: { id: 42 } })</w:t>
      </w:r>
      <w:r>
        <w:t xml:space="preserve"> fără a încărca instanța mai întâi. Oricare ar fi abordarea, e mai simplu și mai sigur decât să construim un query </w:t>
      </w:r>
      <w:r>
        <w:rPr>
          <w:rStyle w:val="VerbatimChar"/>
        </w:rPr>
        <w:t>UPDATE Employees SET department_id=5 WHERE id=42</w:t>
      </w:r>
      <w:r>
        <w:t xml:space="preserve"> manual, și nu riscăm să greșim numele coloanei sau sintaxa.</w:t>
      </w:r>
    </w:p>
    <w:p w14:paraId="27846B1D" w14:textId="77777777" w:rsidR="0007328A" w:rsidRDefault="00000000" w:rsidP="00DC4569">
      <w:pPr>
        <w:numPr>
          <w:ilvl w:val="0"/>
          <w:numId w:val="22"/>
        </w:numPr>
        <w:jc w:val="both"/>
      </w:pPr>
      <w:r>
        <w:rPr>
          <w:i/>
          <w:iCs/>
        </w:rPr>
        <w:t>Ștergerea unui departament împreună cu angajații săi:</w:t>
      </w:r>
      <w:r>
        <w:t xml:space="preserve"> Dacă cerința este ca la ștergerea unui departament, toți angajații din acel departament să fie șterși (cascade delete), putem configura asociația </w:t>
      </w:r>
      <w:r>
        <w:rPr>
          <w:rStyle w:val="VerbatimChar"/>
        </w:rPr>
        <w:t>Department.hasMany(Employee, { onDelete: 'CASCADE', hooks: true })</w:t>
      </w:r>
      <w:r>
        <w:t xml:space="preserve">. Astfel, când vom face </w:t>
      </w:r>
      <w:r>
        <w:rPr>
          <w:rStyle w:val="VerbatimChar"/>
        </w:rPr>
        <w:t>await Department.destroy({ where: { id: someId } })</w:t>
      </w:r>
      <w:r>
        <w:t xml:space="preserve">, Sequelize va șterge departamentul respectiv și va șterge automat și toate înregistrările din Employees care aveau DepartmentId egal cu acel id (sub capotă, datorită opțiunii </w:t>
      </w:r>
      <w:r>
        <w:rPr>
          <w:rStyle w:val="VerbatimChar"/>
        </w:rPr>
        <w:t>onDelete: 'CASCADE'</w:t>
      </w:r>
      <w:r>
        <w:t>, se adaugă în baza de date constrângerea referențială cu ștergere în cascadă, sau dacă SGBD-ul nu suportă, face el manual ștergerile înainte). Prin ORM, implementarea devine sigură și consistentă – altfel, ar trebui mereu să ne amintim să ștergem manual angajații când ștergem un departament.</w:t>
      </w:r>
    </w:p>
    <w:p w14:paraId="1E0E040A" w14:textId="77777777" w:rsidR="0007328A" w:rsidRDefault="00000000" w:rsidP="00DC4569">
      <w:pPr>
        <w:pStyle w:val="FirstParagraph"/>
        <w:jc w:val="both"/>
      </w:pPr>
      <w:r>
        <w:rPr>
          <w:b/>
          <w:bCs/>
        </w:rPr>
        <w:t>Rezultate:</w:t>
      </w:r>
      <w:r>
        <w:t xml:space="preserve"> Cu doar câteva linii de cod de definire a modelelor și relațiilor, am obținut un mini-sistem robust de gestiune </w:t>
      </w:r>
      <w:proofErr w:type="gramStart"/>
      <w:r>
        <w:t>a</w:t>
      </w:r>
      <w:proofErr w:type="gramEnd"/>
      <w:r>
        <w:t xml:space="preserve"> angajaților și departamentelor. Putem construi deasupra acestui strat ORM interfața utilizator sau API-ul. Având modelele Sequelize, putem foarte ușor să expunem, de exemplu, un endpoint </w:t>
      </w:r>
      <w:r>
        <w:rPr>
          <w:rStyle w:val="VerbatimChar"/>
        </w:rPr>
        <w:t>/departments/:id/employees</w:t>
      </w:r>
      <w:r>
        <w:t xml:space="preserve"> care listează angajații dintr-un departament: ar fi o rută Express care face </w:t>
      </w:r>
      <w:r>
        <w:rPr>
          <w:rStyle w:val="VerbatimChar"/>
        </w:rPr>
        <w:t>Department.findByPk(req.params.id, { include: [Employee] })</w:t>
      </w:r>
      <w:r>
        <w:t xml:space="preserve"> și returnează JSON. Fără ORM, ar fi trebuit să scriem cod SQL, să mapăm rezultate etc., iar dacă schema se </w:t>
      </w:r>
      <w:r>
        <w:lastRenderedPageBreak/>
        <w:t xml:space="preserve">schimbă (de exemplu decidem să adăugăm un tabel de Proiecte și legăm angajații la proiecte), ORM-ul ne permite să adăugăm rapid modelul </w:t>
      </w:r>
      <w:r>
        <w:rPr>
          <w:rStyle w:val="VerbatimChar"/>
        </w:rPr>
        <w:t>Project</w:t>
      </w:r>
      <w:r>
        <w:t xml:space="preserve"> și relațiile </w:t>
      </w:r>
      <w:r>
        <w:rPr>
          <w:rStyle w:val="VerbatimChar"/>
        </w:rPr>
        <w:t>Employee.belongsToMany(Project, through: 'EmployeeProjects')</w:t>
      </w:r>
      <w:r>
        <w:t xml:space="preserve"> etc., păstrând codul din restul aplicației destul de curat și concentrat pe logică, nu pe SQL.</w:t>
      </w:r>
    </w:p>
    <w:p w14:paraId="1ABDB892" w14:textId="77777777" w:rsidR="0007328A" w:rsidRDefault="00000000">
      <w:pPr>
        <w:pStyle w:val="Heading3"/>
      </w:pPr>
      <w:bookmarkStart w:id="17" w:name="X3be5a0c73e4e749edd1ce9a7ad1d17822b5db23"/>
      <w:bookmarkEnd w:id="16"/>
      <w:r>
        <w:t>4.2 Aplicație CRM (Customer Relationship Management)</w:t>
      </w:r>
    </w:p>
    <w:p w14:paraId="7B5E70B5" w14:textId="77777777" w:rsidR="0007328A" w:rsidRDefault="00000000" w:rsidP="00DC4569">
      <w:pPr>
        <w:pStyle w:val="FirstParagraph"/>
        <w:jc w:val="both"/>
      </w:pPr>
      <w:r>
        <w:rPr>
          <w:b/>
          <w:bCs/>
        </w:rPr>
        <w:t>Scenariul:</w:t>
      </w:r>
      <w:r>
        <w:t xml:space="preserve"> O aplicație CRM tipică gestionează date despre clienți (de exemplu companii sau persoane) și despre interacțiunile cu aceștia (email-uri, apeluri, întâlniri, oportunități de vânzare etc.). Să considerăm un CRM simplificat care are clienți (Customer), contacte ale clienților (ContactPerson) și note de interacțiune (Interaction). Un client poate avea mai multe persoane de contact asociate și poate avea multiple interacțiuni înregistrate.</w:t>
      </w:r>
    </w:p>
    <w:p w14:paraId="7116CE61" w14:textId="77777777" w:rsidR="0007328A" w:rsidRDefault="00000000" w:rsidP="00DC4569">
      <w:pPr>
        <w:pStyle w:val="BodyText"/>
        <w:jc w:val="both"/>
      </w:pPr>
      <w:r>
        <w:rPr>
          <w:b/>
          <w:bCs/>
        </w:rPr>
        <w:t>Implementare cu ORM:</w:t>
      </w:r>
      <w:r>
        <w:t xml:space="preserve"> Modelele ar putea fi:</w:t>
      </w:r>
    </w:p>
    <w:p w14:paraId="12F85E8B" w14:textId="77777777" w:rsidR="0007328A" w:rsidRPr="00DC4569" w:rsidRDefault="00000000" w:rsidP="00DC4569">
      <w:pPr>
        <w:pStyle w:val="SourceCode"/>
        <w:shd w:val="clear" w:color="auto" w:fill="DAE9F7" w:themeFill="text2" w:themeFillTint="1A"/>
        <w:ind w:left="1440"/>
        <w:rPr>
          <w:sz w:val="20"/>
          <w:szCs w:val="20"/>
        </w:rPr>
      </w:pPr>
      <w:r w:rsidRPr="00DC4569">
        <w:rPr>
          <w:rStyle w:val="VerbatimChar"/>
          <w:sz w:val="20"/>
          <w:szCs w:val="20"/>
        </w:rPr>
        <w:t xml:space="preserve">const Customer = sequelize.define('Customer', { </w:t>
      </w:r>
      <w:r w:rsidRPr="00DC4569">
        <w:rPr>
          <w:sz w:val="20"/>
          <w:szCs w:val="20"/>
        </w:rPr>
        <w:br/>
      </w:r>
      <w:r w:rsidRPr="00DC4569">
        <w:rPr>
          <w:rStyle w:val="VerbatimChar"/>
          <w:sz w:val="20"/>
          <w:szCs w:val="20"/>
        </w:rPr>
        <w:t xml:space="preserve">  name: DataTypes.STRING,</w:t>
      </w:r>
      <w:r w:rsidRPr="00DC4569">
        <w:rPr>
          <w:sz w:val="20"/>
          <w:szCs w:val="20"/>
        </w:rPr>
        <w:br/>
      </w:r>
      <w:r w:rsidRPr="00DC4569">
        <w:rPr>
          <w:rStyle w:val="VerbatimChar"/>
          <w:sz w:val="20"/>
          <w:szCs w:val="20"/>
        </w:rPr>
        <w:t xml:space="preserve">  industry: DataTypes.STRING</w:t>
      </w:r>
      <w:r w:rsidRPr="00DC4569">
        <w:rPr>
          <w:sz w:val="20"/>
          <w:szCs w:val="20"/>
        </w:rPr>
        <w:br/>
      </w:r>
      <w:r w:rsidRPr="00DC4569">
        <w:rPr>
          <w:rStyle w:val="VerbatimChar"/>
          <w:sz w:val="20"/>
          <w:szCs w:val="20"/>
        </w:rPr>
        <w:t>});</w:t>
      </w:r>
      <w:r w:rsidRPr="00DC4569">
        <w:rPr>
          <w:sz w:val="20"/>
          <w:szCs w:val="20"/>
        </w:rPr>
        <w:br/>
      </w:r>
      <w:r w:rsidRPr="00DC4569">
        <w:rPr>
          <w:rStyle w:val="VerbatimChar"/>
          <w:sz w:val="20"/>
          <w:szCs w:val="20"/>
        </w:rPr>
        <w:t xml:space="preserve">const ContactPerson = sequelize.define('ContactPerson', { </w:t>
      </w:r>
      <w:r w:rsidRPr="00DC4569">
        <w:rPr>
          <w:sz w:val="20"/>
          <w:szCs w:val="20"/>
        </w:rPr>
        <w:br/>
      </w:r>
      <w:r w:rsidRPr="00DC4569">
        <w:rPr>
          <w:rStyle w:val="VerbatimChar"/>
          <w:sz w:val="20"/>
          <w:szCs w:val="20"/>
        </w:rPr>
        <w:t xml:space="preserve">  name: DataTypes.STRING,</w:t>
      </w:r>
      <w:r w:rsidRPr="00DC4569">
        <w:rPr>
          <w:sz w:val="20"/>
          <w:szCs w:val="20"/>
        </w:rPr>
        <w:br/>
      </w:r>
      <w:r w:rsidRPr="00DC4569">
        <w:rPr>
          <w:rStyle w:val="VerbatimChar"/>
          <w:sz w:val="20"/>
          <w:szCs w:val="20"/>
        </w:rPr>
        <w:t xml:space="preserve">  email: DataTypes.STRING</w:t>
      </w:r>
      <w:r w:rsidRPr="00DC4569">
        <w:rPr>
          <w:sz w:val="20"/>
          <w:szCs w:val="20"/>
        </w:rPr>
        <w:br/>
      </w:r>
      <w:r w:rsidRPr="00DC4569">
        <w:rPr>
          <w:rStyle w:val="VerbatimChar"/>
          <w:sz w:val="20"/>
          <w:szCs w:val="20"/>
        </w:rPr>
        <w:t>});</w:t>
      </w:r>
      <w:r w:rsidRPr="00DC4569">
        <w:rPr>
          <w:sz w:val="20"/>
          <w:szCs w:val="20"/>
        </w:rPr>
        <w:br/>
      </w:r>
      <w:r w:rsidRPr="00DC4569">
        <w:rPr>
          <w:rStyle w:val="VerbatimChar"/>
          <w:sz w:val="20"/>
          <w:szCs w:val="20"/>
        </w:rPr>
        <w:t>const Interaction = sequelize.define('Interaction', {</w:t>
      </w:r>
      <w:r w:rsidRPr="00DC4569">
        <w:rPr>
          <w:sz w:val="20"/>
          <w:szCs w:val="20"/>
        </w:rPr>
        <w:br/>
      </w:r>
      <w:r w:rsidRPr="00DC4569">
        <w:rPr>
          <w:rStyle w:val="VerbatimChar"/>
          <w:sz w:val="20"/>
          <w:szCs w:val="20"/>
        </w:rPr>
        <w:t xml:space="preserve">  type: DataTypes.STRING,    // ex: "call", "email", "meeting"</w:t>
      </w:r>
      <w:r w:rsidRPr="00DC4569">
        <w:rPr>
          <w:sz w:val="20"/>
          <w:szCs w:val="20"/>
        </w:rPr>
        <w:br/>
      </w:r>
      <w:r w:rsidRPr="00DC4569">
        <w:rPr>
          <w:rStyle w:val="VerbatimChar"/>
          <w:sz w:val="20"/>
          <w:szCs w:val="20"/>
        </w:rPr>
        <w:t xml:space="preserve">  notes: DataTypes.TEXT,</w:t>
      </w:r>
      <w:r w:rsidRPr="00DC4569">
        <w:rPr>
          <w:sz w:val="20"/>
          <w:szCs w:val="20"/>
        </w:rPr>
        <w:br/>
      </w:r>
      <w:r w:rsidRPr="00DC4569">
        <w:rPr>
          <w:rStyle w:val="VerbatimChar"/>
          <w:sz w:val="20"/>
          <w:szCs w:val="20"/>
        </w:rPr>
        <w:t xml:space="preserve">  date: DataTypes.DATE</w:t>
      </w:r>
      <w:r w:rsidRPr="00DC4569">
        <w:rPr>
          <w:sz w:val="20"/>
          <w:szCs w:val="20"/>
        </w:rPr>
        <w:br/>
      </w:r>
      <w:r w:rsidRPr="00DC4569">
        <w:rPr>
          <w:rStyle w:val="VerbatimChar"/>
          <w:sz w:val="20"/>
          <w:szCs w:val="20"/>
        </w:rPr>
        <w:t>});</w:t>
      </w:r>
      <w:r w:rsidRPr="00DC4569">
        <w:rPr>
          <w:sz w:val="20"/>
          <w:szCs w:val="20"/>
        </w:rPr>
        <w:br/>
      </w:r>
      <w:r w:rsidRPr="00DC4569">
        <w:rPr>
          <w:sz w:val="20"/>
          <w:szCs w:val="20"/>
        </w:rPr>
        <w:br/>
      </w:r>
      <w:r w:rsidRPr="00DC4569">
        <w:rPr>
          <w:rStyle w:val="VerbatimChar"/>
          <w:sz w:val="20"/>
          <w:szCs w:val="20"/>
        </w:rPr>
        <w:t>// Relații:</w:t>
      </w:r>
      <w:r w:rsidRPr="00DC4569">
        <w:rPr>
          <w:sz w:val="20"/>
          <w:szCs w:val="20"/>
        </w:rPr>
        <w:br/>
      </w:r>
      <w:r w:rsidRPr="00DC4569">
        <w:rPr>
          <w:rStyle w:val="VerbatimChar"/>
          <w:sz w:val="20"/>
          <w:szCs w:val="20"/>
        </w:rPr>
        <w:t>Customer.hasMany(ContactPerson);</w:t>
      </w:r>
      <w:r w:rsidRPr="00DC4569">
        <w:rPr>
          <w:sz w:val="20"/>
          <w:szCs w:val="20"/>
        </w:rPr>
        <w:br/>
      </w:r>
      <w:r w:rsidRPr="00DC4569">
        <w:rPr>
          <w:rStyle w:val="VerbatimChar"/>
          <w:sz w:val="20"/>
          <w:szCs w:val="20"/>
        </w:rPr>
        <w:t>ContactPerson.belongsTo(Customer);</w:t>
      </w:r>
      <w:r w:rsidRPr="00DC4569">
        <w:rPr>
          <w:sz w:val="20"/>
          <w:szCs w:val="20"/>
        </w:rPr>
        <w:br/>
      </w:r>
      <w:r w:rsidRPr="00DC4569">
        <w:rPr>
          <w:sz w:val="20"/>
          <w:szCs w:val="20"/>
        </w:rPr>
        <w:br/>
      </w:r>
      <w:r w:rsidRPr="00DC4569">
        <w:rPr>
          <w:rStyle w:val="VerbatimChar"/>
          <w:sz w:val="20"/>
          <w:szCs w:val="20"/>
        </w:rPr>
        <w:t>Customer.hasMany(Interaction);</w:t>
      </w:r>
      <w:r w:rsidRPr="00DC4569">
        <w:rPr>
          <w:sz w:val="20"/>
          <w:szCs w:val="20"/>
        </w:rPr>
        <w:br/>
      </w:r>
      <w:r w:rsidRPr="00DC4569">
        <w:rPr>
          <w:rStyle w:val="VerbatimChar"/>
          <w:sz w:val="20"/>
          <w:szCs w:val="20"/>
        </w:rPr>
        <w:t>Interaction.belongsTo(Customer);</w:t>
      </w:r>
      <w:r w:rsidRPr="00DC4569">
        <w:rPr>
          <w:sz w:val="20"/>
          <w:szCs w:val="20"/>
        </w:rPr>
        <w:br/>
      </w:r>
      <w:r w:rsidRPr="00DC4569">
        <w:rPr>
          <w:sz w:val="20"/>
          <w:szCs w:val="20"/>
        </w:rPr>
        <w:br/>
      </w:r>
      <w:r w:rsidRPr="00DC4569">
        <w:rPr>
          <w:rStyle w:val="VerbatimChar"/>
          <w:sz w:val="20"/>
          <w:szCs w:val="20"/>
        </w:rPr>
        <w:t>// (Presupunem că o interacțiune e legată direct de client; am putea lega și de ContactPerson dacă e cazul)</w:t>
      </w:r>
    </w:p>
    <w:p w14:paraId="5D4FC559" w14:textId="77777777" w:rsidR="0007328A" w:rsidRDefault="00000000" w:rsidP="00DC4569">
      <w:pPr>
        <w:pStyle w:val="FirstParagraph"/>
        <w:ind w:firstLine="720"/>
        <w:jc w:val="both"/>
      </w:pPr>
      <w:r>
        <w:t xml:space="preserve">În acest model, fiecare contact personal (ContactPerson) are un CustomerId – aparține unui client, iar fiecare interacțiune are de asemenea un CustomerId (să zicem că interacțiunile sunt asociate clientului în general; dacă am vrea să le asociem și unei persoane de contact anume, am adăuga și ContactPersonId și relațiile aferente). Câmpul </w:t>
      </w:r>
      <w:r>
        <w:rPr>
          <w:rStyle w:val="VerbatimChar"/>
        </w:rPr>
        <w:t>type</w:t>
      </w:r>
      <w:r>
        <w:t xml:space="preserve"> din Interaction ar putea stoca tipul interacțiunii ("call", "email", etc.), </w:t>
      </w:r>
      <w:r>
        <w:rPr>
          <w:rStyle w:val="VerbatimChar"/>
        </w:rPr>
        <w:t>notes</w:t>
      </w:r>
      <w:r>
        <w:t xml:space="preserve"> ar stoca detalii, iar </w:t>
      </w:r>
      <w:r>
        <w:rPr>
          <w:rStyle w:val="VerbatimChar"/>
        </w:rPr>
        <w:t>date</w:t>
      </w:r>
      <w:r>
        <w:t xml:space="preserve"> când a avut loc.</w:t>
      </w:r>
    </w:p>
    <w:p w14:paraId="5852D2C7" w14:textId="77777777" w:rsidR="0007328A" w:rsidRDefault="00000000">
      <w:pPr>
        <w:pStyle w:val="BodyText"/>
      </w:pPr>
      <w:r>
        <w:rPr>
          <w:b/>
          <w:bCs/>
        </w:rPr>
        <w:t>Beneficiile ORM într-un CRM:</w:t>
      </w:r>
    </w:p>
    <w:p w14:paraId="7C6D0843" w14:textId="77777777" w:rsidR="0007328A" w:rsidRDefault="00000000" w:rsidP="00DC4569">
      <w:pPr>
        <w:numPr>
          <w:ilvl w:val="0"/>
          <w:numId w:val="23"/>
        </w:numPr>
        <w:jc w:val="both"/>
      </w:pPr>
      <w:r>
        <w:rPr>
          <w:i/>
          <w:iCs/>
        </w:rPr>
        <w:t>Adăugarea unui nou client cu persoane de contact asociate:</w:t>
      </w:r>
      <w:r>
        <w:t xml:space="preserve"> Putem crea un client și persoanele de contact într-un singur pas folosind opțiunea de </w:t>
      </w:r>
      <w:r>
        <w:rPr>
          <w:b/>
          <w:bCs/>
        </w:rPr>
        <w:t>eager creation</w:t>
      </w:r>
      <w:r>
        <w:t xml:space="preserve"> a Sequelize. De exemplu:</w:t>
      </w:r>
    </w:p>
    <w:p w14:paraId="7DE2E8B9" w14:textId="77777777" w:rsidR="0007328A" w:rsidRPr="00DC4569" w:rsidRDefault="00000000" w:rsidP="00DC4569">
      <w:pPr>
        <w:pStyle w:val="SourceCode"/>
        <w:numPr>
          <w:ilvl w:val="0"/>
          <w:numId w:val="1"/>
        </w:numPr>
        <w:shd w:val="clear" w:color="auto" w:fill="DAE9F7" w:themeFill="text2" w:themeFillTint="1A"/>
        <w:rPr>
          <w:sz w:val="20"/>
          <w:szCs w:val="20"/>
        </w:rPr>
      </w:pPr>
      <w:r w:rsidRPr="00DC4569">
        <w:rPr>
          <w:rStyle w:val="VerbatimChar"/>
          <w:sz w:val="20"/>
          <w:szCs w:val="20"/>
        </w:rPr>
        <w:t>await Customer.create({</w:t>
      </w:r>
      <w:r w:rsidRPr="00DC4569">
        <w:rPr>
          <w:sz w:val="20"/>
          <w:szCs w:val="20"/>
        </w:rPr>
        <w:br/>
      </w:r>
      <w:r w:rsidRPr="00DC4569">
        <w:rPr>
          <w:rStyle w:val="VerbatimChar"/>
          <w:sz w:val="20"/>
          <w:szCs w:val="20"/>
        </w:rPr>
        <w:t xml:space="preserve">  name: 'ABC Corp',</w:t>
      </w:r>
      <w:r w:rsidRPr="00DC4569">
        <w:rPr>
          <w:sz w:val="20"/>
          <w:szCs w:val="20"/>
        </w:rPr>
        <w:br/>
      </w:r>
      <w:r w:rsidRPr="00DC4569">
        <w:rPr>
          <w:rStyle w:val="VerbatimChar"/>
          <w:sz w:val="20"/>
          <w:szCs w:val="20"/>
        </w:rPr>
        <w:t xml:space="preserve">  industry: 'Finance',</w:t>
      </w:r>
      <w:r w:rsidRPr="00DC4569">
        <w:rPr>
          <w:sz w:val="20"/>
          <w:szCs w:val="20"/>
        </w:rPr>
        <w:br/>
      </w:r>
      <w:r w:rsidRPr="00DC4569">
        <w:rPr>
          <w:rStyle w:val="VerbatimChar"/>
          <w:sz w:val="20"/>
          <w:szCs w:val="20"/>
        </w:rPr>
        <w:t xml:space="preserve">  ContactPeople: [</w:t>
      </w:r>
      <w:r w:rsidRPr="00DC4569">
        <w:rPr>
          <w:sz w:val="20"/>
          <w:szCs w:val="20"/>
        </w:rPr>
        <w:br/>
      </w:r>
      <w:r w:rsidRPr="00DC4569">
        <w:rPr>
          <w:rStyle w:val="VerbatimChar"/>
          <w:sz w:val="20"/>
          <w:szCs w:val="20"/>
        </w:rPr>
        <w:t xml:space="preserve">    { name: 'John Doe', email: 'john@abccorp.com' },</w:t>
      </w:r>
      <w:r w:rsidRPr="00DC4569">
        <w:rPr>
          <w:sz w:val="20"/>
          <w:szCs w:val="20"/>
        </w:rPr>
        <w:br/>
      </w:r>
      <w:r w:rsidRPr="00DC4569">
        <w:rPr>
          <w:rStyle w:val="VerbatimChar"/>
          <w:sz w:val="20"/>
          <w:szCs w:val="20"/>
        </w:rPr>
        <w:t xml:space="preserve">    { name: 'Jane Smith', email: 'jane@abccorp.com' }</w:t>
      </w:r>
      <w:r w:rsidRPr="00DC4569">
        <w:rPr>
          <w:sz w:val="20"/>
          <w:szCs w:val="20"/>
        </w:rPr>
        <w:br/>
      </w:r>
      <w:r w:rsidRPr="00DC4569">
        <w:rPr>
          <w:rStyle w:val="VerbatimChar"/>
          <w:sz w:val="20"/>
          <w:szCs w:val="20"/>
        </w:rPr>
        <w:t xml:space="preserve">  ]</w:t>
      </w:r>
      <w:r w:rsidRPr="00DC4569">
        <w:rPr>
          <w:sz w:val="20"/>
          <w:szCs w:val="20"/>
        </w:rPr>
        <w:br/>
      </w:r>
      <w:r w:rsidRPr="00DC4569">
        <w:rPr>
          <w:rStyle w:val="VerbatimChar"/>
          <w:sz w:val="20"/>
          <w:szCs w:val="20"/>
        </w:rPr>
        <w:t>}, {</w:t>
      </w:r>
      <w:r w:rsidRPr="00DC4569">
        <w:rPr>
          <w:sz w:val="20"/>
          <w:szCs w:val="20"/>
        </w:rPr>
        <w:br/>
      </w:r>
      <w:r w:rsidRPr="00DC4569">
        <w:rPr>
          <w:rStyle w:val="VerbatimChar"/>
          <w:sz w:val="20"/>
          <w:szCs w:val="20"/>
        </w:rPr>
        <w:t xml:space="preserve">  include: [ContactPerson]</w:t>
      </w:r>
      <w:r w:rsidRPr="00DC4569">
        <w:rPr>
          <w:sz w:val="20"/>
          <w:szCs w:val="20"/>
        </w:rPr>
        <w:br/>
      </w:r>
      <w:r w:rsidRPr="00DC4569">
        <w:rPr>
          <w:rStyle w:val="VerbatimChar"/>
          <w:sz w:val="20"/>
          <w:szCs w:val="20"/>
        </w:rPr>
        <w:t>});</w:t>
      </w:r>
    </w:p>
    <w:p w14:paraId="0507011D" w14:textId="77777777" w:rsidR="0007328A" w:rsidRDefault="00000000" w:rsidP="00DC4569">
      <w:pPr>
        <w:numPr>
          <w:ilvl w:val="0"/>
          <w:numId w:val="1"/>
        </w:numPr>
        <w:jc w:val="both"/>
      </w:pPr>
      <w:r>
        <w:lastRenderedPageBreak/>
        <w:t xml:space="preserve">Pentru ca acest lucru să funcționeze, trebuie ca asociația </w:t>
      </w:r>
      <w:r>
        <w:rPr>
          <w:rStyle w:val="VerbatimChar"/>
        </w:rPr>
        <w:t>Customer.hasMany(ContactPerson)</w:t>
      </w:r>
      <w:r>
        <w:t xml:space="preserve"> să fie definită și să specificăm </w:t>
      </w:r>
      <w:r>
        <w:rPr>
          <w:rStyle w:val="VerbatimChar"/>
        </w:rPr>
        <w:t>include: [ContactPerson]</w:t>
      </w:r>
      <w:r>
        <w:t xml:space="preserve"> în opțiunile </w:t>
      </w:r>
      <w:r>
        <w:rPr>
          <w:rStyle w:val="VerbatimChar"/>
        </w:rPr>
        <w:t>create</w:t>
      </w:r>
      <w:r>
        <w:t xml:space="preserve">. Sequelize va crea clientul și apoi va crea automat cele două persoane de contact cu </w:t>
      </w:r>
      <w:r>
        <w:rPr>
          <w:rStyle w:val="VerbatimChar"/>
        </w:rPr>
        <w:t>CustomerId</w:t>
      </w:r>
      <w:r>
        <w:t xml:space="preserve"> setat la clientul nou creat. Aceasta demonstrează puterea mapării obiectelor: putem construi un obiect JSON imbricat (cu sub-obiecte ContactPeople) și ORM-ul îl va descompune în operații SQL separate (INSERT în Customers, apoi INSERT în ContactPersons cu cheia străină corespunzătoare).</w:t>
      </w:r>
    </w:p>
    <w:p w14:paraId="78C26B68" w14:textId="77777777" w:rsidR="0007328A" w:rsidRDefault="00000000" w:rsidP="00DC4569">
      <w:pPr>
        <w:numPr>
          <w:ilvl w:val="0"/>
          <w:numId w:val="24"/>
        </w:numPr>
        <w:jc w:val="both"/>
      </w:pPr>
      <w:r>
        <w:rPr>
          <w:i/>
          <w:iCs/>
        </w:rPr>
        <w:t>Înregistrarea unei interacțiuni:</w:t>
      </w:r>
      <w:r>
        <w:t xml:space="preserve"> Similar, putem face </w:t>
      </w:r>
      <w:r>
        <w:rPr>
          <w:rStyle w:val="VerbatimChar"/>
        </w:rPr>
        <w:t>Interaction.create({ type: 'call', notes: 'Discussed pricing', date: new Date(), CustomerId: 1 })</w:t>
      </w:r>
      <w:r>
        <w:t xml:space="preserve"> pentru a înregistra o interacțiune pentru clientul cu id=1. Dacă am avut obiectul customer în memorie (de exemplu obținut anterior), puteam folosi metoda generată </w:t>
      </w:r>
      <w:r>
        <w:rPr>
          <w:rStyle w:val="VerbatimChar"/>
        </w:rPr>
        <w:t>customer.createInteraction({ ... })</w:t>
      </w:r>
      <w:r>
        <w:t>.</w:t>
      </w:r>
    </w:p>
    <w:p w14:paraId="559F659F" w14:textId="77777777" w:rsidR="0007328A" w:rsidRDefault="00000000" w:rsidP="00DC4569">
      <w:pPr>
        <w:numPr>
          <w:ilvl w:val="0"/>
          <w:numId w:val="24"/>
        </w:numPr>
        <w:jc w:val="both"/>
      </w:pPr>
      <w:r>
        <w:rPr>
          <w:i/>
          <w:iCs/>
        </w:rPr>
        <w:t>Afișarea "360 view" a clientului:</w:t>
      </w:r>
      <w:r>
        <w:t xml:space="preserve"> O funcționalitate des întâlnită în CRM este să vezi într-o singură pagină toate informațiile despre un client, incluzând persoanele de contact și istoricul interacțiunilor. Cu Sequelize, putem obține totul printr-o singură interogare complexă folosind </w:t>
      </w:r>
      <w:r>
        <w:rPr>
          <w:rStyle w:val="VerbatimChar"/>
        </w:rPr>
        <w:t>include</w:t>
      </w:r>
      <w:r>
        <w:t xml:space="preserve"> multiplă:</w:t>
      </w:r>
    </w:p>
    <w:p w14:paraId="5F0A73E1" w14:textId="77777777" w:rsidR="0007328A" w:rsidRPr="00DC4569" w:rsidRDefault="00000000" w:rsidP="00DC4569">
      <w:pPr>
        <w:pStyle w:val="SourceCode"/>
        <w:numPr>
          <w:ilvl w:val="0"/>
          <w:numId w:val="1"/>
        </w:numPr>
        <w:shd w:val="clear" w:color="auto" w:fill="DAE9F7" w:themeFill="text2" w:themeFillTint="1A"/>
        <w:rPr>
          <w:sz w:val="20"/>
          <w:szCs w:val="20"/>
        </w:rPr>
      </w:pPr>
      <w:r w:rsidRPr="00DC4569">
        <w:rPr>
          <w:rStyle w:val="VerbatimChar"/>
          <w:sz w:val="20"/>
          <w:szCs w:val="20"/>
        </w:rPr>
        <w:t>const clientData = await Customer.findByPk(clientId, {</w:t>
      </w:r>
      <w:r w:rsidRPr="00DC4569">
        <w:rPr>
          <w:sz w:val="20"/>
          <w:szCs w:val="20"/>
        </w:rPr>
        <w:br/>
      </w:r>
      <w:r w:rsidRPr="00DC4569">
        <w:rPr>
          <w:rStyle w:val="VerbatimChar"/>
          <w:sz w:val="20"/>
          <w:szCs w:val="20"/>
        </w:rPr>
        <w:t xml:space="preserve">  include: [</w:t>
      </w:r>
      <w:r w:rsidRPr="00DC4569">
        <w:rPr>
          <w:sz w:val="20"/>
          <w:szCs w:val="20"/>
        </w:rPr>
        <w:br/>
      </w:r>
      <w:r w:rsidRPr="00DC4569">
        <w:rPr>
          <w:rStyle w:val="VerbatimChar"/>
          <w:sz w:val="20"/>
          <w:szCs w:val="20"/>
        </w:rPr>
        <w:t xml:space="preserve">    ContactPerson,</w:t>
      </w:r>
      <w:r w:rsidRPr="00DC4569">
        <w:rPr>
          <w:sz w:val="20"/>
          <w:szCs w:val="20"/>
        </w:rPr>
        <w:br/>
      </w:r>
      <w:r w:rsidRPr="00DC4569">
        <w:rPr>
          <w:rStyle w:val="VerbatimChar"/>
          <w:sz w:val="20"/>
          <w:szCs w:val="20"/>
        </w:rPr>
        <w:t xml:space="preserve">    Interaction</w:t>
      </w:r>
      <w:r w:rsidRPr="00DC4569">
        <w:rPr>
          <w:sz w:val="20"/>
          <w:szCs w:val="20"/>
        </w:rPr>
        <w:br/>
      </w:r>
      <w:r w:rsidRPr="00DC4569">
        <w:rPr>
          <w:rStyle w:val="VerbatimChar"/>
          <w:sz w:val="20"/>
          <w:szCs w:val="20"/>
        </w:rPr>
        <w:t xml:space="preserve">  ]</w:t>
      </w:r>
      <w:r w:rsidRPr="00DC4569">
        <w:rPr>
          <w:sz w:val="20"/>
          <w:szCs w:val="20"/>
        </w:rPr>
        <w:br/>
      </w:r>
      <w:r w:rsidRPr="00DC4569">
        <w:rPr>
          <w:rStyle w:val="VerbatimChar"/>
          <w:sz w:val="20"/>
          <w:szCs w:val="20"/>
        </w:rPr>
        <w:t>});</w:t>
      </w:r>
    </w:p>
    <w:p w14:paraId="2F0C66E4" w14:textId="77777777" w:rsidR="0007328A" w:rsidRDefault="00000000" w:rsidP="00DC4569">
      <w:pPr>
        <w:numPr>
          <w:ilvl w:val="0"/>
          <w:numId w:val="1"/>
        </w:numPr>
        <w:jc w:val="both"/>
      </w:pPr>
      <w:r>
        <w:t xml:space="preserve">Obiectul returnat </w:t>
      </w:r>
      <w:r>
        <w:rPr>
          <w:rStyle w:val="VerbatimChar"/>
        </w:rPr>
        <w:t>clientData</w:t>
      </w:r>
      <w:r>
        <w:t xml:space="preserve"> va conține proprietatea </w:t>
      </w:r>
      <w:r>
        <w:rPr>
          <w:rStyle w:val="VerbatimChar"/>
        </w:rPr>
        <w:t>.ContactPeople</w:t>
      </w:r>
      <w:r>
        <w:t xml:space="preserve"> ca o listă de persoane de contact asociate, și </w:t>
      </w:r>
      <w:r>
        <w:rPr>
          <w:rStyle w:val="VerbatimChar"/>
        </w:rPr>
        <w:t>.Interactions</w:t>
      </w:r>
      <w:r>
        <w:t xml:space="preserve"> ca o listă de interacțiuni ale acelui client. Aceasta corespunde unui </w:t>
      </w:r>
      <w:r>
        <w:rPr>
          <w:i/>
          <w:iCs/>
        </w:rPr>
        <w:t>JOIN</w:t>
      </w:r>
      <w:r>
        <w:t xml:space="preserve"> pe trei tabele (Customers, ContactPersons și Interactions), dar din perspectiva noastră e doar un apel de metodă. Putem apoi să formăm un răspuns API sau o pagină web pe baza acestui obiect bogat. De asemenea, putem aplica </w:t>
      </w:r>
      <w:r>
        <w:rPr>
          <w:b/>
          <w:bCs/>
        </w:rPr>
        <w:t>filtre</w:t>
      </w:r>
      <w:r>
        <w:t xml:space="preserve"> cu </w:t>
      </w:r>
      <w:r>
        <w:rPr>
          <w:rStyle w:val="VerbatimChar"/>
        </w:rPr>
        <w:t>include</w:t>
      </w:r>
      <w:r>
        <w:t xml:space="preserve"> – de exemplu, doar interacțiunile din ultimul an (folosind clauza </w:t>
      </w:r>
      <w:r>
        <w:rPr>
          <w:rStyle w:val="VerbatimChar"/>
        </w:rPr>
        <w:t>where</w:t>
      </w:r>
      <w:r>
        <w:t xml:space="preserve"> în interiorul opțiunii Interaction din include), și chiar </w:t>
      </w:r>
      <w:r>
        <w:rPr>
          <w:b/>
          <w:bCs/>
        </w:rPr>
        <w:t>ordine</w:t>
      </w:r>
      <w:r>
        <w:t>: putem specifica să vină interacțiunile ordonate descrescător după dată.</w:t>
      </w:r>
    </w:p>
    <w:p w14:paraId="09D3FEBD" w14:textId="77777777" w:rsidR="0007328A" w:rsidRDefault="00000000" w:rsidP="00DC4569">
      <w:pPr>
        <w:numPr>
          <w:ilvl w:val="0"/>
          <w:numId w:val="25"/>
        </w:numPr>
      </w:pPr>
      <w:r>
        <w:rPr>
          <w:i/>
          <w:iCs/>
        </w:rPr>
        <w:t>Actualizarea datelor în masă:</w:t>
      </w:r>
      <w:r>
        <w:t xml:space="preserve"> Să zicem că s-a schimbat industria clientului "ABC Corp" din exemplul de mai sus. În loc să scriem </w:t>
      </w:r>
      <w:r>
        <w:rPr>
          <w:rStyle w:val="VerbatimChar"/>
        </w:rPr>
        <w:t>UPDATE</w:t>
      </w:r>
      <w:r>
        <w:t>, putem pur și simplu face:</w:t>
      </w:r>
    </w:p>
    <w:p w14:paraId="24E05E32" w14:textId="77777777" w:rsidR="0007328A" w:rsidRPr="00DC4569" w:rsidRDefault="00000000" w:rsidP="00DC4569">
      <w:pPr>
        <w:pStyle w:val="SourceCode"/>
        <w:numPr>
          <w:ilvl w:val="1"/>
          <w:numId w:val="1"/>
        </w:numPr>
        <w:shd w:val="clear" w:color="auto" w:fill="DAE9F7" w:themeFill="text2" w:themeFillTint="1A"/>
        <w:rPr>
          <w:sz w:val="20"/>
          <w:szCs w:val="20"/>
        </w:rPr>
      </w:pPr>
      <w:r w:rsidRPr="00DC4569">
        <w:rPr>
          <w:rStyle w:val="VerbatimChar"/>
          <w:sz w:val="20"/>
          <w:szCs w:val="20"/>
        </w:rPr>
        <w:t>const client = await Customer.findOne({ where: { name: 'ABC Corp' } });</w:t>
      </w:r>
      <w:r w:rsidRPr="00DC4569">
        <w:rPr>
          <w:sz w:val="20"/>
          <w:szCs w:val="20"/>
        </w:rPr>
        <w:br/>
      </w:r>
      <w:r w:rsidRPr="00DC4569">
        <w:rPr>
          <w:rStyle w:val="VerbatimChar"/>
          <w:sz w:val="20"/>
          <w:szCs w:val="20"/>
        </w:rPr>
        <w:t>client.industry = 'FinTech';</w:t>
      </w:r>
      <w:r w:rsidRPr="00DC4569">
        <w:rPr>
          <w:sz w:val="20"/>
          <w:szCs w:val="20"/>
        </w:rPr>
        <w:br/>
      </w:r>
      <w:r w:rsidRPr="00DC4569">
        <w:rPr>
          <w:rStyle w:val="VerbatimChar"/>
          <w:sz w:val="20"/>
          <w:szCs w:val="20"/>
        </w:rPr>
        <w:t>await client.save();</w:t>
      </w:r>
    </w:p>
    <w:p w14:paraId="4E8A6D38" w14:textId="77777777" w:rsidR="0007328A" w:rsidRDefault="00000000" w:rsidP="00DC4569">
      <w:pPr>
        <w:numPr>
          <w:ilvl w:val="0"/>
          <w:numId w:val="1"/>
        </w:numPr>
        <w:jc w:val="both"/>
      </w:pPr>
      <w:r>
        <w:t xml:space="preserve">sau direct </w:t>
      </w:r>
      <w:r>
        <w:rPr>
          <w:rStyle w:val="VerbatimChar"/>
        </w:rPr>
        <w:t>await Customer.update({ industry: 'FinTech' }, { where: { name: 'ABC Corp' } }</w:t>
      </w:r>
      <w:proofErr w:type="gramStart"/>
      <w:r>
        <w:rPr>
          <w:rStyle w:val="VerbatimChar"/>
        </w:rPr>
        <w:t>);</w:t>
      </w:r>
      <w:r>
        <w:t>.</w:t>
      </w:r>
      <w:proofErr w:type="gramEnd"/>
      <w:r>
        <w:t xml:space="preserve"> ORM-ul asigură generarea corectă a SQL-ului și ne scapă de grija scrierii sintaxei corecte (plus protejează de injection dacă vine din input).</w:t>
      </w:r>
    </w:p>
    <w:p w14:paraId="2F8CDB01" w14:textId="77777777" w:rsidR="0007328A" w:rsidRDefault="00000000" w:rsidP="00DC4569">
      <w:pPr>
        <w:pStyle w:val="FirstParagraph"/>
        <w:jc w:val="both"/>
      </w:pPr>
      <w:r>
        <w:rPr>
          <w:b/>
          <w:bCs/>
        </w:rPr>
        <w:t>Considerații:</w:t>
      </w:r>
      <w:r>
        <w:t xml:space="preserve"> Într-o aplicație CRM reală, probabil am avea mai multe relații (poate și o relație many-to-many, cum ar fi clienți și campanii de marketing, etc.). Sequelize poate acomoda toate aceste relații, menținând claritatea codului. Dacă dorim, de exemplu, să știm câte interacțiuni are fiecare client, putem folosi un </w:t>
      </w:r>
      <w:r>
        <w:rPr>
          <w:i/>
          <w:iCs/>
        </w:rPr>
        <w:t>aggregate</w:t>
      </w:r>
      <w:r>
        <w:t xml:space="preserve"> cu ORM (de exemplu, </w:t>
      </w:r>
      <w:r>
        <w:rPr>
          <w:rStyle w:val="VerbatimChar"/>
        </w:rPr>
        <w:t>Customer.findAll({ include: [{ model: Interaction, attributes: [] }], attributes: ['id', 'name', [Sequelize.fn('COUNT', Sequelize.col('Interactions.id')), 'interactionCount']], group: ['Customer.id'] })</w:t>
      </w:r>
      <w:r>
        <w:t xml:space="preserve"> – un query mai complex, dar posibil cu ORM). Totuși, pentru rapoarte foarte complexe, uneori preferăm să scriem SQL direct. Partea bună e că putem face asta și tot în contextul conexiunii ORM (ex: </w:t>
      </w:r>
      <w:r>
        <w:rPr>
          <w:rStyle w:val="VerbatimChar"/>
        </w:rPr>
        <w:t>sequelize.query("SELECT ... JOIN ...", { type: QueryTypes.SELECT })</w:t>
      </w:r>
      <w:r>
        <w:t xml:space="preserve"> și chiar putem mapa la modele dacă vrem).</w:t>
      </w:r>
    </w:p>
    <w:p w14:paraId="49BA9126" w14:textId="77777777" w:rsidR="0007328A" w:rsidRDefault="00000000" w:rsidP="00DC4569">
      <w:pPr>
        <w:pStyle w:val="BodyText"/>
        <w:ind w:firstLine="720"/>
        <w:jc w:val="both"/>
      </w:pPr>
      <w:r>
        <w:lastRenderedPageBreak/>
        <w:t xml:space="preserve">Per ansamblu, într-un CRM, un ORM reduce substanțial timpul de dezvoltare la manipularea entităților business (clienți, contacte, interacțiuni), permițându-ne să ne concentrăm pe logică (de exemplu, </w:t>
      </w:r>
      <w:r>
        <w:rPr>
          <w:i/>
          <w:iCs/>
        </w:rPr>
        <w:t>când</w:t>
      </w:r>
      <w:r>
        <w:t xml:space="preserve"> să înregistrăm o interacțiune, </w:t>
      </w:r>
      <w:r>
        <w:rPr>
          <w:i/>
          <w:iCs/>
        </w:rPr>
        <w:t>cum</w:t>
      </w:r>
      <w:r>
        <w:t xml:space="preserve"> să notăm reminder-e etc.), în loc să scriem de fiecare dată cod de acces la BD.</w:t>
      </w:r>
    </w:p>
    <w:p w14:paraId="155F4C34" w14:textId="77777777" w:rsidR="0007328A" w:rsidRDefault="00000000">
      <w:pPr>
        <w:pStyle w:val="Heading3"/>
      </w:pPr>
      <w:bookmarkStart w:id="18" w:name="sistem-de-etichetare-tagging-system"/>
      <w:bookmarkEnd w:id="17"/>
      <w:r>
        <w:t>4.3 Sistem de etichetare (tagging system)</w:t>
      </w:r>
    </w:p>
    <w:p w14:paraId="03FB21DD" w14:textId="77777777" w:rsidR="0007328A" w:rsidRDefault="00000000" w:rsidP="00DC4569">
      <w:pPr>
        <w:pStyle w:val="FirstParagraph"/>
        <w:jc w:val="both"/>
      </w:pPr>
      <w:r>
        <w:rPr>
          <w:b/>
          <w:bCs/>
        </w:rPr>
        <w:t>Scenariul:</w:t>
      </w:r>
      <w:r>
        <w:t xml:space="preserve"> Multe aplicații moderne permit etichetarea conținutului – de la postări pe blog, la fotografii, videoclipuri, articole de knowledge base etc. Vom lua exemplul unui blog unde articolele pot avea mai multe etichete (tag-uri) și dorim să gestionăm aceste tag-uri prin baza de date.</w:t>
      </w:r>
    </w:p>
    <w:p w14:paraId="544ECCE3" w14:textId="77777777" w:rsidR="0007328A" w:rsidRDefault="00000000" w:rsidP="00DC4569">
      <w:pPr>
        <w:pStyle w:val="BodyText"/>
        <w:jc w:val="both"/>
      </w:pPr>
      <w:r>
        <w:rPr>
          <w:b/>
          <w:bCs/>
        </w:rPr>
        <w:t>Modelare cu ORM:</w:t>
      </w:r>
      <w:r>
        <w:t xml:space="preserve"> Cum am discutat, relația articole-etichete este de tip </w:t>
      </w:r>
      <w:r>
        <w:rPr>
          <w:b/>
          <w:bCs/>
        </w:rPr>
        <w:t>mulți-la-mulți</w:t>
      </w:r>
      <w:r>
        <w:t xml:space="preserve">. Putem avea modelul </w:t>
      </w:r>
      <w:r>
        <w:rPr>
          <w:i/>
          <w:iCs/>
        </w:rPr>
        <w:t>Post</w:t>
      </w:r>
      <w:r>
        <w:t xml:space="preserve"> (articol) și modelul </w:t>
      </w:r>
      <w:r>
        <w:rPr>
          <w:i/>
          <w:iCs/>
        </w:rPr>
        <w:t>Tag</w:t>
      </w:r>
      <w:r>
        <w:t xml:space="preserve">, plus tabela de legătură </w:t>
      </w:r>
      <w:r>
        <w:rPr>
          <w:i/>
          <w:iCs/>
        </w:rPr>
        <w:t>PostTags</w:t>
      </w:r>
      <w:r>
        <w:t>. În Sequelize:</w:t>
      </w:r>
    </w:p>
    <w:p w14:paraId="6E1703BE" w14:textId="77777777" w:rsidR="0007328A" w:rsidRPr="00DC4569" w:rsidRDefault="00000000" w:rsidP="00DC4569">
      <w:pPr>
        <w:pStyle w:val="SourceCode"/>
        <w:shd w:val="clear" w:color="auto" w:fill="DAE9F7" w:themeFill="text2" w:themeFillTint="1A"/>
        <w:ind w:left="1440"/>
        <w:rPr>
          <w:sz w:val="20"/>
          <w:szCs w:val="20"/>
        </w:rPr>
      </w:pPr>
      <w:r w:rsidRPr="00DC4569">
        <w:rPr>
          <w:rStyle w:val="VerbatimChar"/>
          <w:sz w:val="20"/>
          <w:szCs w:val="20"/>
        </w:rPr>
        <w:t>const Post = sequelize.define('Post', { title: DataTypes.STRING, content: DataTypes.TEXT });</w:t>
      </w:r>
      <w:r w:rsidRPr="00DC4569">
        <w:rPr>
          <w:sz w:val="20"/>
          <w:szCs w:val="20"/>
        </w:rPr>
        <w:br/>
      </w:r>
      <w:r w:rsidRPr="00DC4569">
        <w:rPr>
          <w:rStyle w:val="VerbatimChar"/>
          <w:sz w:val="20"/>
          <w:szCs w:val="20"/>
        </w:rPr>
        <w:t>const Tag = sequelize.define('Tag', { name: DataTypes.STRING });</w:t>
      </w:r>
      <w:r w:rsidRPr="00DC4569">
        <w:rPr>
          <w:sz w:val="20"/>
          <w:szCs w:val="20"/>
        </w:rPr>
        <w:br/>
      </w:r>
      <w:r w:rsidRPr="00DC4569">
        <w:rPr>
          <w:sz w:val="20"/>
          <w:szCs w:val="20"/>
        </w:rPr>
        <w:br/>
      </w:r>
      <w:r w:rsidRPr="00DC4569">
        <w:rPr>
          <w:rStyle w:val="VerbatimChar"/>
          <w:sz w:val="20"/>
          <w:szCs w:val="20"/>
        </w:rPr>
        <w:t>// Relație many-to-many:</w:t>
      </w:r>
      <w:r w:rsidRPr="00DC4569">
        <w:rPr>
          <w:sz w:val="20"/>
          <w:szCs w:val="20"/>
        </w:rPr>
        <w:br/>
      </w:r>
      <w:r w:rsidRPr="00DC4569">
        <w:rPr>
          <w:rStyle w:val="VerbatimChar"/>
          <w:sz w:val="20"/>
          <w:szCs w:val="20"/>
        </w:rPr>
        <w:t>Post.belongsToMany(Tag, { through: 'PostTags' });</w:t>
      </w:r>
      <w:r w:rsidRPr="00DC4569">
        <w:rPr>
          <w:sz w:val="20"/>
          <w:szCs w:val="20"/>
        </w:rPr>
        <w:br/>
      </w:r>
      <w:r w:rsidRPr="00DC4569">
        <w:rPr>
          <w:rStyle w:val="VerbatimChar"/>
          <w:sz w:val="20"/>
          <w:szCs w:val="20"/>
        </w:rPr>
        <w:t>Tag.belongsToMany(Post, { through: 'PostTags' });</w:t>
      </w:r>
    </w:p>
    <w:p w14:paraId="03F783B7" w14:textId="77777777" w:rsidR="0007328A" w:rsidRDefault="00000000" w:rsidP="00DC4569">
      <w:pPr>
        <w:pStyle w:val="FirstParagraph"/>
        <w:ind w:firstLine="720"/>
        <w:jc w:val="both"/>
      </w:pPr>
      <w:r>
        <w:t xml:space="preserve">Sequelize va considera automat existența unui model intermediar </w:t>
      </w:r>
      <w:r>
        <w:rPr>
          <w:i/>
          <w:iCs/>
        </w:rPr>
        <w:t>PostTags</w:t>
      </w:r>
      <w:r>
        <w:t xml:space="preserve"> chiar dacă nu l-am definit ca model separat (îl creează virtual). Dacă am vrea, am putea să-l definim explicit ca model pentru a-i adăuga eventual coloane (de exemplu, un câmp </w:t>
      </w:r>
      <w:r>
        <w:rPr>
          <w:rStyle w:val="VerbatimChar"/>
        </w:rPr>
        <w:t>createdAt</w:t>
      </w:r>
      <w:r>
        <w:t xml:space="preserve"> ca să știm când a fost etichetat articolul cu tag-ul respectiv, sau un câmp </w:t>
      </w:r>
      <w:r>
        <w:rPr>
          <w:rStyle w:val="VerbatimChar"/>
        </w:rPr>
        <w:t>importance</w:t>
      </w:r>
      <w:r>
        <w:t xml:space="preserve"> dacă am vrea să evaluăm relevanța tag-ului pentru articol etc.). Pentru simplitate, nu definim coloane suplimentare, deci </w:t>
      </w:r>
      <w:r>
        <w:rPr>
          <w:rStyle w:val="VerbatimChar"/>
        </w:rPr>
        <w:t>PostTags</w:t>
      </w:r>
      <w:r>
        <w:t xml:space="preserve"> va avea doar </w:t>
      </w:r>
      <w:r>
        <w:rPr>
          <w:rStyle w:val="VerbatimChar"/>
        </w:rPr>
        <w:t>PostId</w:t>
      </w:r>
      <w:r>
        <w:t xml:space="preserve"> și </w:t>
      </w:r>
      <w:r>
        <w:rPr>
          <w:rStyle w:val="VerbatimChar"/>
        </w:rPr>
        <w:t>TagId</w:t>
      </w:r>
      <w:r>
        <w:t>.</w:t>
      </w:r>
    </w:p>
    <w:p w14:paraId="4984C857" w14:textId="77777777" w:rsidR="0007328A" w:rsidRDefault="00000000">
      <w:pPr>
        <w:pStyle w:val="BodyText"/>
      </w:pPr>
      <w:r>
        <w:rPr>
          <w:b/>
          <w:bCs/>
        </w:rPr>
        <w:t>Operații comune într-un sistem de etichetare:</w:t>
      </w:r>
    </w:p>
    <w:p w14:paraId="060688AD" w14:textId="77777777" w:rsidR="0007328A" w:rsidRDefault="00000000" w:rsidP="00DC4569">
      <w:pPr>
        <w:numPr>
          <w:ilvl w:val="0"/>
          <w:numId w:val="26"/>
        </w:numPr>
        <w:jc w:val="both"/>
      </w:pPr>
      <w:r>
        <w:rPr>
          <w:i/>
          <w:iCs/>
        </w:rPr>
        <w:t>Adăugarea de tag-uri unui articol:</w:t>
      </w:r>
      <w:r>
        <w:t xml:space="preserve"> Să zicem că avem un articol existent și vrem să-i atașăm câteva tag-uri. Putem folosi metodele generate de ORM: </w:t>
      </w:r>
      <w:r>
        <w:rPr>
          <w:rStyle w:val="VerbatimChar"/>
        </w:rPr>
        <w:t>post.addTag(tag)</w:t>
      </w:r>
      <w:r>
        <w:t xml:space="preserve">, </w:t>
      </w:r>
      <w:r>
        <w:rPr>
          <w:rStyle w:val="VerbatimChar"/>
        </w:rPr>
        <w:t>post.addTags([tag1, tag2])</w:t>
      </w:r>
      <w:r>
        <w:t xml:space="preserve"> sau chiar </w:t>
      </w:r>
      <w:r>
        <w:rPr>
          <w:rStyle w:val="VerbatimChar"/>
        </w:rPr>
        <w:t>Post.addTag(tag)</w:t>
      </w:r>
      <w:r>
        <w:t xml:space="preserve"> prin intermediul modelului static (dar de obicei se folosește instanța). Un exemplu complet:</w:t>
      </w:r>
    </w:p>
    <w:p w14:paraId="43B60ADF" w14:textId="77777777" w:rsidR="0007328A" w:rsidRPr="00DC4569" w:rsidRDefault="00000000" w:rsidP="00DC4569">
      <w:pPr>
        <w:pStyle w:val="SourceCode"/>
        <w:numPr>
          <w:ilvl w:val="1"/>
          <w:numId w:val="1"/>
        </w:numPr>
        <w:shd w:val="clear" w:color="auto" w:fill="DAE9F7" w:themeFill="text2" w:themeFillTint="1A"/>
        <w:rPr>
          <w:sz w:val="20"/>
          <w:szCs w:val="20"/>
        </w:rPr>
      </w:pPr>
      <w:r w:rsidRPr="00DC4569">
        <w:rPr>
          <w:rStyle w:val="VerbatimChar"/>
          <w:sz w:val="20"/>
          <w:szCs w:val="20"/>
        </w:rPr>
        <w:t>const post = await Post.findByPk(10);</w:t>
      </w:r>
      <w:r w:rsidRPr="00DC4569">
        <w:rPr>
          <w:sz w:val="20"/>
          <w:szCs w:val="20"/>
        </w:rPr>
        <w:br/>
      </w:r>
      <w:r w:rsidRPr="00DC4569">
        <w:rPr>
          <w:rStyle w:val="VerbatimChar"/>
          <w:sz w:val="20"/>
          <w:szCs w:val="20"/>
        </w:rPr>
        <w:t>const tag = await Tag.findOne({ where: { name: 'JavaScript' } });</w:t>
      </w:r>
      <w:r w:rsidRPr="00DC4569">
        <w:rPr>
          <w:sz w:val="20"/>
          <w:szCs w:val="20"/>
        </w:rPr>
        <w:br/>
      </w:r>
      <w:r w:rsidRPr="00DC4569">
        <w:rPr>
          <w:rStyle w:val="VerbatimChar"/>
          <w:sz w:val="20"/>
          <w:szCs w:val="20"/>
        </w:rPr>
        <w:t>if (tag) {</w:t>
      </w:r>
      <w:r w:rsidRPr="00DC4569">
        <w:rPr>
          <w:sz w:val="20"/>
          <w:szCs w:val="20"/>
        </w:rPr>
        <w:br/>
      </w:r>
      <w:r w:rsidRPr="00DC4569">
        <w:rPr>
          <w:rStyle w:val="VerbatimChar"/>
          <w:sz w:val="20"/>
          <w:szCs w:val="20"/>
        </w:rPr>
        <w:t xml:space="preserve">  await post.addTag(tag);</w:t>
      </w:r>
      <w:r w:rsidRPr="00DC4569">
        <w:rPr>
          <w:sz w:val="20"/>
          <w:szCs w:val="20"/>
        </w:rPr>
        <w:br/>
      </w:r>
      <w:r w:rsidRPr="00DC4569">
        <w:rPr>
          <w:rStyle w:val="VerbatimChar"/>
          <w:sz w:val="20"/>
          <w:szCs w:val="20"/>
        </w:rPr>
        <w:t>}</w:t>
      </w:r>
    </w:p>
    <w:p w14:paraId="39CBE56E" w14:textId="77777777" w:rsidR="0007328A" w:rsidRDefault="00000000" w:rsidP="00DC4569">
      <w:pPr>
        <w:numPr>
          <w:ilvl w:val="0"/>
          <w:numId w:val="1"/>
        </w:numPr>
        <w:jc w:val="both"/>
      </w:pPr>
      <w:r>
        <w:t xml:space="preserve">Aceasta va insera în tabela </w:t>
      </w:r>
      <w:r>
        <w:rPr>
          <w:rStyle w:val="VerbatimChar"/>
        </w:rPr>
        <w:t>PostTags</w:t>
      </w:r>
      <w:r>
        <w:t xml:space="preserve"> o asociere între articolul cu id 10 și tag-ul "JavaScript". Dacă tag-ul nu există încă, ar trebui mai întâi creat (</w:t>
      </w:r>
      <w:r>
        <w:rPr>
          <w:rStyle w:val="VerbatimChar"/>
        </w:rPr>
        <w:t>await Tag.create({ name: 'JavaScript' })</w:t>
      </w:r>
      <w:r>
        <w:t xml:space="preserve">). Sequelize oferă și metoda convențională </w:t>
      </w:r>
      <w:r>
        <w:rPr>
          <w:rStyle w:val="VerbatimChar"/>
        </w:rPr>
        <w:t>post.addTags([tag1, tag2, ...])</w:t>
      </w:r>
      <w:r>
        <w:t xml:space="preserve"> pentru a adăuga mai multe dintr-o lovitură, generând multiple inserții în tabela de legătură. Datorită conștientizării relației, nu trebuie să construim manual nicio interogare; de asemenea, dacă am configurat integritatea referențială, nu riscăm să asociem un tag inexistent (dacă tag-ul nu există, </w:t>
      </w:r>
      <w:r>
        <w:rPr>
          <w:rStyle w:val="VerbatimChar"/>
        </w:rPr>
        <w:t>tag</w:t>
      </w:r>
      <w:r>
        <w:t xml:space="preserve"> va fi null și putem trata acest caz).</w:t>
      </w:r>
    </w:p>
    <w:p w14:paraId="5E2D6D53" w14:textId="77777777" w:rsidR="0007328A" w:rsidRDefault="00000000" w:rsidP="00DC4569">
      <w:pPr>
        <w:numPr>
          <w:ilvl w:val="0"/>
          <w:numId w:val="27"/>
        </w:numPr>
        <w:jc w:val="both"/>
      </w:pPr>
      <w:r>
        <w:rPr>
          <w:i/>
          <w:iCs/>
        </w:rPr>
        <w:t>Îndepărtarea unui tag de la un articol:</w:t>
      </w:r>
      <w:r>
        <w:t xml:space="preserve"> Simetric, ORM-ul generează metode precum </w:t>
      </w:r>
      <w:r>
        <w:rPr>
          <w:rStyle w:val="VerbatimChar"/>
        </w:rPr>
        <w:t>post.removeTag(tag)</w:t>
      </w:r>
      <w:r>
        <w:t xml:space="preserve"> sau </w:t>
      </w:r>
      <w:r>
        <w:rPr>
          <w:rStyle w:val="VerbatimChar"/>
        </w:rPr>
        <w:t>post.removeTags([...])</w:t>
      </w:r>
      <w:r>
        <w:t>. Deci eliminarea unei legături devine la fel de simplă:</w:t>
      </w:r>
    </w:p>
    <w:p w14:paraId="0FC7E41E" w14:textId="77777777" w:rsidR="0007328A" w:rsidRPr="00DC4569" w:rsidRDefault="00000000" w:rsidP="00DC4569">
      <w:pPr>
        <w:pStyle w:val="SourceCode"/>
        <w:numPr>
          <w:ilvl w:val="1"/>
          <w:numId w:val="1"/>
        </w:numPr>
        <w:shd w:val="clear" w:color="auto" w:fill="DAE9F7" w:themeFill="text2" w:themeFillTint="1A"/>
        <w:rPr>
          <w:sz w:val="20"/>
          <w:szCs w:val="20"/>
        </w:rPr>
      </w:pPr>
      <w:r w:rsidRPr="00DC4569">
        <w:rPr>
          <w:rStyle w:val="VerbatimChar"/>
          <w:sz w:val="20"/>
          <w:szCs w:val="20"/>
        </w:rPr>
        <w:t>await post.removeTag(tag);</w:t>
      </w:r>
    </w:p>
    <w:p w14:paraId="02871A02" w14:textId="77777777" w:rsidR="0007328A" w:rsidRDefault="00000000" w:rsidP="00DC4569">
      <w:pPr>
        <w:numPr>
          <w:ilvl w:val="0"/>
          <w:numId w:val="1"/>
        </w:numPr>
        <w:jc w:val="both"/>
      </w:pPr>
      <w:r>
        <w:lastRenderedPageBreak/>
        <w:t xml:space="preserve">În spate se execută </w:t>
      </w:r>
      <w:r>
        <w:rPr>
          <w:rStyle w:val="VerbatimChar"/>
        </w:rPr>
        <w:t>DELETE FROM PostTags WHERE PostId = X AND TagId = Y</w:t>
      </w:r>
      <w:r>
        <w:t>. Putem astfel gestiona interactiv etichetele (adăugare/ștergere) fără să scriem niciun SQL direct.</w:t>
      </w:r>
    </w:p>
    <w:p w14:paraId="13FD80AB" w14:textId="77777777" w:rsidR="0007328A" w:rsidRDefault="00000000" w:rsidP="00DC4569">
      <w:pPr>
        <w:numPr>
          <w:ilvl w:val="0"/>
          <w:numId w:val="28"/>
        </w:numPr>
        <w:jc w:val="both"/>
      </w:pPr>
      <w:r>
        <w:rPr>
          <w:i/>
          <w:iCs/>
        </w:rPr>
        <w:t>Listarea articolelor cu un anumit tag:</w:t>
      </w:r>
      <w:r>
        <w:t xml:space="preserve"> O cerință tipică este "dă-mi toate articolele etichetate cu X". Asta echivalează cu un query de tip JOIN între PostTags și Posts și eventual Tags dacă vrem detalii. Cu ORM, avem mai multe opțiuni. Putem folosi asocierea inversă de pe Tag:</w:t>
      </w:r>
    </w:p>
    <w:p w14:paraId="7F3DCD9A" w14:textId="77777777" w:rsidR="0007328A" w:rsidRPr="00DC4569" w:rsidRDefault="00000000" w:rsidP="00DC4569">
      <w:pPr>
        <w:pStyle w:val="SourceCode"/>
        <w:numPr>
          <w:ilvl w:val="1"/>
          <w:numId w:val="1"/>
        </w:numPr>
        <w:shd w:val="clear" w:color="auto" w:fill="DAE9F7" w:themeFill="text2" w:themeFillTint="1A"/>
        <w:rPr>
          <w:sz w:val="20"/>
          <w:szCs w:val="20"/>
        </w:rPr>
      </w:pPr>
      <w:r w:rsidRPr="00DC4569">
        <w:rPr>
          <w:rStyle w:val="VerbatimChar"/>
          <w:sz w:val="20"/>
          <w:szCs w:val="20"/>
        </w:rPr>
        <w:t>const tag = await Tag.findOne({ where: { name: 'JavaScript' }, include: [Post] });</w:t>
      </w:r>
      <w:r w:rsidRPr="00DC4569">
        <w:rPr>
          <w:sz w:val="20"/>
          <w:szCs w:val="20"/>
        </w:rPr>
        <w:br/>
      </w:r>
      <w:r w:rsidRPr="00DC4569">
        <w:rPr>
          <w:rStyle w:val="VerbatimChar"/>
          <w:sz w:val="20"/>
          <w:szCs w:val="20"/>
        </w:rPr>
        <w:t>const postsForTag = tag ? tag.Posts : [];</w:t>
      </w:r>
    </w:p>
    <w:p w14:paraId="0105879B" w14:textId="77777777" w:rsidR="0007328A" w:rsidRDefault="00000000" w:rsidP="00DC4569">
      <w:pPr>
        <w:numPr>
          <w:ilvl w:val="0"/>
          <w:numId w:val="1"/>
        </w:numPr>
        <w:jc w:val="both"/>
      </w:pPr>
      <w:r>
        <w:t xml:space="preserve">Deoarece am definit </w:t>
      </w:r>
      <w:r>
        <w:rPr>
          <w:rStyle w:val="VerbatimChar"/>
        </w:rPr>
        <w:t>Tag.belongsToMany(Post)</w:t>
      </w:r>
      <w:r>
        <w:t xml:space="preserve">, includerea lui Post va face ORM-ul să ne aducă și lista de </w:t>
      </w:r>
      <w:proofErr w:type="gramStart"/>
      <w:r>
        <w:t>Post-uri</w:t>
      </w:r>
      <w:proofErr w:type="gramEnd"/>
      <w:r>
        <w:t xml:space="preserve"> asociate cu tagul "JavaScript". Astfel, </w:t>
      </w:r>
      <w:r>
        <w:rPr>
          <w:rStyle w:val="VerbatimChar"/>
        </w:rPr>
        <w:t>postsForTag</w:t>
      </w:r>
      <w:r>
        <w:t xml:space="preserve"> va conține direct articolele dorite. Alternativ, puteam folosi </w:t>
      </w:r>
      <w:r>
        <w:rPr>
          <w:rStyle w:val="VerbatimChar"/>
        </w:rPr>
        <w:t>Post.findAll({ include: { model: Tag, where: { name: 'JavaScript' } } })</w:t>
      </w:r>
      <w:r>
        <w:t xml:space="preserve"> – asta ar fi generat un JOIN intern și ne-ar fi dat direct articolele filtrate care au tag cu numele specificat. Ambele abordări sunt mai intuitive decât să scriem manual un subselect sau un join complex, reducând șansele de greșeală.</w:t>
      </w:r>
    </w:p>
    <w:p w14:paraId="4C30061F" w14:textId="77777777" w:rsidR="0007328A" w:rsidRDefault="00000000" w:rsidP="00DC4569">
      <w:pPr>
        <w:numPr>
          <w:ilvl w:val="0"/>
          <w:numId w:val="29"/>
        </w:numPr>
        <w:jc w:val="both"/>
      </w:pPr>
      <w:r>
        <w:rPr>
          <w:i/>
          <w:iCs/>
        </w:rPr>
        <w:t>Prevenirea duplicatelor și alte constrângeri:</w:t>
      </w:r>
      <w:r>
        <w:t xml:space="preserve"> Într-un sistem de tag-uri, de obicei nu vrem duplicarea tag-urilor (două tag-uri cu același nume). Putem pune </w:t>
      </w:r>
      <w:r>
        <w:rPr>
          <w:rStyle w:val="VerbatimChar"/>
        </w:rPr>
        <w:t>unique: true</w:t>
      </w:r>
      <w:r>
        <w:t xml:space="preserve"> pe coloana name a modelului Tag, astfel încât </w:t>
      </w:r>
      <w:r>
        <w:rPr>
          <w:rStyle w:val="VerbatimChar"/>
        </w:rPr>
        <w:t>Tag.create({ name: 'JavaScript' })</w:t>
      </w:r>
      <w:r>
        <w:t xml:space="preserve"> de două ori să dea eroare a doua oară. De asemenea, nu vrem asocierea aceluiași tag de două ori la același articol – aici, dacă am definit cheia primară compusă (PostId, TagId) în PostTags sau am pus o constrângere de unicitate pe ele, baza de date ne va proteja. Sequelize ne permite să definim un constraint unic compus folosind opțiunea </w:t>
      </w:r>
      <w:r>
        <w:rPr>
          <w:rStyle w:val="VerbatimChar"/>
        </w:rPr>
        <w:t>uniqueKey</w:t>
      </w:r>
      <w:r>
        <w:t xml:space="preserve"> în through sau definind explicit modelul PostTag cu </w:t>
      </w:r>
      <w:r>
        <w:rPr>
          <w:rStyle w:val="VerbatimChar"/>
        </w:rPr>
        <w:t>indexes</w:t>
      </w:r>
      <w:r>
        <w:t xml:space="preserve"> unique. E o detaliere tehnică, dar importantă: ORM-ul facilitează definirea acestor restricții, iar dacă sunt definite corect, metoda </w:t>
      </w:r>
      <w:r>
        <w:rPr>
          <w:rStyle w:val="VerbatimChar"/>
        </w:rPr>
        <w:t>post.addTag(tag)</w:t>
      </w:r>
      <w:r>
        <w:t xml:space="preserve"> a doua oară pentru același tag fie va arunca o eroare, fie (dacă folosim </w:t>
      </w:r>
      <w:r>
        <w:rPr>
          <w:rStyle w:val="VerbatimChar"/>
        </w:rPr>
        <w:t>post.addTags</w:t>
      </w:r>
      <w:r>
        <w:t xml:space="preserve"> cu opțiunea </w:t>
      </w:r>
      <w:r>
        <w:rPr>
          <w:rStyle w:val="VerbatimChar"/>
        </w:rPr>
        <w:t>ignoreDuplicates</w:t>
      </w:r>
      <w:r>
        <w:t>) va fi pur și simplu ignorată duplicarea. Astfel menținem integritatea listei de tag-uri per articol.</w:t>
      </w:r>
    </w:p>
    <w:p w14:paraId="6967B1AC" w14:textId="77777777" w:rsidR="0007328A" w:rsidRDefault="00000000" w:rsidP="00DC4569">
      <w:pPr>
        <w:pStyle w:val="FirstParagraph"/>
        <w:jc w:val="both"/>
      </w:pPr>
      <w:r>
        <w:rPr>
          <w:b/>
          <w:bCs/>
        </w:rPr>
        <w:t>Concluzie în acest caz:</w:t>
      </w:r>
      <w:r>
        <w:t xml:space="preserve"> Sistemele de etichetare beneficiază mult de flexibilitatea ORM-ului în gestionarea relațiilor many-to-many. Adăugarea și eliminarea de legături devine foarte simplă și clară în cod. Acest lucru încurajează dezvoltatorii să implementeze funcționalități de tagging fără teama că ar complica prea mult codul. De asemenea, extinderea modelului (dacă vrem să adăugăm, de exemplu, categorii separate de tag-uri, sau o ierarhie de tag-uri) se poate face evoluând modelele și relațiile.</w:t>
      </w:r>
    </w:p>
    <w:p w14:paraId="4A17F3B1" w14:textId="77777777" w:rsidR="0007328A" w:rsidRDefault="00000000">
      <w:pPr>
        <w:pStyle w:val="Heading3"/>
      </w:pPr>
      <w:bookmarkStart w:id="19" w:name="exportul-datelor-în-format-json"/>
      <w:bookmarkEnd w:id="18"/>
      <w:r>
        <w:t>4.4 Exportul datelor în format JSON</w:t>
      </w:r>
    </w:p>
    <w:p w14:paraId="13ECAFD6" w14:textId="77777777" w:rsidR="0007328A" w:rsidRDefault="00000000" w:rsidP="00DC4569">
      <w:pPr>
        <w:pStyle w:val="FirstParagraph"/>
        <w:jc w:val="both"/>
      </w:pPr>
      <w:r>
        <w:rPr>
          <w:b/>
          <w:bCs/>
        </w:rPr>
        <w:t>Scenariul:</w:t>
      </w:r>
      <w:r>
        <w:t xml:space="preserve"> Să presupunem că avem nevoie să exportăm datele din sistemul nostru (fie el de angajați, CRM, oricare altul) în format JSON – fie pentru a le oferi printr-un API unei alte aplicații, fie pentru a realiza un backup portabil, fie pentru a migra datele într-un alt sistem.</w:t>
      </w:r>
    </w:p>
    <w:p w14:paraId="7A2252BF" w14:textId="77777777" w:rsidR="0007328A" w:rsidRDefault="00000000" w:rsidP="00DC4569">
      <w:pPr>
        <w:pStyle w:val="BodyText"/>
        <w:jc w:val="both"/>
      </w:pPr>
      <w:r>
        <w:rPr>
          <w:b/>
          <w:bCs/>
        </w:rPr>
        <w:t>Utilizarea ORM pentru export JSON:</w:t>
      </w:r>
      <w:r>
        <w:t xml:space="preserve"> Sequelize face acest lucru foarte ușor, practic by design, deoarece obiectele pe care le manipulăm pot fi transformate în JSON direct. Două abordări se disting:</w:t>
      </w:r>
    </w:p>
    <w:p w14:paraId="11CD5776" w14:textId="77777777" w:rsidR="0007328A" w:rsidRDefault="00000000" w:rsidP="00DC4569">
      <w:pPr>
        <w:numPr>
          <w:ilvl w:val="0"/>
          <w:numId w:val="30"/>
        </w:numPr>
        <w:jc w:val="both"/>
      </w:pPr>
      <w:r>
        <w:rPr>
          <w:b/>
          <w:bCs/>
        </w:rPr>
        <w:t>Export la cerere prin API:</w:t>
      </w:r>
      <w:r>
        <w:t xml:space="preserve"> De exemplu, putem avea o rută Express </w:t>
      </w:r>
      <w:r>
        <w:rPr>
          <w:rStyle w:val="VerbatimChar"/>
        </w:rPr>
        <w:t>/employees/export</w:t>
      </w:r>
      <w:r>
        <w:t xml:space="preserve"> care să returneze un fișier JSON conținând toți angajații și departamentele lor. În implementarea rutei, am putea scrie:</w:t>
      </w:r>
    </w:p>
    <w:p w14:paraId="0DA0F6E7" w14:textId="77777777" w:rsidR="0007328A" w:rsidRPr="00DC4569" w:rsidRDefault="00000000" w:rsidP="00DC4569">
      <w:pPr>
        <w:pStyle w:val="SourceCode"/>
        <w:numPr>
          <w:ilvl w:val="1"/>
          <w:numId w:val="1"/>
        </w:numPr>
        <w:shd w:val="clear" w:color="auto" w:fill="DAE9F7" w:themeFill="text2" w:themeFillTint="1A"/>
        <w:rPr>
          <w:sz w:val="20"/>
          <w:szCs w:val="20"/>
        </w:rPr>
      </w:pPr>
      <w:r w:rsidRPr="00DC4569">
        <w:rPr>
          <w:rStyle w:val="VerbatimChar"/>
          <w:sz w:val="20"/>
          <w:szCs w:val="20"/>
        </w:rPr>
        <w:t>app.get('/employees/export', async (req, res) =&gt; {</w:t>
      </w:r>
      <w:r w:rsidRPr="00DC4569">
        <w:rPr>
          <w:sz w:val="20"/>
          <w:szCs w:val="20"/>
        </w:rPr>
        <w:br/>
      </w:r>
      <w:r w:rsidRPr="00DC4569">
        <w:rPr>
          <w:rStyle w:val="VerbatimChar"/>
          <w:sz w:val="20"/>
          <w:szCs w:val="20"/>
        </w:rPr>
        <w:t xml:space="preserve">  try {</w:t>
      </w:r>
      <w:r w:rsidRPr="00DC4569">
        <w:rPr>
          <w:sz w:val="20"/>
          <w:szCs w:val="20"/>
        </w:rPr>
        <w:br/>
      </w:r>
      <w:r w:rsidRPr="00DC4569">
        <w:rPr>
          <w:rStyle w:val="VerbatimChar"/>
          <w:sz w:val="20"/>
          <w:szCs w:val="20"/>
        </w:rPr>
        <w:t xml:space="preserve">    const allEmployees = await Employee.findAll({ include: [Department] });</w:t>
      </w:r>
      <w:r w:rsidRPr="00DC4569">
        <w:rPr>
          <w:sz w:val="20"/>
          <w:szCs w:val="20"/>
        </w:rPr>
        <w:br/>
      </w:r>
      <w:r w:rsidRPr="00DC4569">
        <w:rPr>
          <w:rStyle w:val="VerbatimChar"/>
          <w:sz w:val="20"/>
          <w:szCs w:val="20"/>
        </w:rPr>
        <w:t xml:space="preserve">    res.setHeader('Content-Type', 'application/json');</w:t>
      </w:r>
      <w:r w:rsidRPr="00DC4569">
        <w:rPr>
          <w:sz w:val="20"/>
          <w:szCs w:val="20"/>
        </w:rPr>
        <w:br/>
      </w:r>
      <w:r w:rsidRPr="00DC4569">
        <w:rPr>
          <w:rStyle w:val="VerbatimChar"/>
          <w:sz w:val="20"/>
          <w:szCs w:val="20"/>
        </w:rPr>
        <w:lastRenderedPageBreak/>
        <w:t xml:space="preserve">    res.setHeader('Content-Disposition', 'attachment; filename=employees.json');</w:t>
      </w:r>
      <w:r w:rsidRPr="00DC4569">
        <w:rPr>
          <w:sz w:val="20"/>
          <w:szCs w:val="20"/>
        </w:rPr>
        <w:br/>
      </w:r>
      <w:r w:rsidRPr="00DC4569">
        <w:rPr>
          <w:rStyle w:val="VerbatimChar"/>
          <w:sz w:val="20"/>
          <w:szCs w:val="20"/>
        </w:rPr>
        <w:t xml:space="preserve">    res.end(JSON.stringify(allEmployees, null, 2));</w:t>
      </w:r>
      <w:r w:rsidRPr="00DC4569">
        <w:rPr>
          <w:sz w:val="20"/>
          <w:szCs w:val="20"/>
        </w:rPr>
        <w:br/>
      </w:r>
      <w:r w:rsidRPr="00DC4569">
        <w:rPr>
          <w:rStyle w:val="VerbatimChar"/>
          <w:sz w:val="20"/>
          <w:szCs w:val="20"/>
        </w:rPr>
        <w:t xml:space="preserve">  } catch(err) {</w:t>
      </w:r>
      <w:r w:rsidRPr="00DC4569">
        <w:rPr>
          <w:sz w:val="20"/>
          <w:szCs w:val="20"/>
        </w:rPr>
        <w:br/>
      </w:r>
      <w:r w:rsidRPr="00DC4569">
        <w:rPr>
          <w:rStyle w:val="VerbatimChar"/>
          <w:sz w:val="20"/>
          <w:szCs w:val="20"/>
        </w:rPr>
        <w:t xml:space="preserve">    res.status(500).send('Error generating export');</w:t>
      </w:r>
      <w:r w:rsidRPr="00DC4569">
        <w:rPr>
          <w:sz w:val="20"/>
          <w:szCs w:val="20"/>
        </w:rPr>
        <w:br/>
      </w:r>
      <w:r w:rsidRPr="00DC4569">
        <w:rPr>
          <w:rStyle w:val="VerbatimChar"/>
          <w:sz w:val="20"/>
          <w:szCs w:val="20"/>
        </w:rPr>
        <w:t xml:space="preserve">  }</w:t>
      </w:r>
      <w:r w:rsidRPr="00DC4569">
        <w:rPr>
          <w:sz w:val="20"/>
          <w:szCs w:val="20"/>
        </w:rPr>
        <w:br/>
      </w:r>
      <w:r w:rsidRPr="00DC4569">
        <w:rPr>
          <w:rStyle w:val="VerbatimChar"/>
          <w:sz w:val="20"/>
          <w:szCs w:val="20"/>
        </w:rPr>
        <w:t>});</w:t>
      </w:r>
    </w:p>
    <w:p w14:paraId="732CB5C3" w14:textId="77777777" w:rsidR="0007328A" w:rsidRDefault="00000000" w:rsidP="00DC4569">
      <w:pPr>
        <w:numPr>
          <w:ilvl w:val="0"/>
          <w:numId w:val="1"/>
        </w:numPr>
        <w:jc w:val="both"/>
      </w:pPr>
      <w:r>
        <w:t xml:space="preserve">Aici folosim </w:t>
      </w:r>
      <w:r>
        <w:rPr>
          <w:rStyle w:val="VerbatimChar"/>
        </w:rPr>
        <w:t>findAll</w:t>
      </w:r>
      <w:r>
        <w:t xml:space="preserve"> cu includerea departamentului, obținem o listă de instanțe Employee cu departamentele populate, apoi folosim </w:t>
      </w:r>
      <w:r>
        <w:rPr>
          <w:rStyle w:val="VerbatimChar"/>
        </w:rPr>
        <w:t>JSON.stringify</w:t>
      </w:r>
      <w:r>
        <w:t xml:space="preserve"> pentru a serializa întreaga structură într-un string JSON (frumos formatat cu indentare). Rezultatul îl trimitem ca răspuns, eventual setând antetele astfel încât browserul să-l descarce ca fișier. Datorită mecanismelor Sequelize, </w:t>
      </w:r>
      <w:r>
        <w:rPr>
          <w:rStyle w:val="VerbatimChar"/>
        </w:rPr>
        <w:t>JSON.stringify</w:t>
      </w:r>
      <w:r>
        <w:t xml:space="preserve"> știe să apeleze </w:t>
      </w:r>
      <w:r>
        <w:rPr>
          <w:rStyle w:val="VerbatimChar"/>
        </w:rPr>
        <w:t>toJSON()</w:t>
      </w:r>
      <w:r>
        <w:t xml:space="preserve"> pe fiecare instanță, ceea ce va produce obiecte plain. Rezultatul va arăta cam așa:</w:t>
      </w:r>
    </w:p>
    <w:p w14:paraId="1545DC60" w14:textId="77777777" w:rsidR="0007328A" w:rsidRPr="00DC4569" w:rsidRDefault="00000000" w:rsidP="00DC4569">
      <w:pPr>
        <w:pStyle w:val="SourceCode"/>
        <w:numPr>
          <w:ilvl w:val="1"/>
          <w:numId w:val="1"/>
        </w:numPr>
        <w:shd w:val="clear" w:color="auto" w:fill="DAE9F7" w:themeFill="text2" w:themeFillTint="1A"/>
        <w:rPr>
          <w:sz w:val="20"/>
          <w:szCs w:val="20"/>
        </w:rPr>
      </w:pPr>
      <w:r w:rsidRPr="00DC4569">
        <w:rPr>
          <w:rStyle w:val="VerbatimChar"/>
          <w:sz w:val="20"/>
          <w:szCs w:val="20"/>
        </w:rPr>
        <w:t>[</w:t>
      </w:r>
      <w:r w:rsidRPr="00DC4569">
        <w:rPr>
          <w:sz w:val="20"/>
          <w:szCs w:val="20"/>
        </w:rPr>
        <w:br/>
      </w:r>
      <w:r w:rsidRPr="00DC4569">
        <w:rPr>
          <w:rStyle w:val="VerbatimChar"/>
          <w:sz w:val="20"/>
          <w:szCs w:val="20"/>
        </w:rPr>
        <w:t xml:space="preserve">  {</w:t>
      </w:r>
      <w:r w:rsidRPr="00DC4569">
        <w:rPr>
          <w:sz w:val="20"/>
          <w:szCs w:val="20"/>
        </w:rPr>
        <w:br/>
      </w:r>
      <w:r w:rsidRPr="00DC4569">
        <w:rPr>
          <w:rStyle w:val="VerbatimChar"/>
          <w:sz w:val="20"/>
          <w:szCs w:val="20"/>
        </w:rPr>
        <w:t xml:space="preserve">    "id": 1,</w:t>
      </w:r>
      <w:r w:rsidRPr="00DC4569">
        <w:rPr>
          <w:sz w:val="20"/>
          <w:szCs w:val="20"/>
        </w:rPr>
        <w:br/>
      </w:r>
      <w:r w:rsidRPr="00DC4569">
        <w:rPr>
          <w:rStyle w:val="VerbatimChar"/>
          <w:sz w:val="20"/>
          <w:szCs w:val="20"/>
        </w:rPr>
        <w:t xml:space="preserve">    "name": "Alice",</w:t>
      </w:r>
      <w:r w:rsidRPr="00DC4569">
        <w:rPr>
          <w:sz w:val="20"/>
          <w:szCs w:val="20"/>
        </w:rPr>
        <w:br/>
      </w:r>
      <w:r w:rsidRPr="00DC4569">
        <w:rPr>
          <w:rStyle w:val="VerbatimChar"/>
          <w:sz w:val="20"/>
          <w:szCs w:val="20"/>
        </w:rPr>
        <w:t xml:space="preserve">    "position": "Manager",</w:t>
      </w:r>
      <w:r w:rsidRPr="00DC4569">
        <w:rPr>
          <w:sz w:val="20"/>
          <w:szCs w:val="20"/>
        </w:rPr>
        <w:br/>
      </w:r>
      <w:r w:rsidRPr="00DC4569">
        <w:rPr>
          <w:rStyle w:val="VerbatimChar"/>
          <w:sz w:val="20"/>
          <w:szCs w:val="20"/>
        </w:rPr>
        <w:t xml:space="preserve">    "hireDate": "2020-03-15T00:00:00.000Z",</w:t>
      </w:r>
      <w:r w:rsidRPr="00DC4569">
        <w:rPr>
          <w:sz w:val="20"/>
          <w:szCs w:val="20"/>
        </w:rPr>
        <w:br/>
      </w:r>
      <w:r w:rsidRPr="00DC4569">
        <w:rPr>
          <w:rStyle w:val="VerbatimChar"/>
          <w:sz w:val="20"/>
          <w:szCs w:val="20"/>
        </w:rPr>
        <w:t xml:space="preserve">    "DepartmentId": 2,</w:t>
      </w:r>
      <w:r w:rsidRPr="00DC4569">
        <w:rPr>
          <w:sz w:val="20"/>
          <w:szCs w:val="20"/>
        </w:rPr>
        <w:br/>
      </w:r>
      <w:r w:rsidRPr="00DC4569">
        <w:rPr>
          <w:rStyle w:val="VerbatimChar"/>
          <w:sz w:val="20"/>
          <w:szCs w:val="20"/>
        </w:rPr>
        <w:t xml:space="preserve">    "Department": {</w:t>
      </w:r>
      <w:r w:rsidRPr="00DC4569">
        <w:rPr>
          <w:sz w:val="20"/>
          <w:szCs w:val="20"/>
        </w:rPr>
        <w:br/>
      </w:r>
      <w:r w:rsidRPr="00DC4569">
        <w:rPr>
          <w:rStyle w:val="VerbatimChar"/>
          <w:sz w:val="20"/>
          <w:szCs w:val="20"/>
        </w:rPr>
        <w:t xml:space="preserve">      "id": 2,</w:t>
      </w:r>
      <w:r w:rsidRPr="00DC4569">
        <w:rPr>
          <w:sz w:val="20"/>
          <w:szCs w:val="20"/>
        </w:rPr>
        <w:br/>
      </w:r>
      <w:r w:rsidRPr="00DC4569">
        <w:rPr>
          <w:rStyle w:val="VerbatimChar"/>
          <w:sz w:val="20"/>
          <w:szCs w:val="20"/>
        </w:rPr>
        <w:t xml:space="preserve">      "name": "Sales"</w:t>
      </w:r>
      <w:r w:rsidRPr="00DC4569">
        <w:rPr>
          <w:sz w:val="20"/>
          <w:szCs w:val="20"/>
        </w:rPr>
        <w:br/>
      </w:r>
      <w:r w:rsidRPr="00DC4569">
        <w:rPr>
          <w:rStyle w:val="VerbatimChar"/>
          <w:sz w:val="20"/>
          <w:szCs w:val="20"/>
        </w:rPr>
        <w:t xml:space="preserve">    }</w:t>
      </w:r>
      <w:r w:rsidRPr="00DC4569">
        <w:rPr>
          <w:sz w:val="20"/>
          <w:szCs w:val="20"/>
        </w:rPr>
        <w:br/>
      </w:r>
      <w:r w:rsidRPr="00DC4569">
        <w:rPr>
          <w:rStyle w:val="VerbatimChar"/>
          <w:sz w:val="20"/>
          <w:szCs w:val="20"/>
        </w:rPr>
        <w:t xml:space="preserve">  },</w:t>
      </w:r>
      <w:r w:rsidRPr="00DC4569">
        <w:rPr>
          <w:sz w:val="20"/>
          <w:szCs w:val="20"/>
        </w:rPr>
        <w:br/>
      </w:r>
      <w:r w:rsidRPr="00DC4569">
        <w:rPr>
          <w:rStyle w:val="VerbatimChar"/>
          <w:sz w:val="20"/>
          <w:szCs w:val="20"/>
        </w:rPr>
        <w:t xml:space="preserve">  ...</w:t>
      </w:r>
      <w:r w:rsidRPr="00DC4569">
        <w:rPr>
          <w:sz w:val="20"/>
          <w:szCs w:val="20"/>
        </w:rPr>
        <w:br/>
      </w:r>
      <w:r w:rsidRPr="00DC4569">
        <w:rPr>
          <w:rStyle w:val="VerbatimChar"/>
          <w:sz w:val="20"/>
          <w:szCs w:val="20"/>
        </w:rPr>
        <w:t>]</w:t>
      </w:r>
    </w:p>
    <w:p w14:paraId="3423FCF5" w14:textId="77777777" w:rsidR="0007328A" w:rsidRDefault="00000000" w:rsidP="00DC4569">
      <w:pPr>
        <w:numPr>
          <w:ilvl w:val="0"/>
          <w:numId w:val="1"/>
        </w:numPr>
        <w:jc w:val="both"/>
      </w:pPr>
      <w:r>
        <w:t xml:space="preserve">Observăm că atât câmpurile Employee cât și Department sunt prezente în JSON (inclusiv cheile străine). Dacă dorim, putem curăța puțin înainte de stringify (de exemplu, să înlăturăm </w:t>
      </w:r>
      <w:r>
        <w:rPr>
          <w:rStyle w:val="VerbatimChar"/>
        </w:rPr>
        <w:t>DepartmentId</w:t>
      </w:r>
      <w:r>
        <w:t xml:space="preserve"> deoarece oricum avem obiectul Department). Putem face asta fie la nivel de model (definind un </w:t>
      </w:r>
      <w:r>
        <w:rPr>
          <w:rStyle w:val="VerbatimChar"/>
        </w:rPr>
        <w:t>toJSON</w:t>
      </w:r>
      <w:r>
        <w:t xml:space="preserve"> care elimină </w:t>
      </w:r>
      <w:r>
        <w:rPr>
          <w:rStyle w:val="VerbatimChar"/>
        </w:rPr>
        <w:t>DepartmentId</w:t>
      </w:r>
      <w:r>
        <w:t>), fie manual înainte de serializare. Important e că ORM-ul ne-a furnizat direct structura de obiecte necesară pentru un JSON complex, fără să mai alocăm noi liste și să populăm manual sub-obiecte.</w:t>
      </w:r>
    </w:p>
    <w:p w14:paraId="63AC11AD" w14:textId="77777777" w:rsidR="0007328A" w:rsidRDefault="00000000" w:rsidP="00DC4569">
      <w:pPr>
        <w:numPr>
          <w:ilvl w:val="0"/>
          <w:numId w:val="31"/>
        </w:numPr>
        <w:jc w:val="both"/>
      </w:pPr>
      <w:r>
        <w:rPr>
          <w:b/>
          <w:bCs/>
        </w:rPr>
        <w:t>Export offline (script):</w:t>
      </w:r>
      <w:r>
        <w:t xml:space="preserve"> Putem scrie un mic script Node (independent de Express) care folosește modelele Sequelize pentru </w:t>
      </w:r>
      <w:proofErr w:type="gramStart"/>
      <w:r>
        <w:t>a</w:t>
      </w:r>
      <w:proofErr w:type="gramEnd"/>
      <w:r>
        <w:t xml:space="preserve"> extrage datele și a salva un fișier JSON pe disc. De exemplu, un script </w:t>
      </w:r>
      <w:r>
        <w:rPr>
          <w:rStyle w:val="VerbatimChar"/>
        </w:rPr>
        <w:t>export.js</w:t>
      </w:r>
      <w:r>
        <w:t>:</w:t>
      </w:r>
    </w:p>
    <w:p w14:paraId="5B2F0F69" w14:textId="77777777" w:rsidR="0007328A" w:rsidRPr="00DC4569" w:rsidRDefault="00000000" w:rsidP="00DC4569">
      <w:pPr>
        <w:pStyle w:val="SourceCode"/>
        <w:numPr>
          <w:ilvl w:val="1"/>
          <w:numId w:val="1"/>
        </w:numPr>
        <w:shd w:val="clear" w:color="auto" w:fill="DAE9F7" w:themeFill="text2" w:themeFillTint="1A"/>
        <w:rPr>
          <w:sz w:val="20"/>
          <w:szCs w:val="20"/>
        </w:rPr>
      </w:pPr>
      <w:r w:rsidRPr="00DC4569">
        <w:rPr>
          <w:rStyle w:val="VerbatimChar"/>
          <w:sz w:val="20"/>
          <w:szCs w:val="20"/>
        </w:rPr>
        <w:t>const fs = require('fs');</w:t>
      </w:r>
      <w:r w:rsidRPr="00DC4569">
        <w:rPr>
          <w:sz w:val="20"/>
          <w:szCs w:val="20"/>
        </w:rPr>
        <w:br/>
      </w:r>
      <w:r w:rsidRPr="00DC4569">
        <w:rPr>
          <w:rStyle w:val="VerbatimChar"/>
          <w:sz w:val="20"/>
          <w:szCs w:val="20"/>
        </w:rPr>
        <w:t>const data = await Employee.findAll({ include: [Department] });</w:t>
      </w:r>
      <w:r w:rsidRPr="00DC4569">
        <w:rPr>
          <w:sz w:val="20"/>
          <w:szCs w:val="20"/>
        </w:rPr>
        <w:br/>
      </w:r>
      <w:r w:rsidRPr="00DC4569">
        <w:rPr>
          <w:rStyle w:val="VerbatimChar"/>
          <w:sz w:val="20"/>
          <w:szCs w:val="20"/>
        </w:rPr>
        <w:t>fs.writeFileSync('employees_export.json', JSON.stringify(data));</w:t>
      </w:r>
      <w:r w:rsidRPr="00DC4569">
        <w:rPr>
          <w:sz w:val="20"/>
          <w:szCs w:val="20"/>
        </w:rPr>
        <w:br/>
      </w:r>
      <w:r w:rsidRPr="00DC4569">
        <w:rPr>
          <w:rStyle w:val="VerbatimChar"/>
          <w:sz w:val="20"/>
          <w:szCs w:val="20"/>
        </w:rPr>
        <w:t>console.log("Export realizat cu succes.");</w:t>
      </w:r>
    </w:p>
    <w:p w14:paraId="376F08C2" w14:textId="77777777" w:rsidR="0007328A" w:rsidRDefault="00000000" w:rsidP="00E3449A">
      <w:pPr>
        <w:numPr>
          <w:ilvl w:val="0"/>
          <w:numId w:val="1"/>
        </w:numPr>
        <w:jc w:val="both"/>
      </w:pPr>
      <w:r>
        <w:t xml:space="preserve">În doar câteva linii, am extras tot și am scris în fișier. Aici am omis indentarea, dar se poate adăuga ca al doilea argument la </w:t>
      </w:r>
      <w:r>
        <w:rPr>
          <w:rStyle w:val="VerbatimChar"/>
        </w:rPr>
        <w:t>JSON.stringify</w:t>
      </w:r>
      <w:r>
        <w:t xml:space="preserve"> pentru lizibilitate.</w:t>
      </w:r>
    </w:p>
    <w:p w14:paraId="39AFDD9B" w14:textId="77777777" w:rsidR="0007328A" w:rsidRDefault="00000000" w:rsidP="00E3449A">
      <w:pPr>
        <w:pStyle w:val="FirstParagraph"/>
        <w:jc w:val="both"/>
      </w:pPr>
      <w:r>
        <w:rPr>
          <w:b/>
          <w:bCs/>
        </w:rPr>
        <w:t>Importul invers (JSON -&gt; DB):</w:t>
      </w:r>
      <w:r>
        <w:t xml:space="preserve"> Un aspect interesant e că, având un JSON generat astfel, am putea relativ ușor să-l importăm înapoi în baza de date tot cu ajutorul ORM. De exemplu, dacă vrem să migram datele într-un alt mediu, putem lua JSON-ul, face </w:t>
      </w:r>
      <w:r>
        <w:rPr>
          <w:rStyle w:val="VerbatimChar"/>
        </w:rPr>
        <w:t>JSON.parse</w:t>
      </w:r>
      <w:r>
        <w:t xml:space="preserve"> într-un array de obiecte, apoi parcurge și face </w:t>
      </w:r>
      <w:r>
        <w:rPr>
          <w:rStyle w:val="VerbatimChar"/>
        </w:rPr>
        <w:t>Employee.bulkCreate(listaDeObiecte, { include: [Department] })</w:t>
      </w:r>
      <w:r>
        <w:t xml:space="preserve"> sau folosind create individual cu include. Ar trebui un pic de prelucrare la structură (deoarece JSON-ul are Department imbricat, iar bună practică e să creezi mai întâi departamentele separate, apoi angajații referindu-i – altfel riscăm să creeze duplicate de Department la import). Dar principiul este că lucrând cu formate de date în structuri JavaScript, ORM-ul face puntea către BD, deci importul/exportul devine mai simplu conceptual decât scrierea de scripturi SQL de migrare.</w:t>
      </w:r>
    </w:p>
    <w:p w14:paraId="2AD56910" w14:textId="77777777" w:rsidR="0007328A" w:rsidRDefault="00000000" w:rsidP="00E3449A">
      <w:pPr>
        <w:pStyle w:val="BodyText"/>
        <w:jc w:val="both"/>
      </w:pPr>
      <w:r>
        <w:rPr>
          <w:b/>
          <w:bCs/>
        </w:rPr>
        <w:lastRenderedPageBreak/>
        <w:t>Utilizare în context API:</w:t>
      </w:r>
      <w:r>
        <w:t xml:space="preserve"> Formatele JSON sunt omniprezente în API-urile web (REST, GraphQL etc.). Folosind Sequelize, expunerea datelor ca JSON este trivială, după cum am văzut. Un API REST construit peste modelele ORM va trimite JSON ca răspuns la GET (de ex., lista de entități) și va primi JSON la POST/PUT (pe care îl putem da direct la </w:t>
      </w:r>
      <w:r>
        <w:rPr>
          <w:rStyle w:val="VerbatimChar"/>
        </w:rPr>
        <w:t>Model.create</w:t>
      </w:r>
      <w:r>
        <w:t xml:space="preserve"> sau </w:t>
      </w:r>
      <w:r>
        <w:rPr>
          <w:rStyle w:val="VerbatimChar"/>
        </w:rPr>
        <w:t>Model.update</w:t>
      </w:r>
      <w:r>
        <w:t xml:space="preserve">). Această simetrie face ca implementarea să fie concisă. De exemplu, corpul JSON primit la un POST </w:t>
      </w:r>
      <w:r>
        <w:rPr>
          <w:rStyle w:val="VerbatimChar"/>
        </w:rPr>
        <w:t>/employees</w:t>
      </w:r>
      <w:r>
        <w:t xml:space="preserve"> poate fi trecut direct la </w:t>
      </w:r>
      <w:r>
        <w:rPr>
          <w:rStyle w:val="VerbatimChar"/>
        </w:rPr>
        <w:t>Employee.create(req.body)</w:t>
      </w:r>
      <w:r>
        <w:t xml:space="preserve"> deoarece are câmpuri ce se potrivesc cu modelul. Mai mult, se pot crea entități cu relații într-un singur apel POST furnizând JSON imbricat (precum exemplul cu Customer și ContactPeople), ceea ce e foarte ergonomic dacă API-ul e proiectat să accepte astfel de payload-uri.</w:t>
      </w:r>
    </w:p>
    <w:p w14:paraId="582C57EA" w14:textId="77777777" w:rsidR="0007328A" w:rsidRDefault="00000000" w:rsidP="00E3449A">
      <w:pPr>
        <w:pStyle w:val="BodyText"/>
        <w:ind w:firstLine="720"/>
        <w:jc w:val="both"/>
      </w:pPr>
      <w:r>
        <w:t xml:space="preserve">În ansamblu, </w:t>
      </w:r>
      <w:r>
        <w:rPr>
          <w:i/>
          <w:iCs/>
        </w:rPr>
        <w:t>exportul JSON</w:t>
      </w:r>
      <w:r>
        <w:t xml:space="preserve"> demonstrează cât de bine se aliniază un ORM bazat pe OOP cu formatele de date folosite în web (JSON fiind practic "obiecte JavaScript serializate"). Practic, ORM-ul ne dă direct obiecte, iar JSON este formatul textual al obiectelor – trecerea de la BD la JSON (și invers) este directă, fără a scrie cod manual de mapare. Acesta este un câștig major în productivitate și fiabilitate, mai ales pe măsură ce aplicațiile </w:t>
      </w:r>
      <w:proofErr w:type="spellStart"/>
      <w:r>
        <w:t>devin</w:t>
      </w:r>
      <w:proofErr w:type="spellEnd"/>
      <w:r>
        <w:t xml:space="preserve"> tot </w:t>
      </w:r>
      <w:proofErr w:type="spellStart"/>
      <w:r>
        <w:t>mai</w:t>
      </w:r>
      <w:proofErr w:type="spellEnd"/>
      <w:r>
        <w:t xml:space="preserve"> API-centric.</w:t>
      </w:r>
    </w:p>
    <w:p w14:paraId="7B8E4186" w14:textId="77777777" w:rsidR="00E3449A" w:rsidRDefault="00E3449A" w:rsidP="00E3449A">
      <w:pPr>
        <w:pStyle w:val="BodyText"/>
        <w:ind w:firstLine="720"/>
        <w:jc w:val="both"/>
      </w:pPr>
    </w:p>
    <w:p w14:paraId="38358253" w14:textId="01FEF9B8" w:rsidR="0007328A" w:rsidRPr="00E3449A" w:rsidRDefault="00E3449A">
      <w:pPr>
        <w:pStyle w:val="Heading2"/>
        <w:rPr>
          <w:b/>
          <w:bCs/>
        </w:rPr>
      </w:pPr>
      <w:bookmarkStart w:id="20" w:name="concluzii"/>
      <w:bookmarkEnd w:id="15"/>
      <w:bookmarkEnd w:id="19"/>
      <w:r w:rsidRPr="00E3449A">
        <w:rPr>
          <w:b/>
          <w:bCs/>
        </w:rPr>
        <w:t>5. CONCLUZII</w:t>
      </w:r>
    </w:p>
    <w:p w14:paraId="77D58D94" w14:textId="77777777" w:rsidR="0007328A" w:rsidRDefault="00000000" w:rsidP="00E3449A">
      <w:pPr>
        <w:pStyle w:val="FirstParagraph"/>
        <w:ind w:firstLine="360"/>
        <w:jc w:val="both"/>
      </w:pPr>
      <w:r>
        <w:t xml:space="preserve">În acest curs am parcurs o introducere amplă și practică în persistarea datelor într-o bază de date relațională folosind un ORM, cu accent pe biblioteca </w:t>
      </w:r>
      <w:r>
        <w:rPr>
          <w:b/>
          <w:bCs/>
        </w:rPr>
        <w:t>Sequelize</w:t>
      </w:r>
      <w:r>
        <w:t xml:space="preserve"> în ecosistemul Node.js și pe baza de date </w:t>
      </w:r>
      <w:r>
        <w:rPr>
          <w:b/>
          <w:bCs/>
        </w:rPr>
        <w:t>SQLite</w:t>
      </w:r>
      <w:r>
        <w:t xml:space="preserve"> ca exemplu de stocare. Să recapitulăm pe scurt principalele concepte și abilități dobândite:</w:t>
      </w:r>
    </w:p>
    <w:p w14:paraId="56A56864" w14:textId="77777777" w:rsidR="0007328A" w:rsidRDefault="00000000" w:rsidP="00E3449A">
      <w:pPr>
        <w:numPr>
          <w:ilvl w:val="0"/>
          <w:numId w:val="32"/>
        </w:numPr>
        <w:shd w:val="clear" w:color="auto" w:fill="D9F2D0" w:themeFill="accent6" w:themeFillTint="33"/>
        <w:jc w:val="both"/>
      </w:pPr>
      <w:r>
        <w:rPr>
          <w:b/>
          <w:bCs/>
        </w:rPr>
        <w:t>Maparea Obiect-Relatională (ORM):</w:t>
      </w:r>
      <w:r>
        <w:t xml:space="preserve"> Am înțeles că un ORM acționează ca un liant între lumea obiectelor din cod și lumea tabelelor din baza de date, permițându-ne să lucrăm la un nivel mai abstract, orientat pe obiecte, în loc să scriem direct SQL (Amazon Web Services, n.d.). Acest lucru ne poate crește productivitatea și reduce erorile, aliniind modul de manipulare a datelor cu paradigma limbajului de programare folosit.</w:t>
      </w:r>
    </w:p>
    <w:p w14:paraId="22A2A776" w14:textId="77777777" w:rsidR="0007328A" w:rsidRDefault="00000000" w:rsidP="00E3449A">
      <w:pPr>
        <w:numPr>
          <w:ilvl w:val="0"/>
          <w:numId w:val="32"/>
        </w:numPr>
        <w:shd w:val="clear" w:color="auto" w:fill="D9F2D0" w:themeFill="accent6" w:themeFillTint="33"/>
        <w:jc w:val="both"/>
      </w:pPr>
      <w:r>
        <w:rPr>
          <w:b/>
          <w:bCs/>
        </w:rPr>
        <w:t>Avantajele utilizării Sequelize vs SQL manual:</w:t>
      </w:r>
      <w:r>
        <w:t xml:space="preserve"> Sequelize, fiind un ORM matur, ne oferă o serie de facilități – definirea declarativă a schemelor (modelelor), generarea automată </w:t>
      </w:r>
      <w:proofErr w:type="gramStart"/>
      <w:r>
        <w:t>a</w:t>
      </w:r>
      <w:proofErr w:type="gramEnd"/>
      <w:r>
        <w:t xml:space="preserve"> interogărilor SQL, protecție contra injecțiilor SQL, API promițător (bazat pe promisiuni și async/await) și suport multi-SGBD (SQLite, MySQL, PostgreSQL etc.) (Dedigama &amp; Lee, 2022). Toate acestea fac dezvoltarea de aplicații database-driven mai accesibilă, permițându-ne să ne concentrăm pe logică și mai puțin pe detaliile de implementare ale fiecărui query. Am subliniat totodată și că ORMul introduce un mic overhead și că, în cazuri limită, cunoașterea SQL rămâne importantă pentru optimizări.</w:t>
      </w:r>
    </w:p>
    <w:p w14:paraId="54FF1941" w14:textId="77777777" w:rsidR="0007328A" w:rsidRDefault="00000000" w:rsidP="00E3449A">
      <w:pPr>
        <w:numPr>
          <w:ilvl w:val="0"/>
          <w:numId w:val="32"/>
        </w:numPr>
        <w:shd w:val="clear" w:color="auto" w:fill="D9F2D0" w:themeFill="accent6" w:themeFillTint="33"/>
        <w:jc w:val="both"/>
      </w:pPr>
      <w:r>
        <w:rPr>
          <w:b/>
          <w:bCs/>
        </w:rPr>
        <w:t>Structura și utilizarea unui ORM:</w:t>
      </w:r>
      <w:r>
        <w:t xml:space="preserve"> Am parcurs pas cu pas cum se folosește Sequelize: de la configurarea </w:t>
      </w:r>
      <w:r>
        <w:rPr>
          <w:b/>
          <w:bCs/>
        </w:rPr>
        <w:t>conexiunii</w:t>
      </w:r>
      <w:r>
        <w:t xml:space="preserve"> la baza de date (inclusiv diferența între o bază în memorie și una persistentă pe disc, și importanța alegerii corecte pentru producție) (Sequelize, n.d.-d), la </w:t>
      </w:r>
      <w:r>
        <w:rPr>
          <w:b/>
          <w:bCs/>
        </w:rPr>
        <w:t>definirea modelelor</w:t>
      </w:r>
      <w:r>
        <w:t xml:space="preserve"> de date și crearea tabelelor prin sincronizare. S-a accentuat cum Sequelize adaugă automat chei primare dacă nu sunt definite și cum putem controla comportamentul (Sequelize, n.d.-a). Am efectuat apoi operații </w:t>
      </w:r>
      <w:r>
        <w:rPr>
          <w:b/>
          <w:bCs/>
        </w:rPr>
        <w:t>CRUD</w:t>
      </w:r>
      <w:r>
        <w:t xml:space="preserve"> de bază – inserarea de date (</w:t>
      </w:r>
      <w:r>
        <w:rPr>
          <w:rStyle w:val="VerbatimChar"/>
        </w:rPr>
        <w:t>create</w:t>
      </w:r>
      <w:r>
        <w:t xml:space="preserve">), citirea (cu </w:t>
      </w:r>
      <w:r>
        <w:rPr>
          <w:rStyle w:val="VerbatimChar"/>
        </w:rPr>
        <w:t>findAll</w:t>
      </w:r>
      <w:r>
        <w:t xml:space="preserve">, </w:t>
      </w:r>
      <w:r>
        <w:rPr>
          <w:rStyle w:val="VerbatimChar"/>
        </w:rPr>
        <w:t>findByPk</w:t>
      </w:r>
      <w:r>
        <w:t>, opțiuni de filtrare/ordonare) (Sequelize, n.d.-c), actualizarea și ștergerea – totul folosind metodele oferite de ORM și gestionând corect caracterul asincron al acestora (Sequelize, n.d.-b). Aceste abilități acoperă ceea ce în practică reprezintă 80% din interacțiunile cu baza de date într-o aplicație tipică.</w:t>
      </w:r>
    </w:p>
    <w:p w14:paraId="5978C614" w14:textId="77777777" w:rsidR="0007328A" w:rsidRDefault="00000000" w:rsidP="00E3449A">
      <w:pPr>
        <w:numPr>
          <w:ilvl w:val="0"/>
          <w:numId w:val="32"/>
        </w:numPr>
        <w:shd w:val="clear" w:color="auto" w:fill="D9F2D0" w:themeFill="accent6" w:themeFillTint="33"/>
        <w:jc w:val="both"/>
      </w:pPr>
      <w:r>
        <w:rPr>
          <w:b/>
          <w:bCs/>
        </w:rPr>
        <w:t>Validări și integritatea datelor:</w:t>
      </w:r>
      <w:r>
        <w:t xml:space="preserve"> Am evidențiat modul în care putem impune reguli de validare la nivel de model (de exemplu, format de email, unicitate, limite de lungime etc.) și cum aceste validări lucrează mână în mână cu restricțiile de bază de date și cu validările la nivel de aplicație, pentru </w:t>
      </w:r>
      <w:proofErr w:type="gramStart"/>
      <w:r>
        <w:t>a</w:t>
      </w:r>
      <w:proofErr w:type="gramEnd"/>
      <w:r>
        <w:t xml:space="preserve"> asigura calitatea datelor. Folosirea validărilor Sequelize nu </w:t>
      </w:r>
      <w:r>
        <w:lastRenderedPageBreak/>
        <w:t xml:space="preserve">numai că previne salvarea datelor incorecte, dar ne și oferă mesaje de eroare detaliate care pot fi transmise mai departe utilizatorilor (ex.: "Email must be a valid email"). Astfel, am demonstrat că ORM-ul nu e doar despre </w:t>
      </w:r>
      <w:proofErr w:type="gramStart"/>
      <w:r>
        <w:t>a</w:t>
      </w:r>
      <w:proofErr w:type="gramEnd"/>
      <w:r>
        <w:t xml:space="preserve"> insera ușor date, ci și despre </w:t>
      </w:r>
      <w:proofErr w:type="gramStart"/>
      <w:r>
        <w:t>a</w:t>
      </w:r>
      <w:proofErr w:type="gramEnd"/>
      <w:r>
        <w:t xml:space="preserve"> aplica </w:t>
      </w:r>
      <w:r>
        <w:rPr>
          <w:i/>
          <w:iCs/>
        </w:rPr>
        <w:t>logică de business</w:t>
      </w:r>
      <w:r>
        <w:t xml:space="preserve"> la nivel de date (Dedigama &amp; Lee, 2022).</w:t>
      </w:r>
    </w:p>
    <w:p w14:paraId="0953C396" w14:textId="77777777" w:rsidR="0007328A" w:rsidRDefault="00000000" w:rsidP="00E3449A">
      <w:pPr>
        <w:numPr>
          <w:ilvl w:val="0"/>
          <w:numId w:val="32"/>
        </w:numPr>
        <w:shd w:val="clear" w:color="auto" w:fill="D9F2D0" w:themeFill="accent6" w:themeFillTint="33"/>
        <w:jc w:val="both"/>
      </w:pPr>
      <w:r>
        <w:rPr>
          <w:b/>
          <w:bCs/>
        </w:rPr>
        <w:t>Asocierile între entități:</w:t>
      </w:r>
      <w:r>
        <w:t xml:space="preserve"> Un punct esențial al oricărui ORM este capacitatea de a modela relații. Am învățat cum să definim relații de tip 1-la-1, 1-la-mulți și mulți-la-mulți în Sequelize și cum acestea se traduc în chei străine și tabele de legătură. Beneficiul principal este apariția metodelor și a posibilității de </w:t>
      </w:r>
      <w:r>
        <w:rPr>
          <w:b/>
          <w:bCs/>
        </w:rPr>
        <w:t>navigare ușoară</w:t>
      </w:r>
      <w:r>
        <w:t xml:space="preserve"> între entități în cod (ex.: </w:t>
      </w:r>
      <w:r>
        <w:rPr>
          <w:rStyle w:val="VerbatimChar"/>
        </w:rPr>
        <w:t>dept.getEmployees()</w:t>
      </w:r>
      <w:r>
        <w:t xml:space="preserve">, </w:t>
      </w:r>
      <w:r>
        <w:rPr>
          <w:rStyle w:val="VerbatimChar"/>
        </w:rPr>
        <w:t>employee.getDepartment()</w:t>
      </w:r>
      <w:r>
        <w:t xml:space="preserve">, </w:t>
      </w:r>
      <w:r>
        <w:rPr>
          <w:rStyle w:val="VerbatimChar"/>
        </w:rPr>
        <w:t>post.addTag(jsTag)</w:t>
      </w:r>
      <w:r>
        <w:t xml:space="preserve"> etc.), eliminând necesitatea de a scrie manual join-uri complexe. Acest lucru ne permite să lucrăm cu date relaționale într-un mod aproape obiectual, crescând nivelul de abstracție și claritate a codului. De asemenea, am discutat importanța definirii corecte </w:t>
      </w:r>
      <w:proofErr w:type="gramStart"/>
      <w:r>
        <w:t>a</w:t>
      </w:r>
      <w:proofErr w:type="gramEnd"/>
      <w:r>
        <w:t xml:space="preserve"> ambelor sensuri ale relației și, la nevoie, </w:t>
      </w:r>
      <w:proofErr w:type="gramStart"/>
      <w:r>
        <w:t>a</w:t>
      </w:r>
      <w:proofErr w:type="gramEnd"/>
      <w:r>
        <w:t xml:space="preserve"> opțiunilor precum </w:t>
      </w:r>
      <w:r>
        <w:rPr>
          <w:rStyle w:val="VerbatimChar"/>
        </w:rPr>
        <w:t>onDelete: CASCADE</w:t>
      </w:r>
      <w:r>
        <w:t xml:space="preserve"> pentru integritate referențială robustă.</w:t>
      </w:r>
    </w:p>
    <w:p w14:paraId="6D830E8E" w14:textId="77777777" w:rsidR="0007328A" w:rsidRDefault="00000000" w:rsidP="00E3449A">
      <w:pPr>
        <w:numPr>
          <w:ilvl w:val="0"/>
          <w:numId w:val="32"/>
        </w:numPr>
        <w:shd w:val="clear" w:color="auto" w:fill="D9F2D0" w:themeFill="accent6" w:themeFillTint="33"/>
        <w:jc w:val="both"/>
      </w:pPr>
      <w:r>
        <w:rPr>
          <w:b/>
          <w:bCs/>
        </w:rPr>
        <w:t>Integrarea într-o aplicație Express și aspecte de producție:</w:t>
      </w:r>
      <w:r>
        <w:t xml:space="preserve"> Am văzut cum modelele ORM se integrează direct în rutele unei aplicații Express, servind drept punte între cererile HTTP și baza de date. Acest lucru ne-a permis să înlocuim cu ușurință stocarea temporară în memorie cu una persistentă, păstrând aproape neschimbate interfețele (rutele) oferite clienților. Am evidențiat totodată aspecte legate de </w:t>
      </w:r>
      <w:r>
        <w:rPr>
          <w:b/>
          <w:bCs/>
        </w:rPr>
        <w:t>bune practici</w:t>
      </w:r>
      <w:r>
        <w:t xml:space="preserve">: folosirea migrațiilor în loc de sync în producție, separarea configurației pe medii, folosirea tranzacțiilor la nevoie, paginarea datelor, monitorizarea performanței interogărilor și, nu în ultimul rând, importanța gestionării atente </w:t>
      </w:r>
      <w:proofErr w:type="gramStart"/>
      <w:r>
        <w:t>a</w:t>
      </w:r>
      <w:proofErr w:type="gramEnd"/>
      <w:r>
        <w:t xml:space="preserve"> erorilor și a securității (de exemplu, filtrarea câmpurilor sensibile la serializare). Toate aceste sfaturi sunt menite să asigure că folosirea unui ORM rămâne un atu și nu devine o vulnerabilitate sau o sursă de probleme.</w:t>
      </w:r>
    </w:p>
    <w:p w14:paraId="57D25F36" w14:textId="77777777" w:rsidR="0007328A" w:rsidRDefault="00000000" w:rsidP="00E3449A">
      <w:pPr>
        <w:numPr>
          <w:ilvl w:val="0"/>
          <w:numId w:val="32"/>
        </w:numPr>
        <w:shd w:val="clear" w:color="auto" w:fill="D9F2D0" w:themeFill="accent6" w:themeFillTint="33"/>
        <w:jc w:val="both"/>
      </w:pPr>
      <w:r>
        <w:rPr>
          <w:b/>
          <w:bCs/>
        </w:rPr>
        <w:t>Exemple concrete (studii de caz):</w:t>
      </w:r>
      <w:r>
        <w:t xml:space="preserve"> Prin aplicațiile exemplificate – managementul angajaților, CRM, sistem de tag-uri, export JSON – am transferat cunoștințele teoretice în situații reale. Acest lucru </w:t>
      </w:r>
      <w:proofErr w:type="gramStart"/>
      <w:r>
        <w:t>a</w:t>
      </w:r>
      <w:proofErr w:type="gramEnd"/>
      <w:r>
        <w:t xml:space="preserve"> arătat că principii precum definirea modelelor și relațiilor se pot aplica în orice domeniu al aplicației, de la resurse umane la conținut web, și că un ORM este suficient de flexibil pentru a se mula pe diferite cerințe. De asemenea, aceste exemple au evidențiat beneficiile tangibile: de exemplu, generarea automată a fișierelor JSON pentru export, rapiditatea cu care putem crea asocieri many-to-many precum tagging-ul, sau ușurința obținerii unei priviri de ansamblu asupra unui client cu toate datelor sale conexe (lucru foarte valoros într-</w:t>
      </w:r>
      <w:proofErr w:type="gramStart"/>
      <w:r>
        <w:t>un CRM</w:t>
      </w:r>
      <w:proofErr w:type="gramEnd"/>
      <w:r>
        <w:t>).</w:t>
      </w:r>
    </w:p>
    <w:p w14:paraId="3C9B7DBF" w14:textId="77777777" w:rsidR="0007328A" w:rsidRDefault="00000000" w:rsidP="00E3449A">
      <w:pPr>
        <w:pStyle w:val="FirstParagraph"/>
        <w:ind w:firstLine="720"/>
        <w:jc w:val="both"/>
      </w:pPr>
      <w:r>
        <w:t xml:space="preserve">În final, putem spune că folosirea unui ORM precum Sequelize pentru persistența datelor oferă un </w:t>
      </w:r>
      <w:r>
        <w:rPr>
          <w:i/>
          <w:iCs/>
        </w:rPr>
        <w:t>echilibru optim</w:t>
      </w:r>
      <w:r>
        <w:t xml:space="preserve"> între productivitate și control. Ne ajută să scriem mai puțin cod repetitiv și să evităm erorile obișnuite (sintaxă SQL greșită, scăpări de injecție, uitarea de a închide conexiuni etc.), punând la dispoziție o abordare mai declarativă și centrată pe modelarea datelor. Totodată, atunci când este nevoie, avem posibilitatea de a interveni cu optimizări sau interogări brute, deci nu pierdem complet flexibilitatea.</w:t>
      </w:r>
    </w:p>
    <w:p w14:paraId="3433EE24" w14:textId="77777777" w:rsidR="0007328A" w:rsidRDefault="00000000" w:rsidP="00E3449A">
      <w:pPr>
        <w:pStyle w:val="BodyText"/>
        <w:ind w:firstLine="720"/>
        <w:jc w:val="both"/>
      </w:pPr>
      <w:r>
        <w:t xml:space="preserve">Prin abordarea sa didactică, acest curs a urmărit nu doar să prezinte </w:t>
      </w:r>
      <w:r>
        <w:rPr>
          <w:i/>
          <w:iCs/>
        </w:rPr>
        <w:t>cum</w:t>
      </w:r>
      <w:r>
        <w:t xml:space="preserve"> se utilizează Sequelize, ci și </w:t>
      </w:r>
      <w:r>
        <w:rPr>
          <w:i/>
          <w:iCs/>
        </w:rPr>
        <w:t>de ce</w:t>
      </w:r>
      <w:r>
        <w:t xml:space="preserve"> este util și </w:t>
      </w:r>
      <w:r>
        <w:rPr>
          <w:i/>
          <w:iCs/>
        </w:rPr>
        <w:t>în ce situații</w:t>
      </w:r>
      <w:r>
        <w:t xml:space="preserve"> excellează, reflectând astfel multiple niveluri de înțelegere – de la cunoașterea pur tehnică a API-ului, la capacitatea de a analiza când e potrivit să-l folosim și la a crea în mod judicios o soluție persistentă pentru datele aplicației noastre. Armati cu aceste cunoștințe, dezvoltatorii ar trebui să se simtă pregătiți să aplice ORM-ul în propriile proiecte Node.js, construind aplicații fiabile, scalabile și ușor de întreținut, în care persistența datelor nu mai este o sarcină plictisitoare și predispusă erorilor, ci devine o parte natural </w:t>
      </w:r>
      <w:proofErr w:type="spellStart"/>
      <w:r>
        <w:t>integrată</w:t>
      </w:r>
      <w:proofErr w:type="spellEnd"/>
      <w:r>
        <w:t xml:space="preserve"> a </w:t>
      </w:r>
      <w:proofErr w:type="spellStart"/>
      <w:r>
        <w:t>logicii</w:t>
      </w:r>
      <w:proofErr w:type="spellEnd"/>
      <w:r>
        <w:t xml:space="preserve"> </w:t>
      </w:r>
      <w:proofErr w:type="spellStart"/>
      <w:r>
        <w:t>aplicației</w:t>
      </w:r>
      <w:proofErr w:type="spellEnd"/>
      <w:r>
        <w:t>.</w:t>
      </w:r>
    </w:p>
    <w:p w14:paraId="22D577E0" w14:textId="77777777" w:rsidR="00E3449A" w:rsidRDefault="00E3449A" w:rsidP="00E3449A">
      <w:pPr>
        <w:pStyle w:val="BodyText"/>
        <w:ind w:firstLine="720"/>
        <w:jc w:val="both"/>
      </w:pPr>
    </w:p>
    <w:p w14:paraId="4743A82E" w14:textId="19B9A41F" w:rsidR="0007328A" w:rsidRPr="00E3449A" w:rsidRDefault="00E3449A">
      <w:pPr>
        <w:pStyle w:val="BodyText"/>
        <w:rPr>
          <w:sz w:val="28"/>
          <w:szCs w:val="28"/>
        </w:rPr>
      </w:pPr>
      <w:r w:rsidRPr="00E3449A">
        <w:rPr>
          <w:b/>
          <w:bCs/>
          <w:sz w:val="28"/>
          <w:szCs w:val="28"/>
        </w:rPr>
        <w:lastRenderedPageBreak/>
        <w:t>REFERINȚE BIBLIOGRAFICE:</w:t>
      </w:r>
    </w:p>
    <w:p w14:paraId="0997C308" w14:textId="77777777" w:rsidR="0007328A" w:rsidRDefault="00000000">
      <w:pPr>
        <w:pStyle w:val="BodyText"/>
      </w:pPr>
      <w:r>
        <w:t xml:space="preserve">Abba, I. (2022, October 21). </w:t>
      </w:r>
      <w:r>
        <w:rPr>
          <w:i/>
          <w:iCs/>
        </w:rPr>
        <w:t>What is an ORM – The meaning of object relational mapping database tools</w:t>
      </w:r>
      <w:r>
        <w:t>. freeCodeCamp. https://www.freecodecamp.org/news/what-is-an-orm-the-meaning-of-object-relational-mapping-database-tools/</w:t>
      </w:r>
    </w:p>
    <w:p w14:paraId="1E21C6FA" w14:textId="77777777" w:rsidR="0007328A" w:rsidRDefault="00000000">
      <w:pPr>
        <w:pStyle w:val="BodyText"/>
      </w:pPr>
      <w:r>
        <w:t xml:space="preserve">Amazon Web Services. (n.d.). </w:t>
      </w:r>
      <w:r>
        <w:rPr>
          <w:i/>
          <w:iCs/>
        </w:rPr>
        <w:t>What is Object-Relational Mapping (ORM)?</w:t>
      </w:r>
      <w:r>
        <w:t xml:space="preserve"> Retrievit November 21, 2025, from https://aws.amazon.com/what-is/object-relational-mapping/</w:t>
      </w:r>
    </w:p>
    <w:p w14:paraId="10DB19B9" w14:textId="77777777" w:rsidR="0007328A" w:rsidRDefault="00000000">
      <w:pPr>
        <w:pStyle w:val="BodyText"/>
      </w:pPr>
      <w:r>
        <w:t xml:space="preserve">Dedigama, M., &amp; Lee, R. (2022, July 20). </w:t>
      </w:r>
      <w:r>
        <w:rPr>
          <w:i/>
          <w:iCs/>
        </w:rPr>
        <w:t>How to use Sequelize with Node.js and MySQL</w:t>
      </w:r>
      <w:r>
        <w:t>. DigitalOcean. https://www.digitalocean.com/community/tutorials/how-to-use-sequelize-with-node-js-and-mysql</w:t>
      </w:r>
    </w:p>
    <w:p w14:paraId="40768AD3" w14:textId="77777777" w:rsidR="0007328A" w:rsidRDefault="00000000">
      <w:pPr>
        <w:pStyle w:val="BodyText"/>
      </w:pPr>
      <w:r>
        <w:t xml:space="preserve">Sequelize. (n.d.-a). </w:t>
      </w:r>
      <w:r>
        <w:rPr>
          <w:i/>
          <w:iCs/>
        </w:rPr>
        <w:t>Advanced model definitions</w:t>
      </w:r>
      <w:r>
        <w:t>. Sequelize Documentation. Retrieved November 21, 2025, from https://sequelize.org/docs/v7/models/advanced/</w:t>
      </w:r>
    </w:p>
    <w:p w14:paraId="1EB89878" w14:textId="77777777" w:rsidR="0007328A" w:rsidRDefault="00000000">
      <w:pPr>
        <w:pStyle w:val="BodyText"/>
      </w:pPr>
      <w:r>
        <w:t xml:space="preserve">Sequelize. (n.d.-b). </w:t>
      </w:r>
      <w:r>
        <w:rPr>
          <w:i/>
          <w:iCs/>
        </w:rPr>
        <w:t>Getting Started</w:t>
      </w:r>
      <w:r>
        <w:t>. Sequelize Documentation. Retrieved November 21, 2025, from https://sequelize.org/docs/v6/getting-started/</w:t>
      </w:r>
    </w:p>
    <w:p w14:paraId="2ABE08F0" w14:textId="77777777" w:rsidR="0007328A" w:rsidRDefault="00000000">
      <w:pPr>
        <w:pStyle w:val="BodyText"/>
      </w:pPr>
      <w:r>
        <w:t xml:space="preserve">Sequelize. (n.d.-c). </w:t>
      </w:r>
      <w:r>
        <w:rPr>
          <w:i/>
          <w:iCs/>
        </w:rPr>
        <w:t>Model querying – Basics</w:t>
      </w:r>
      <w:r>
        <w:t>. Sequelize Documentation. Retrieved November 21, 2025, from https://sequelize.org/docs/v6/core-concepts/model-querying-basics/</w:t>
      </w:r>
    </w:p>
    <w:p w14:paraId="5769B4C1" w14:textId="77777777" w:rsidR="0007328A" w:rsidRDefault="00000000">
      <w:pPr>
        <w:pStyle w:val="BodyText"/>
      </w:pPr>
      <w:r>
        <w:t xml:space="preserve">Sequelize. (n.d.-d). </w:t>
      </w:r>
      <w:r>
        <w:rPr>
          <w:i/>
          <w:iCs/>
        </w:rPr>
        <w:t>SQLite</w:t>
      </w:r>
      <w:r>
        <w:t>. Sequelize Documentation. Retrieved November 21, 2025, from https://sequelize.org/docs/v7/databases/sqlite/</w:t>
      </w:r>
      <w:bookmarkEnd w:id="1"/>
      <w:bookmarkEnd w:id="2"/>
      <w:bookmarkEnd w:id="20"/>
    </w:p>
    <w:sectPr w:rsidR="0007328A" w:rsidSect="00EB185F">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04F78C"/>
    <w:lvl w:ilvl="0">
      <w:numFmt w:val="bullet"/>
      <w:lvlText w:val=" "/>
      <w:lvlJc w:val="left"/>
      <w:pPr>
        <w:ind w:left="1440" w:hanging="360"/>
      </w:pPr>
    </w:lvl>
    <w:lvl w:ilvl="1">
      <w:numFmt w:val="bullet"/>
      <w:lvlText w:val=" "/>
      <w:lvlJc w:val="left"/>
      <w:pPr>
        <w:ind w:left="2160" w:hanging="360"/>
      </w:pPr>
    </w:lvl>
    <w:lvl w:ilvl="2">
      <w:numFmt w:val="bullet"/>
      <w:lvlText w:val=" "/>
      <w:lvlJc w:val="left"/>
      <w:pPr>
        <w:ind w:left="2880" w:hanging="360"/>
      </w:pPr>
    </w:lvl>
    <w:lvl w:ilvl="3">
      <w:numFmt w:val="bullet"/>
      <w:lvlText w:val=" "/>
      <w:lvlJc w:val="left"/>
      <w:pPr>
        <w:ind w:left="3600" w:hanging="360"/>
      </w:pPr>
    </w:lvl>
    <w:lvl w:ilvl="4">
      <w:numFmt w:val="bullet"/>
      <w:lvlText w:val=" "/>
      <w:lvlJc w:val="left"/>
      <w:pPr>
        <w:ind w:left="4320" w:hanging="360"/>
      </w:pPr>
    </w:lvl>
    <w:lvl w:ilvl="5">
      <w:numFmt w:val="bullet"/>
      <w:lvlText w:val=" "/>
      <w:lvlJc w:val="left"/>
      <w:pPr>
        <w:ind w:left="5040" w:hanging="360"/>
      </w:pPr>
    </w:lvl>
    <w:lvl w:ilvl="6">
      <w:numFmt w:val="bullet"/>
      <w:lvlText w:val=" "/>
      <w:lvlJc w:val="left"/>
      <w:pPr>
        <w:ind w:left="5760" w:hanging="360"/>
      </w:pPr>
    </w:lvl>
    <w:lvl w:ilvl="7">
      <w:numFmt w:val="bullet"/>
      <w:lvlText w:val=" "/>
      <w:lvlJc w:val="left"/>
      <w:pPr>
        <w:ind w:left="6480" w:hanging="360"/>
      </w:pPr>
    </w:lvl>
    <w:lvl w:ilvl="8">
      <w:numFmt w:val="bullet"/>
      <w:lvlText w:val=" "/>
      <w:lvlJc w:val="left"/>
      <w:pPr>
        <w:ind w:left="7200" w:hanging="360"/>
      </w:pPr>
    </w:lvl>
  </w:abstractNum>
  <w:abstractNum w:abstractNumId="1" w15:restartNumberingAfterBreak="0">
    <w:nsid w:val="0000A991"/>
    <w:multiLevelType w:val="multilevel"/>
    <w:tmpl w:val="7952BB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8BC2F9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left"/>
      <w:pPr>
        <w:ind w:left="252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left"/>
      <w:pPr>
        <w:ind w:left="4680" w:hanging="36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left"/>
      <w:pPr>
        <w:ind w:left="6840" w:hanging="360"/>
      </w:pPr>
    </w:lvl>
  </w:abstractNum>
  <w:abstractNum w:abstractNumId="3" w15:restartNumberingAfterBreak="0">
    <w:nsid w:val="090F2761"/>
    <w:multiLevelType w:val="multilevel"/>
    <w:tmpl w:val="867A6D30"/>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9C03760"/>
    <w:multiLevelType w:val="multilevel"/>
    <w:tmpl w:val="31980D78"/>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189719DA"/>
    <w:multiLevelType w:val="multilevel"/>
    <w:tmpl w:val="E55A415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F1B7C90"/>
    <w:multiLevelType w:val="multilevel"/>
    <w:tmpl w:val="5E32F98E"/>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7" w15:restartNumberingAfterBreak="0">
    <w:nsid w:val="24C14C4F"/>
    <w:multiLevelType w:val="multilevel"/>
    <w:tmpl w:val="23106F6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35ED0BA7"/>
    <w:multiLevelType w:val="multilevel"/>
    <w:tmpl w:val="D76CC85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3D120A77"/>
    <w:multiLevelType w:val="multilevel"/>
    <w:tmpl w:val="41ACBEF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4E5E396E"/>
    <w:multiLevelType w:val="multilevel"/>
    <w:tmpl w:val="4A22693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720911DB"/>
    <w:multiLevelType w:val="multilevel"/>
    <w:tmpl w:val="650CD4A4"/>
    <w:lvl w:ilvl="0">
      <w:numFmt w:val="bullet"/>
      <w:lvlText w:val=""/>
      <w:lvlJc w:val="left"/>
      <w:pPr>
        <w:ind w:left="720" w:hanging="360"/>
      </w:pPr>
      <w:rPr>
        <w:rFonts w:ascii="Symbol" w:hAnsi="Symbol" w:cs="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725317A6"/>
    <w:multiLevelType w:val="multilevel"/>
    <w:tmpl w:val="C9B262A4"/>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732A70F9"/>
    <w:multiLevelType w:val="multilevel"/>
    <w:tmpl w:val="CFF6B22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74A40FF4"/>
    <w:multiLevelType w:val="multilevel"/>
    <w:tmpl w:val="A2C8495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7A0C6AC7"/>
    <w:multiLevelType w:val="multilevel"/>
    <w:tmpl w:val="46B4C648"/>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7CBF6C3A"/>
    <w:multiLevelType w:val="multilevel"/>
    <w:tmpl w:val="328818A4"/>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7DEC0B41"/>
    <w:multiLevelType w:val="multilevel"/>
    <w:tmpl w:val="04BACF58"/>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0830565">
    <w:abstractNumId w:val="0"/>
  </w:num>
  <w:num w:numId="2" w16cid:durableId="1403453947">
    <w:abstractNumId w:val="1"/>
  </w:num>
  <w:num w:numId="3" w16cid:durableId="770316134">
    <w:abstractNumId w:val="1"/>
  </w:num>
  <w:num w:numId="4" w16cid:durableId="938104951">
    <w:abstractNumId w:val="1"/>
  </w:num>
  <w:num w:numId="5" w16cid:durableId="1370103722">
    <w:abstractNumId w:val="1"/>
  </w:num>
  <w:num w:numId="6" w16cid:durableId="1205797075">
    <w:abstractNumId w:val="1"/>
  </w:num>
  <w:num w:numId="7" w16cid:durableId="1240362064">
    <w:abstractNumId w:val="1"/>
  </w:num>
  <w:num w:numId="8" w16cid:durableId="74472531">
    <w:abstractNumId w:val="1"/>
  </w:num>
  <w:num w:numId="9" w16cid:durableId="787743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3514930">
    <w:abstractNumId w:val="1"/>
  </w:num>
  <w:num w:numId="11" w16cid:durableId="1653100402">
    <w:abstractNumId w:val="1"/>
  </w:num>
  <w:num w:numId="12" w16cid:durableId="831457936">
    <w:abstractNumId w:val="1"/>
  </w:num>
  <w:num w:numId="13" w16cid:durableId="995232011">
    <w:abstractNumId w:val="1"/>
  </w:num>
  <w:num w:numId="14" w16cid:durableId="1839343999">
    <w:abstractNumId w:val="1"/>
  </w:num>
  <w:num w:numId="15" w16cid:durableId="1272518264">
    <w:abstractNumId w:val="1"/>
  </w:num>
  <w:num w:numId="16" w16cid:durableId="2108308269">
    <w:abstractNumId w:val="1"/>
  </w:num>
  <w:num w:numId="17" w16cid:durableId="1481115742">
    <w:abstractNumId w:val="1"/>
  </w:num>
  <w:num w:numId="18" w16cid:durableId="1067147891">
    <w:abstractNumId w:val="11"/>
  </w:num>
  <w:num w:numId="19" w16cid:durableId="1742561952">
    <w:abstractNumId w:val="12"/>
  </w:num>
  <w:num w:numId="20" w16cid:durableId="895359561">
    <w:abstractNumId w:val="9"/>
  </w:num>
  <w:num w:numId="21" w16cid:durableId="1169639123">
    <w:abstractNumId w:val="14"/>
  </w:num>
  <w:num w:numId="22" w16cid:durableId="1013652064">
    <w:abstractNumId w:val="16"/>
  </w:num>
  <w:num w:numId="23" w16cid:durableId="334303363">
    <w:abstractNumId w:val="4"/>
  </w:num>
  <w:num w:numId="24" w16cid:durableId="47414736">
    <w:abstractNumId w:val="5"/>
  </w:num>
  <w:num w:numId="25" w16cid:durableId="1887641501">
    <w:abstractNumId w:val="17"/>
  </w:num>
  <w:num w:numId="26" w16cid:durableId="1507789489">
    <w:abstractNumId w:val="13"/>
  </w:num>
  <w:num w:numId="27" w16cid:durableId="686830312">
    <w:abstractNumId w:val="15"/>
  </w:num>
  <w:num w:numId="28" w16cid:durableId="1571109663">
    <w:abstractNumId w:val="3"/>
  </w:num>
  <w:num w:numId="29" w16cid:durableId="619385169">
    <w:abstractNumId w:val="7"/>
  </w:num>
  <w:num w:numId="30" w16cid:durableId="753749042">
    <w:abstractNumId w:val="8"/>
  </w:num>
  <w:num w:numId="31" w16cid:durableId="1677152929">
    <w:abstractNumId w:val="10"/>
  </w:num>
  <w:num w:numId="32" w16cid:durableId="793743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7328A"/>
    <w:rsid w:val="0007328A"/>
    <w:rsid w:val="00984F03"/>
    <w:rsid w:val="00AE0157"/>
    <w:rsid w:val="00CE76AC"/>
    <w:rsid w:val="00DC4569"/>
    <w:rsid w:val="00E04480"/>
    <w:rsid w:val="00E3449A"/>
    <w:rsid w:val="00EB1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011F"/>
  <w15:docId w15:val="{0C1CBEAC-AAAC-4F1C-AC67-130ED6945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27</Pages>
  <Words>13687</Words>
  <Characters>78017</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4</cp:revision>
  <dcterms:created xsi:type="dcterms:W3CDTF">2025-11-21T15:51:00Z</dcterms:created>
  <dcterms:modified xsi:type="dcterms:W3CDTF">2025-11-21T18:32:00Z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