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60FEA926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6D693F">
        <w:rPr>
          <w:b/>
          <w:bCs/>
          <w:szCs w:val="28"/>
        </w:rPr>
        <w:t>Гриф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25841775" w:rsidR="00CC380F" w:rsidRDefault="0044755B">
      <w:pPr>
        <w:spacing w:after="163" w:line="360" w:lineRule="auto"/>
        <w:ind w:left="5814" w:right="59" w:firstLine="0"/>
      </w:pPr>
      <w:r>
        <w:t>студент гр. 58</w:t>
      </w:r>
      <w:r w:rsidR="006D693F">
        <w:t>2-1</w:t>
      </w:r>
      <w:r>
        <w:t xml:space="preserve"> </w:t>
      </w:r>
    </w:p>
    <w:p w14:paraId="4A1EB569" w14:textId="02342762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6D693F">
        <w:t>Рязанов</w:t>
      </w:r>
      <w:r w:rsidR="00832DD4">
        <w:t xml:space="preserve"> </w:t>
      </w:r>
      <w:r w:rsidR="006D693F">
        <w:t>А</w:t>
      </w:r>
      <w:r w:rsidR="00832DD4">
        <w:t>.</w:t>
      </w:r>
      <w:r w:rsidR="006D693F">
        <w:t>Д.</w:t>
      </w:r>
    </w:p>
    <w:p w14:paraId="172268F8" w14:textId="36AFB9C5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</w:t>
      </w:r>
      <w:r w:rsidR="006D693F">
        <w:rPr>
          <w:bCs/>
        </w:rPr>
        <w:t>25</w:t>
      </w:r>
      <w:r>
        <w:rPr>
          <w:bCs/>
        </w:rPr>
        <w:t xml:space="preserve">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70CFF30" w14:textId="4760ABB5" w:rsidR="00CC380F" w:rsidRPr="007D6317" w:rsidRDefault="0044755B">
      <w:pPr>
        <w:spacing w:line="360" w:lineRule="auto"/>
        <w:ind w:right="59" w:firstLineChars="1895" w:firstLine="5306"/>
        <w:rPr>
          <w:b/>
        </w:rPr>
        <w:sectPr w:rsidR="00CC380F" w:rsidRPr="007D6317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_______________20</w:t>
      </w:r>
      <w:r w:rsidR="006D693F">
        <w:rPr>
          <w:bCs/>
        </w:rPr>
        <w:t>25</w:t>
      </w:r>
      <w:r w:rsidR="007D6317" w:rsidRPr="007D6317">
        <w:rPr>
          <w:bCs/>
        </w:rPr>
        <w:t xml:space="preserve"> </w:t>
      </w:r>
      <w:r w:rsidR="007D6317">
        <w:rPr>
          <w:bCs/>
        </w:rPr>
        <w:t>г.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 xml:space="preserve">КОМПАС-3D – это российская </w:t>
      </w:r>
      <w:proofErr w:type="spellStart"/>
      <w:r>
        <w:rPr>
          <w:rFonts w:eastAsia="SimSun"/>
          <w:szCs w:val="28"/>
        </w:rPr>
        <w:t>импортонезависимая</w:t>
      </w:r>
      <w:proofErr w:type="spellEnd"/>
      <w:r>
        <w:rPr>
          <w:rFonts w:eastAsia="SimSun"/>
          <w:szCs w:val="28"/>
        </w:rPr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</w:t>
      </w:r>
      <w:proofErr w:type="gramStart"/>
      <w:r>
        <w:rPr>
          <w:rFonts w:eastAsia="SimSun"/>
          <w:szCs w:val="28"/>
        </w:rPr>
        <w:t>д.</w:t>
      </w:r>
      <w:r w:rsidRPr="00832DD4">
        <w:rPr>
          <w:rFonts w:eastAsia="SimSun"/>
          <w:szCs w:val="28"/>
        </w:rPr>
        <w:t>[</w:t>
      </w:r>
      <w:proofErr w:type="gramEnd"/>
      <w:r w:rsidRPr="00832DD4">
        <w:rPr>
          <w:rFonts w:eastAsia="SimSun"/>
          <w:szCs w:val="28"/>
        </w:rPr>
        <w:t>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</w:t>
      </w:r>
      <w:proofErr w:type="gramStart"/>
      <w:r>
        <w:rPr>
          <w:rFonts w:eastAsia="SimSun"/>
          <w:szCs w:val="28"/>
        </w:rPr>
        <w:t>выбор</w:t>
      </w:r>
      <w:proofErr w:type="gramEnd"/>
      <w:r>
        <w:rPr>
          <w:rFonts w:eastAsia="SimSun"/>
          <w:szCs w:val="28"/>
        </w:rPr>
        <w:t xml:space="preserve">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2C3E9D" w:rsidR="00CC380F" w:rsidRPr="00832DD4" w:rsidRDefault="0044755B" w:rsidP="003F2A41">
      <w:pPr>
        <w:ind w:right="59" w:firstLine="0"/>
      </w:pPr>
      <w:r>
        <w:tab/>
      </w:r>
      <w:r>
        <w:rPr>
          <w:lang w:val="en-US"/>
        </w:rPr>
        <w:t>API</w:t>
      </w:r>
      <w:r w:rsidRPr="00832DD4">
        <w:t>(</w:t>
      </w:r>
      <w:proofErr w:type="spellStart"/>
      <w:r>
        <w:fldChar w:fldCharType="begin"/>
      </w:r>
      <w:r>
        <w:instrText>HYPERLINK "https://ru.wikipedia.org/wiki/%D0%90%D0%B1%D0%B1%D1%80%D0%B5%D0%B2%D0%B8%D0%B0%D1%82%D1%83%D1%80%D0%B0" \o "Аббревиатура"</w:instrText>
      </w:r>
      <w:r>
        <w:fldChar w:fldCharType="separate"/>
      </w:r>
      <w:r w:rsidRPr="00832DD4">
        <w:t>аббр</w:t>
      </w:r>
      <w:proofErr w:type="spellEnd"/>
      <w:r w:rsidRPr="00832DD4">
        <w:t>.</w:t>
      </w:r>
      <w:r>
        <w:fldChar w:fldCharType="end"/>
      </w:r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0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</w:t>
      </w:r>
      <w:r w:rsidR="003F2A41">
        <w:rPr>
          <w:lang w:val="en-US"/>
        </w:rPr>
        <w:t>n</w:t>
      </w:r>
      <w:r>
        <w:rPr>
          <w:lang w:val="en-US"/>
        </w:rPr>
        <w:t>terface</w:t>
      </w:r>
      <w:r w:rsidRPr="00832DD4">
        <w:t>,дословно</w:t>
      </w:r>
      <w:r>
        <w:rPr>
          <w:lang w:val="en-US"/>
        </w:rPr>
        <w:t> </w:t>
      </w:r>
      <w:r>
        <w:t>интерфе</w:t>
      </w:r>
      <w:r w:rsidR="003F2A41">
        <w:t>й</w:t>
      </w:r>
      <w:r>
        <w:t>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Зарегистрировать библиотеку в системе КОМПАС (а именно реализовать статический метод </w:t>
      </w:r>
      <w:proofErr w:type="gramStart"/>
      <w:r>
        <w:t>типа .</w:t>
      </w:r>
      <w:proofErr w:type="spellStart"/>
      <w:r>
        <w:rPr>
          <w:lang w:val="en-US"/>
        </w:rPr>
        <w:t>htmSample</w:t>
      </w:r>
      <w:proofErr w:type="spellEnd"/>
      <w:proofErr w:type="gramEnd"/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proofErr w:type="spellStart"/>
      <w:r>
        <w:rPr>
          <w:lang w:val="en-US"/>
        </w:rPr>
        <w:t>RegAsm</w:t>
      </w:r>
      <w:proofErr w:type="spellEnd"/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TableGrid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rFonts w:eastAsia="SimSun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  <w:proofErr w:type="spellEnd"/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TableGrid"/>
        <w:tblW w:w="0" w:type="auto"/>
        <w:tblInd w:w="110" w:type="dxa"/>
        <w:tblLook w:val="04A0" w:firstRow="1" w:lastRow="0" w:firstColumn="1" w:lastColumn="0" w:noHBand="0" w:noVBand="1"/>
      </w:tblPr>
      <w:tblGrid>
        <w:gridCol w:w="2796"/>
        <w:gridCol w:w="2981"/>
        <w:gridCol w:w="1748"/>
        <w:gridCol w:w="1786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lastRenderedPageBreak/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2DE31184" w14:textId="43696C9C" w:rsidR="00CC380F" w:rsidRPr="00484835" w:rsidRDefault="0044755B" w:rsidP="00484835">
            <w:pPr>
              <w:pStyle w:val="p1"/>
              <w:rPr>
                <w:sz w:val="28"/>
                <w:szCs w:val="28"/>
                <w:lang w:val="ru-RU"/>
              </w:rPr>
            </w:pPr>
            <w:commentRangeStart w:id="0"/>
            <w:commentRangeStart w:id="1"/>
            <w:commentRangeStart w:id="2"/>
            <w:commentRangeStart w:id="3"/>
            <w:proofErr w:type="spellStart"/>
            <w:proofErr w:type="gramStart"/>
            <w:r w:rsidRPr="00484835">
              <w:rPr>
                <w:sz w:val="28"/>
                <w:szCs w:val="28"/>
              </w:rPr>
              <w:t>commandId</w:t>
            </w:r>
            <w:proofErr w:type="spellEnd"/>
            <w:r w:rsidR="00484835" w:rsidRPr="00484835">
              <w:rPr>
                <w:sz w:val="28"/>
                <w:szCs w:val="28"/>
                <w:lang w:val="ru-RU"/>
              </w:rPr>
              <w:t>(</w:t>
            </w:r>
            <w:proofErr w:type="gramEnd"/>
            <w:r w:rsidR="00484835" w:rsidRPr="00484835">
              <w:rPr>
                <w:sz w:val="28"/>
                <w:szCs w:val="28"/>
                <w:lang w:val="ru-RU"/>
              </w:rPr>
              <w:t>идентификатор команды КОМПАС)</w:t>
            </w:r>
            <w:r w:rsidRPr="00484835">
              <w:rPr>
                <w:sz w:val="28"/>
                <w:szCs w:val="28"/>
                <w:lang w:val="ru-RU"/>
              </w:rPr>
              <w:t xml:space="preserve">, </w:t>
            </w:r>
            <w:r w:rsidRPr="00484835">
              <w:rPr>
                <w:sz w:val="28"/>
                <w:szCs w:val="28"/>
              </w:rPr>
              <w:t>post</w:t>
            </w:r>
            <w:commentRangeEnd w:id="0"/>
            <w:r w:rsidR="00521E83" w:rsidRPr="00484835">
              <w:rPr>
                <w:rStyle w:val="CommentReference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  <w:commentReference w:id="0"/>
            </w:r>
            <w:commentRangeEnd w:id="1"/>
            <w:r w:rsidR="007D6317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1"/>
            </w:r>
            <w:commentRangeEnd w:id="2"/>
            <w:r w:rsidR="004E350C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2"/>
            </w:r>
            <w:commentRangeEnd w:id="3"/>
            <w:r w:rsidR="004E350C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3"/>
            </w:r>
            <w:r w:rsidR="00484835" w:rsidRPr="00484835">
              <w:rPr>
                <w:sz w:val="28"/>
                <w:szCs w:val="28"/>
                <w:lang w:val="ru-RU"/>
              </w:rPr>
              <w:t>(способ отправки)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24C6047A" w14:textId="17E22EBD" w:rsidR="00CC380F" w:rsidRPr="00484835" w:rsidRDefault="0044755B" w:rsidP="00484835">
            <w:pPr>
              <w:pStyle w:val="p1"/>
              <w:rPr>
                <w:sz w:val="28"/>
                <w:szCs w:val="28"/>
                <w:lang w:val="ru-RU"/>
              </w:rPr>
            </w:pPr>
            <w:commentRangeStart w:id="4"/>
            <w:commentRangeStart w:id="5"/>
            <w:proofErr w:type="gramStart"/>
            <w:r w:rsidRPr="00484835">
              <w:rPr>
                <w:sz w:val="28"/>
                <w:szCs w:val="28"/>
              </w:rPr>
              <w:t>Text</w:t>
            </w:r>
            <w:r w:rsidR="00484835" w:rsidRPr="00484835">
              <w:rPr>
                <w:sz w:val="28"/>
                <w:szCs w:val="28"/>
                <w:lang w:val="ru-RU"/>
              </w:rPr>
              <w:t>(</w:t>
            </w:r>
            <w:proofErr w:type="gramEnd"/>
            <w:r w:rsidR="00484835" w:rsidRPr="00484835">
              <w:rPr>
                <w:sz w:val="28"/>
                <w:szCs w:val="28"/>
                <w:lang w:val="ru-RU"/>
              </w:rPr>
              <w:t>текст сообщения в окне)</w:t>
            </w:r>
            <w:r w:rsidRPr="00484835">
              <w:rPr>
                <w:sz w:val="28"/>
                <w:szCs w:val="28"/>
                <w:lang w:val="ru-RU"/>
              </w:rPr>
              <w:t xml:space="preserve">, </w:t>
            </w:r>
            <w:r w:rsidRPr="00484835">
              <w:rPr>
                <w:sz w:val="28"/>
                <w:szCs w:val="28"/>
              </w:rPr>
              <w:t>caption</w:t>
            </w:r>
            <w:r w:rsidR="00484835" w:rsidRPr="00484835">
              <w:rPr>
                <w:sz w:val="28"/>
                <w:szCs w:val="28"/>
                <w:lang w:val="ru-RU"/>
              </w:rPr>
              <w:t>(заголовок окна)</w:t>
            </w:r>
            <w:r w:rsidRPr="00484835">
              <w:rPr>
                <w:sz w:val="28"/>
                <w:szCs w:val="28"/>
                <w:lang w:val="ru-RU"/>
              </w:rPr>
              <w:t xml:space="preserve">, </w:t>
            </w:r>
            <w:r w:rsidRPr="00484835">
              <w:rPr>
                <w:sz w:val="28"/>
                <w:szCs w:val="28"/>
              </w:rPr>
              <w:t>flags</w:t>
            </w:r>
            <w:commentRangeEnd w:id="4"/>
            <w:r w:rsidR="00521E83" w:rsidRPr="00484835">
              <w:rPr>
                <w:rStyle w:val="CommentReference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  <w:commentReference w:id="4"/>
            </w:r>
            <w:commentRangeEnd w:id="5"/>
            <w:r w:rsidR="007D6317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5"/>
            </w:r>
            <w:r w:rsidR="00484835" w:rsidRPr="00484835">
              <w:rPr>
                <w:sz w:val="28"/>
                <w:szCs w:val="28"/>
                <w:lang w:val="ru-RU"/>
              </w:rPr>
              <w:t>(комбинация кнопок и иконок)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26C2B041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:rsidRPr="007D6317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TableGri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27198A31" w:rsidR="00CC380F" w:rsidRPr="00DC3B51" w:rsidRDefault="0044755B" w:rsidP="00DC3B51">
            <w:pPr>
              <w:pStyle w:val="p1"/>
              <w:rPr>
                <w:sz w:val="28"/>
                <w:szCs w:val="28"/>
                <w:lang w:val="ru-RU"/>
              </w:rPr>
            </w:pPr>
            <w:commentRangeStart w:id="6"/>
            <w:commentRangeStart w:id="7"/>
            <w:proofErr w:type="gramStart"/>
            <w:r w:rsidRPr="00DC3B51">
              <w:rPr>
                <w:sz w:val="28"/>
                <w:szCs w:val="28"/>
              </w:rPr>
              <w:t>Type</w:t>
            </w:r>
            <w:r w:rsidR="00DC3B51" w:rsidRPr="00DC3B51">
              <w:rPr>
                <w:sz w:val="28"/>
                <w:szCs w:val="28"/>
                <w:lang w:val="ru-RU"/>
              </w:rPr>
              <w:t>(</w:t>
            </w:r>
            <w:proofErr w:type="gramEnd"/>
            <w:r w:rsidR="00DC3B51" w:rsidRPr="00DC3B51">
              <w:rPr>
                <w:sz w:val="28"/>
                <w:szCs w:val="28"/>
                <w:lang w:val="ru-RU"/>
              </w:rPr>
              <w:t>тип создаваемого документа)</w:t>
            </w:r>
            <w:r w:rsidRPr="00DC3B51">
              <w:rPr>
                <w:sz w:val="28"/>
                <w:szCs w:val="28"/>
                <w:lang w:val="ru-RU"/>
              </w:rPr>
              <w:t xml:space="preserve">, </w:t>
            </w:r>
            <w:r w:rsidRPr="00DC3B51">
              <w:rPr>
                <w:sz w:val="28"/>
                <w:szCs w:val="28"/>
              </w:rPr>
              <w:t>Visible</w:t>
            </w:r>
            <w:commentRangeEnd w:id="6"/>
            <w:r w:rsidR="00521E83" w:rsidRPr="00DC3B51">
              <w:rPr>
                <w:rStyle w:val="CommentReference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  <w:commentReference w:id="6"/>
            </w:r>
            <w:commentRangeEnd w:id="7"/>
            <w:r w:rsidR="00484835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7"/>
            </w:r>
            <w:r w:rsidR="00DC3B51" w:rsidRPr="00DC3B51">
              <w:rPr>
                <w:sz w:val="28"/>
                <w:szCs w:val="28"/>
                <w:lang w:val="ru-RU"/>
              </w:rPr>
              <w:t xml:space="preserve">(открывать документ видимо в </w:t>
            </w:r>
            <w:r w:rsidR="00DC3B51" w:rsidRPr="00DC3B51">
              <w:rPr>
                <w:sz w:val="28"/>
                <w:szCs w:val="28"/>
              </w:rPr>
              <w:t>UI</w:t>
            </w:r>
            <w:r w:rsidR="00DC3B51" w:rsidRPr="00DC3B51">
              <w:rPr>
                <w:sz w:val="28"/>
                <w:szCs w:val="28"/>
                <w:lang w:val="ru-RU"/>
              </w:rPr>
              <w:t xml:space="preserve"> (</w:t>
            </w:r>
            <w:r w:rsidR="00DC3B51" w:rsidRPr="00DC3B51">
              <w:rPr>
                <w:rStyle w:val="s1"/>
                <w:sz w:val="28"/>
                <w:szCs w:val="28"/>
              </w:rPr>
              <w:t>true</w:t>
            </w:r>
            <w:r w:rsidR="00DC3B51" w:rsidRPr="00DC3B51">
              <w:rPr>
                <w:sz w:val="28"/>
                <w:szCs w:val="28"/>
                <w:lang w:val="ru-RU"/>
              </w:rPr>
              <w:t>) или в скрытом режиме (</w:t>
            </w:r>
            <w:r w:rsidR="00DC3B51" w:rsidRPr="00DC3B51">
              <w:rPr>
                <w:rStyle w:val="s1"/>
                <w:sz w:val="28"/>
                <w:szCs w:val="28"/>
              </w:rPr>
              <w:t>false</w:t>
            </w:r>
            <w:r w:rsidR="00DC3B51" w:rsidRPr="00DC3B51">
              <w:rPr>
                <w:sz w:val="28"/>
                <w:szCs w:val="28"/>
                <w:lang w:val="ru-RU"/>
              </w:rPr>
              <w:t>))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1577D0B3" w:rsidR="00CC380F" w:rsidRPr="00DC3B51" w:rsidRDefault="0044755B" w:rsidP="00DC3B51">
            <w:pPr>
              <w:pStyle w:val="p1"/>
              <w:rPr>
                <w:sz w:val="28"/>
                <w:szCs w:val="28"/>
                <w:lang w:val="ru-RU"/>
              </w:rPr>
            </w:pPr>
            <w:commentRangeStart w:id="8"/>
            <w:commentRangeStart w:id="9"/>
            <w:proofErr w:type="spellStart"/>
            <w:proofErr w:type="gramStart"/>
            <w:r w:rsidRPr="00DC3B51">
              <w:rPr>
                <w:sz w:val="28"/>
                <w:szCs w:val="28"/>
              </w:rPr>
              <w:t>PathName</w:t>
            </w:r>
            <w:proofErr w:type="spellEnd"/>
            <w:r w:rsidR="00DC3B51" w:rsidRPr="00DC3B51">
              <w:rPr>
                <w:sz w:val="28"/>
                <w:szCs w:val="28"/>
                <w:lang w:val="ru-RU"/>
              </w:rPr>
              <w:t>(</w:t>
            </w:r>
            <w:proofErr w:type="gramEnd"/>
            <w:r w:rsidR="00DC3B51" w:rsidRPr="00DC3B51">
              <w:rPr>
                <w:sz w:val="28"/>
                <w:szCs w:val="28"/>
                <w:lang w:val="ru-RU"/>
              </w:rPr>
              <w:t>полный путь к существующему документу КОМПАС)</w:t>
            </w:r>
            <w:r w:rsidRPr="00DC3B51">
              <w:rPr>
                <w:sz w:val="28"/>
                <w:szCs w:val="28"/>
                <w:lang w:val="ru-RU"/>
              </w:rPr>
              <w:t xml:space="preserve">, </w:t>
            </w:r>
            <w:r w:rsidRPr="00DC3B51">
              <w:rPr>
                <w:sz w:val="28"/>
                <w:szCs w:val="28"/>
              </w:rPr>
              <w:t>Visible</w:t>
            </w:r>
            <w:r w:rsidR="00DC3B51" w:rsidRPr="00DC3B51">
              <w:rPr>
                <w:sz w:val="28"/>
                <w:szCs w:val="28"/>
                <w:lang w:val="ru-RU"/>
              </w:rPr>
              <w:t xml:space="preserve">(открыть окно </w:t>
            </w:r>
            <w:r w:rsidR="00DC3B51" w:rsidRPr="00DC3B51">
              <w:rPr>
                <w:sz w:val="28"/>
                <w:szCs w:val="28"/>
                <w:lang w:val="ru-RU"/>
              </w:rPr>
              <w:lastRenderedPageBreak/>
              <w:t>документа на экране)</w:t>
            </w:r>
            <w:r w:rsidRPr="00DC3B51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DC3B51">
              <w:rPr>
                <w:sz w:val="28"/>
                <w:szCs w:val="28"/>
              </w:rPr>
              <w:t>ReadOnly</w:t>
            </w:r>
            <w:proofErr w:type="spellEnd"/>
            <w:r w:rsidR="00DC3B51" w:rsidRPr="00DC3B51">
              <w:rPr>
                <w:sz w:val="28"/>
                <w:szCs w:val="28"/>
                <w:lang w:val="ru-RU"/>
              </w:rPr>
              <w:t>(открыть в режиме «только чтение»)</w:t>
            </w:r>
            <w:r w:rsidRPr="00DC3B51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DC3B51">
              <w:rPr>
                <w:sz w:val="28"/>
                <w:szCs w:val="28"/>
              </w:rPr>
              <w:t>LoadCOmbinationIndex</w:t>
            </w:r>
            <w:commentRangeEnd w:id="8"/>
            <w:proofErr w:type="spellEnd"/>
            <w:r w:rsidR="00521E83" w:rsidRPr="00DC3B51">
              <w:rPr>
                <w:rStyle w:val="CommentReference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  <w:commentReference w:id="8"/>
            </w:r>
            <w:commentRangeEnd w:id="9"/>
            <w:r w:rsidR="00484835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9"/>
            </w:r>
            <w:r w:rsidR="00DC3B51" w:rsidRPr="00DC3B51">
              <w:rPr>
                <w:sz w:val="28"/>
                <w:szCs w:val="28"/>
                <w:lang w:val="ru-RU"/>
              </w:rPr>
              <w:t>(индекс набора/комбинации загрузки/конфигурации при открытии)</w:t>
            </w:r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 xml:space="preserve">Открывает документ </w:t>
            </w:r>
            <w:r>
              <w:lastRenderedPageBreak/>
              <w:t>(существующий)</w:t>
            </w:r>
          </w:p>
        </w:tc>
      </w:tr>
    </w:tbl>
    <w:p w14:paraId="38996B20" w14:textId="1AA3743D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2</w:t>
      </w:r>
      <w:r>
        <w:rPr>
          <w:lang w:val="en-US"/>
        </w:rPr>
        <w:t>D</w:t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12141BA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TableGri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commentRangeStart w:id="10"/>
      <w:r>
        <w:t>методы класса (интерфейса</w:t>
      </w:r>
      <w:commentRangeEnd w:id="10"/>
      <w:r w:rsidR="004E350C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0"/>
      </w:r>
      <w:r>
        <w:t xml:space="preserve">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TableGri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1F31D2A0" w14:textId="541AACB3" w:rsidR="00CC380F" w:rsidRPr="00DC3B51" w:rsidRDefault="0044755B" w:rsidP="00DC3B51">
            <w:pPr>
              <w:pStyle w:val="p1"/>
              <w:rPr>
                <w:sz w:val="28"/>
                <w:szCs w:val="28"/>
                <w:lang w:val="ru-RU"/>
              </w:rPr>
            </w:pPr>
            <w:commentRangeStart w:id="11"/>
            <w:commentRangeStart w:id="12"/>
            <w:proofErr w:type="spellStart"/>
            <w:proofErr w:type="gramStart"/>
            <w:r w:rsidRPr="00DC3B51">
              <w:rPr>
                <w:sz w:val="28"/>
                <w:szCs w:val="28"/>
              </w:rPr>
              <w:t>ProcessType</w:t>
            </w:r>
            <w:proofErr w:type="spellEnd"/>
            <w:r w:rsidR="00DC3B51" w:rsidRPr="00DC3B51">
              <w:rPr>
                <w:sz w:val="28"/>
                <w:szCs w:val="28"/>
                <w:lang w:val="ru-RU"/>
              </w:rPr>
              <w:t>(</w:t>
            </w:r>
            <w:proofErr w:type="gramEnd"/>
            <w:r w:rsidR="00DC3B51" w:rsidRPr="00DC3B51">
              <w:rPr>
                <w:sz w:val="28"/>
                <w:szCs w:val="28"/>
                <w:lang w:val="ru-RU"/>
              </w:rPr>
              <w:t>тип подпроцесса)</w:t>
            </w:r>
            <w:r w:rsidRPr="00DC3B51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DC3B51">
              <w:rPr>
                <w:sz w:val="28"/>
                <w:szCs w:val="28"/>
              </w:rPr>
              <w:t>TakeObject</w:t>
            </w:r>
            <w:proofErr w:type="spellEnd"/>
            <w:r w:rsidR="00DC3B51" w:rsidRPr="00DC3B51">
              <w:rPr>
                <w:sz w:val="28"/>
                <w:szCs w:val="28"/>
                <w:lang w:val="ru-RU"/>
              </w:rPr>
              <w:t>(существующий объект, который нужно взять как вход)</w:t>
            </w:r>
            <w:r w:rsidRPr="00DC3B51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DC3B51">
              <w:rPr>
                <w:sz w:val="28"/>
                <w:szCs w:val="28"/>
              </w:rPr>
              <w:lastRenderedPageBreak/>
              <w:t>NeedCreateTakeObj</w:t>
            </w:r>
            <w:proofErr w:type="spellEnd"/>
            <w:r w:rsidR="00DC3B51" w:rsidRPr="00DC3B51">
              <w:rPr>
                <w:sz w:val="28"/>
                <w:szCs w:val="28"/>
                <w:lang w:val="ru-RU"/>
              </w:rPr>
              <w:t xml:space="preserve">(если </w:t>
            </w:r>
            <w:proofErr w:type="spellStart"/>
            <w:r w:rsidR="00DC3B51" w:rsidRPr="00DC3B51">
              <w:rPr>
                <w:rStyle w:val="s1"/>
                <w:sz w:val="28"/>
                <w:szCs w:val="28"/>
              </w:rPr>
              <w:t>TakeObject</w:t>
            </w:r>
            <w:proofErr w:type="spellEnd"/>
            <w:r w:rsidR="00DC3B51" w:rsidRPr="00DC3B51">
              <w:rPr>
                <w:sz w:val="28"/>
                <w:szCs w:val="28"/>
                <w:lang w:val="ru-RU"/>
              </w:rPr>
              <w:t xml:space="preserve"> не найден, </w:t>
            </w:r>
            <w:r w:rsidR="00DC3B51" w:rsidRPr="00DC3B51">
              <w:rPr>
                <w:rStyle w:val="s2"/>
                <w:sz w:val="28"/>
                <w:szCs w:val="28"/>
                <w:lang w:val="ru-RU"/>
              </w:rPr>
              <w:t>разрешить</w:t>
            </w:r>
            <w:r w:rsidR="00DC3B51" w:rsidRPr="00DC3B51">
              <w:rPr>
                <w:sz w:val="28"/>
                <w:szCs w:val="28"/>
                <w:lang w:val="ru-RU"/>
              </w:rPr>
              <w:t xml:space="preserve"> создать новый объект автоматически)</w:t>
            </w:r>
            <w:r w:rsidRPr="00DC3B51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DC3B51">
              <w:rPr>
                <w:sz w:val="28"/>
                <w:szCs w:val="28"/>
              </w:rPr>
              <w:t>LostTakeObj</w:t>
            </w:r>
            <w:commentRangeEnd w:id="11"/>
            <w:proofErr w:type="spellEnd"/>
            <w:r w:rsidR="00521E83" w:rsidRPr="00DC3B51">
              <w:rPr>
                <w:rStyle w:val="CommentReference"/>
                <w:rFonts w:asciiTheme="minorHAnsi" w:eastAsiaTheme="minorEastAsia" w:hAnsiTheme="minorHAnsi" w:cstheme="minorBidi"/>
                <w:sz w:val="28"/>
                <w:szCs w:val="28"/>
                <w:lang w:eastAsia="zh-CN"/>
              </w:rPr>
              <w:commentReference w:id="11"/>
            </w:r>
            <w:commentRangeEnd w:id="12"/>
            <w:r w:rsidR="00484835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12"/>
            </w:r>
            <w:r w:rsidR="00DC3B51" w:rsidRPr="00DC3B51">
              <w:rPr>
                <w:sz w:val="28"/>
                <w:szCs w:val="28"/>
                <w:lang w:val="ru-RU"/>
              </w:rPr>
              <w:t>(пометка, что ранее связанный объект утерян/</w:t>
            </w:r>
            <w:proofErr w:type="spellStart"/>
            <w:r w:rsidR="00DC3B51" w:rsidRPr="00DC3B51">
              <w:rPr>
                <w:sz w:val="28"/>
                <w:szCs w:val="28"/>
                <w:lang w:val="ru-RU"/>
              </w:rPr>
              <w:t>невалиден</w:t>
            </w:r>
            <w:proofErr w:type="spellEnd"/>
            <w:r w:rsidR="00DC3B51" w:rsidRPr="00DC3B51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 xml:space="preserve">Запустить подчинённый режим создания </w:t>
            </w:r>
            <w:r>
              <w:lastRenderedPageBreak/>
              <w:t>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4B0B7F00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commentRangeStart w:id="13"/>
      <w:r w:rsidR="006B23D3">
        <w:t>приложения</w:t>
      </w:r>
      <w:r>
        <w:t xml:space="preserve">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t>»</w:t>
      </w:r>
      <w:r w:rsidRPr="00832DD4">
        <w:t xml:space="preserve"> [3]</w:t>
      </w:r>
      <w:r>
        <w:t xml:space="preserve"> для Компас</w:t>
      </w:r>
      <w:commentRangeEnd w:id="13"/>
      <w:r w:rsidR="004E350C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3"/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4F7F4B">
        <w:t>Гриф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</w:t>
      </w:r>
      <w:proofErr w:type="spellStart"/>
      <w:r w:rsidR="0043354E" w:rsidRPr="0043354E">
        <w:rPr>
          <w:rFonts w:eastAsia="SimSun"/>
          <w:szCs w:val="28"/>
        </w:rPr>
        <w:t>GitHub</w:t>
      </w:r>
      <w:proofErr w:type="spellEnd"/>
      <w:r w:rsidR="0043354E" w:rsidRPr="0043354E">
        <w:rPr>
          <w:rFonts w:eastAsia="SimSun"/>
          <w:szCs w:val="28"/>
        </w:rPr>
        <w:t xml:space="preserve">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345A" w14:textId="77777777" w:rsidR="00770CB1" w:rsidRDefault="0043354E" w:rsidP="00770CB1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7FCA325D" w14:textId="77777777" w:rsidR="00770CB1" w:rsidRDefault="00770CB1">
      <w:pPr>
        <w:spacing w:after="0" w:line="240" w:lineRule="auto"/>
        <w:ind w:firstLine="0"/>
        <w:jc w:val="left"/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1A4F10E6" w14:textId="5FFB1B3E" w:rsidR="00CC380F" w:rsidRPr="00770CB1" w:rsidRDefault="0044755B" w:rsidP="00770CB1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571D083C" w:rsidR="00CC380F" w:rsidRPr="00832DD4" w:rsidRDefault="0044755B">
      <w:pPr>
        <w:ind w:right="59" w:firstLine="0"/>
        <w:rPr>
          <w:szCs w:val="28"/>
        </w:rPr>
      </w:pPr>
      <w:r>
        <w:tab/>
      </w:r>
      <w:r w:rsidR="006D693F" w:rsidRPr="00D535C9">
        <w:rPr>
          <w:szCs w:val="28"/>
        </w:rPr>
        <w:t>Гриф – это спортивный снаряд в виде металлического стержня, на который надеваются блины.</w:t>
      </w:r>
      <w:r w:rsidR="006D693F">
        <w:rPr>
          <w:szCs w:val="28"/>
        </w:rPr>
        <w:t xml:space="preserve"> </w:t>
      </w:r>
      <w:r w:rsidR="006D693F" w:rsidRPr="00D535C9">
        <w:rPr>
          <w:szCs w:val="28"/>
        </w:rPr>
        <w:t>Он используется для силовых упражнений</w:t>
      </w:r>
      <w:r w:rsidR="006D693F">
        <w:rPr>
          <w:szCs w:val="28"/>
        </w:rPr>
        <w:t>.</w:t>
      </w:r>
    </w:p>
    <w:p w14:paraId="74DD57E6" w14:textId="183F66A1" w:rsidR="00CC380F" w:rsidRDefault="006D693F">
      <w:pPr>
        <w:ind w:right="59" w:firstLine="0"/>
        <w:jc w:val="center"/>
      </w:pPr>
      <w:r>
        <w:rPr>
          <w:noProof/>
        </w:rPr>
        <w:drawing>
          <wp:inline distT="0" distB="0" distL="0" distR="0" wp14:anchorId="5350F871" wp14:editId="6457EB9A">
            <wp:extent cx="5273193" cy="2527200"/>
            <wp:effectExtent l="0" t="0" r="0" b="0"/>
            <wp:docPr id="1849831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1381" name="Picture 184983138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45" b="35830"/>
                    <a:stretch/>
                  </pic:blipFill>
                  <pic:spPr bwMode="auto">
                    <a:xfrm>
                      <a:off x="0" y="0"/>
                      <a:ext cx="5274310" cy="25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12C1" w14:textId="3439B67A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</w:t>
      </w:r>
      <w:r w:rsidR="004F7F4B">
        <w:t>грифа</w:t>
      </w:r>
      <w:r>
        <w:t>.</w:t>
      </w:r>
    </w:p>
    <w:p w14:paraId="47663C55" w14:textId="77777777" w:rsidR="00205EC4" w:rsidRDefault="00205EC4">
      <w:pPr>
        <w:ind w:right="59" w:firstLine="0"/>
        <w:jc w:val="center"/>
      </w:pP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E6D67D0" w14:textId="77777777" w:rsid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Диаметр посадочной части А (25мм – 40мм)</w:t>
      </w:r>
      <w:r w:rsidRPr="001864E8">
        <w:rPr>
          <w:szCs w:val="28"/>
        </w:rPr>
        <w:t>;</w:t>
      </w:r>
    </w:p>
    <w:p w14:paraId="56346F6D" w14:textId="77777777" w:rsid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разделителя В (40мм – 60мм)</w:t>
      </w:r>
      <w:r w:rsidRPr="001864E8">
        <w:rPr>
          <w:szCs w:val="28"/>
        </w:rPr>
        <w:t>;</w:t>
      </w:r>
    </w:p>
    <w:p w14:paraId="34A392C6" w14:textId="77777777" w:rsidR="006D693F" w:rsidRPr="00390983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ручки С (1200мм – 1310мм)</w:t>
      </w:r>
      <w:r w:rsidRPr="001864E8">
        <w:rPr>
          <w:szCs w:val="28"/>
        </w:rPr>
        <w:t>;</w:t>
      </w:r>
    </w:p>
    <w:p w14:paraId="0242782C" w14:textId="77777777" w:rsidR="006D693F" w:rsidRPr="00EF2C1B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Диаметр разделителя D (35мм – 50мм, должен быть больше A</w:t>
      </w:r>
      <w:r w:rsidRPr="005F35C1">
        <w:rPr>
          <w:szCs w:val="28"/>
        </w:rPr>
        <w:t xml:space="preserve"> </w:t>
      </w:r>
      <w:r>
        <w:rPr>
          <w:szCs w:val="28"/>
        </w:rPr>
        <w:t>на 10мм)</w:t>
      </w:r>
      <w:r w:rsidRPr="00EF2C1B">
        <w:rPr>
          <w:szCs w:val="28"/>
        </w:rPr>
        <w:t>;</w:t>
      </w:r>
    </w:p>
    <w:p w14:paraId="0AA28E9D" w14:textId="1683924A" w:rsidR="00914B98" w:rsidRP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посадочной части E (320мм – 420мм).</w:t>
      </w: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33D0DB74" w:rsidR="00737053" w:rsidRPr="006861E4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</w:t>
      </w:r>
      <w:r w:rsidR="00174803" w:rsidRPr="00174803">
        <w:t>5</w:t>
      </w:r>
      <w:r>
        <w:t>]</w:t>
      </w:r>
      <w:r w:rsidR="006861E4" w:rsidRPr="006861E4">
        <w:t xml:space="preserve">.  </w:t>
      </w:r>
    </w:p>
    <w:p w14:paraId="0A632934" w14:textId="524FD852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4F7F4B">
        <w:t>Гриф</w:t>
      </w:r>
      <w:r>
        <w:t>» представлена на рисунке 3.1.</w:t>
      </w:r>
    </w:p>
    <w:p w14:paraId="3DD58478" w14:textId="77777777" w:rsidR="00174803" w:rsidRPr="00521E83" w:rsidRDefault="00174803" w:rsidP="00DA7DC2">
      <w:pPr>
        <w:ind w:right="59" w:firstLine="0"/>
        <w:jc w:val="center"/>
      </w:pPr>
    </w:p>
    <w:p w14:paraId="14DD1119" w14:textId="383D8320" w:rsidR="004C5B84" w:rsidRPr="003E4FB9" w:rsidRDefault="003716F6" w:rsidP="00DA7DC2">
      <w:pPr>
        <w:ind w:right="59" w:firstLine="0"/>
        <w:jc w:val="center"/>
      </w:pPr>
      <w:r w:rsidRPr="003716F6">
        <w:drawing>
          <wp:inline distT="0" distB="0" distL="0" distR="0" wp14:anchorId="2ADC3473" wp14:editId="20DC4663">
            <wp:extent cx="5029200" cy="4028799"/>
            <wp:effectExtent l="0" t="0" r="0" b="0"/>
            <wp:docPr id="77329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98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479" cy="41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B84">
        <w:t xml:space="preserve">    </w:t>
      </w:r>
    </w:p>
    <w:p w14:paraId="70949C7D" w14:textId="081A6206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 w:rsidR="004F7F4B">
        <w:rPr>
          <w:szCs w:val="28"/>
        </w:rPr>
        <w:t>–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922709">
        <w:t>Гриф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6B7867B2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 w:rsidR="004F7F4B">
        <w:rPr>
          <w:szCs w:val="28"/>
        </w:rPr>
        <w:t>–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202"/>
        <w:gridCol w:w="3046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B001F71" w:rsidR="00CC380F" w:rsidRDefault="004F7F4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B152CFF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 w:rsidR="004F7F4B">
        <w:rPr>
          <w:szCs w:val="28"/>
        </w:rPr>
        <w:t>–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11"/>
        <w:gridCol w:w="3512"/>
        <w:gridCol w:w="2598"/>
      </w:tblGrid>
      <w:tr w:rsidR="00E74B65" w14:paraId="28D57815" w14:textId="77777777" w:rsidTr="004F7F4B">
        <w:tc>
          <w:tcPr>
            <w:tcW w:w="1757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864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379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4F7F4B">
        <w:tc>
          <w:tcPr>
            <w:tcW w:w="1757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BuildModel</w:t>
            </w:r>
            <w:proofErr w:type="spellEnd"/>
          </w:p>
        </w:tc>
        <w:tc>
          <w:tcPr>
            <w:tcW w:w="1864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379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4F7F4B">
        <w:tc>
          <w:tcPr>
            <w:tcW w:w="1757" w:type="pct"/>
          </w:tcPr>
          <w:p w14:paraId="497D623A" w14:textId="27951B2A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DiameterSleeveTextBox</w:t>
            </w:r>
            <w:proofErr w:type="spellEnd"/>
          </w:p>
        </w:tc>
        <w:tc>
          <w:tcPr>
            <w:tcW w:w="1864" w:type="pct"/>
          </w:tcPr>
          <w:p w14:paraId="6A2E34CB" w14:textId="21A6BFC0" w:rsidR="00E74B65" w:rsidRPr="00315DF0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5DF0">
              <w:rPr>
                <w:szCs w:val="28"/>
                <w:lang w:val="en-US"/>
              </w:rPr>
              <w:t>object sender, EventArgs e</w:t>
            </w:r>
          </w:p>
        </w:tc>
        <w:tc>
          <w:tcPr>
            <w:tcW w:w="1379" w:type="pct"/>
          </w:tcPr>
          <w:p w14:paraId="2E763DA3" w14:textId="4D1BBA79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r w:rsidRPr="00315DF0">
              <w:rPr>
                <w:sz w:val="28"/>
                <w:szCs w:val="28"/>
                <w:lang w:val="ru-RU"/>
              </w:rPr>
              <w:t>Ввод диаметра посадочной части (</w:t>
            </w:r>
            <w:r w:rsidRPr="00315DF0">
              <w:rPr>
                <w:sz w:val="28"/>
                <w:szCs w:val="28"/>
              </w:rPr>
              <w:t>A</w:t>
            </w:r>
            <w:r w:rsidRPr="00315DF0">
              <w:rPr>
                <w:sz w:val="28"/>
                <w:szCs w:val="28"/>
                <w:lang w:val="ru-RU"/>
              </w:rPr>
              <w:t>)</w:t>
            </w:r>
          </w:p>
        </w:tc>
      </w:tr>
      <w:tr w:rsidR="00E74B65" w14:paraId="5ED64EF0" w14:textId="77777777" w:rsidTr="004F7F4B">
        <w:tc>
          <w:tcPr>
            <w:tcW w:w="1757" w:type="pct"/>
          </w:tcPr>
          <w:p w14:paraId="70789DB2" w14:textId="77777777" w:rsidR="00315DF0" w:rsidRPr="00315DF0" w:rsidRDefault="00315DF0" w:rsidP="00315DF0">
            <w:pPr>
              <w:pStyle w:val="p1"/>
              <w:rPr>
                <w:sz w:val="28"/>
                <w:szCs w:val="28"/>
              </w:rPr>
            </w:pPr>
            <w:proofErr w:type="spellStart"/>
            <w:r w:rsidRPr="00315DF0">
              <w:rPr>
                <w:sz w:val="28"/>
                <w:szCs w:val="28"/>
              </w:rPr>
              <w:t>LengthSleeveTextBox</w:t>
            </w:r>
            <w:proofErr w:type="spellEnd"/>
          </w:p>
          <w:p w14:paraId="5D23E019" w14:textId="7BE08C70" w:rsidR="00E74B65" w:rsidRPr="00315DF0" w:rsidRDefault="00E74B65" w:rsidP="00315DF0">
            <w:pPr>
              <w:ind w:right="59" w:firstLine="0"/>
              <w:rPr>
                <w:szCs w:val="28"/>
              </w:rPr>
            </w:pPr>
          </w:p>
        </w:tc>
        <w:tc>
          <w:tcPr>
            <w:tcW w:w="1864" w:type="pct"/>
          </w:tcPr>
          <w:p w14:paraId="4459073B" w14:textId="18C10C51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315DF0">
              <w:rPr>
                <w:szCs w:val="28"/>
              </w:rPr>
              <w:t>object</w:t>
            </w:r>
            <w:proofErr w:type="spellEnd"/>
            <w:r w:rsidRPr="00315DF0">
              <w:rPr>
                <w:szCs w:val="28"/>
              </w:rPr>
              <w:t xml:space="preserve"> </w:t>
            </w:r>
            <w:proofErr w:type="spellStart"/>
            <w:r w:rsidRPr="00315DF0">
              <w:rPr>
                <w:szCs w:val="28"/>
              </w:rPr>
              <w:t>sender</w:t>
            </w:r>
            <w:proofErr w:type="spellEnd"/>
            <w:r w:rsidRPr="00315DF0">
              <w:rPr>
                <w:szCs w:val="28"/>
              </w:rPr>
              <w:t xml:space="preserve">, </w:t>
            </w:r>
            <w:proofErr w:type="spellStart"/>
            <w:r w:rsidRPr="00315DF0">
              <w:rPr>
                <w:szCs w:val="28"/>
              </w:rPr>
              <w:t>EventArgs</w:t>
            </w:r>
            <w:proofErr w:type="spellEnd"/>
            <w:r w:rsidRPr="00315DF0">
              <w:rPr>
                <w:szCs w:val="28"/>
              </w:rPr>
              <w:t xml:space="preserve"> e</w:t>
            </w:r>
          </w:p>
        </w:tc>
        <w:tc>
          <w:tcPr>
            <w:tcW w:w="1379" w:type="pct"/>
          </w:tcPr>
          <w:p w14:paraId="4A133B49" w14:textId="2D2133B9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r w:rsidRPr="00315DF0">
              <w:rPr>
                <w:sz w:val="28"/>
                <w:szCs w:val="28"/>
                <w:lang w:val="ru-RU"/>
              </w:rPr>
              <w:t xml:space="preserve">Ввод длины посадочной части </w:t>
            </w:r>
            <w:r w:rsidR="004F7F4B">
              <w:rPr>
                <w:sz w:val="28"/>
                <w:szCs w:val="28"/>
                <w:lang w:val="ru-RU"/>
              </w:rPr>
              <w:t>€</w:t>
            </w:r>
          </w:p>
        </w:tc>
      </w:tr>
      <w:tr w:rsidR="00E74B65" w14:paraId="7E00FF83" w14:textId="77777777" w:rsidTr="004F7F4B">
        <w:tc>
          <w:tcPr>
            <w:tcW w:w="1757" w:type="pct"/>
          </w:tcPr>
          <w:p w14:paraId="4761E43B" w14:textId="0B8597AB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DiameterSeparatorTextBox</w:t>
            </w:r>
            <w:proofErr w:type="spellEnd"/>
          </w:p>
        </w:tc>
        <w:tc>
          <w:tcPr>
            <w:tcW w:w="1864" w:type="pct"/>
          </w:tcPr>
          <w:p w14:paraId="117D8EB7" w14:textId="66106F0E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315DF0">
              <w:rPr>
                <w:szCs w:val="28"/>
              </w:rPr>
              <w:t>object</w:t>
            </w:r>
            <w:proofErr w:type="spellEnd"/>
            <w:r w:rsidRPr="00315DF0">
              <w:rPr>
                <w:szCs w:val="28"/>
              </w:rPr>
              <w:t xml:space="preserve"> </w:t>
            </w:r>
            <w:proofErr w:type="spellStart"/>
            <w:r w:rsidRPr="00315DF0">
              <w:rPr>
                <w:szCs w:val="28"/>
              </w:rPr>
              <w:t>sender</w:t>
            </w:r>
            <w:proofErr w:type="spellEnd"/>
            <w:r w:rsidRPr="00315DF0">
              <w:rPr>
                <w:szCs w:val="28"/>
              </w:rPr>
              <w:t xml:space="preserve">, </w:t>
            </w:r>
            <w:proofErr w:type="spellStart"/>
            <w:r w:rsidRPr="00315DF0">
              <w:rPr>
                <w:szCs w:val="28"/>
              </w:rPr>
              <w:t>EventArgs</w:t>
            </w:r>
            <w:proofErr w:type="spellEnd"/>
            <w:r w:rsidRPr="00315DF0">
              <w:rPr>
                <w:szCs w:val="28"/>
              </w:rPr>
              <w:t xml:space="preserve"> e</w:t>
            </w:r>
          </w:p>
        </w:tc>
        <w:tc>
          <w:tcPr>
            <w:tcW w:w="1379" w:type="pct"/>
          </w:tcPr>
          <w:p w14:paraId="50A8FD0F" w14:textId="56C0088C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диаметра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разделителя</w:t>
            </w:r>
            <w:proofErr w:type="spellEnd"/>
            <w:r w:rsidRPr="00315DF0">
              <w:rPr>
                <w:sz w:val="28"/>
                <w:szCs w:val="28"/>
              </w:rPr>
              <w:t xml:space="preserve"> (D)</w:t>
            </w:r>
          </w:p>
        </w:tc>
      </w:tr>
      <w:tr w:rsidR="00E74B65" w14:paraId="0EFF5CA8" w14:textId="77777777" w:rsidTr="004F7F4B">
        <w:tc>
          <w:tcPr>
            <w:tcW w:w="1757" w:type="pct"/>
            <w:tcBorders>
              <w:bottom w:val="nil"/>
            </w:tcBorders>
          </w:tcPr>
          <w:p w14:paraId="7B2B6111" w14:textId="1F184261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LengthSeparatorTextBox</w:t>
            </w:r>
            <w:proofErr w:type="spellEnd"/>
          </w:p>
        </w:tc>
        <w:tc>
          <w:tcPr>
            <w:tcW w:w="1864" w:type="pct"/>
            <w:tcBorders>
              <w:bottom w:val="nil"/>
            </w:tcBorders>
          </w:tcPr>
          <w:p w14:paraId="4A37D30B" w14:textId="21AB849B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315DF0">
              <w:rPr>
                <w:szCs w:val="28"/>
              </w:rPr>
              <w:t>object</w:t>
            </w:r>
            <w:proofErr w:type="spellEnd"/>
            <w:r w:rsidRPr="00315DF0">
              <w:rPr>
                <w:szCs w:val="28"/>
              </w:rPr>
              <w:t xml:space="preserve"> </w:t>
            </w:r>
            <w:proofErr w:type="spellStart"/>
            <w:r w:rsidRPr="00315DF0">
              <w:rPr>
                <w:szCs w:val="28"/>
              </w:rPr>
              <w:t>sender</w:t>
            </w:r>
            <w:proofErr w:type="spellEnd"/>
            <w:r w:rsidRPr="00315DF0">
              <w:rPr>
                <w:szCs w:val="28"/>
              </w:rPr>
              <w:t xml:space="preserve">, </w:t>
            </w:r>
            <w:proofErr w:type="spellStart"/>
            <w:r w:rsidRPr="00315DF0">
              <w:rPr>
                <w:szCs w:val="28"/>
              </w:rPr>
              <w:t>EventArgs</w:t>
            </w:r>
            <w:proofErr w:type="spellEnd"/>
            <w:r w:rsidRPr="00315DF0">
              <w:rPr>
                <w:szCs w:val="28"/>
              </w:rPr>
              <w:t xml:space="preserve"> e</w:t>
            </w:r>
          </w:p>
        </w:tc>
        <w:tc>
          <w:tcPr>
            <w:tcW w:w="1379" w:type="pct"/>
            <w:tcBorders>
              <w:bottom w:val="nil"/>
            </w:tcBorders>
          </w:tcPr>
          <w:p w14:paraId="0128A2EF" w14:textId="2014D9FF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длины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разделителя</w:t>
            </w:r>
            <w:proofErr w:type="spellEnd"/>
            <w:r w:rsidRPr="00315DF0">
              <w:rPr>
                <w:sz w:val="28"/>
                <w:szCs w:val="28"/>
              </w:rPr>
              <w:t xml:space="preserve"> (B)</w:t>
            </w:r>
          </w:p>
        </w:tc>
      </w:tr>
      <w:tr w:rsidR="00E74B65" w14:paraId="7F86FC5E" w14:textId="77777777" w:rsidTr="004F7F4B">
        <w:tc>
          <w:tcPr>
            <w:tcW w:w="1757" w:type="pct"/>
            <w:tcBorders>
              <w:top w:val="single" w:sz="4" w:space="0" w:color="auto"/>
            </w:tcBorders>
          </w:tcPr>
          <w:p w14:paraId="09C31D28" w14:textId="00B7531E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LengthHandleTextBox</w:t>
            </w:r>
            <w:proofErr w:type="spellEnd"/>
          </w:p>
        </w:tc>
        <w:tc>
          <w:tcPr>
            <w:tcW w:w="1864" w:type="pct"/>
            <w:tcBorders>
              <w:top w:val="single" w:sz="4" w:space="0" w:color="auto"/>
            </w:tcBorders>
          </w:tcPr>
          <w:p w14:paraId="1D423E9B" w14:textId="702582E3" w:rsidR="00E74B65" w:rsidRPr="00315DF0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315DF0">
              <w:rPr>
                <w:szCs w:val="28"/>
              </w:rPr>
              <w:t>object</w:t>
            </w:r>
            <w:proofErr w:type="spellEnd"/>
            <w:r w:rsidRPr="00315DF0">
              <w:rPr>
                <w:szCs w:val="28"/>
              </w:rPr>
              <w:t xml:space="preserve"> </w:t>
            </w:r>
            <w:proofErr w:type="spellStart"/>
            <w:r w:rsidRPr="00315DF0">
              <w:rPr>
                <w:szCs w:val="28"/>
              </w:rPr>
              <w:t>sender</w:t>
            </w:r>
            <w:proofErr w:type="spellEnd"/>
            <w:r w:rsidRPr="00315DF0">
              <w:rPr>
                <w:szCs w:val="28"/>
              </w:rPr>
              <w:t xml:space="preserve">, </w:t>
            </w:r>
            <w:proofErr w:type="spellStart"/>
            <w:r w:rsidRPr="00315DF0">
              <w:rPr>
                <w:szCs w:val="28"/>
              </w:rPr>
              <w:t>EventArgs</w:t>
            </w:r>
            <w:proofErr w:type="spellEnd"/>
            <w:r w:rsidRPr="00315DF0">
              <w:rPr>
                <w:szCs w:val="28"/>
              </w:rPr>
              <w:t xml:space="preserve"> e</w:t>
            </w:r>
          </w:p>
        </w:tc>
        <w:tc>
          <w:tcPr>
            <w:tcW w:w="1379" w:type="pct"/>
            <w:tcBorders>
              <w:top w:val="single" w:sz="4" w:space="0" w:color="auto"/>
            </w:tcBorders>
          </w:tcPr>
          <w:p w14:paraId="72173631" w14:textId="7A98AF95" w:rsidR="00E74B65" w:rsidRPr="00315DF0" w:rsidRDefault="00315DF0" w:rsidP="00315DF0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длины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рукояти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r w:rsidR="004F7F4B">
              <w:rPr>
                <w:sz w:val="28"/>
                <w:szCs w:val="28"/>
              </w:rPr>
              <w:t>©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C0B43A" w14:textId="77777777" w:rsidR="00E74B65" w:rsidRDefault="00E74B65">
            <w:pPr>
              <w:ind w:right="59" w:firstLine="0"/>
              <w:jc w:val="center"/>
            </w:pPr>
          </w:p>
          <w:p w14:paraId="42A0AC6F" w14:textId="77777777" w:rsidR="004F7F4B" w:rsidRDefault="004F7F4B">
            <w:pPr>
              <w:ind w:right="59" w:firstLine="0"/>
              <w:jc w:val="center"/>
            </w:pPr>
          </w:p>
          <w:p w14:paraId="109558F0" w14:textId="77777777" w:rsidR="004F7F4B" w:rsidRDefault="004F7F4B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MainForm</w:t>
            </w:r>
            <w:proofErr w:type="spellEnd"/>
          </w:p>
        </w:tc>
      </w:tr>
      <w:tr w:rsidR="00E74B65" w14:paraId="01AABE69" w14:textId="77777777" w:rsidTr="004F7F4B">
        <w:tc>
          <w:tcPr>
            <w:tcW w:w="1757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  <w:proofErr w:type="spellEnd"/>
          </w:p>
        </w:tc>
        <w:tc>
          <w:tcPr>
            <w:tcW w:w="1864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379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4F7F4B">
        <w:tc>
          <w:tcPr>
            <w:tcW w:w="1757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FormHandleComboBox</w:t>
            </w:r>
            <w:proofErr w:type="spellEnd"/>
          </w:p>
        </w:tc>
        <w:tc>
          <w:tcPr>
            <w:tcW w:w="1864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379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4F7F4B">
        <w:tc>
          <w:tcPr>
            <w:tcW w:w="1757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MainValidate</w:t>
            </w:r>
            <w:proofErr w:type="spellEnd"/>
          </w:p>
        </w:tc>
        <w:tc>
          <w:tcPr>
            <w:tcW w:w="1864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ParamType</w:t>
            </w:r>
            <w:proofErr w:type="spellEnd"/>
            <w:r>
              <w:rPr>
                <w:szCs w:val="28"/>
                <w:lang w:val="en-US"/>
              </w:rPr>
              <w:t xml:space="preserve">, ref </w:t>
            </w:r>
            <w:proofErr w:type="spellStart"/>
            <w:r>
              <w:rPr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379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1B8625F3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 w:rsidR="003108CC">
        <w:rPr>
          <w:lang w:val="en-US"/>
        </w:rPr>
        <w:t>BarbellBar</w:t>
      </w:r>
      <w:r>
        <w:rPr>
          <w:lang w:val="en-US"/>
        </w:rPr>
        <w:t>Parameters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4B1B7894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proofErr w:type="spellStart"/>
      <w:r w:rsidR="003108CC">
        <w:rPr>
          <w:lang w:val="en-US"/>
        </w:rPr>
        <w:t>BarbellBar</w:t>
      </w:r>
      <w:r>
        <w:rPr>
          <w:lang w:val="en-US"/>
        </w:rPr>
        <w:t>Parameters</w:t>
      </w:r>
      <w:proofErr w:type="spellEnd"/>
    </w:p>
    <w:tbl>
      <w:tblPr>
        <w:tblStyle w:val="TableGrid"/>
        <w:tblW w:w="5038" w:type="pct"/>
        <w:tblLayout w:type="fixed"/>
        <w:tblLook w:val="04A0" w:firstRow="1" w:lastRow="0" w:firstColumn="1" w:lastColumn="0" w:noHBand="0" w:noVBand="1"/>
      </w:tblPr>
      <w:tblGrid>
        <w:gridCol w:w="2874"/>
        <w:gridCol w:w="2366"/>
        <w:gridCol w:w="2366"/>
        <w:gridCol w:w="1887"/>
      </w:tblGrid>
      <w:tr w:rsidR="00A717F9" w14:paraId="66A6997A" w14:textId="77777777" w:rsidTr="007A5C91">
        <w:tc>
          <w:tcPr>
            <w:tcW w:w="1514" w:type="pct"/>
          </w:tcPr>
          <w:p w14:paraId="45EDD935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246" w:type="pct"/>
          </w:tcPr>
          <w:p w14:paraId="4156F906" w14:textId="77777777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 w:rsidRPr="00A717F9">
              <w:rPr>
                <w:szCs w:val="28"/>
              </w:rPr>
              <w:t>Входные параметры</w:t>
            </w:r>
          </w:p>
        </w:tc>
        <w:tc>
          <w:tcPr>
            <w:tcW w:w="1246" w:type="pct"/>
          </w:tcPr>
          <w:p w14:paraId="50B29AC6" w14:textId="6DCDA732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994" w:type="pct"/>
          </w:tcPr>
          <w:p w14:paraId="6EE87392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A717F9" w14:paraId="5FA78007" w14:textId="77777777" w:rsidTr="007A5C91">
        <w:trPr>
          <w:trHeight w:val="693"/>
        </w:trPr>
        <w:tc>
          <w:tcPr>
            <w:tcW w:w="1514" w:type="pct"/>
            <w:tcBorders>
              <w:bottom w:val="nil"/>
            </w:tcBorders>
          </w:tcPr>
          <w:p w14:paraId="205ADDD3" w14:textId="5C8E54CA" w:rsidR="00A717F9" w:rsidRPr="00002EE6" w:rsidRDefault="003108CC" w:rsidP="00A717F9">
            <w:pPr>
              <w:ind w:right="59" w:firstLine="0"/>
              <w:jc w:val="center"/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1246" w:type="pct"/>
            <w:tcBorders>
              <w:bottom w:val="nil"/>
            </w:tcBorders>
          </w:tcPr>
          <w:p w14:paraId="76441151" w14:textId="038895FE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246" w:type="pct"/>
            <w:tcBorders>
              <w:bottom w:val="nil"/>
            </w:tcBorders>
          </w:tcPr>
          <w:p w14:paraId="58FCAED5" w14:textId="417F6017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A717F9">
              <w:rPr>
                <w:szCs w:val="28"/>
                <w:lang w:val="en-US"/>
              </w:rPr>
              <w:t>Dictionary&lt;</w:t>
            </w: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>, Parameter&gt;</w:t>
            </w:r>
          </w:p>
        </w:tc>
        <w:tc>
          <w:tcPr>
            <w:tcW w:w="994" w:type="pct"/>
            <w:tcBorders>
              <w:bottom w:val="nil"/>
            </w:tcBorders>
          </w:tcPr>
          <w:p w14:paraId="70CC10A5" w14:textId="128AE726" w:rsidR="00A717F9" w:rsidRDefault="00A717F9" w:rsidP="00A717F9">
            <w:pPr>
              <w:ind w:right="59" w:firstLine="0"/>
              <w:jc w:val="center"/>
            </w:pPr>
            <w:r>
              <w:t>Конструктор класса</w:t>
            </w:r>
          </w:p>
        </w:tc>
      </w:tr>
      <w:tr w:rsidR="00A717F9" w14:paraId="3E8D899D" w14:textId="77777777" w:rsidTr="007A5C91">
        <w:tc>
          <w:tcPr>
            <w:tcW w:w="1514" w:type="pct"/>
            <w:tcBorders>
              <w:top w:val="single" w:sz="4" w:space="0" w:color="auto"/>
            </w:tcBorders>
          </w:tcPr>
          <w:p w14:paraId="7F8ED15F" w14:textId="0F95AEBD" w:rsidR="00A717F9" w:rsidRDefault="00A717F9" w:rsidP="00A717F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AddValueToParameter</w:t>
            </w:r>
            <w:proofErr w:type="spellEnd"/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CEBE52A" w14:textId="110CE8C9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 xml:space="preserve"> type, double value</w:t>
            </w:r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503236C" w14:textId="39A70BA8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void</w:t>
            </w:r>
          </w:p>
        </w:tc>
        <w:tc>
          <w:tcPr>
            <w:tcW w:w="994" w:type="pct"/>
            <w:tcBorders>
              <w:top w:val="single" w:sz="4" w:space="0" w:color="auto"/>
            </w:tcBorders>
          </w:tcPr>
          <w:p w14:paraId="0472AE18" w14:textId="45D81369" w:rsidR="00A717F9" w:rsidRPr="00002EE6" w:rsidRDefault="00A717F9" w:rsidP="00A717F9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48C576CD" w:rsidR="00DA7DC2" w:rsidRDefault="00DA7DC2">
      <w:pPr>
        <w:ind w:right="59" w:firstLine="0"/>
      </w:pPr>
    </w:p>
    <w:p w14:paraId="5A6B824B" w14:textId="69725FB2" w:rsidR="00324791" w:rsidRDefault="00324791">
      <w:pPr>
        <w:ind w:right="59" w:firstLine="0"/>
      </w:pPr>
    </w:p>
    <w:p w14:paraId="63CE1172" w14:textId="73801DD3" w:rsidR="00324791" w:rsidRDefault="00324791">
      <w:pPr>
        <w:ind w:right="59" w:firstLine="0"/>
      </w:pPr>
    </w:p>
    <w:p w14:paraId="15051892" w14:textId="77777777" w:rsidR="00324791" w:rsidRDefault="00324791">
      <w:pPr>
        <w:ind w:right="59" w:firstLine="0"/>
      </w:pPr>
    </w:p>
    <w:p w14:paraId="23AE4390" w14:textId="5B57A505" w:rsidR="00CC380F" w:rsidRDefault="0044755B" w:rsidP="003108CC">
      <w:pPr>
        <w:ind w:right="59" w:firstLine="708"/>
        <w:rPr>
          <w:lang w:val="en-US"/>
        </w:rPr>
      </w:pPr>
      <w:r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 w:rsidR="00FF6D27">
        <w:t>Поля</w:t>
      </w:r>
      <w:r>
        <w:t xml:space="preserve"> класса </w:t>
      </w:r>
      <w:r>
        <w:rPr>
          <w:lang w:val="en-US"/>
        </w:rPr>
        <w:t>Builder</w:t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014F2D04" w14:textId="6405159D" w:rsidR="00E74B65" w:rsidRDefault="0044755B">
      <w:pPr>
        <w:ind w:right="59" w:firstLine="0"/>
      </w:pPr>
      <w:r>
        <w:tab/>
      </w:r>
    </w:p>
    <w:p w14:paraId="5D8B0E02" w14:textId="2996FBBB" w:rsidR="00CC380F" w:rsidRPr="00F71E52" w:rsidRDefault="0044755B" w:rsidP="003108CC">
      <w:pPr>
        <w:spacing w:line="360" w:lineRule="auto"/>
        <w:ind w:right="59" w:firstLine="708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TableGrid"/>
        <w:tblW w:w="4993" w:type="pct"/>
        <w:tblLook w:val="04A0" w:firstRow="1" w:lastRow="0" w:firstColumn="1" w:lastColumn="0" w:noHBand="0" w:noVBand="1"/>
      </w:tblPr>
      <w:tblGrid>
        <w:gridCol w:w="2547"/>
        <w:gridCol w:w="3933"/>
        <w:gridCol w:w="2928"/>
      </w:tblGrid>
      <w:tr w:rsidR="00E74B65" w14:paraId="692FE0FF" w14:textId="77777777" w:rsidTr="003108CC">
        <w:trPr>
          <w:trHeight w:val="532"/>
        </w:trPr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3108CC">
        <w:trPr>
          <w:trHeight w:val="1562"/>
        </w:trPr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7EE66AC2" w:rsidR="00E74B65" w:rsidRDefault="003108C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3108CC">
        <w:trPr>
          <w:trHeight w:val="1075"/>
        </w:trPr>
        <w:tc>
          <w:tcPr>
            <w:tcW w:w="1354" w:type="pct"/>
          </w:tcPr>
          <w:p w14:paraId="2FE4C59B" w14:textId="11436F68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BuildSleeve</w:t>
            </w:r>
            <w:proofErr w:type="spellEnd"/>
          </w:p>
        </w:tc>
        <w:tc>
          <w:tcPr>
            <w:tcW w:w="2090" w:type="pct"/>
          </w:tcPr>
          <w:p w14:paraId="767D8F7E" w14:textId="77777777" w:rsidR="00E74B65" w:rsidRPr="003108CC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0BDBAFDE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посадочной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части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грифа</w:t>
            </w:r>
            <w:proofErr w:type="spellEnd"/>
          </w:p>
        </w:tc>
      </w:tr>
      <w:tr w:rsidR="00E74B65" w14:paraId="781F6D1B" w14:textId="77777777" w:rsidTr="003108CC">
        <w:trPr>
          <w:trHeight w:val="753"/>
        </w:trPr>
        <w:tc>
          <w:tcPr>
            <w:tcW w:w="1354" w:type="pct"/>
          </w:tcPr>
          <w:p w14:paraId="24CDB4F9" w14:textId="63159EBA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BuildSeparator</w:t>
            </w:r>
            <w:proofErr w:type="spellEnd"/>
          </w:p>
        </w:tc>
        <w:tc>
          <w:tcPr>
            <w:tcW w:w="2090" w:type="pct"/>
          </w:tcPr>
          <w:p w14:paraId="02A48981" w14:textId="77777777" w:rsidR="00E74B65" w:rsidRPr="003108CC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4328B605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разделителей</w:t>
            </w:r>
            <w:proofErr w:type="spellEnd"/>
          </w:p>
        </w:tc>
      </w:tr>
      <w:tr w:rsidR="00E74B65" w14:paraId="7BF3DFE2" w14:textId="77777777" w:rsidTr="003108CC">
        <w:trPr>
          <w:trHeight w:val="797"/>
        </w:trPr>
        <w:tc>
          <w:tcPr>
            <w:tcW w:w="1354" w:type="pct"/>
          </w:tcPr>
          <w:p w14:paraId="21CF5A19" w14:textId="4F773D61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BuildHandle</w:t>
            </w:r>
            <w:proofErr w:type="spellEnd"/>
          </w:p>
        </w:tc>
        <w:tc>
          <w:tcPr>
            <w:tcW w:w="2090" w:type="pct"/>
          </w:tcPr>
          <w:p w14:paraId="2AC02C80" w14:textId="3C5BA94C" w:rsidR="00E74B65" w:rsidRPr="003108CC" w:rsidRDefault="00E74B65">
            <w:pPr>
              <w:ind w:right="59" w:firstLine="0"/>
              <w:jc w:val="center"/>
              <w:rPr>
                <w:szCs w:val="28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6AD331C1" w:rsidR="00E74B65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рукояти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грифа</w:t>
            </w:r>
            <w:proofErr w:type="spellEnd"/>
          </w:p>
        </w:tc>
      </w:tr>
      <w:tr w:rsidR="003108CC" w14:paraId="4F4701C8" w14:textId="77777777" w:rsidTr="003108CC">
        <w:trPr>
          <w:trHeight w:val="1152"/>
        </w:trPr>
        <w:tc>
          <w:tcPr>
            <w:tcW w:w="1354" w:type="pct"/>
          </w:tcPr>
          <w:p w14:paraId="66BD4021" w14:textId="2C7A9D16" w:rsidR="003108CC" w:rsidRPr="003108CC" w:rsidRDefault="003108CC" w:rsidP="003108CC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BuildBar</w:t>
            </w:r>
            <w:proofErr w:type="spellEnd"/>
          </w:p>
        </w:tc>
        <w:tc>
          <w:tcPr>
            <w:tcW w:w="2090" w:type="pct"/>
          </w:tcPr>
          <w:p w14:paraId="05522D19" w14:textId="4CB5F228" w:rsidR="003108CC" w:rsidRPr="003108CC" w:rsidRDefault="003108CC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3C98DC44" w14:textId="76E92F94" w:rsidR="003108CC" w:rsidRPr="006C24AB" w:rsidRDefault="003108CC" w:rsidP="003108CC">
            <w:pPr>
              <w:pStyle w:val="p1"/>
              <w:rPr>
                <w:sz w:val="28"/>
                <w:szCs w:val="28"/>
                <w:lang w:val="ru-RU"/>
              </w:rPr>
            </w:pPr>
            <w:r w:rsidRPr="003108CC">
              <w:rPr>
                <w:sz w:val="28"/>
                <w:szCs w:val="28"/>
                <w:lang w:val="ru-RU"/>
              </w:rPr>
              <w:t>Сборка всех частей грифа в единую модель</w:t>
            </w:r>
          </w:p>
        </w:tc>
      </w:tr>
    </w:tbl>
    <w:p w14:paraId="3F81F5AE" w14:textId="77777777" w:rsidR="000976BB" w:rsidRPr="003108CC" w:rsidRDefault="000976BB">
      <w:pPr>
        <w:ind w:right="59" w:firstLine="0"/>
      </w:pPr>
    </w:p>
    <w:p w14:paraId="70C4EE11" w14:textId="1658B9BB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  <w:proofErr w:type="spellEnd"/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</w:t>
            </w:r>
            <w:r w:rsidR="0044755B">
              <w:rPr>
                <w:lang w:val="en-US"/>
              </w:rPr>
              <w:t>inValue</w:t>
            </w:r>
            <w:proofErr w:type="spellEnd"/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FF6D27">
        <w:tc>
          <w:tcPr>
            <w:tcW w:w="3047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81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60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FF6D27">
        <w:tc>
          <w:tcPr>
            <w:tcW w:w="3047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3181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0BC29A27" w14:textId="77777777" w:rsidTr="00FF6D27">
        <w:tc>
          <w:tcPr>
            <w:tcW w:w="3047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3181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FF6D27">
        <w:tc>
          <w:tcPr>
            <w:tcW w:w="3047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81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FF6D27">
        <w:tc>
          <w:tcPr>
            <w:tcW w:w="3047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181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 xml:space="preserve">double </w:t>
            </w:r>
            <w:proofErr w:type="spellStart"/>
            <w:r w:rsidRPr="00DE1EC7">
              <w:rPr>
                <w:lang w:val="en-US"/>
              </w:rPr>
              <w:t>minValue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maxValue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initialValue</w:t>
            </w:r>
            <w:proofErr w:type="spellEnd"/>
          </w:p>
        </w:tc>
        <w:tc>
          <w:tcPr>
            <w:tcW w:w="3060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FF6D27">
        <w:tc>
          <w:tcPr>
            <w:tcW w:w="3047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181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60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</w:t>
            </w:r>
            <w:proofErr w:type="spellEnd"/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ModifyFile</w:t>
            </w:r>
            <w:proofErr w:type="spellEnd"/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580C2D8B" w:rsidR="00E04B1E" w:rsidRPr="00855763" w:rsidRDefault="00E04B1E" w:rsidP="00855763">
            <w:pPr>
              <w:ind w:right="59" w:firstLine="0"/>
              <w:jc w:val="center"/>
            </w:pPr>
            <w:r>
              <w:t>Редактирование</w:t>
            </w:r>
            <w:r w:rsidR="003108CC">
              <w:rPr>
                <w:lang w:val="en-US"/>
              </w:rPr>
              <w:t xml:space="preserve"> </w:t>
            </w:r>
            <w:r>
              <w:t>файла</w:t>
            </w:r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2E50B25B" w14:textId="10E61678" w:rsidR="00FF6D27" w:rsidRDefault="00FF6D27">
      <w:pPr>
        <w:ind w:right="59" w:firstLine="0"/>
      </w:pPr>
    </w:p>
    <w:p w14:paraId="65F8BEE7" w14:textId="12C07E6F" w:rsidR="004A24B6" w:rsidRDefault="004A24B6">
      <w:pPr>
        <w:ind w:right="59" w:firstLine="0"/>
      </w:pPr>
    </w:p>
    <w:p w14:paraId="7DBF2BFB" w14:textId="2A073D36" w:rsidR="004A24B6" w:rsidRDefault="004A24B6">
      <w:pPr>
        <w:ind w:right="59" w:firstLine="0"/>
      </w:pPr>
    </w:p>
    <w:p w14:paraId="72C4125C" w14:textId="77777777" w:rsidR="004A24B6" w:rsidRDefault="004A24B6">
      <w:pPr>
        <w:ind w:right="59" w:firstLine="0"/>
      </w:pPr>
    </w:p>
    <w:p w14:paraId="5A4DFA73" w14:textId="568E8A7A" w:rsidR="001449E4" w:rsidRPr="001449E4" w:rsidRDefault="001449E4" w:rsidP="001449E4">
      <w:pPr>
        <w:ind w:right="59" w:firstLine="0"/>
        <w:jc w:val="left"/>
        <w:rPr>
          <w:szCs w:val="28"/>
          <w:lang w:val="en-US"/>
        </w:rPr>
      </w:pPr>
      <w:r w:rsidRPr="001449E4">
        <w:rPr>
          <w:szCs w:val="28"/>
        </w:rPr>
        <w:lastRenderedPageBreak/>
        <w:t>Таблица 3.9 −</w:t>
      </w:r>
      <w:r w:rsidRPr="001449E4">
        <w:rPr>
          <w:szCs w:val="28"/>
          <w:lang w:val="en-US"/>
        </w:rPr>
        <w:t xml:space="preserve"> </w:t>
      </w:r>
      <w:r w:rsidR="00FF6D27">
        <w:rPr>
          <w:szCs w:val="28"/>
        </w:rPr>
        <w:t>Поля</w:t>
      </w:r>
      <w:r w:rsidRPr="001449E4">
        <w:rPr>
          <w:szCs w:val="28"/>
        </w:rPr>
        <w:t xml:space="preserve"> </w:t>
      </w:r>
      <w:r>
        <w:rPr>
          <w:szCs w:val="28"/>
        </w:rPr>
        <w:t xml:space="preserve">класса </w:t>
      </w:r>
      <w:r>
        <w:rPr>
          <w:szCs w:val="28"/>
          <w:lang w:val="en-US"/>
        </w:rPr>
        <w:t>Wrapper</w:t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6"/>
        <w:gridCol w:w="3189"/>
        <w:gridCol w:w="3053"/>
      </w:tblGrid>
      <w:tr w:rsidR="001449E4" w14:paraId="53894E36" w14:textId="77777777" w:rsidTr="00500308">
        <w:tc>
          <w:tcPr>
            <w:tcW w:w="3082" w:type="dxa"/>
          </w:tcPr>
          <w:p w14:paraId="485244FB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72D2E06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4B51AE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1449E4" w14:paraId="7F8D2202" w14:textId="77777777" w:rsidTr="00500308">
        <w:tc>
          <w:tcPr>
            <w:tcW w:w="3082" w:type="dxa"/>
          </w:tcPr>
          <w:p w14:paraId="558A4AD4" w14:textId="135E1D1E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-_</w:t>
            </w:r>
            <w:proofErr w:type="spellStart"/>
            <w:r>
              <w:rPr>
                <w:lang w:val="en-US"/>
              </w:rPr>
              <w:t>kompas</w:t>
            </w:r>
            <w:proofErr w:type="spellEnd"/>
          </w:p>
        </w:tc>
        <w:tc>
          <w:tcPr>
            <w:tcW w:w="3216" w:type="dxa"/>
          </w:tcPr>
          <w:p w14:paraId="35657F5B" w14:textId="0EEDFF72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3088" w:type="dxa"/>
          </w:tcPr>
          <w:p w14:paraId="11D3A5D2" w14:textId="17CCE628" w:rsidR="001449E4" w:rsidRPr="001449E4" w:rsidRDefault="001449E4" w:rsidP="00500308">
            <w:pPr>
              <w:ind w:right="59" w:firstLine="0"/>
              <w:jc w:val="center"/>
            </w:pPr>
            <w:r>
              <w:t>Хранит в себе ссылку на компас</w:t>
            </w:r>
          </w:p>
        </w:tc>
      </w:tr>
    </w:tbl>
    <w:p w14:paraId="4095B545" w14:textId="4A57E877" w:rsidR="001449E4" w:rsidRPr="001449E4" w:rsidRDefault="001449E4" w:rsidP="003B6B24">
      <w:pPr>
        <w:ind w:right="59" w:firstLine="0"/>
        <w:jc w:val="center"/>
      </w:pPr>
    </w:p>
    <w:p w14:paraId="5654DC98" w14:textId="65A4891B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 представлен макет пользовательского интерфейса.</w:t>
      </w:r>
    </w:p>
    <w:p w14:paraId="109F8F75" w14:textId="6537D56E" w:rsidR="00CC380F" w:rsidRPr="006C24AB" w:rsidRDefault="006C24AB" w:rsidP="00597D35">
      <w:pPr>
        <w:ind w:right="59" w:firstLine="0"/>
        <w:jc w:val="center"/>
      </w:pPr>
      <w:r>
        <w:rPr>
          <w:noProof/>
        </w:rPr>
        <w:drawing>
          <wp:inline distT="0" distB="0" distL="0" distR="0" wp14:anchorId="2A03D36D" wp14:editId="7550058B">
            <wp:extent cx="2585804" cy="3297576"/>
            <wp:effectExtent l="0" t="0" r="5080" b="4445"/>
            <wp:docPr id="362284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4020" name="Picture 3622840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36" cy="33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92D" w:rsidRPr="00ED592D">
        <w:rPr>
          <w:noProof/>
        </w:rPr>
        <w:t xml:space="preserve"> </w:t>
      </w:r>
    </w:p>
    <w:p w14:paraId="2DDAB837" w14:textId="1E750E35" w:rsidR="005A02F3" w:rsidRDefault="0044755B" w:rsidP="00E968D3">
      <w:pPr>
        <w:ind w:right="59" w:firstLine="0"/>
        <w:jc w:val="center"/>
      </w:pPr>
      <w:commentRangeStart w:id="14"/>
      <w:commentRangeStart w:id="15"/>
      <w:commentRangeStart w:id="16"/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  <w:commentRangeEnd w:id="14"/>
      <w:r w:rsidR="00521E83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4"/>
      </w:r>
      <w:commentRangeEnd w:id="15"/>
      <w:r w:rsidR="006C3414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5"/>
      </w:r>
      <w:commentRangeEnd w:id="16"/>
      <w:r w:rsidR="004E350C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6"/>
      </w:r>
    </w:p>
    <w:p w14:paraId="0EBD46F7" w14:textId="77777777" w:rsidR="007D5911" w:rsidRDefault="007D5911" w:rsidP="007D5911">
      <w:pPr>
        <w:spacing w:line="360" w:lineRule="auto"/>
        <w:ind w:right="59" w:firstLine="0"/>
      </w:pPr>
    </w:p>
    <w:p w14:paraId="4AA426A8" w14:textId="62F93D9B" w:rsidR="007D6317" w:rsidRDefault="007D6317" w:rsidP="007D5911">
      <w:pPr>
        <w:spacing w:line="360" w:lineRule="auto"/>
        <w:ind w:right="59" w:firstLine="708"/>
      </w:pPr>
      <w:r>
        <w:t xml:space="preserve">При задании параметра значение введенное в </w:t>
      </w:r>
      <w:proofErr w:type="spellStart"/>
      <w:r>
        <w:rPr>
          <w:lang w:val="en-US"/>
        </w:rPr>
        <w:t>TextBox</w:t>
      </w:r>
      <w:proofErr w:type="spellEnd"/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proofErr w:type="spellStart"/>
      <w:proofErr w:type="gramStart"/>
      <w:r>
        <w:rPr>
          <w:lang w:val="en-US"/>
        </w:rPr>
        <w:t>MainValidate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 </w:t>
      </w:r>
      <w:proofErr w:type="spellStart"/>
      <w:r>
        <w:rPr>
          <w:lang w:val="en-US"/>
        </w:rPr>
        <w:t>MainForm</w:t>
      </w:r>
      <w:proofErr w:type="spellEnd"/>
      <w:r w:rsidRPr="001C0320">
        <w:t xml:space="preserve">. </w:t>
      </w:r>
      <w:r>
        <w:t>Далее</w:t>
      </w:r>
      <w:r w:rsidRPr="001C0320">
        <w:t xml:space="preserve">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proofErr w:type="spellStart"/>
      <w:r>
        <w:rPr>
          <w:lang w:val="en-US"/>
        </w:rPr>
        <w:t>parametersDict</w:t>
      </w:r>
      <w:proofErr w:type="spellEnd"/>
      <w:r w:rsidRPr="001C0320">
        <w:t xml:space="preserve">. </w:t>
      </w:r>
      <w:r>
        <w:t xml:space="preserve">Метод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proofErr w:type="gramStart"/>
      <w:r>
        <w:rPr>
          <w:lang w:val="en-US"/>
        </w:rPr>
        <w:t>Validate</w:t>
      </w:r>
      <w:r w:rsidRPr="004E350C">
        <w:t>(</w:t>
      </w:r>
      <w:proofErr w:type="gramEnd"/>
      <w:r w:rsidRPr="004E350C">
        <w:t xml:space="preserve">) </w:t>
      </w:r>
      <w:r>
        <w:t xml:space="preserve">класса </w:t>
      </w:r>
      <w:r>
        <w:rPr>
          <w:lang w:val="en-US"/>
        </w:rPr>
        <w:t>Parameter</w:t>
      </w:r>
      <w:r w:rsidRPr="004E350C">
        <w:t xml:space="preserve"> </w:t>
      </w:r>
      <w:r>
        <w:t xml:space="preserve">вызывается в сеттере свойства </w:t>
      </w:r>
      <w:r>
        <w:rPr>
          <w:lang w:val="en-US"/>
        </w:rPr>
        <w:t>Value</w:t>
      </w:r>
      <w:r w:rsidRPr="004E350C">
        <w:t>().</w:t>
      </w:r>
    </w:p>
    <w:p w14:paraId="7AC22C67" w14:textId="77777777" w:rsidR="007D6317" w:rsidRDefault="007D6317" w:rsidP="007D6317">
      <w:pPr>
        <w:spacing w:line="360" w:lineRule="auto"/>
        <w:ind w:right="59" w:firstLine="709"/>
      </w:pPr>
    </w:p>
    <w:p w14:paraId="006B2D79" w14:textId="0A3E4472" w:rsidR="007D6317" w:rsidRDefault="009B7921" w:rsidP="007D6317">
      <w:pPr>
        <w:ind w:right="59" w:firstLine="0"/>
        <w:jc w:val="center"/>
      </w:pPr>
      <w:r w:rsidRPr="009B7921">
        <w:lastRenderedPageBreak/>
        <w:drawing>
          <wp:inline distT="0" distB="0" distL="0" distR="0" wp14:anchorId="11D4856F" wp14:editId="6F4CCF6A">
            <wp:extent cx="5988685" cy="2994660"/>
            <wp:effectExtent l="0" t="0" r="5715" b="2540"/>
            <wp:docPr id="31763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31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546" w14:textId="3337EF90" w:rsidR="007D5911" w:rsidRDefault="007D6317" w:rsidP="007D5911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063826DF" w14:textId="61DF7989" w:rsidR="004547B8" w:rsidRPr="00521E83" w:rsidRDefault="007D5911" w:rsidP="007D5911">
      <w:pPr>
        <w:spacing w:after="0" w:line="240" w:lineRule="auto"/>
        <w:ind w:firstLine="0"/>
        <w:jc w:val="left"/>
      </w:pPr>
      <w:r>
        <w:br w:type="page"/>
      </w: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25052FD4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1" w:history="1">
        <w:r>
          <w:rPr>
            <w:rStyle w:val="Hyperlink"/>
          </w:rPr>
          <w:t>https://kompas.ru/kompas-3d/about/</w:t>
        </w:r>
      </w:hyperlink>
      <w:r>
        <w:t xml:space="preserve"> (дата обращения 28.09.202</w:t>
      </w:r>
      <w:r w:rsidR="0039050C" w:rsidRPr="0039050C">
        <w:t>5</w:t>
      </w:r>
      <w:r>
        <w:t>)</w:t>
      </w:r>
    </w:p>
    <w:p w14:paraId="78D3692E" w14:textId="61F0BCAE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2" w:history="1">
        <w:r w:rsidR="00CA4DEF" w:rsidRPr="000F64DA">
          <w:rPr>
            <w:rStyle w:val="Hyperlink"/>
            <w:lang w:val="en-US"/>
          </w:rPr>
          <w:t>https</w:t>
        </w:r>
        <w:r w:rsidR="00CA4DEF" w:rsidRPr="000F64DA">
          <w:rPr>
            <w:rStyle w:val="Hyperlink"/>
          </w:rPr>
          <w:t>://</w:t>
        </w:r>
        <w:proofErr w:type="spellStart"/>
        <w:r w:rsidR="00CA4DEF" w:rsidRPr="000F64DA">
          <w:rPr>
            <w:rStyle w:val="Hyperlink"/>
            <w:lang w:val="en-US"/>
          </w:rPr>
          <w:t>habr</w:t>
        </w:r>
        <w:proofErr w:type="spellEnd"/>
        <w:r w:rsidR="00CA4DEF" w:rsidRPr="000F64DA">
          <w:rPr>
            <w:rStyle w:val="Hyperlink"/>
          </w:rPr>
          <w:t>.</w:t>
        </w:r>
        <w:r w:rsidR="00CA4DEF" w:rsidRPr="000F64DA">
          <w:rPr>
            <w:rStyle w:val="Hyperlink"/>
            <w:lang w:val="en-US"/>
          </w:rPr>
          <w:t>com</w:t>
        </w:r>
        <w:r w:rsidR="00CA4DEF" w:rsidRPr="000F64DA">
          <w:rPr>
            <w:rStyle w:val="Hyperlink"/>
          </w:rPr>
          <w:t>/</w:t>
        </w:r>
        <w:proofErr w:type="spellStart"/>
        <w:r w:rsidR="00CA4DEF" w:rsidRPr="000F64DA">
          <w:rPr>
            <w:rStyle w:val="Hyperlink"/>
            <w:lang w:val="en-US"/>
          </w:rPr>
          <w:t>ru</w:t>
        </w:r>
        <w:proofErr w:type="spellEnd"/>
        <w:r w:rsidR="00CA4DEF" w:rsidRPr="000F64DA">
          <w:rPr>
            <w:rStyle w:val="Hyperlink"/>
          </w:rPr>
          <w:t>/</w:t>
        </w:r>
        <w:r w:rsidR="00CA4DEF" w:rsidRPr="000F64DA">
          <w:rPr>
            <w:rStyle w:val="Hyperlink"/>
            <w:lang w:val="en-US"/>
          </w:rPr>
          <w:t>articles</w:t>
        </w:r>
        <w:r w:rsidR="00CA4DEF" w:rsidRPr="000F64DA">
          <w:rPr>
            <w:rStyle w:val="Hyperlink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</w:t>
      </w:r>
      <w:r w:rsidR="0039050C" w:rsidRPr="0039050C">
        <w:t>5</w:t>
      </w:r>
      <w:r>
        <w:t>)</w:t>
      </w:r>
    </w:p>
    <w:p w14:paraId="61770351" w14:textId="035E0B23" w:rsidR="00CC380F" w:rsidRDefault="004404C9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3" w:history="1">
        <w:r w:rsidRPr="000F64DA">
          <w:rPr>
            <w:rStyle w:val="Hyperlink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</w:t>
      </w:r>
      <w:r w:rsidR="0039050C" w:rsidRPr="0039050C">
        <w:t>5</w:t>
      </w:r>
      <w:r w:rsidR="0044755B">
        <w:t>)</w:t>
      </w:r>
    </w:p>
    <w:p w14:paraId="2DC73323" w14:textId="4F1ED425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</w:t>
      </w:r>
      <w:r w:rsidR="003F2A41">
        <w:t>5</w:t>
      </w:r>
      <w:r w:rsidR="0044755B">
        <w:t>)</w:t>
      </w:r>
    </w:p>
    <w:p w14:paraId="1DD5C701" w14:textId="18B1A59E" w:rsidR="00737053" w:rsidRDefault="00737053" w:rsidP="004F7F4B">
      <w:pPr>
        <w:pStyle w:val="ListParagraph"/>
        <w:numPr>
          <w:ilvl w:val="0"/>
          <w:numId w:val="4"/>
        </w:numPr>
        <w:ind w:right="59"/>
      </w:pPr>
      <w:r w:rsidRPr="00737053">
        <w:t>UML [Электронный ресурс]. − Режим доступа https://www.uml-</w:t>
      </w:r>
      <w:commentRangeStart w:id="17"/>
      <w:r w:rsidRPr="00737053">
        <w:t>diagrams</w:t>
      </w:r>
      <w:commentRangeEnd w:id="17"/>
      <w:r w:rsidR="004E350C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7"/>
      </w:r>
      <w:r w:rsidRPr="00737053">
        <w:t>.org/ (дата обращения 07.10.202</w:t>
      </w:r>
      <w:r w:rsidR="0039050C" w:rsidRPr="0039050C">
        <w:t>5</w:t>
      </w:r>
      <w:r w:rsidRPr="00737053">
        <w:t>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4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10-07T14:34:00Z" w:initials="KA">
    <w:p w14:paraId="46F3F9E9" w14:textId="77777777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Нужны описания параметров.</w:t>
      </w:r>
    </w:p>
  </w:comment>
  <w:comment w:id="1" w:author="Anton" w:date="2025-10-14T09:43:00Z" w:initials="A">
    <w:p w14:paraId="62A82375" w14:textId="1E82BE29" w:rsidR="007D6317" w:rsidRPr="007D6317" w:rsidRDefault="007D631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2" w:author="Kalentyev Alexey" w:date="2025-10-14T11:18:00Z" w:initials="KA">
    <w:p w14:paraId="24C52B1A" w14:textId="77777777" w:rsidR="004E350C" w:rsidRPr="00770CB1" w:rsidRDefault="004E350C" w:rsidP="004E350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Нет, нужно отформатировать название </w:t>
      </w:r>
      <w:proofErr w:type="spellStart"/>
      <w:proofErr w:type="gramStart"/>
      <w:r>
        <w:rPr>
          <w:lang w:val="ru-RU"/>
        </w:rPr>
        <w:t>аргумента:тип</w:t>
      </w:r>
      <w:proofErr w:type="spellEnd"/>
      <w:proofErr w:type="gramEnd"/>
      <w:r>
        <w:rPr>
          <w:lang w:val="ru-RU"/>
        </w:rPr>
        <w:t xml:space="preserve"> данных - описание (перенос строки)</w:t>
      </w:r>
    </w:p>
  </w:comment>
  <w:comment w:id="3" w:author="Kalentyev Alexey" w:date="2025-10-14T11:18:00Z" w:initials="KA">
    <w:p w14:paraId="50CE2365" w14:textId="77777777" w:rsidR="004E350C" w:rsidRPr="00770CB1" w:rsidRDefault="004E350C" w:rsidP="004E350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Тут и ниже</w:t>
      </w:r>
    </w:p>
  </w:comment>
  <w:comment w:id="4" w:author="Kalentyev Alexey" w:date="2025-10-07T14:34:00Z" w:initials="KA">
    <w:p w14:paraId="15AA26C6" w14:textId="1BD91220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Нужны описания параметров.</w:t>
      </w:r>
    </w:p>
  </w:comment>
  <w:comment w:id="5" w:author="Anton" w:date="2025-10-14T09:43:00Z" w:initials="A">
    <w:p w14:paraId="18C5F860" w14:textId="1A78983F" w:rsidR="007D6317" w:rsidRPr="007D6317" w:rsidRDefault="007D6317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6" w:author="Kalentyev Alexey" w:date="2025-10-07T14:34:00Z" w:initials="KA">
    <w:p w14:paraId="42D5823F" w14:textId="77777777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Нужны описания параметров.</w:t>
      </w:r>
    </w:p>
  </w:comment>
  <w:comment w:id="7" w:author="Anton" w:date="2025-10-14T09:31:00Z" w:initials="A">
    <w:p w14:paraId="3E7883C6" w14:textId="6AA29AAB" w:rsidR="00484835" w:rsidRPr="00484835" w:rsidRDefault="0048483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8" w:author="Kalentyev Alexey" w:date="2025-10-07T14:34:00Z" w:initials="KA">
    <w:p w14:paraId="5813BDD6" w14:textId="71337761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Нужны описания параметров.</w:t>
      </w:r>
    </w:p>
  </w:comment>
  <w:comment w:id="9" w:author="Anton" w:date="2025-10-14T09:31:00Z" w:initials="A">
    <w:p w14:paraId="7B1476AC" w14:textId="33FA783D" w:rsidR="00484835" w:rsidRPr="00484835" w:rsidRDefault="0048483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10" w:author="Kalentyev Alexey" w:date="2025-10-14T11:18:00Z" w:initials="KA">
    <w:p w14:paraId="09624349" w14:textId="77777777" w:rsidR="004E350C" w:rsidRPr="00770CB1" w:rsidRDefault="004E350C" w:rsidP="004E350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описаны методы создания объектов</w:t>
      </w:r>
    </w:p>
  </w:comment>
  <w:comment w:id="11" w:author="Kalentyev Alexey" w:date="2025-10-07T14:34:00Z" w:initials="KA">
    <w:p w14:paraId="5E77A6B1" w14:textId="123A1430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Нужны описания параметров.</w:t>
      </w:r>
    </w:p>
  </w:comment>
  <w:comment w:id="12" w:author="Anton" w:date="2025-10-14T09:31:00Z" w:initials="A">
    <w:p w14:paraId="2AE38DAF" w14:textId="6AE39366" w:rsidR="00484835" w:rsidRPr="00484835" w:rsidRDefault="0048483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13" w:author="Kalentyev Alexey" w:date="2025-10-14T11:19:00Z" w:initials="KA">
    <w:p w14:paraId="5925211F" w14:textId="77777777" w:rsidR="004E350C" w:rsidRPr="00770CB1" w:rsidRDefault="004E350C" w:rsidP="004E350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похоже на аналог грифа.</w:t>
      </w:r>
    </w:p>
  </w:comment>
  <w:comment w:id="14" w:author="Kalentyev Alexey" w:date="2025-10-07T14:36:00Z" w:initials="KA">
    <w:p w14:paraId="0E31EB3E" w14:textId="7B246DBB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Добавить описание </w:t>
      </w:r>
      <w:proofErr w:type="spellStart"/>
      <w:r>
        <w:rPr>
          <w:lang w:val="ru-RU"/>
        </w:rPr>
        <w:t>функцоинальных</w:t>
      </w:r>
      <w:proofErr w:type="spellEnd"/>
      <w:r>
        <w:rPr>
          <w:lang w:val="ru-RU"/>
        </w:rPr>
        <w:t xml:space="preserve"> блоков. Добавить примеры скринов сообщений и обработки пользовательского ввода.</w:t>
      </w:r>
    </w:p>
  </w:comment>
  <w:comment w:id="15" w:author="Anton" w:date="2025-10-14T10:50:00Z" w:initials="A">
    <w:p w14:paraId="265A0442" w14:textId="77777777" w:rsidR="006C3414" w:rsidRDefault="006C341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  <w:p w14:paraId="09B2AA01" w14:textId="7B98317E" w:rsidR="006C3414" w:rsidRPr="006C3414" w:rsidRDefault="006C3414">
      <w:pPr>
        <w:pStyle w:val="CommentText"/>
        <w:rPr>
          <w:lang w:val="ru-RU"/>
        </w:rPr>
      </w:pPr>
    </w:p>
  </w:comment>
  <w:comment w:id="16" w:author="Kalentyev Alexey" w:date="2025-10-14T11:22:00Z" w:initials="KA">
    <w:p w14:paraId="69F9562F" w14:textId="77777777" w:rsidR="004E350C" w:rsidRDefault="004E350C" w:rsidP="004E350C">
      <w:pPr>
        <w:pStyle w:val="CommentText"/>
      </w:pPr>
      <w:r>
        <w:rPr>
          <w:rStyle w:val="CommentReference"/>
        </w:rPr>
        <w:annotationRef/>
      </w:r>
      <w:r>
        <w:rPr>
          <w:lang w:val="ru-RU"/>
        </w:rPr>
        <w:t>Нет.</w:t>
      </w:r>
    </w:p>
  </w:comment>
  <w:comment w:id="17" w:author="Kalentyev Alexey" w:date="2025-10-14T11:22:00Z" w:initials="KA">
    <w:p w14:paraId="4A6839C2" w14:textId="77777777" w:rsidR="004E350C" w:rsidRDefault="004E350C" w:rsidP="004E350C">
      <w:pPr>
        <w:pStyle w:val="CommentText"/>
      </w:pPr>
      <w:r>
        <w:rPr>
          <w:rStyle w:val="CommentReference"/>
        </w:rPr>
        <w:annotationRef/>
      </w:r>
      <w:r>
        <w:rPr>
          <w:lang w:val="ru-RU"/>
        </w:rPr>
        <w:t>Форматирование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6F3F9E9" w15:done="0"/>
  <w15:commentEx w15:paraId="62A82375" w15:paraIdParent="46F3F9E9" w15:done="0"/>
  <w15:commentEx w15:paraId="24C52B1A" w15:paraIdParent="46F3F9E9" w15:done="0"/>
  <w15:commentEx w15:paraId="50CE2365" w15:paraIdParent="46F3F9E9" w15:done="0"/>
  <w15:commentEx w15:paraId="15AA26C6" w15:done="0"/>
  <w15:commentEx w15:paraId="18C5F860" w15:paraIdParent="15AA26C6" w15:done="0"/>
  <w15:commentEx w15:paraId="42D5823F" w15:done="0"/>
  <w15:commentEx w15:paraId="3E7883C6" w15:paraIdParent="42D5823F" w15:done="0"/>
  <w15:commentEx w15:paraId="5813BDD6" w15:done="0"/>
  <w15:commentEx w15:paraId="7B1476AC" w15:paraIdParent="5813BDD6" w15:done="0"/>
  <w15:commentEx w15:paraId="09624349" w15:done="0"/>
  <w15:commentEx w15:paraId="5E77A6B1" w15:done="0"/>
  <w15:commentEx w15:paraId="2AE38DAF" w15:paraIdParent="5E77A6B1" w15:done="0"/>
  <w15:commentEx w15:paraId="5925211F" w15:done="0"/>
  <w15:commentEx w15:paraId="0E31EB3E" w15:done="0"/>
  <w15:commentEx w15:paraId="09B2AA01" w15:paraIdParent="0E31EB3E" w15:done="0"/>
  <w15:commentEx w15:paraId="69F9562F" w15:paraIdParent="0E31EB3E" w15:done="0"/>
  <w15:commentEx w15:paraId="4A6839C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FF2A45A" w16cex:dateUtc="2025-10-07T07:34:00Z"/>
  <w16cex:commentExtensible w16cex:durableId="0568C971" w16cex:dateUtc="2025-10-14T02:43:00Z"/>
  <w16cex:commentExtensible w16cex:durableId="44F33CC6" w16cex:dateUtc="2025-10-14T04:18:00Z"/>
  <w16cex:commentExtensible w16cex:durableId="3C0A83C4" w16cex:dateUtc="2025-10-14T04:18:00Z"/>
  <w16cex:commentExtensible w16cex:durableId="679F205D" w16cex:dateUtc="2025-10-07T07:34:00Z"/>
  <w16cex:commentExtensible w16cex:durableId="1767A2B3" w16cex:dateUtc="2025-10-14T02:43:00Z"/>
  <w16cex:commentExtensible w16cex:durableId="53FAF9E8" w16cex:dateUtc="2025-10-07T07:34:00Z"/>
  <w16cex:commentExtensible w16cex:durableId="7F2EF3D6" w16cex:dateUtc="2025-10-14T02:31:00Z"/>
  <w16cex:commentExtensible w16cex:durableId="667332B9" w16cex:dateUtc="2025-10-07T07:34:00Z"/>
  <w16cex:commentExtensible w16cex:durableId="3D7C672D" w16cex:dateUtc="2025-10-14T02:31:00Z"/>
  <w16cex:commentExtensible w16cex:durableId="5C153625" w16cex:dateUtc="2025-10-14T04:18:00Z"/>
  <w16cex:commentExtensible w16cex:durableId="4D8002BD" w16cex:dateUtc="2025-10-07T07:34:00Z"/>
  <w16cex:commentExtensible w16cex:durableId="322632EA" w16cex:dateUtc="2025-10-14T02:31:00Z"/>
  <w16cex:commentExtensible w16cex:durableId="59620ECC" w16cex:dateUtc="2025-10-14T04:19:00Z"/>
  <w16cex:commentExtensible w16cex:durableId="790C26B4" w16cex:dateUtc="2025-10-07T07:36:00Z"/>
  <w16cex:commentExtensible w16cex:durableId="412D37FD" w16cex:dateUtc="2025-10-14T03:50:00Z"/>
  <w16cex:commentExtensible w16cex:durableId="5B67474E" w16cex:dateUtc="2025-10-14T04:22:00Z"/>
  <w16cex:commentExtensible w16cex:durableId="56A9733B" w16cex:dateUtc="2025-10-14T04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6F3F9E9" w16cid:durableId="4FF2A45A"/>
  <w16cid:commentId w16cid:paraId="62A82375" w16cid:durableId="0568C971"/>
  <w16cid:commentId w16cid:paraId="24C52B1A" w16cid:durableId="44F33CC6"/>
  <w16cid:commentId w16cid:paraId="50CE2365" w16cid:durableId="3C0A83C4"/>
  <w16cid:commentId w16cid:paraId="15AA26C6" w16cid:durableId="679F205D"/>
  <w16cid:commentId w16cid:paraId="18C5F860" w16cid:durableId="1767A2B3"/>
  <w16cid:commentId w16cid:paraId="42D5823F" w16cid:durableId="53FAF9E8"/>
  <w16cid:commentId w16cid:paraId="3E7883C6" w16cid:durableId="7F2EF3D6"/>
  <w16cid:commentId w16cid:paraId="5813BDD6" w16cid:durableId="667332B9"/>
  <w16cid:commentId w16cid:paraId="7B1476AC" w16cid:durableId="3D7C672D"/>
  <w16cid:commentId w16cid:paraId="09624349" w16cid:durableId="5C153625"/>
  <w16cid:commentId w16cid:paraId="5E77A6B1" w16cid:durableId="4D8002BD"/>
  <w16cid:commentId w16cid:paraId="2AE38DAF" w16cid:durableId="322632EA"/>
  <w16cid:commentId w16cid:paraId="5925211F" w16cid:durableId="59620ECC"/>
  <w16cid:commentId w16cid:paraId="0E31EB3E" w16cid:durableId="790C26B4"/>
  <w16cid:commentId w16cid:paraId="09B2AA01" w16cid:durableId="412D37FD"/>
  <w16cid:commentId w16cid:paraId="69F9562F" w16cid:durableId="5B67474E"/>
  <w16cid:commentId w16cid:paraId="4A6839C2" w16cid:durableId="56A9733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275E5" w14:textId="77777777" w:rsidR="00057137" w:rsidRDefault="00057137">
      <w:pPr>
        <w:spacing w:line="240" w:lineRule="auto"/>
      </w:pPr>
      <w:r>
        <w:separator/>
      </w:r>
    </w:p>
  </w:endnote>
  <w:endnote w:type="continuationSeparator" w:id="0">
    <w:p w14:paraId="2E91466A" w14:textId="77777777" w:rsidR="00057137" w:rsidRDefault="000571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859A81" w14:textId="2A7A009B" w:rsidR="0044755B" w:rsidRDefault="0044755B">
    <w:pPr>
      <w:pStyle w:val="Footer"/>
      <w:ind w:firstLine="0"/>
      <w:jc w:val="center"/>
    </w:pPr>
    <w:r>
      <w:t>Томск 202</w:t>
    </w:r>
    <w:r w:rsidR="006D693F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746AE" w14:textId="77777777" w:rsidR="0044755B" w:rsidRDefault="0044755B">
    <w:pPr>
      <w:pStyle w:val="Footer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Footer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E85C7" w14:textId="77777777" w:rsidR="00057137" w:rsidRDefault="00057137">
      <w:pPr>
        <w:spacing w:after="0"/>
      </w:pPr>
      <w:r>
        <w:separator/>
      </w:r>
    </w:p>
  </w:footnote>
  <w:footnote w:type="continuationSeparator" w:id="0">
    <w:p w14:paraId="320E008C" w14:textId="77777777" w:rsidR="00057137" w:rsidRDefault="000571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4B75D78"/>
    <w:multiLevelType w:val="multilevel"/>
    <w:tmpl w:val="1464B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33327"/>
    <w:multiLevelType w:val="multilevel"/>
    <w:tmpl w:val="43F6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5B49BF"/>
    <w:multiLevelType w:val="multilevel"/>
    <w:tmpl w:val="E5A6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293F4C"/>
    <w:multiLevelType w:val="multilevel"/>
    <w:tmpl w:val="0C2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2D6436"/>
    <w:multiLevelType w:val="multilevel"/>
    <w:tmpl w:val="831E8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CD1DAB"/>
    <w:multiLevelType w:val="multilevel"/>
    <w:tmpl w:val="B0EE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0" w15:restartNumberingAfterBreak="0">
    <w:nsid w:val="40013158"/>
    <w:multiLevelType w:val="multilevel"/>
    <w:tmpl w:val="71C0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347B06"/>
    <w:multiLevelType w:val="multilevel"/>
    <w:tmpl w:val="DCC6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B16F7A"/>
    <w:multiLevelType w:val="multilevel"/>
    <w:tmpl w:val="C2804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E2696"/>
    <w:multiLevelType w:val="multilevel"/>
    <w:tmpl w:val="EB1C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684D07"/>
    <w:multiLevelType w:val="multilevel"/>
    <w:tmpl w:val="92BA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DE48B8"/>
    <w:multiLevelType w:val="multilevel"/>
    <w:tmpl w:val="0716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A67CEC"/>
    <w:multiLevelType w:val="multilevel"/>
    <w:tmpl w:val="84CC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721DD7"/>
    <w:multiLevelType w:val="multilevel"/>
    <w:tmpl w:val="04FC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1E1426"/>
    <w:multiLevelType w:val="multilevel"/>
    <w:tmpl w:val="2FB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7567202">
    <w:abstractNumId w:val="1"/>
  </w:num>
  <w:num w:numId="2" w16cid:durableId="797913622">
    <w:abstractNumId w:val="9"/>
  </w:num>
  <w:num w:numId="3" w16cid:durableId="274562245">
    <w:abstractNumId w:val="8"/>
  </w:num>
  <w:num w:numId="4" w16cid:durableId="970981884">
    <w:abstractNumId w:val="0"/>
  </w:num>
  <w:num w:numId="5" w16cid:durableId="1416323013">
    <w:abstractNumId w:val="2"/>
  </w:num>
  <w:num w:numId="6" w16cid:durableId="1372414762">
    <w:abstractNumId w:val="4"/>
  </w:num>
  <w:num w:numId="7" w16cid:durableId="593827895">
    <w:abstractNumId w:val="11"/>
  </w:num>
  <w:num w:numId="8" w16cid:durableId="1039277428">
    <w:abstractNumId w:val="12"/>
  </w:num>
  <w:num w:numId="9" w16cid:durableId="1511140170">
    <w:abstractNumId w:val="10"/>
  </w:num>
  <w:num w:numId="10" w16cid:durableId="1525709613">
    <w:abstractNumId w:val="13"/>
  </w:num>
  <w:num w:numId="11" w16cid:durableId="1709600920">
    <w:abstractNumId w:val="5"/>
  </w:num>
  <w:num w:numId="12" w16cid:durableId="668681087">
    <w:abstractNumId w:val="3"/>
  </w:num>
  <w:num w:numId="13" w16cid:durableId="1714765183">
    <w:abstractNumId w:val="7"/>
  </w:num>
  <w:num w:numId="14" w16cid:durableId="103692889">
    <w:abstractNumId w:val="16"/>
  </w:num>
  <w:num w:numId="15" w16cid:durableId="531571834">
    <w:abstractNumId w:val="6"/>
  </w:num>
  <w:num w:numId="16" w16cid:durableId="619409986">
    <w:abstractNumId w:val="15"/>
  </w:num>
  <w:num w:numId="17" w16cid:durableId="1865702687">
    <w:abstractNumId w:val="14"/>
  </w:num>
  <w:num w:numId="18" w16cid:durableId="38357214">
    <w:abstractNumId w:val="17"/>
  </w:num>
  <w:num w:numId="19" w16cid:durableId="1169901360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Anton">
    <w15:presenceInfo w15:providerId="None" w15:userId="Anto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26FEF"/>
    <w:rsid w:val="00037C9B"/>
    <w:rsid w:val="00050317"/>
    <w:rsid w:val="00057137"/>
    <w:rsid w:val="0006277E"/>
    <w:rsid w:val="000872BB"/>
    <w:rsid w:val="000976BB"/>
    <w:rsid w:val="000B0F95"/>
    <w:rsid w:val="000D0AA8"/>
    <w:rsid w:val="000E2CA0"/>
    <w:rsid w:val="001148F3"/>
    <w:rsid w:val="0012572A"/>
    <w:rsid w:val="001449E4"/>
    <w:rsid w:val="00174803"/>
    <w:rsid w:val="001A72D4"/>
    <w:rsid w:val="001A7C48"/>
    <w:rsid w:val="001B2700"/>
    <w:rsid w:val="001B2C20"/>
    <w:rsid w:val="001B5757"/>
    <w:rsid w:val="001C0320"/>
    <w:rsid w:val="001D5D68"/>
    <w:rsid w:val="001F0A79"/>
    <w:rsid w:val="00205EC4"/>
    <w:rsid w:val="0021395F"/>
    <w:rsid w:val="00224978"/>
    <w:rsid w:val="00262D5A"/>
    <w:rsid w:val="002916BC"/>
    <w:rsid w:val="002A6089"/>
    <w:rsid w:val="002A7547"/>
    <w:rsid w:val="002E0360"/>
    <w:rsid w:val="002E22FA"/>
    <w:rsid w:val="002E2B7E"/>
    <w:rsid w:val="002E6B83"/>
    <w:rsid w:val="002F7B14"/>
    <w:rsid w:val="00305C71"/>
    <w:rsid w:val="003108CC"/>
    <w:rsid w:val="00315DF0"/>
    <w:rsid w:val="00322242"/>
    <w:rsid w:val="00324791"/>
    <w:rsid w:val="003716F6"/>
    <w:rsid w:val="0037234D"/>
    <w:rsid w:val="003740DB"/>
    <w:rsid w:val="003823E3"/>
    <w:rsid w:val="0039050C"/>
    <w:rsid w:val="003B6B24"/>
    <w:rsid w:val="003B7DC7"/>
    <w:rsid w:val="003C6D04"/>
    <w:rsid w:val="003D1F2B"/>
    <w:rsid w:val="003E4FB9"/>
    <w:rsid w:val="003F1E57"/>
    <w:rsid w:val="003F2A41"/>
    <w:rsid w:val="00424DC4"/>
    <w:rsid w:val="00427264"/>
    <w:rsid w:val="0043354E"/>
    <w:rsid w:val="004404C9"/>
    <w:rsid w:val="00441A89"/>
    <w:rsid w:val="0044755B"/>
    <w:rsid w:val="004547B8"/>
    <w:rsid w:val="00471D7B"/>
    <w:rsid w:val="004731F8"/>
    <w:rsid w:val="00477D18"/>
    <w:rsid w:val="00484835"/>
    <w:rsid w:val="004A24B6"/>
    <w:rsid w:val="004A7127"/>
    <w:rsid w:val="004B4811"/>
    <w:rsid w:val="004C5B84"/>
    <w:rsid w:val="004E09F2"/>
    <w:rsid w:val="004E350C"/>
    <w:rsid w:val="004F7F4B"/>
    <w:rsid w:val="005030E2"/>
    <w:rsid w:val="00511760"/>
    <w:rsid w:val="00521E83"/>
    <w:rsid w:val="00551EB5"/>
    <w:rsid w:val="00552F1B"/>
    <w:rsid w:val="00575AFC"/>
    <w:rsid w:val="00597D35"/>
    <w:rsid w:val="005A02F3"/>
    <w:rsid w:val="005B7BF1"/>
    <w:rsid w:val="005E0F52"/>
    <w:rsid w:val="006018BD"/>
    <w:rsid w:val="00603F1E"/>
    <w:rsid w:val="006273A8"/>
    <w:rsid w:val="0065152F"/>
    <w:rsid w:val="00654F3B"/>
    <w:rsid w:val="00676C3A"/>
    <w:rsid w:val="006861E4"/>
    <w:rsid w:val="006B23D3"/>
    <w:rsid w:val="006C24AB"/>
    <w:rsid w:val="006C3414"/>
    <w:rsid w:val="006D693F"/>
    <w:rsid w:val="006E101F"/>
    <w:rsid w:val="006E468C"/>
    <w:rsid w:val="00737053"/>
    <w:rsid w:val="00752894"/>
    <w:rsid w:val="00762298"/>
    <w:rsid w:val="00770CB1"/>
    <w:rsid w:val="007A5C91"/>
    <w:rsid w:val="007A64B2"/>
    <w:rsid w:val="007B23D6"/>
    <w:rsid w:val="007D5911"/>
    <w:rsid w:val="007D6317"/>
    <w:rsid w:val="007D76FE"/>
    <w:rsid w:val="007D79AE"/>
    <w:rsid w:val="007E059E"/>
    <w:rsid w:val="008032DD"/>
    <w:rsid w:val="00820D81"/>
    <w:rsid w:val="00832DD4"/>
    <w:rsid w:val="00855763"/>
    <w:rsid w:val="008E6688"/>
    <w:rsid w:val="008F07E6"/>
    <w:rsid w:val="009017D9"/>
    <w:rsid w:val="00914B98"/>
    <w:rsid w:val="00917C15"/>
    <w:rsid w:val="00922709"/>
    <w:rsid w:val="009B5897"/>
    <w:rsid w:val="009B7921"/>
    <w:rsid w:val="009C19D7"/>
    <w:rsid w:val="009D0146"/>
    <w:rsid w:val="009E6491"/>
    <w:rsid w:val="00A07D44"/>
    <w:rsid w:val="00A35E9C"/>
    <w:rsid w:val="00A35FE9"/>
    <w:rsid w:val="00A717F9"/>
    <w:rsid w:val="00A869FD"/>
    <w:rsid w:val="00AC08B4"/>
    <w:rsid w:val="00AD0677"/>
    <w:rsid w:val="00AD7EB3"/>
    <w:rsid w:val="00B00329"/>
    <w:rsid w:val="00B555F5"/>
    <w:rsid w:val="00B72B8F"/>
    <w:rsid w:val="00BA7C97"/>
    <w:rsid w:val="00BB756A"/>
    <w:rsid w:val="00BB7B2E"/>
    <w:rsid w:val="00BD5962"/>
    <w:rsid w:val="00C1064F"/>
    <w:rsid w:val="00C56315"/>
    <w:rsid w:val="00C56A72"/>
    <w:rsid w:val="00C60E96"/>
    <w:rsid w:val="00C70EA5"/>
    <w:rsid w:val="00C75806"/>
    <w:rsid w:val="00CA4DEF"/>
    <w:rsid w:val="00CC380F"/>
    <w:rsid w:val="00CE38DB"/>
    <w:rsid w:val="00CE58EC"/>
    <w:rsid w:val="00D03CE5"/>
    <w:rsid w:val="00D07971"/>
    <w:rsid w:val="00D41EBB"/>
    <w:rsid w:val="00D44D84"/>
    <w:rsid w:val="00D53229"/>
    <w:rsid w:val="00D74DA4"/>
    <w:rsid w:val="00DA1004"/>
    <w:rsid w:val="00DA7DC2"/>
    <w:rsid w:val="00DC3B51"/>
    <w:rsid w:val="00DE1EC7"/>
    <w:rsid w:val="00E04B1E"/>
    <w:rsid w:val="00E452BE"/>
    <w:rsid w:val="00E65C41"/>
    <w:rsid w:val="00E70C90"/>
    <w:rsid w:val="00E72C0E"/>
    <w:rsid w:val="00E74B65"/>
    <w:rsid w:val="00E86B5F"/>
    <w:rsid w:val="00E968D3"/>
    <w:rsid w:val="00EA181C"/>
    <w:rsid w:val="00ED46EA"/>
    <w:rsid w:val="00ED592D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0FF6D27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styleId="Header">
    <w:name w:val="header"/>
    <w:basedOn w:val="Normal"/>
    <w:uiPriority w:val="99"/>
    <w:unhideWhenUsed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uiPriority w:val="99"/>
    <w:unhideWhenUsed/>
    <w:qFormat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uiPriority w:val="99"/>
    <w:semiHidden/>
    <w:unhideWhenUsed/>
    <w:qFormat/>
    <w:rPr>
      <w:sz w:val="24"/>
      <w:szCs w:val="24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CommentReference">
    <w:name w:val="annotation reference"/>
    <w:basedOn w:val="DefaultParagraphFont"/>
    <w:rsid w:val="00914B98"/>
    <w:rPr>
      <w:sz w:val="16"/>
      <w:szCs w:val="16"/>
    </w:rPr>
  </w:style>
  <w:style w:type="paragraph" w:styleId="CommentText">
    <w:name w:val="annotation text"/>
    <w:basedOn w:val="Normal"/>
    <w:link w:val="CommentTextChar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CommentTextChar">
    <w:name w:val="Comment Text Char"/>
    <w:basedOn w:val="DefaultParagraphFont"/>
    <w:link w:val="CommentText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  <w:style w:type="character" w:styleId="HTMLCode">
    <w:name w:val="HTML Code"/>
    <w:basedOn w:val="DefaultParagraphFont"/>
    <w:uiPriority w:val="99"/>
    <w:semiHidden/>
    <w:unhideWhenUsed/>
    <w:rsid w:val="00A717F9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315DF0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99"/>
    <w:rsid w:val="003108CC"/>
    <w:pPr>
      <w:ind w:left="720"/>
      <w:contextualSpacing/>
    </w:pPr>
  </w:style>
  <w:style w:type="character" w:customStyle="1" w:styleId="s1">
    <w:name w:val="s1"/>
    <w:basedOn w:val="DefaultParagraphFont"/>
    <w:rsid w:val="00DC3B51"/>
  </w:style>
  <w:style w:type="character" w:customStyle="1" w:styleId="s2">
    <w:name w:val="s2"/>
    <w:basedOn w:val="DefaultParagraphFont"/>
    <w:rsid w:val="00DC3B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microsoft.com/office/2011/relationships/people" Target="people.xml"/><Relationship Id="rId3" Type="http://schemas.openxmlformats.org/officeDocument/2006/relationships/numbering" Target="numbering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kurocha/teapot" TargetMode="Externa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5.jp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hyperlink" Target="https://habr.com/ru/articles/464261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4A90094-E867-4DEA-AA5F-778C4BC1F4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16</Pages>
  <Words>1807</Words>
  <Characters>10303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Антон Рязанов</cp:lastModifiedBy>
  <cp:revision>27</cp:revision>
  <dcterms:created xsi:type="dcterms:W3CDTF">2024-12-16T06:30:00Z</dcterms:created>
  <dcterms:modified xsi:type="dcterms:W3CDTF">2025-10-19T07:03:00Z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