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27202A" w14:textId="214969DE" w:rsidR="001D71FC" w:rsidRDefault="00852255">
      <w:pPr>
        <w:pStyle w:val="Corpo"/>
        <w:jc w:val="center"/>
        <w:rPr>
          <w:sz w:val="60"/>
          <w:szCs w:val="60"/>
        </w:rPr>
      </w:pPr>
      <w:r>
        <w:rPr>
          <w:sz w:val="60"/>
          <w:szCs w:val="60"/>
        </w:rPr>
        <w:t>Modifiche all’implementazione</w:t>
      </w:r>
    </w:p>
    <w:p w14:paraId="5109C579" w14:textId="77777777" w:rsidR="001D71FC" w:rsidRDefault="001D71FC">
      <w:pPr>
        <w:pStyle w:val="Corpo"/>
        <w:jc w:val="center"/>
        <w:rPr>
          <w:sz w:val="60"/>
          <w:szCs w:val="60"/>
        </w:rPr>
      </w:pPr>
    </w:p>
    <w:p w14:paraId="7EE9811B" w14:textId="77777777" w:rsidR="001D71FC" w:rsidRDefault="00852255">
      <w:pPr>
        <w:pStyle w:val="Corp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1.1 Colore</w:t>
      </w:r>
    </w:p>
    <w:p w14:paraId="5F0AD3F4" w14:textId="77777777" w:rsidR="001D71FC" w:rsidRDefault="001D71FC">
      <w:pPr>
        <w:pStyle w:val="Corpo"/>
        <w:rPr>
          <w:sz w:val="30"/>
          <w:szCs w:val="30"/>
        </w:rPr>
      </w:pPr>
    </w:p>
    <w:p w14:paraId="3D722E41" w14:textId="77777777" w:rsidR="001D71FC" w:rsidRDefault="00852255">
      <w:pPr>
        <w:pStyle w:val="Corpo"/>
        <w:rPr>
          <w:sz w:val="30"/>
          <w:szCs w:val="30"/>
        </w:rPr>
      </w:pPr>
      <w:r>
        <w:rPr>
          <w:sz w:val="30"/>
          <w:szCs w:val="30"/>
        </w:rPr>
        <w:t xml:space="preserve">I colori dell’intera piattaforma sono stati cambiati per rendere più piacevole l’esperienza dell’utente. </w:t>
      </w:r>
    </w:p>
    <w:p w14:paraId="60653BB1" w14:textId="77777777" w:rsidR="001D71FC" w:rsidRDefault="001D71FC">
      <w:pPr>
        <w:pStyle w:val="Corpo"/>
        <w:rPr>
          <w:sz w:val="30"/>
          <w:szCs w:val="30"/>
        </w:rPr>
      </w:pPr>
    </w:p>
    <w:p w14:paraId="26AFEB77" w14:textId="77777777" w:rsidR="001D71FC" w:rsidRDefault="00852255">
      <w:pPr>
        <w:pStyle w:val="Corp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1.2 Barre di navigazione</w:t>
      </w:r>
    </w:p>
    <w:p w14:paraId="45E8F8DD" w14:textId="77777777" w:rsidR="001D71FC" w:rsidRDefault="001D71FC">
      <w:pPr>
        <w:pStyle w:val="Corpo"/>
        <w:rPr>
          <w:sz w:val="30"/>
          <w:szCs w:val="30"/>
        </w:rPr>
      </w:pPr>
    </w:p>
    <w:p w14:paraId="15A01ED0" w14:textId="77777777" w:rsidR="001D71FC" w:rsidRDefault="00852255">
      <w:pPr>
        <w:pStyle w:val="Corpo"/>
        <w:rPr>
          <w:sz w:val="30"/>
          <w:szCs w:val="30"/>
        </w:rPr>
      </w:pPr>
      <w:r>
        <w:rPr>
          <w:sz w:val="30"/>
          <w:szCs w:val="30"/>
        </w:rPr>
        <w:t xml:space="preserve">La seconda barra che veniva mostrata a schermo dopo il click sul pulsante “Informazioni” è stata eliminata in quanto era poco funzionale. </w:t>
      </w:r>
      <w:proofErr w:type="gramStart"/>
      <w:r>
        <w:rPr>
          <w:sz w:val="30"/>
          <w:szCs w:val="30"/>
        </w:rPr>
        <w:t>E’</w:t>
      </w:r>
      <w:proofErr w:type="gramEnd"/>
      <w:r>
        <w:rPr>
          <w:sz w:val="30"/>
          <w:szCs w:val="30"/>
        </w:rPr>
        <w:t xml:space="preserve"> stata sostituita con un </w:t>
      </w:r>
      <w:proofErr w:type="spellStart"/>
      <w:r>
        <w:rPr>
          <w:sz w:val="30"/>
          <w:szCs w:val="30"/>
        </w:rPr>
        <w:t>menù</w:t>
      </w:r>
      <w:proofErr w:type="spellEnd"/>
      <w:r>
        <w:rPr>
          <w:sz w:val="30"/>
          <w:szCs w:val="30"/>
        </w:rPr>
        <w:t xml:space="preserve"> a comparsa più pratico ed efficiente che non occupa spazio nella pagina.</w:t>
      </w:r>
    </w:p>
    <w:p w14:paraId="3ACAD3F3" w14:textId="77777777" w:rsidR="001D71FC" w:rsidRDefault="001D71FC">
      <w:pPr>
        <w:pStyle w:val="Corpo"/>
        <w:rPr>
          <w:sz w:val="30"/>
          <w:szCs w:val="30"/>
        </w:rPr>
      </w:pPr>
    </w:p>
    <w:p w14:paraId="1231E892" w14:textId="77777777" w:rsidR="001D71FC" w:rsidRDefault="00852255">
      <w:pPr>
        <w:pStyle w:val="Corp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1.3 Disposiz</w:t>
      </w:r>
      <w:r>
        <w:rPr>
          <w:b/>
          <w:bCs/>
          <w:sz w:val="30"/>
          <w:szCs w:val="30"/>
        </w:rPr>
        <w:t>ione degli elementi</w:t>
      </w:r>
    </w:p>
    <w:p w14:paraId="1FB3F3F8" w14:textId="77777777" w:rsidR="001D71FC" w:rsidRDefault="001D71FC">
      <w:pPr>
        <w:pStyle w:val="Corpo"/>
        <w:rPr>
          <w:sz w:val="30"/>
          <w:szCs w:val="30"/>
        </w:rPr>
      </w:pPr>
    </w:p>
    <w:p w14:paraId="55A33D25" w14:textId="77777777" w:rsidR="001D71FC" w:rsidRDefault="00852255">
      <w:pPr>
        <w:pStyle w:val="Corpo"/>
        <w:rPr>
          <w:sz w:val="30"/>
          <w:szCs w:val="30"/>
        </w:rPr>
      </w:pPr>
      <w:r>
        <w:rPr>
          <w:sz w:val="30"/>
          <w:szCs w:val="30"/>
        </w:rPr>
        <w:t>Sono state modificate alcune posizioni di elementi del sistema, rendendo più intuitivo il loro utilizzo e il loro scopo.</w:t>
      </w:r>
    </w:p>
    <w:p w14:paraId="726D9C4A" w14:textId="77777777" w:rsidR="001D71FC" w:rsidRDefault="001D71FC">
      <w:pPr>
        <w:pStyle w:val="Corpo"/>
        <w:rPr>
          <w:sz w:val="30"/>
          <w:szCs w:val="30"/>
        </w:rPr>
      </w:pPr>
    </w:p>
    <w:p w14:paraId="7211B9A4" w14:textId="77777777" w:rsidR="001D71FC" w:rsidRDefault="00852255">
      <w:pPr>
        <w:pStyle w:val="Corp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1.4 Aggiunta funzionalità</w:t>
      </w:r>
    </w:p>
    <w:p w14:paraId="2D0BC509" w14:textId="77777777" w:rsidR="001D71FC" w:rsidRDefault="001D71FC">
      <w:pPr>
        <w:pStyle w:val="Corpo"/>
        <w:rPr>
          <w:sz w:val="30"/>
          <w:szCs w:val="30"/>
        </w:rPr>
      </w:pPr>
    </w:p>
    <w:p w14:paraId="3792B8DF" w14:textId="77777777" w:rsidR="001D71FC" w:rsidRDefault="00852255">
      <w:pPr>
        <w:pStyle w:val="Corpo"/>
      </w:pPr>
      <w:r>
        <w:rPr>
          <w:sz w:val="30"/>
          <w:szCs w:val="30"/>
        </w:rPr>
        <w:t>Sono state inserite anche le pagine di Login e Registrazione per permettere ad un uten</w:t>
      </w:r>
      <w:r>
        <w:rPr>
          <w:sz w:val="30"/>
          <w:szCs w:val="30"/>
        </w:rPr>
        <w:t>te di registrarsi e partecipare attivamente alla piattaforma.</w:t>
      </w:r>
    </w:p>
    <w:sectPr w:rsidR="001D71F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485ED" w14:textId="77777777" w:rsidR="00852255" w:rsidRDefault="00852255">
      <w:r>
        <w:separator/>
      </w:r>
    </w:p>
  </w:endnote>
  <w:endnote w:type="continuationSeparator" w:id="0">
    <w:p w14:paraId="730931B9" w14:textId="77777777" w:rsidR="00852255" w:rsidRDefault="00852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B1137" w14:textId="77777777" w:rsidR="001D71FC" w:rsidRDefault="001D71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061C8" w14:textId="77777777" w:rsidR="00852255" w:rsidRDefault="00852255">
      <w:r>
        <w:separator/>
      </w:r>
    </w:p>
  </w:footnote>
  <w:footnote w:type="continuationSeparator" w:id="0">
    <w:p w14:paraId="3C6533EC" w14:textId="77777777" w:rsidR="00852255" w:rsidRDefault="00852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8A6C7" w14:textId="77777777" w:rsidR="001D71FC" w:rsidRDefault="001D71F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1FC"/>
    <w:rsid w:val="001D71FC"/>
    <w:rsid w:val="00852255"/>
    <w:rsid w:val="00ED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6D73"/>
  <w15:docId w15:val="{99AB72CE-5240-4549-9124-DFF768BC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GIOVANNI RENZULLI</cp:lastModifiedBy>
  <cp:revision>2</cp:revision>
  <dcterms:created xsi:type="dcterms:W3CDTF">2020-06-15T09:20:00Z</dcterms:created>
  <dcterms:modified xsi:type="dcterms:W3CDTF">2020-06-15T09:20:00Z</dcterms:modified>
</cp:coreProperties>
</file>