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BD66DC3" w14:textId="77777777" w:rsidR="00DB72EB" w:rsidRDefault="00635774">
      <w:pPr>
        <w:pStyle w:val="Corpo"/>
        <w:jc w:val="center"/>
        <w:rPr>
          <w:sz w:val="60"/>
          <w:szCs w:val="60"/>
        </w:rPr>
      </w:pPr>
      <w:r>
        <w:rPr>
          <w:sz w:val="60"/>
          <w:szCs w:val="60"/>
        </w:rPr>
        <w:t>Testing di usabilità</w:t>
      </w:r>
    </w:p>
    <w:p w14:paraId="0C3D87A4" w14:textId="77777777" w:rsidR="00DB72EB" w:rsidRDefault="00DB72EB">
      <w:pPr>
        <w:pStyle w:val="Corpo"/>
        <w:jc w:val="center"/>
        <w:rPr>
          <w:sz w:val="90"/>
          <w:szCs w:val="90"/>
        </w:rPr>
      </w:pPr>
    </w:p>
    <w:p w14:paraId="2F896217" w14:textId="370A6285" w:rsidR="00DB72EB" w:rsidRDefault="00635774">
      <w:pPr>
        <w:pStyle w:val="Corpo"/>
        <w:rPr>
          <w:sz w:val="30"/>
          <w:szCs w:val="30"/>
        </w:rPr>
      </w:pPr>
      <w:r>
        <w:rPr>
          <w:sz w:val="30"/>
          <w:szCs w:val="30"/>
        </w:rPr>
        <w:t xml:space="preserve">Dopo aver terminato l’implementazione, abbiamo sottoposto il sistema a diversi utenti per testarne le funzionalità e l’usabilità. </w:t>
      </w:r>
      <w:r w:rsidR="00A759A9">
        <w:rPr>
          <w:sz w:val="30"/>
          <w:szCs w:val="30"/>
        </w:rPr>
        <w:t xml:space="preserve"> </w:t>
      </w:r>
    </w:p>
    <w:p w14:paraId="4484D915" w14:textId="77777777" w:rsidR="00DB72EB" w:rsidRDefault="00635774">
      <w:pPr>
        <w:pStyle w:val="Corpo"/>
        <w:rPr>
          <w:sz w:val="30"/>
          <w:szCs w:val="30"/>
        </w:rPr>
      </w:pPr>
      <w:r>
        <w:rPr>
          <w:sz w:val="30"/>
          <w:szCs w:val="30"/>
        </w:rPr>
        <w:t>Dopo l’</w:t>
      </w:r>
      <w:r>
        <w:rPr>
          <w:sz w:val="30"/>
          <w:szCs w:val="30"/>
        </w:rPr>
        <w:t xml:space="preserve">utilizzo, abbiamo chiesto agli utenti di rispondere ad un questionario per individuare eventuali problemi o miglioramenti da apportare al sistema. </w:t>
      </w:r>
    </w:p>
    <w:p w14:paraId="3788D478" w14:textId="77777777" w:rsidR="00DB72EB" w:rsidRDefault="00DB72EB">
      <w:pPr>
        <w:pStyle w:val="Corpo"/>
        <w:rPr>
          <w:sz w:val="30"/>
          <w:szCs w:val="30"/>
        </w:rPr>
      </w:pPr>
    </w:p>
    <w:p w14:paraId="174BD145" w14:textId="77777777" w:rsidR="00DB72EB" w:rsidRDefault="00635774">
      <w:pPr>
        <w:pStyle w:val="Corpo"/>
      </w:pPr>
      <w:r>
        <w:rPr>
          <w:sz w:val="30"/>
          <w:szCs w:val="30"/>
        </w:rPr>
        <w:t>E’ possibile visualizzare le risposte e i dati nel file allegato.</w:t>
      </w:r>
    </w:p>
    <w:sectPr w:rsidR="00DB72EB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218EA1" w14:textId="77777777" w:rsidR="00635774" w:rsidRDefault="00635774">
      <w:r>
        <w:separator/>
      </w:r>
    </w:p>
  </w:endnote>
  <w:endnote w:type="continuationSeparator" w:id="0">
    <w:p w14:paraId="1BB0E7C8" w14:textId="77777777" w:rsidR="00635774" w:rsidRDefault="00635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D4ADD0" w14:textId="77777777" w:rsidR="00DB72EB" w:rsidRDefault="00DB72E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6FD7B7" w14:textId="77777777" w:rsidR="00635774" w:rsidRDefault="00635774">
      <w:r>
        <w:separator/>
      </w:r>
    </w:p>
  </w:footnote>
  <w:footnote w:type="continuationSeparator" w:id="0">
    <w:p w14:paraId="3E01F1EC" w14:textId="77777777" w:rsidR="00635774" w:rsidRDefault="006357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B0580D" w14:textId="77777777" w:rsidR="00DB72EB" w:rsidRDefault="00DB72E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isplayBackgroundShape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2EB"/>
    <w:rsid w:val="00635774"/>
    <w:rsid w:val="00A759A9"/>
    <w:rsid w:val="00DB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99E36"/>
  <w15:docId w15:val="{DB079F3A-DFA7-4136-AC85-3B0321E62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rPr>
      <w:rFonts w:ascii="Helvetica Neue" w:hAnsi="Helvetica Neue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GIOVANNI RENZULLI</cp:lastModifiedBy>
  <cp:revision>2</cp:revision>
  <dcterms:created xsi:type="dcterms:W3CDTF">2020-06-15T09:30:00Z</dcterms:created>
  <dcterms:modified xsi:type="dcterms:W3CDTF">2020-06-15T09:30:00Z</dcterms:modified>
</cp:coreProperties>
</file>