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BLACK_COLOR "\033[1;30m"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RED_COLOR "\033[1;31m"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GREEN_COLOR "\033[1;32m"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YELLOW_COLOR "\033[1;33m"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BLUE_COLOR "\033[1;34m"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PURPLE_COLOR "\033[1;35m"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CYAN_COLOR "\033[1;36m"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WHITE_COLOR "\033[1;39m"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RESTORE_DEFAULT_COLOR "\033[0m"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//libreria de los numeros aleatorios srand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 int DIM_FIL_CARTON = 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 int DIM_COL_CARTON = 11;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generarCarton(unsigned char carton[][DIM_COL_CARTON], int util_col, int util_fil 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//srand sirve para que genere numeros aleatorios y el 100 en base a srand te selecciona unos numeros predeterminados;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srand(100);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num=0;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//0) Inicializamos el cartÃ³n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(int f = 0; f &lt; DIM_FIL_CARTON; f++){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 (int c = 0; c &lt; DIM_COL_CARTON; c++){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num = 1 + rand() % (100 - 1);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carton[f][c] = num;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//1Âº) Rellenamos el marco superior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(int c=0; c &lt; DIM_COL_CARTON; c++)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carton[0][c] = '=';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//2Âº) Rellenamos marco izquierdo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(int f=1; f &lt; DIM_FIL_CARTON; f++)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carton[f][0] = '|'; // el sÃ­mbolo grÃ¡fico de las dos barras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//3Âº) Rellenamos marco derecho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(int f=1; f &lt; DIM_FIL_CARTON; f++)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carton[f][util_col+1] = '|'; // el sÃ­mbolo grÃ¡fico de las dos barras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//4Âº) Rellenamos marco inferior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(int c=0; c &lt; DIM_COL_CARTON; c++)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carton[util_fil+1][c] = '=';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//5Âº) Tocamos las esquinas para ponerlas bonitas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//6Âº) Rellenamos los nÃºmeros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 AquÃ­ tendrÃ­an que llamar a mÃ³dulos para ir generando las columnas de nÃºmeros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 En total 15 nÃºmeros en el cartÃ³n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 No pueden existir columnas sin nÃºmero y la columna tiene que tener como mÃ¡ximo un nÃºmero.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 Cada columna genera nÃºmeros aleatorios entre su rango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imprimirCarton(const unsigned char carton[][DIM_COL_CARTON]){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(int f = 0; f &lt; DIM_FIL_CARTON; f++){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 (int c = 0; c &lt; DIM_COL_CARTON; c++){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if(c==0 || f==0|| c==DIM_COL_CARTON-1|| f==DIM_FIL_CARTON-1)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GREEN_COLOR &lt;&lt; carton[f][c] &lt;&lt; RESTORE_DEFAULT_COLOR&lt;&lt;"\t";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//El caracter char lo convertimos en numeros con el int para que nos de el número       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GREEN_COLOR &lt;&lt; (int)carton[f][c] &lt;&lt; RESTORE_DEFAULT_COLOR&lt;&lt; "\t";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/*void Menu(){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 opcion;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while('f'!=opcion 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cout&lt;&lt;"Menú : [n] [f] "&lt;&lt;endl;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cin&gt;&gt;opcion;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switch(opcion){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'n':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cout&lt;&lt;"Cuantos jugadores van a jugar : "&lt;&lt;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cout&lt;&lt;"¿Quieres volver a jugar ? en otro caso pulsa f"&lt;&lt;endl;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'f':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cout&lt;&lt;"Tecla de salida."&lt;&lt;endl;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 int TOTAL_NUMEROS_CARTON = 15;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unsigned char carton [DIM_FIL_CARTON][DIM_COL_CARTON];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util_col = 9;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util_fil =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generarCarton(carton, util_col, util_fil);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imprimirCarton(carton);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