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83C2" w14:textId="77777777" w:rsidR="00424378" w:rsidRDefault="00424378" w:rsidP="009D7B08">
      <w:pPr>
        <w:jc w:val="center"/>
      </w:pPr>
    </w:p>
    <w:p w14:paraId="60E36B43" w14:textId="77777777" w:rsidR="00424378" w:rsidRDefault="00424378" w:rsidP="009D7B08">
      <w:pPr>
        <w:jc w:val="center"/>
      </w:pPr>
    </w:p>
    <w:p w14:paraId="0F96D59D" w14:textId="77777777" w:rsidR="00424378" w:rsidRDefault="00424378" w:rsidP="009D7B08">
      <w:pPr>
        <w:jc w:val="center"/>
      </w:pPr>
    </w:p>
    <w:p w14:paraId="288DAD92" w14:textId="77777777" w:rsidR="00424378" w:rsidRDefault="00424378" w:rsidP="009D7B08">
      <w:pPr>
        <w:jc w:val="center"/>
      </w:pPr>
    </w:p>
    <w:p w14:paraId="5E488318" w14:textId="77777777" w:rsidR="00424378" w:rsidRDefault="00424378" w:rsidP="009D7B08">
      <w:pPr>
        <w:jc w:val="center"/>
      </w:pPr>
    </w:p>
    <w:p w14:paraId="1EDA0D62" w14:textId="77777777" w:rsidR="00424378" w:rsidRDefault="00424378" w:rsidP="009D7B08">
      <w:pPr>
        <w:jc w:val="center"/>
      </w:pPr>
    </w:p>
    <w:p w14:paraId="2E401E07" w14:textId="77777777" w:rsidR="00424378" w:rsidRDefault="00424378" w:rsidP="009D7B08">
      <w:pPr>
        <w:jc w:val="center"/>
      </w:pPr>
    </w:p>
    <w:p w14:paraId="6CCCB993" w14:textId="77777777" w:rsidR="00424378" w:rsidRDefault="00424378" w:rsidP="009D7B08">
      <w:pPr>
        <w:jc w:val="center"/>
      </w:pPr>
    </w:p>
    <w:p w14:paraId="04F81DBD" w14:textId="77777777" w:rsidR="00424378" w:rsidRDefault="00424378" w:rsidP="009D7B08">
      <w:pPr>
        <w:jc w:val="center"/>
      </w:pPr>
    </w:p>
    <w:p w14:paraId="3D998D57" w14:textId="77777777" w:rsidR="00E009C2" w:rsidRDefault="00424378" w:rsidP="009D7B08">
      <w:pPr>
        <w:jc w:val="center"/>
        <w:rPr>
          <w:b/>
        </w:rPr>
      </w:pPr>
      <w:r w:rsidRPr="00424378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602BB24E" wp14:editId="07643694">
            <wp:simplePos x="0" y="0"/>
            <wp:positionH relativeFrom="column">
              <wp:posOffset>1619933</wp:posOffset>
            </wp:positionH>
            <wp:positionV relativeFrom="page">
              <wp:posOffset>1078865</wp:posOffset>
            </wp:positionV>
            <wp:extent cx="2509200" cy="2156400"/>
            <wp:effectExtent l="0" t="0" r="5715" b="0"/>
            <wp:wrapNone/>
            <wp:docPr id="1" name="Imagem 1" descr="D:\Downloads\Ufpi_brasã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Ufpi_brasã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21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UNIVERSIDADE FEDERAL DO PIAUÍ</w:t>
      </w:r>
    </w:p>
    <w:p w14:paraId="46D0067E" w14:textId="2A5AD8B2" w:rsidR="00424378" w:rsidRDefault="00424378" w:rsidP="009D7B08">
      <w:pPr>
        <w:jc w:val="center"/>
        <w:rPr>
          <w:b/>
        </w:rPr>
      </w:pPr>
      <w:r>
        <w:rPr>
          <w:b/>
        </w:rPr>
        <w:t xml:space="preserve">CENTRO DE CIÊNCIAS </w:t>
      </w:r>
      <w:r w:rsidR="00E92392">
        <w:rPr>
          <w:b/>
        </w:rPr>
        <w:t>DA NATUREZA</w:t>
      </w:r>
    </w:p>
    <w:p w14:paraId="3595D8FB" w14:textId="1822470F" w:rsidR="00424378" w:rsidRDefault="00424378" w:rsidP="009D7B08">
      <w:pPr>
        <w:jc w:val="center"/>
        <w:rPr>
          <w:b/>
        </w:rPr>
      </w:pPr>
      <w:r>
        <w:rPr>
          <w:b/>
        </w:rPr>
        <w:t xml:space="preserve">DISCIPLINA </w:t>
      </w:r>
      <w:r w:rsidR="00537242">
        <w:rPr>
          <w:b/>
        </w:rPr>
        <w:t>ARQUITETURA DE COMPUTADORES</w:t>
      </w:r>
    </w:p>
    <w:p w14:paraId="50B1DA6B" w14:textId="77777777" w:rsidR="00424378" w:rsidRDefault="00424378" w:rsidP="009D7B08">
      <w:pPr>
        <w:jc w:val="center"/>
        <w:rPr>
          <w:b/>
        </w:rPr>
      </w:pPr>
      <w:r>
        <w:rPr>
          <w:b/>
        </w:rPr>
        <w:t>BACHARELADO EM CIÊNCIA DA COMPUTAÇÃO</w:t>
      </w:r>
    </w:p>
    <w:p w14:paraId="52150E6A" w14:textId="4C3CE3A9" w:rsidR="00355978" w:rsidRDefault="00355978" w:rsidP="009D7B08">
      <w:pPr>
        <w:jc w:val="center"/>
        <w:rPr>
          <w:b/>
        </w:rPr>
      </w:pPr>
      <w:r>
        <w:rPr>
          <w:b/>
        </w:rPr>
        <w:t xml:space="preserve">PROFESSOR </w:t>
      </w:r>
      <w:r w:rsidR="00537242">
        <w:rPr>
          <w:b/>
        </w:rPr>
        <w:t>IVAN SARAIVA SILVA</w:t>
      </w:r>
    </w:p>
    <w:p w14:paraId="0CD6E6A8" w14:textId="77777777" w:rsidR="00424378" w:rsidRDefault="00424378" w:rsidP="009D7B08">
      <w:pPr>
        <w:jc w:val="center"/>
        <w:rPr>
          <w:b/>
        </w:rPr>
      </w:pPr>
    </w:p>
    <w:p w14:paraId="2B5B6EF5" w14:textId="77777777" w:rsidR="00424378" w:rsidRDefault="00424378" w:rsidP="009D7B08">
      <w:pPr>
        <w:jc w:val="center"/>
        <w:rPr>
          <w:b/>
        </w:rPr>
      </w:pPr>
    </w:p>
    <w:p w14:paraId="6DBC821F" w14:textId="77777777" w:rsidR="00424378" w:rsidRDefault="00424378" w:rsidP="009D7B08">
      <w:pPr>
        <w:jc w:val="center"/>
        <w:rPr>
          <w:b/>
        </w:rPr>
      </w:pPr>
    </w:p>
    <w:p w14:paraId="73D8C649" w14:textId="77777777" w:rsidR="00424378" w:rsidRDefault="00424378" w:rsidP="009D7B08">
      <w:pPr>
        <w:jc w:val="center"/>
        <w:rPr>
          <w:b/>
        </w:rPr>
      </w:pPr>
    </w:p>
    <w:p w14:paraId="5E3BD56E" w14:textId="79D66C47" w:rsidR="00424378" w:rsidRDefault="00E92392" w:rsidP="009D7B08">
      <w:pPr>
        <w:jc w:val="center"/>
        <w:rPr>
          <w:b/>
        </w:rPr>
      </w:pPr>
      <w:r>
        <w:rPr>
          <w:b/>
        </w:rPr>
        <w:t>ANTONIO INÁCIO DA SILVA NETO</w:t>
      </w:r>
    </w:p>
    <w:p w14:paraId="3877C0FE" w14:textId="7D3C6661" w:rsidR="00424378" w:rsidRDefault="00537242" w:rsidP="00537242">
      <w:pPr>
        <w:jc w:val="center"/>
        <w:rPr>
          <w:b/>
        </w:rPr>
      </w:pPr>
      <w:r>
        <w:rPr>
          <w:b/>
        </w:rPr>
        <w:t>JARDENIA MILLENA DE SOUSA ROSA</w:t>
      </w:r>
    </w:p>
    <w:p w14:paraId="6533968E" w14:textId="77777777" w:rsidR="00424378" w:rsidRDefault="00424378" w:rsidP="009D7B08">
      <w:pPr>
        <w:jc w:val="center"/>
        <w:rPr>
          <w:b/>
        </w:rPr>
      </w:pPr>
    </w:p>
    <w:p w14:paraId="0723ADF7" w14:textId="1DA13AD3" w:rsidR="00424378" w:rsidRDefault="00424378" w:rsidP="009D7B08">
      <w:pPr>
        <w:jc w:val="center"/>
        <w:rPr>
          <w:b/>
        </w:rPr>
      </w:pPr>
    </w:p>
    <w:p w14:paraId="4D5A6BFF" w14:textId="77777777" w:rsidR="00537242" w:rsidRDefault="00537242" w:rsidP="009D7B08">
      <w:pPr>
        <w:jc w:val="center"/>
        <w:rPr>
          <w:b/>
        </w:rPr>
      </w:pPr>
    </w:p>
    <w:p w14:paraId="7ED5912D" w14:textId="071E183C" w:rsidR="008E7860" w:rsidRDefault="00B57901" w:rsidP="009D7B08">
      <w:pPr>
        <w:jc w:val="center"/>
        <w:rPr>
          <w:b/>
        </w:rPr>
      </w:pPr>
      <w:r>
        <w:rPr>
          <w:b/>
        </w:rPr>
        <w:t>EQUALIZAÇÃO DE HISTOGRAMA</w:t>
      </w:r>
    </w:p>
    <w:p w14:paraId="0473C8D2" w14:textId="6F346861" w:rsidR="009D7B08" w:rsidRDefault="009D7B08" w:rsidP="008E7860">
      <w:pPr>
        <w:rPr>
          <w:b/>
        </w:rPr>
      </w:pPr>
    </w:p>
    <w:p w14:paraId="4FC49B5B" w14:textId="4488C275" w:rsidR="008E7860" w:rsidRDefault="008E7860" w:rsidP="008E7860">
      <w:pPr>
        <w:rPr>
          <w:b/>
        </w:rPr>
      </w:pPr>
    </w:p>
    <w:p w14:paraId="4D98D885" w14:textId="7BB7543C" w:rsidR="008E7860" w:rsidRDefault="008E7860" w:rsidP="008E7860">
      <w:pPr>
        <w:rPr>
          <w:b/>
        </w:rPr>
      </w:pPr>
    </w:p>
    <w:p w14:paraId="43276D8B" w14:textId="5AA24F20" w:rsidR="008E7860" w:rsidRDefault="008E7860" w:rsidP="008E7860">
      <w:pPr>
        <w:rPr>
          <w:b/>
        </w:rPr>
      </w:pPr>
    </w:p>
    <w:p w14:paraId="1FC27277" w14:textId="01AE1208" w:rsidR="008E7860" w:rsidRDefault="008E7860" w:rsidP="008E7860">
      <w:pPr>
        <w:rPr>
          <w:b/>
        </w:rPr>
      </w:pPr>
    </w:p>
    <w:p w14:paraId="0DF6655F" w14:textId="409BA449" w:rsidR="008E7860" w:rsidRDefault="008E7860" w:rsidP="008E7860">
      <w:pPr>
        <w:rPr>
          <w:b/>
        </w:rPr>
      </w:pPr>
    </w:p>
    <w:p w14:paraId="05187144" w14:textId="77777777" w:rsidR="008E7860" w:rsidRDefault="008E7860" w:rsidP="008E7860">
      <w:pPr>
        <w:rPr>
          <w:b/>
        </w:rPr>
      </w:pPr>
    </w:p>
    <w:p w14:paraId="56F5E8A3" w14:textId="77777777" w:rsidR="00A96EC0" w:rsidRDefault="009D7B08" w:rsidP="00A96EC0">
      <w:pPr>
        <w:jc w:val="center"/>
        <w:rPr>
          <w:b/>
        </w:rPr>
      </w:pPr>
      <w:r>
        <w:rPr>
          <w:b/>
        </w:rPr>
        <w:t>TERESINA – PI</w:t>
      </w:r>
    </w:p>
    <w:p w14:paraId="3630B75D" w14:textId="2E60E9CB" w:rsidR="008E7860" w:rsidRDefault="009D7B08" w:rsidP="00A96EC0">
      <w:pPr>
        <w:jc w:val="center"/>
        <w:rPr>
          <w:b/>
        </w:rPr>
      </w:pPr>
      <w:r>
        <w:rPr>
          <w:b/>
        </w:rPr>
        <w:t>2024</w:t>
      </w:r>
    </w:p>
    <w:p w14:paraId="1532869E" w14:textId="654A0C8E" w:rsidR="00537242" w:rsidRPr="00A96EC0" w:rsidRDefault="00B57901" w:rsidP="00A96EC0">
      <w:pPr>
        <w:pStyle w:val="Ttulo1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Comparação entre imagens equalizadas</w:t>
      </w:r>
    </w:p>
    <w:p w14:paraId="448AE5CC" w14:textId="65AB76BF" w:rsidR="009A5848" w:rsidRDefault="00A96EC0" w:rsidP="00B57901">
      <w:pPr>
        <w:pStyle w:val="Ttulo2"/>
        <w:jc w:val="left"/>
        <w:rPr>
          <w:color w:val="auto"/>
        </w:rPr>
      </w:pPr>
      <w:r w:rsidRPr="00A96EC0">
        <w:rPr>
          <w:color w:val="auto"/>
        </w:rPr>
        <w:t>Linguagens utilizadas: Python, Assembly RISC-V</w:t>
      </w:r>
    </w:p>
    <w:p w14:paraId="7DF76B01" w14:textId="77B49493" w:rsidR="00B57901" w:rsidRPr="000258D7" w:rsidRDefault="00B57901" w:rsidP="00B57901">
      <w:pPr>
        <w:jc w:val="left"/>
        <w:rPr>
          <w:u w:val="single"/>
        </w:rPr>
      </w:pPr>
      <w:r>
        <w:t>Para gerar a</w:t>
      </w:r>
      <w:r w:rsidR="000258D7">
        <w:t xml:space="preserve"> </w:t>
      </w:r>
      <w:r w:rsidR="000258D7">
        <w:t xml:space="preserve">imagem do canal </w:t>
      </w:r>
      <w:r w:rsidR="000258D7">
        <w:t xml:space="preserve">G </w:t>
      </w:r>
      <w:r w:rsidR="0098258A">
        <w:t>e equaliza-la</w:t>
      </w:r>
      <w:r>
        <w:t xml:space="preserve"> em alto nível</w:t>
      </w:r>
      <w:r w:rsidR="0098258A">
        <w:t xml:space="preserve"> foi utilizado linguagem python utilizando as bibliotecas</w:t>
      </w:r>
      <w:r w:rsidR="0098258A" w:rsidRPr="0098258A">
        <w:rPr>
          <w:color w:val="7030A0"/>
        </w:rPr>
        <w:t xml:space="preserve"> Pillow </w:t>
      </w:r>
      <w:r w:rsidR="0098258A">
        <w:t xml:space="preserve">para manipulação de imagens, </w:t>
      </w:r>
      <w:r w:rsidR="0098258A" w:rsidRPr="0098258A">
        <w:rPr>
          <w:color w:val="7030A0"/>
        </w:rPr>
        <w:t>Numpy</w:t>
      </w:r>
      <w:r w:rsidR="0098258A">
        <w:t xml:space="preserve"> para manipulação de arrays.</w:t>
      </w:r>
    </w:p>
    <w:p w14:paraId="5B794004" w14:textId="77777777" w:rsidR="0098258A" w:rsidRDefault="0098258A" w:rsidP="00B57901">
      <w:pPr>
        <w:jc w:val="left"/>
      </w:pPr>
    </w:p>
    <w:p w14:paraId="35DDE9F3" w14:textId="37767CE0" w:rsidR="0098258A" w:rsidRDefault="0098258A" w:rsidP="00B57901">
      <w:pPr>
        <w:jc w:val="left"/>
      </w:pPr>
      <w:r>
        <w:t xml:space="preserve">Para gerar a imagem equalizada em </w:t>
      </w:r>
      <w:r w:rsidRPr="0098258A">
        <w:rPr>
          <w:color w:val="FF0000"/>
        </w:rPr>
        <w:t xml:space="preserve">baixo nível </w:t>
      </w:r>
      <w:r>
        <w:t xml:space="preserve">foi gerado um </w:t>
      </w:r>
      <w:r w:rsidRPr="0098258A">
        <w:rPr>
          <w:color w:val="1F4E79" w:themeColor="accent1" w:themeShade="80"/>
        </w:rPr>
        <w:t xml:space="preserve">.bin </w:t>
      </w:r>
      <w:r>
        <w:t>com os bytes d</w:t>
      </w:r>
      <w:r w:rsidR="002330E9">
        <w:t>o canal G</w:t>
      </w:r>
      <w:r>
        <w:t xml:space="preserve">, os bytes foram equalizados em </w:t>
      </w:r>
      <w:r w:rsidRPr="0098258A">
        <w:rPr>
          <w:color w:val="FF0000"/>
        </w:rPr>
        <w:t>assembly</w:t>
      </w:r>
      <w:r>
        <w:t xml:space="preserve"> e transformados em um novo </w:t>
      </w:r>
      <w:r w:rsidRPr="0098258A">
        <w:rPr>
          <w:color w:val="1F3864" w:themeColor="accent5" w:themeShade="80"/>
        </w:rPr>
        <w:t xml:space="preserve">.bin </w:t>
      </w:r>
      <w:r>
        <w:t xml:space="preserve">equalizado, depois convertido em imagem </w:t>
      </w:r>
      <w:r w:rsidRPr="0098258A">
        <w:rPr>
          <w:color w:val="1F3864" w:themeColor="accent5" w:themeShade="80"/>
        </w:rPr>
        <w:t xml:space="preserve">.jpg </w:t>
      </w:r>
      <w:r>
        <w:t>no alto nível.</w:t>
      </w:r>
    </w:p>
    <w:p w14:paraId="7BE89ACA" w14:textId="2587441A" w:rsidR="00B57901" w:rsidRDefault="00B57901" w:rsidP="00B57901">
      <w:pPr>
        <w:jc w:val="left"/>
      </w:pPr>
    </w:p>
    <w:p w14:paraId="514C51B7" w14:textId="375A3BFA" w:rsidR="00B57901" w:rsidRDefault="0038771D" w:rsidP="00B57901">
      <w:pPr>
        <w:jc w:val="left"/>
      </w:pPr>
      <w:r>
        <w:rPr>
          <w:noProof/>
        </w:rPr>
        <w:drawing>
          <wp:inline distT="0" distB="0" distL="0" distR="0" wp14:anchorId="4D59870C" wp14:editId="5553A84E">
            <wp:extent cx="1675130" cy="1141095"/>
            <wp:effectExtent l="0" t="0" r="1270" b="190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9C76611" wp14:editId="04E06828">
            <wp:extent cx="1675130" cy="1141095"/>
            <wp:effectExtent l="0" t="0" r="127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5ADEEFA" wp14:editId="4B19C9A9">
            <wp:extent cx="1675130" cy="1141095"/>
            <wp:effectExtent l="0" t="0" r="1270" b="190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C2B0" w14:textId="4628442F" w:rsidR="00B57901" w:rsidRDefault="00B57901" w:rsidP="00BB4764">
      <w:pPr>
        <w:pStyle w:val="Legenda"/>
        <w:jc w:val="center"/>
      </w:pPr>
      <w:r>
        <w:t xml:space="preserve">Imagem </w:t>
      </w:r>
      <w:r w:rsidR="00BB4764">
        <w:t xml:space="preserve">Canal </w:t>
      </w:r>
      <w:r w:rsidR="0038771D">
        <w:t>G</w:t>
      </w:r>
      <w:r w:rsidR="00BB4764">
        <w:tab/>
      </w:r>
      <w:r w:rsidR="00BB4764">
        <w:tab/>
      </w:r>
      <w:r w:rsidR="0098258A">
        <w:t>Imagem</w:t>
      </w:r>
      <w:r w:rsidR="00BB4764">
        <w:t xml:space="preserve"> </w:t>
      </w:r>
      <w:r w:rsidR="0038771D">
        <w:t>G</w:t>
      </w:r>
      <w:r w:rsidR="00BB4764">
        <w:t xml:space="preserve"> </w:t>
      </w:r>
      <w:r w:rsidR="0098258A">
        <w:t>Equalizada Alto Nível</w:t>
      </w:r>
      <w:r w:rsidR="00BB4764">
        <w:tab/>
      </w:r>
      <w:r w:rsidR="0098258A">
        <w:t>Imagem</w:t>
      </w:r>
      <w:r w:rsidR="00BB4764">
        <w:t xml:space="preserve"> </w:t>
      </w:r>
      <w:r w:rsidR="0038771D">
        <w:t>G</w:t>
      </w:r>
      <w:r w:rsidR="00BB4764">
        <w:t xml:space="preserve"> </w:t>
      </w:r>
      <w:r w:rsidR="0098258A">
        <w:t>Equalizada Baixo Nível</w:t>
      </w:r>
    </w:p>
    <w:p w14:paraId="2C32BF7F" w14:textId="610B9432" w:rsidR="0098258A" w:rsidRPr="0038771D" w:rsidRDefault="0098258A" w:rsidP="0098258A">
      <w:pPr>
        <w:rPr>
          <w:u w:val="single"/>
        </w:rPr>
      </w:pPr>
      <w:r>
        <w:t xml:space="preserve">A diferença entre imagem </w:t>
      </w:r>
      <w:r w:rsidR="002330E9">
        <w:rPr>
          <w:color w:val="BF8F00" w:themeColor="accent4" w:themeShade="BF"/>
        </w:rPr>
        <w:t xml:space="preserve">canal G </w:t>
      </w:r>
      <w:r w:rsidRPr="0098258A">
        <w:rPr>
          <w:color w:val="BF8F00" w:themeColor="accent4" w:themeShade="BF"/>
        </w:rPr>
        <w:t xml:space="preserve">não equalizada </w:t>
      </w:r>
      <w:r>
        <w:t xml:space="preserve">e as </w:t>
      </w:r>
      <w:r w:rsidRPr="0098258A">
        <w:rPr>
          <w:color w:val="BF8F00" w:themeColor="accent4" w:themeShade="BF"/>
        </w:rPr>
        <w:t>duas imagens equalizadas</w:t>
      </w:r>
      <w:r>
        <w:t xml:space="preserve"> é notável, no entanto a diferença entre </w:t>
      </w:r>
      <w:r w:rsidRPr="0098258A">
        <w:rPr>
          <w:color w:val="BF8F00" w:themeColor="accent4" w:themeShade="BF"/>
        </w:rPr>
        <w:t xml:space="preserve">as imagens equalizadas em alto e baixo nível </w:t>
      </w:r>
      <w:r w:rsidR="00C43236">
        <w:t>é</w:t>
      </w:r>
      <w:r>
        <w:t xml:space="preserve"> suti</w:t>
      </w:r>
      <w:r w:rsidR="00C43236">
        <w:t>l</w:t>
      </w:r>
      <w:r>
        <w:t>, a diferença ocorre devido a imprecisão do baixo nível</w:t>
      </w:r>
      <w:r w:rsidR="00C43236">
        <w:t xml:space="preserve"> ao </w:t>
      </w:r>
      <w:r w:rsidR="00C43236" w:rsidRPr="00BB4764">
        <w:t>arredondar</w:t>
      </w:r>
      <w:r w:rsidR="00C43236">
        <w:t xml:space="preserve"> floats</w:t>
      </w:r>
      <w:r>
        <w:t>.</w:t>
      </w:r>
    </w:p>
    <w:sectPr w:rsidR="0098258A" w:rsidRPr="0038771D" w:rsidSect="009A5694">
      <w:headerReference w:type="default" r:id="rId12"/>
      <w:headerReference w:type="first" r:id="rId13"/>
      <w:footerReference w:type="first" r:id="rId14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D3AD0" w14:textId="77777777" w:rsidR="00CA42A2" w:rsidRDefault="00CA42A2" w:rsidP="009A5694">
      <w:pPr>
        <w:spacing w:line="240" w:lineRule="auto"/>
      </w:pPr>
      <w:r>
        <w:separator/>
      </w:r>
    </w:p>
  </w:endnote>
  <w:endnote w:type="continuationSeparator" w:id="0">
    <w:p w14:paraId="5B24684D" w14:textId="77777777" w:rsidR="00CA42A2" w:rsidRDefault="00CA42A2" w:rsidP="009A5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5ABC0" w14:textId="76227E68" w:rsidR="00616E27" w:rsidRDefault="00616E27">
    <w:pPr>
      <w:pStyle w:val="Rodap"/>
      <w:jc w:val="right"/>
    </w:pPr>
  </w:p>
  <w:p w14:paraId="14624820" w14:textId="77777777" w:rsidR="00616E27" w:rsidRDefault="00616E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29E36" w14:textId="77777777" w:rsidR="00CA42A2" w:rsidRDefault="00CA42A2" w:rsidP="009A5694">
      <w:pPr>
        <w:spacing w:line="240" w:lineRule="auto"/>
      </w:pPr>
      <w:r>
        <w:separator/>
      </w:r>
    </w:p>
  </w:footnote>
  <w:footnote w:type="continuationSeparator" w:id="0">
    <w:p w14:paraId="5BA9A8B0" w14:textId="77777777" w:rsidR="00CA42A2" w:rsidRDefault="00CA42A2" w:rsidP="009A5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5421741"/>
      <w:docPartObj>
        <w:docPartGallery w:val="Page Numbers (Top of Page)"/>
        <w:docPartUnique/>
      </w:docPartObj>
    </w:sdtPr>
    <w:sdtEndPr/>
    <w:sdtContent>
      <w:p w14:paraId="292F15DD" w14:textId="77777777" w:rsidR="009A5694" w:rsidRDefault="009A569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3BE8">
          <w:rPr>
            <w:noProof/>
          </w:rPr>
          <w:t>6</w:t>
        </w:r>
        <w:r>
          <w:fldChar w:fldCharType="end"/>
        </w:r>
      </w:p>
    </w:sdtContent>
  </w:sdt>
  <w:p w14:paraId="0E66887E" w14:textId="77777777" w:rsidR="009A5694" w:rsidRDefault="009A56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4769942"/>
      <w:docPartObj>
        <w:docPartGallery w:val="Page Numbers (Top of Page)"/>
        <w:docPartUnique/>
      </w:docPartObj>
    </w:sdtPr>
    <w:sdtEndPr/>
    <w:sdtContent>
      <w:p w14:paraId="4D3913C5" w14:textId="6DFE5695" w:rsidR="00616E27" w:rsidRDefault="00616E27">
        <w:pPr>
          <w:pStyle w:val="Cabealho"/>
          <w:jc w:val="right"/>
        </w:pPr>
        <w:r>
          <w:t>1</w:t>
        </w:r>
      </w:p>
    </w:sdtContent>
  </w:sdt>
  <w:p w14:paraId="477F1F86" w14:textId="77777777" w:rsidR="00616E27" w:rsidRDefault="00616E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2A1"/>
    <w:multiLevelType w:val="hybridMultilevel"/>
    <w:tmpl w:val="85F802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832FF5"/>
    <w:multiLevelType w:val="hybridMultilevel"/>
    <w:tmpl w:val="F22AE7B0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D675E4C"/>
    <w:multiLevelType w:val="hybridMultilevel"/>
    <w:tmpl w:val="644E9792"/>
    <w:lvl w:ilvl="0" w:tplc="DC9E1A06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B358C"/>
    <w:multiLevelType w:val="hybridMultilevel"/>
    <w:tmpl w:val="D6065308"/>
    <w:lvl w:ilvl="0" w:tplc="DC9E1A06">
      <w:start w:val="1"/>
      <w:numFmt w:val="decimal"/>
      <w:lvlText w:val="%1."/>
      <w:lvlJc w:val="left"/>
      <w:pPr>
        <w:ind w:left="324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FAE3A37"/>
    <w:multiLevelType w:val="hybridMultilevel"/>
    <w:tmpl w:val="0D18A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D5AA4"/>
    <w:multiLevelType w:val="hybridMultilevel"/>
    <w:tmpl w:val="7E8656EC"/>
    <w:lvl w:ilvl="0" w:tplc="8D161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A2032"/>
    <w:multiLevelType w:val="hybridMultilevel"/>
    <w:tmpl w:val="C8FE6CD2"/>
    <w:lvl w:ilvl="0" w:tplc="DC9E1A0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F10BDA"/>
    <w:multiLevelType w:val="multilevel"/>
    <w:tmpl w:val="A15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2837"/>
    <w:multiLevelType w:val="hybridMultilevel"/>
    <w:tmpl w:val="3C862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41220"/>
    <w:multiLevelType w:val="hybridMultilevel"/>
    <w:tmpl w:val="734A3B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8535A"/>
    <w:multiLevelType w:val="hybridMultilevel"/>
    <w:tmpl w:val="E1F87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1672B"/>
    <w:multiLevelType w:val="hybridMultilevel"/>
    <w:tmpl w:val="3CA039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6101D"/>
    <w:multiLevelType w:val="hybridMultilevel"/>
    <w:tmpl w:val="B1905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22734"/>
    <w:multiLevelType w:val="hybridMultilevel"/>
    <w:tmpl w:val="4E78D70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E680397"/>
    <w:multiLevelType w:val="hybridMultilevel"/>
    <w:tmpl w:val="1DDA9716"/>
    <w:lvl w:ilvl="0" w:tplc="5DD4F9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13B34"/>
    <w:multiLevelType w:val="hybridMultilevel"/>
    <w:tmpl w:val="EFCE6CCC"/>
    <w:lvl w:ilvl="0" w:tplc="DC9E1A06">
      <w:start w:val="1"/>
      <w:numFmt w:val="decimal"/>
      <w:lvlText w:val="%1."/>
      <w:lvlJc w:val="left"/>
      <w:pPr>
        <w:ind w:left="61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6" w15:restartNumberingAfterBreak="0">
    <w:nsid w:val="423E00F4"/>
    <w:multiLevelType w:val="hybridMultilevel"/>
    <w:tmpl w:val="9E22E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D1CDA"/>
    <w:multiLevelType w:val="hybridMultilevel"/>
    <w:tmpl w:val="39DC0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61499"/>
    <w:multiLevelType w:val="hybridMultilevel"/>
    <w:tmpl w:val="B3BE0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0345B4"/>
    <w:multiLevelType w:val="hybridMultilevel"/>
    <w:tmpl w:val="BE7C1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90D9F"/>
    <w:multiLevelType w:val="hybridMultilevel"/>
    <w:tmpl w:val="B77C9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73CF5"/>
    <w:multiLevelType w:val="hybridMultilevel"/>
    <w:tmpl w:val="B0F685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567D3"/>
    <w:multiLevelType w:val="hybridMultilevel"/>
    <w:tmpl w:val="ABCAEB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F06F33"/>
    <w:multiLevelType w:val="hybridMultilevel"/>
    <w:tmpl w:val="70145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34D8C"/>
    <w:multiLevelType w:val="hybridMultilevel"/>
    <w:tmpl w:val="4858B7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66774"/>
    <w:multiLevelType w:val="hybridMultilevel"/>
    <w:tmpl w:val="2B4C45C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73D11AF"/>
    <w:multiLevelType w:val="hybridMultilevel"/>
    <w:tmpl w:val="6FDCAF76"/>
    <w:lvl w:ilvl="0" w:tplc="47564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E3164"/>
    <w:multiLevelType w:val="hybridMultilevel"/>
    <w:tmpl w:val="3542A3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71CBC"/>
    <w:multiLevelType w:val="hybridMultilevel"/>
    <w:tmpl w:val="23D6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F533D"/>
    <w:multiLevelType w:val="multilevel"/>
    <w:tmpl w:val="4AD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524E6"/>
    <w:multiLevelType w:val="hybridMultilevel"/>
    <w:tmpl w:val="7BFE25F6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64FA1C46"/>
    <w:multiLevelType w:val="hybridMultilevel"/>
    <w:tmpl w:val="C378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D543D"/>
    <w:multiLevelType w:val="hybridMultilevel"/>
    <w:tmpl w:val="4D2E42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D279A7"/>
    <w:multiLevelType w:val="hybridMultilevel"/>
    <w:tmpl w:val="A9F802B2"/>
    <w:lvl w:ilvl="0" w:tplc="C4428F6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94932"/>
    <w:multiLevelType w:val="hybridMultilevel"/>
    <w:tmpl w:val="825C832A"/>
    <w:lvl w:ilvl="0" w:tplc="C5F27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583A79"/>
    <w:multiLevelType w:val="multilevel"/>
    <w:tmpl w:val="D81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13764"/>
    <w:multiLevelType w:val="multilevel"/>
    <w:tmpl w:val="5E7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21644"/>
    <w:multiLevelType w:val="hybridMultilevel"/>
    <w:tmpl w:val="96387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7"/>
  </w:num>
  <w:num w:numId="3">
    <w:abstractNumId w:val="6"/>
  </w:num>
  <w:num w:numId="4">
    <w:abstractNumId w:val="30"/>
  </w:num>
  <w:num w:numId="5">
    <w:abstractNumId w:val="15"/>
  </w:num>
  <w:num w:numId="6">
    <w:abstractNumId w:val="13"/>
  </w:num>
  <w:num w:numId="7">
    <w:abstractNumId w:val="3"/>
  </w:num>
  <w:num w:numId="8">
    <w:abstractNumId w:val="14"/>
  </w:num>
  <w:num w:numId="9">
    <w:abstractNumId w:val="25"/>
  </w:num>
  <w:num w:numId="10">
    <w:abstractNumId w:val="2"/>
  </w:num>
  <w:num w:numId="11">
    <w:abstractNumId w:val="26"/>
  </w:num>
  <w:num w:numId="12">
    <w:abstractNumId w:val="34"/>
  </w:num>
  <w:num w:numId="13">
    <w:abstractNumId w:val="5"/>
  </w:num>
  <w:num w:numId="14">
    <w:abstractNumId w:val="24"/>
  </w:num>
  <w:num w:numId="15">
    <w:abstractNumId w:val="22"/>
  </w:num>
  <w:num w:numId="16">
    <w:abstractNumId w:val="21"/>
  </w:num>
  <w:num w:numId="17">
    <w:abstractNumId w:val="9"/>
  </w:num>
  <w:num w:numId="18">
    <w:abstractNumId w:val="20"/>
  </w:num>
  <w:num w:numId="19">
    <w:abstractNumId w:val="11"/>
  </w:num>
  <w:num w:numId="20">
    <w:abstractNumId w:val="37"/>
  </w:num>
  <w:num w:numId="21">
    <w:abstractNumId w:val="31"/>
  </w:num>
  <w:num w:numId="22">
    <w:abstractNumId w:val="1"/>
  </w:num>
  <w:num w:numId="23">
    <w:abstractNumId w:val="8"/>
  </w:num>
  <w:num w:numId="24">
    <w:abstractNumId w:val="10"/>
  </w:num>
  <w:num w:numId="25">
    <w:abstractNumId w:val="17"/>
  </w:num>
  <w:num w:numId="26">
    <w:abstractNumId w:val="16"/>
  </w:num>
  <w:num w:numId="27">
    <w:abstractNumId w:val="35"/>
  </w:num>
  <w:num w:numId="28">
    <w:abstractNumId w:val="36"/>
  </w:num>
  <w:num w:numId="29">
    <w:abstractNumId w:val="29"/>
  </w:num>
  <w:num w:numId="30">
    <w:abstractNumId w:val="7"/>
  </w:num>
  <w:num w:numId="31">
    <w:abstractNumId w:val="18"/>
  </w:num>
  <w:num w:numId="32">
    <w:abstractNumId w:val="4"/>
  </w:num>
  <w:num w:numId="33">
    <w:abstractNumId w:val="28"/>
  </w:num>
  <w:num w:numId="34">
    <w:abstractNumId w:val="19"/>
  </w:num>
  <w:num w:numId="35">
    <w:abstractNumId w:val="32"/>
  </w:num>
  <w:num w:numId="36">
    <w:abstractNumId w:val="0"/>
  </w:num>
  <w:num w:numId="37">
    <w:abstractNumId w:val="12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378"/>
    <w:rsid w:val="000258D7"/>
    <w:rsid w:val="00084496"/>
    <w:rsid w:val="00092D54"/>
    <w:rsid w:val="000B3B35"/>
    <w:rsid w:val="000F15D4"/>
    <w:rsid w:val="000F409E"/>
    <w:rsid w:val="0012349A"/>
    <w:rsid w:val="001A0174"/>
    <w:rsid w:val="001C16A2"/>
    <w:rsid w:val="00204A56"/>
    <w:rsid w:val="0023094F"/>
    <w:rsid w:val="002330E9"/>
    <w:rsid w:val="0024764B"/>
    <w:rsid w:val="00261FFC"/>
    <w:rsid w:val="00290696"/>
    <w:rsid w:val="00301B90"/>
    <w:rsid w:val="00303BC8"/>
    <w:rsid w:val="00355978"/>
    <w:rsid w:val="00356710"/>
    <w:rsid w:val="0038771D"/>
    <w:rsid w:val="003A7816"/>
    <w:rsid w:val="003E3CEE"/>
    <w:rsid w:val="00413988"/>
    <w:rsid w:val="00424378"/>
    <w:rsid w:val="00433A23"/>
    <w:rsid w:val="0047505D"/>
    <w:rsid w:val="00491A5C"/>
    <w:rsid w:val="004B2865"/>
    <w:rsid w:val="004F35A0"/>
    <w:rsid w:val="00502878"/>
    <w:rsid w:val="00537242"/>
    <w:rsid w:val="005437E1"/>
    <w:rsid w:val="005810E5"/>
    <w:rsid w:val="005A09F3"/>
    <w:rsid w:val="00616E27"/>
    <w:rsid w:val="0065328A"/>
    <w:rsid w:val="006546CA"/>
    <w:rsid w:val="00674960"/>
    <w:rsid w:val="00763102"/>
    <w:rsid w:val="00770C66"/>
    <w:rsid w:val="007D470C"/>
    <w:rsid w:val="00805AEF"/>
    <w:rsid w:val="00865428"/>
    <w:rsid w:val="00893BE8"/>
    <w:rsid w:val="008C38AB"/>
    <w:rsid w:val="008C38DB"/>
    <w:rsid w:val="008D4228"/>
    <w:rsid w:val="008E7860"/>
    <w:rsid w:val="00926560"/>
    <w:rsid w:val="0094785A"/>
    <w:rsid w:val="009567BC"/>
    <w:rsid w:val="00966DB9"/>
    <w:rsid w:val="009752ED"/>
    <w:rsid w:val="0098258A"/>
    <w:rsid w:val="009A5694"/>
    <w:rsid w:val="009A5848"/>
    <w:rsid w:val="009C7141"/>
    <w:rsid w:val="009D7B08"/>
    <w:rsid w:val="00A40297"/>
    <w:rsid w:val="00A955E0"/>
    <w:rsid w:val="00A96EC0"/>
    <w:rsid w:val="00AB43D9"/>
    <w:rsid w:val="00AC0779"/>
    <w:rsid w:val="00AD266B"/>
    <w:rsid w:val="00B21E69"/>
    <w:rsid w:val="00B57901"/>
    <w:rsid w:val="00B67431"/>
    <w:rsid w:val="00B84D80"/>
    <w:rsid w:val="00BB4764"/>
    <w:rsid w:val="00C10085"/>
    <w:rsid w:val="00C43236"/>
    <w:rsid w:val="00C505EF"/>
    <w:rsid w:val="00C77444"/>
    <w:rsid w:val="00C968E0"/>
    <w:rsid w:val="00CA242C"/>
    <w:rsid w:val="00CA42A2"/>
    <w:rsid w:val="00CE69A5"/>
    <w:rsid w:val="00D7736F"/>
    <w:rsid w:val="00DA104F"/>
    <w:rsid w:val="00DC55CB"/>
    <w:rsid w:val="00DD6207"/>
    <w:rsid w:val="00DE4F3A"/>
    <w:rsid w:val="00E009C2"/>
    <w:rsid w:val="00E45B49"/>
    <w:rsid w:val="00E73CD5"/>
    <w:rsid w:val="00E92392"/>
    <w:rsid w:val="00EA146B"/>
    <w:rsid w:val="00EB3E78"/>
    <w:rsid w:val="00EF63E2"/>
    <w:rsid w:val="00F00DE6"/>
    <w:rsid w:val="00F5145A"/>
    <w:rsid w:val="00F956A8"/>
    <w:rsid w:val="00FA2755"/>
    <w:rsid w:val="00FC0FF9"/>
    <w:rsid w:val="00FD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386DE8"/>
  <w15:chartTrackingRefBased/>
  <w15:docId w15:val="{10580375-DD31-4A5A-BE05-9ADC3269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8A"/>
  </w:style>
  <w:style w:type="paragraph" w:styleId="Ttulo1">
    <w:name w:val="heading 1"/>
    <w:basedOn w:val="Normal"/>
    <w:next w:val="Normal"/>
    <w:link w:val="Ttulo1Char"/>
    <w:uiPriority w:val="9"/>
    <w:qFormat/>
    <w:rsid w:val="00DC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7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78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5694"/>
  </w:style>
  <w:style w:type="paragraph" w:styleId="Rodap">
    <w:name w:val="footer"/>
    <w:basedOn w:val="Normal"/>
    <w:link w:val="Rodap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5694"/>
  </w:style>
  <w:style w:type="paragraph" w:styleId="PargrafodaLista">
    <w:name w:val="List Paragraph"/>
    <w:basedOn w:val="Normal"/>
    <w:uiPriority w:val="34"/>
    <w:qFormat/>
    <w:rsid w:val="0035597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567B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7BC"/>
    <w:rPr>
      <w:rFonts w:ascii="Segoe UI" w:hAnsi="Segoe UI" w:cs="Segoe UI"/>
      <w:sz w:val="18"/>
      <w:szCs w:val="18"/>
    </w:rPr>
  </w:style>
  <w:style w:type="character" w:styleId="CdigoHTML">
    <w:name w:val="HTML Code"/>
    <w:basedOn w:val="Fontepargpadro"/>
    <w:uiPriority w:val="99"/>
    <w:semiHidden/>
    <w:unhideWhenUsed/>
    <w:rsid w:val="009D7B08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9D7B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8E7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8E78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E786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E7860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US"/>
    </w:rPr>
  </w:style>
  <w:style w:type="character" w:styleId="Forte">
    <w:name w:val="Strong"/>
    <w:basedOn w:val="Fontepargpadro"/>
    <w:uiPriority w:val="22"/>
    <w:qFormat/>
    <w:rsid w:val="008E786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DC5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egenda">
    <w:name w:val="caption"/>
    <w:basedOn w:val="Normal"/>
    <w:next w:val="Normal"/>
    <w:uiPriority w:val="35"/>
    <w:unhideWhenUsed/>
    <w:qFormat/>
    <w:rsid w:val="00B579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C6CC8-5790-4FF5-AFE3-6F6B6C85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dc:description/>
  <cp:lastModifiedBy>Antonio Inacio</cp:lastModifiedBy>
  <cp:revision>4</cp:revision>
  <cp:lastPrinted>2025-05-10T23:23:00Z</cp:lastPrinted>
  <dcterms:created xsi:type="dcterms:W3CDTF">2025-05-13T01:07:00Z</dcterms:created>
  <dcterms:modified xsi:type="dcterms:W3CDTF">2025-05-13T01:22:00Z</dcterms:modified>
</cp:coreProperties>
</file>