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29365" w14:textId="77777777" w:rsidR="005C5E97" w:rsidRDefault="007D62CA">
      <w:pPr>
        <w:spacing w:after="0" w:line="259" w:lineRule="auto"/>
        <w:ind w:right="148"/>
        <w:jc w:val="right"/>
      </w:pPr>
      <w:r>
        <w:t xml:space="preserve">1  </w:t>
      </w:r>
    </w:p>
    <w:p w14:paraId="058D687B" w14:textId="77777777" w:rsidR="005C5E97" w:rsidRDefault="007D62CA">
      <w:pPr>
        <w:spacing w:after="128" w:line="259" w:lineRule="auto"/>
        <w:ind w:left="14" w:right="0" w:firstLine="0"/>
        <w:jc w:val="left"/>
      </w:pPr>
      <w:r>
        <w:t xml:space="preserve">  </w:t>
      </w:r>
    </w:p>
    <w:p w14:paraId="1CEDE18C" w14:textId="77777777" w:rsidR="005C5E97" w:rsidRDefault="007D62CA">
      <w:pPr>
        <w:spacing w:after="0" w:line="259" w:lineRule="auto"/>
        <w:ind w:left="0" w:right="129" w:firstLine="0"/>
        <w:jc w:val="center"/>
      </w:pPr>
      <w:r>
        <w:rPr>
          <w:noProof/>
        </w:rPr>
        <w:drawing>
          <wp:inline distT="0" distB="0" distL="0" distR="0" wp14:anchorId="575EC786" wp14:editId="6A194F19">
            <wp:extent cx="2508250" cy="2155571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15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F26770" w14:textId="77777777" w:rsidR="005C5E97" w:rsidRDefault="007D62CA">
      <w:pPr>
        <w:spacing w:after="111" w:line="259" w:lineRule="auto"/>
        <w:ind w:left="12" w:right="0" w:firstLine="0"/>
        <w:jc w:val="center"/>
      </w:pPr>
      <w:r>
        <w:t xml:space="preserve">  </w:t>
      </w:r>
    </w:p>
    <w:p w14:paraId="2A771AA4" w14:textId="77777777" w:rsidR="005C5E97" w:rsidRPr="007D62CA" w:rsidRDefault="007D62CA">
      <w:pPr>
        <w:spacing w:after="111" w:line="259" w:lineRule="auto"/>
        <w:ind w:right="172"/>
        <w:jc w:val="center"/>
        <w:rPr>
          <w:lang w:val="pt-BR"/>
        </w:rPr>
      </w:pPr>
      <w:r w:rsidRPr="007D62CA">
        <w:rPr>
          <w:b/>
          <w:lang w:val="pt-BR"/>
        </w:rPr>
        <w:t xml:space="preserve">UNIVERSIDADE FEDERAL DO PIAUÍ </w:t>
      </w:r>
      <w:r w:rsidRPr="007D62CA">
        <w:rPr>
          <w:lang w:val="pt-BR"/>
        </w:rPr>
        <w:t xml:space="preserve"> </w:t>
      </w:r>
    </w:p>
    <w:p w14:paraId="3645CF3C" w14:textId="77777777" w:rsidR="005C5E97" w:rsidRPr="007D62CA" w:rsidRDefault="007D62CA">
      <w:pPr>
        <w:spacing w:after="111" w:line="259" w:lineRule="auto"/>
        <w:ind w:right="169"/>
        <w:jc w:val="center"/>
        <w:rPr>
          <w:lang w:val="pt-BR"/>
        </w:rPr>
      </w:pPr>
      <w:r w:rsidRPr="007D62CA">
        <w:rPr>
          <w:b/>
          <w:lang w:val="pt-BR"/>
        </w:rPr>
        <w:t xml:space="preserve">CENTRO DE CIÊNCIAS DA NATUREZA </w:t>
      </w:r>
      <w:r w:rsidRPr="007D62CA">
        <w:rPr>
          <w:lang w:val="pt-BR"/>
        </w:rPr>
        <w:t xml:space="preserve"> </w:t>
      </w:r>
    </w:p>
    <w:p w14:paraId="2F2BF97B" w14:textId="77777777" w:rsidR="005C5E97" w:rsidRPr="007D62CA" w:rsidRDefault="007D62CA">
      <w:pPr>
        <w:spacing w:after="111" w:line="259" w:lineRule="auto"/>
        <w:ind w:right="175"/>
        <w:jc w:val="center"/>
        <w:rPr>
          <w:lang w:val="pt-BR"/>
        </w:rPr>
      </w:pPr>
      <w:r w:rsidRPr="007D62CA">
        <w:rPr>
          <w:b/>
          <w:lang w:val="pt-BR"/>
        </w:rPr>
        <w:t xml:space="preserve">DISCIPLINA ARQUITETURA DE COMPUTADORES </w:t>
      </w:r>
      <w:r w:rsidRPr="007D62CA">
        <w:rPr>
          <w:lang w:val="pt-BR"/>
        </w:rPr>
        <w:t xml:space="preserve"> </w:t>
      </w:r>
    </w:p>
    <w:p w14:paraId="450E9E81" w14:textId="77777777" w:rsidR="005C5E97" w:rsidRPr="007D62CA" w:rsidRDefault="007D62CA">
      <w:pPr>
        <w:spacing w:after="2" w:line="352" w:lineRule="auto"/>
        <w:ind w:left="3305" w:right="428" w:hanging="2319"/>
        <w:jc w:val="left"/>
        <w:rPr>
          <w:lang w:val="pt-BR"/>
        </w:rPr>
      </w:pPr>
      <w:r w:rsidRPr="007D62CA">
        <w:rPr>
          <w:b/>
          <w:lang w:val="pt-BR"/>
        </w:rPr>
        <w:t xml:space="preserve">BACHARELADO EM CIÊNCIA DA COMPUTAÇÃO PROFESSOR IVAN SARAIVA SILVA </w:t>
      </w:r>
      <w:r w:rsidRPr="007D62CA">
        <w:rPr>
          <w:lang w:val="pt-BR"/>
        </w:rPr>
        <w:t xml:space="preserve"> </w:t>
      </w:r>
    </w:p>
    <w:p w14:paraId="5CE384E4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F6E0A5A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5B8FEB45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3B41A855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60E39ECB" w14:textId="77777777" w:rsidR="005C5E97" w:rsidRPr="007D62CA" w:rsidRDefault="007D62CA">
      <w:pPr>
        <w:spacing w:after="111" w:line="259" w:lineRule="auto"/>
        <w:ind w:right="173"/>
        <w:jc w:val="center"/>
        <w:rPr>
          <w:lang w:val="pt-BR"/>
        </w:rPr>
      </w:pPr>
      <w:r w:rsidRPr="007D62CA">
        <w:rPr>
          <w:b/>
          <w:lang w:val="pt-BR"/>
        </w:rPr>
        <w:t xml:space="preserve">ANTONIO INÁCIO DA SILVA NETO </w:t>
      </w:r>
      <w:r w:rsidRPr="007D62CA">
        <w:rPr>
          <w:lang w:val="pt-BR"/>
        </w:rPr>
        <w:t xml:space="preserve"> </w:t>
      </w:r>
    </w:p>
    <w:p w14:paraId="174FAA64" w14:textId="77777777" w:rsidR="005C5E97" w:rsidRPr="007D62CA" w:rsidRDefault="007D62CA">
      <w:pPr>
        <w:spacing w:after="111" w:line="259" w:lineRule="auto"/>
        <w:ind w:right="167"/>
        <w:jc w:val="center"/>
        <w:rPr>
          <w:lang w:val="pt-BR"/>
        </w:rPr>
      </w:pPr>
      <w:r w:rsidRPr="007D62CA">
        <w:rPr>
          <w:b/>
          <w:lang w:val="pt-BR"/>
        </w:rPr>
        <w:t xml:space="preserve">JARDENIA MILLENA DE SOUSA ROSA </w:t>
      </w:r>
      <w:r w:rsidRPr="007D62CA">
        <w:rPr>
          <w:lang w:val="pt-BR"/>
        </w:rPr>
        <w:t xml:space="preserve"> </w:t>
      </w:r>
    </w:p>
    <w:p w14:paraId="66486D3B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03936567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48A5C249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A1B4842" w14:textId="77777777" w:rsidR="005C5E97" w:rsidRPr="007D62CA" w:rsidRDefault="007D62CA">
      <w:pPr>
        <w:spacing w:after="111" w:line="259" w:lineRule="auto"/>
        <w:ind w:right="174"/>
        <w:jc w:val="center"/>
        <w:rPr>
          <w:lang w:val="pt-BR"/>
        </w:rPr>
      </w:pPr>
      <w:r w:rsidRPr="007D62CA">
        <w:rPr>
          <w:b/>
          <w:lang w:val="pt-BR"/>
        </w:rPr>
        <w:t xml:space="preserve">HISTOGRAMA DE IMAGEM </w:t>
      </w:r>
      <w:r w:rsidRPr="007D62CA">
        <w:rPr>
          <w:lang w:val="pt-BR"/>
        </w:rPr>
        <w:t xml:space="preserve"> </w:t>
      </w:r>
    </w:p>
    <w:p w14:paraId="23AFC85F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29A6A76D" w14:textId="77777777" w:rsidR="005C5E97" w:rsidRPr="007D62CA" w:rsidRDefault="007D62CA">
      <w:pPr>
        <w:spacing w:after="111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971BBF0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B43E0FF" w14:textId="77777777" w:rsidR="005C5E97" w:rsidRPr="007D62CA" w:rsidRDefault="007D62CA">
      <w:pPr>
        <w:spacing w:after="110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61B6564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340D5D22" w14:textId="77777777" w:rsidR="005C5E97" w:rsidRPr="007D62CA" w:rsidRDefault="007D62CA">
      <w:pPr>
        <w:spacing w:after="108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FBAB6D7" w14:textId="7E464B13" w:rsidR="005C5E97" w:rsidRDefault="007D62CA">
      <w:pPr>
        <w:spacing w:after="121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69BB037F" w14:textId="28F0A45E" w:rsidR="007D62CA" w:rsidRDefault="007D62CA">
      <w:pPr>
        <w:spacing w:after="121" w:line="259" w:lineRule="auto"/>
        <w:ind w:left="14" w:right="0" w:firstLine="0"/>
        <w:jc w:val="left"/>
        <w:rPr>
          <w:lang w:val="pt-BR"/>
        </w:rPr>
      </w:pPr>
    </w:p>
    <w:p w14:paraId="556AE868" w14:textId="77777777" w:rsidR="007D62CA" w:rsidRPr="007D62CA" w:rsidRDefault="007D62CA">
      <w:pPr>
        <w:spacing w:after="121" w:line="259" w:lineRule="auto"/>
        <w:ind w:left="14" w:right="0" w:firstLine="0"/>
        <w:jc w:val="left"/>
        <w:rPr>
          <w:lang w:val="pt-BR"/>
        </w:rPr>
      </w:pPr>
    </w:p>
    <w:p w14:paraId="39055FF9" w14:textId="77777777" w:rsidR="005C5E97" w:rsidRPr="007D62CA" w:rsidRDefault="007D62CA">
      <w:pPr>
        <w:spacing w:after="111" w:line="259" w:lineRule="auto"/>
        <w:ind w:right="166"/>
        <w:jc w:val="center"/>
        <w:rPr>
          <w:lang w:val="pt-BR"/>
        </w:rPr>
      </w:pPr>
      <w:r w:rsidRPr="007D62CA">
        <w:rPr>
          <w:b/>
          <w:lang w:val="pt-BR"/>
        </w:rPr>
        <w:t xml:space="preserve">TERESINA – PI </w:t>
      </w:r>
      <w:r w:rsidRPr="007D62CA">
        <w:rPr>
          <w:lang w:val="pt-BR"/>
        </w:rPr>
        <w:t xml:space="preserve"> </w:t>
      </w:r>
    </w:p>
    <w:p w14:paraId="1E3FB5B1" w14:textId="77777777" w:rsidR="005C5E97" w:rsidRPr="007D62CA" w:rsidRDefault="007D62CA">
      <w:pPr>
        <w:spacing w:after="326" w:line="259" w:lineRule="auto"/>
        <w:ind w:right="166"/>
        <w:jc w:val="center"/>
        <w:rPr>
          <w:lang w:val="pt-BR"/>
        </w:rPr>
      </w:pPr>
      <w:r w:rsidRPr="007D62CA">
        <w:rPr>
          <w:b/>
          <w:lang w:val="pt-BR"/>
        </w:rPr>
        <w:t xml:space="preserve">2024 </w:t>
      </w:r>
      <w:r w:rsidRPr="007D62CA">
        <w:rPr>
          <w:lang w:val="pt-BR"/>
        </w:rPr>
        <w:t xml:space="preserve"> </w:t>
      </w:r>
    </w:p>
    <w:p w14:paraId="0D29FFCD" w14:textId="77777777" w:rsidR="005C5E97" w:rsidRPr="007D62CA" w:rsidRDefault="007D62CA">
      <w:pPr>
        <w:spacing w:after="0" w:line="259" w:lineRule="auto"/>
        <w:ind w:left="0" w:right="0" w:firstLine="0"/>
        <w:jc w:val="right"/>
        <w:rPr>
          <w:lang w:val="pt-BR"/>
        </w:rPr>
      </w:pPr>
      <w:r w:rsidRPr="007D62CA">
        <w:rPr>
          <w:lang w:val="pt-BR"/>
        </w:rPr>
        <w:lastRenderedPageBreak/>
        <w:t xml:space="preserve">  </w:t>
      </w:r>
    </w:p>
    <w:p w14:paraId="1F470D4D" w14:textId="77777777" w:rsidR="005C5E97" w:rsidRPr="007D62CA" w:rsidRDefault="007D62CA">
      <w:pPr>
        <w:spacing w:after="0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03D614CC" w14:textId="77777777" w:rsidR="005C5E97" w:rsidRPr="007D62CA" w:rsidRDefault="007D62CA">
      <w:pPr>
        <w:spacing w:after="0" w:line="259" w:lineRule="auto"/>
        <w:ind w:right="148"/>
        <w:jc w:val="right"/>
        <w:rPr>
          <w:lang w:val="pt-BR"/>
        </w:rPr>
      </w:pPr>
      <w:r w:rsidRPr="007D62CA">
        <w:rPr>
          <w:lang w:val="pt-BR"/>
        </w:rPr>
        <w:t xml:space="preserve">2  </w:t>
      </w:r>
    </w:p>
    <w:p w14:paraId="46E89712" w14:textId="77777777" w:rsidR="005C5E97" w:rsidRPr="007D62CA" w:rsidRDefault="007D62CA">
      <w:pPr>
        <w:spacing w:after="579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63F879E2" w14:textId="77777777" w:rsidR="005C5E97" w:rsidRPr="007D62CA" w:rsidRDefault="007D62CA">
      <w:pPr>
        <w:spacing w:after="240" w:line="259" w:lineRule="auto"/>
        <w:ind w:left="14" w:right="0" w:firstLine="0"/>
        <w:jc w:val="left"/>
        <w:rPr>
          <w:lang w:val="pt-BR"/>
        </w:rPr>
      </w:pPr>
      <w:r w:rsidRPr="007D62CA">
        <w:rPr>
          <w:rFonts w:ascii="Calibri" w:eastAsia="Calibri" w:hAnsi="Calibri" w:cs="Calibri"/>
          <w:sz w:val="32"/>
          <w:lang w:val="pt-BR"/>
        </w:rPr>
        <w:t xml:space="preserve">Comparação entre histogramas </w:t>
      </w:r>
      <w:r w:rsidRPr="007D62CA">
        <w:rPr>
          <w:lang w:val="pt-BR"/>
        </w:rPr>
        <w:t xml:space="preserve"> </w:t>
      </w:r>
    </w:p>
    <w:p w14:paraId="4E68C5F7" w14:textId="77777777" w:rsidR="005C5E97" w:rsidRPr="007D62CA" w:rsidRDefault="007D62CA">
      <w:pPr>
        <w:spacing w:after="86" w:line="259" w:lineRule="auto"/>
        <w:ind w:left="14" w:right="0" w:firstLine="0"/>
        <w:jc w:val="left"/>
        <w:rPr>
          <w:lang w:val="pt-BR"/>
        </w:rPr>
      </w:pPr>
      <w:r w:rsidRPr="007D62CA">
        <w:rPr>
          <w:rFonts w:ascii="Calibri" w:eastAsia="Calibri" w:hAnsi="Calibri" w:cs="Calibri"/>
          <w:sz w:val="32"/>
          <w:lang w:val="pt-BR"/>
        </w:rPr>
        <w:t xml:space="preserve">Linguagens utilizadas: Python, Assembly RISC-V  </w:t>
      </w:r>
    </w:p>
    <w:p w14:paraId="247F8008" w14:textId="77777777" w:rsidR="005C5E97" w:rsidRPr="007D62CA" w:rsidRDefault="007D62CA">
      <w:pPr>
        <w:ind w:left="5" w:right="154"/>
        <w:rPr>
          <w:lang w:val="pt-BR"/>
        </w:rPr>
      </w:pPr>
      <w:r w:rsidRPr="007D62CA">
        <w:rPr>
          <w:lang w:val="pt-BR"/>
        </w:rPr>
        <w:t xml:space="preserve">O código que gera o histograma em alto nível foi feito em linguagem python, utilizando as bibliotecas </w:t>
      </w:r>
      <w:r w:rsidRPr="007D62CA">
        <w:rPr>
          <w:color w:val="7030A0"/>
          <w:lang w:val="pt-BR"/>
        </w:rPr>
        <w:t xml:space="preserve">Pillow </w:t>
      </w:r>
      <w:r w:rsidRPr="007D62CA">
        <w:rPr>
          <w:lang w:val="pt-BR"/>
        </w:rPr>
        <w:t xml:space="preserve">para manipulação de imagens, </w:t>
      </w:r>
      <w:r w:rsidRPr="007D62CA">
        <w:rPr>
          <w:color w:val="7030A0"/>
          <w:lang w:val="pt-BR"/>
        </w:rPr>
        <w:t>Numpy</w:t>
      </w:r>
      <w:r w:rsidRPr="007D62CA">
        <w:rPr>
          <w:lang w:val="pt-BR"/>
        </w:rPr>
        <w:t xml:space="preserve"> para manipulação de arrays e </w:t>
      </w:r>
      <w:r w:rsidRPr="007D62CA">
        <w:rPr>
          <w:color w:val="7030A0"/>
          <w:lang w:val="pt-BR"/>
        </w:rPr>
        <w:t>Collections</w:t>
      </w:r>
      <w:r w:rsidRPr="007D62CA">
        <w:rPr>
          <w:lang w:val="pt-BR"/>
        </w:rPr>
        <w:t xml:space="preserve"> para calcular o histog</w:t>
      </w:r>
      <w:r w:rsidRPr="007D62CA">
        <w:rPr>
          <w:lang w:val="pt-BR"/>
        </w:rPr>
        <w:t xml:space="preserve">rama.  </w:t>
      </w:r>
    </w:p>
    <w:p w14:paraId="4A5F6A94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49888808" w14:textId="77777777" w:rsidR="005C5E97" w:rsidRPr="007D62CA" w:rsidRDefault="007D62CA">
      <w:pPr>
        <w:spacing w:after="27"/>
        <w:ind w:left="5" w:right="154"/>
        <w:rPr>
          <w:lang w:val="pt-BR"/>
        </w:rPr>
      </w:pPr>
      <w:r w:rsidRPr="007D62CA">
        <w:rPr>
          <w:lang w:val="pt-BR"/>
        </w:rPr>
        <w:t xml:space="preserve">Para executar a comparação dos histogramas gerados em alto nível e baixo nível foi feito um programa que compara as saídas de ambos, as saídas encontram-se nos arquivos </w:t>
      </w:r>
    </w:p>
    <w:p w14:paraId="15D773B3" w14:textId="77777777" w:rsidR="005C5E97" w:rsidRPr="007D62CA" w:rsidRDefault="007D62CA">
      <w:pPr>
        <w:spacing w:after="28"/>
        <w:ind w:left="5" w:right="154"/>
        <w:rPr>
          <w:lang w:val="pt-BR"/>
        </w:rPr>
      </w:pPr>
      <w:r w:rsidRPr="007D62CA">
        <w:rPr>
          <w:color w:val="BF8F00"/>
          <w:lang w:val="pt-BR"/>
        </w:rPr>
        <w:t xml:space="preserve">“output_python_histogram.txt” </w:t>
      </w:r>
      <w:r w:rsidRPr="007D62CA">
        <w:rPr>
          <w:lang w:val="pt-BR"/>
        </w:rPr>
        <w:t xml:space="preserve">e </w:t>
      </w:r>
      <w:r w:rsidRPr="007D62CA">
        <w:rPr>
          <w:color w:val="BF8F00"/>
          <w:lang w:val="pt-BR"/>
        </w:rPr>
        <w:t xml:space="preserve">“output_assembly_histogram.txt”, </w:t>
      </w:r>
      <w:r w:rsidRPr="007D62CA">
        <w:rPr>
          <w:lang w:val="pt-BR"/>
        </w:rPr>
        <w:t>ambos os a</w:t>
      </w:r>
      <w:r w:rsidRPr="007D62CA">
        <w:rPr>
          <w:lang w:val="pt-BR"/>
        </w:rPr>
        <w:t xml:space="preserve">rquivos foram preenchidos manualmente (copiado e colado) apenas para que pudessem ser comparados.  </w:t>
      </w:r>
    </w:p>
    <w:p w14:paraId="057E56DF" w14:textId="77777777" w:rsidR="005C5E97" w:rsidRPr="007D62CA" w:rsidRDefault="007D62CA">
      <w:pPr>
        <w:spacing w:after="120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5AD76F5E" w14:textId="77777777" w:rsidR="005C5E97" w:rsidRPr="007D62CA" w:rsidRDefault="007D62CA">
      <w:pPr>
        <w:ind w:left="5" w:right="154"/>
        <w:rPr>
          <w:lang w:val="pt-BR"/>
        </w:rPr>
      </w:pPr>
      <w:r w:rsidRPr="007D62CA">
        <w:rPr>
          <w:lang w:val="pt-BR"/>
        </w:rPr>
        <w:t xml:space="preserve">O código comparador </w:t>
      </w:r>
      <w:r w:rsidRPr="007D62CA">
        <w:rPr>
          <w:color w:val="BF8F00"/>
          <w:lang w:val="pt-BR"/>
        </w:rPr>
        <w:t xml:space="preserve">(comparator.py) </w:t>
      </w:r>
      <w:r w:rsidRPr="007D62CA">
        <w:rPr>
          <w:lang w:val="pt-BR"/>
        </w:rPr>
        <w:t xml:space="preserve">lê os arquivos </w:t>
      </w:r>
      <w:r w:rsidRPr="007D62CA">
        <w:rPr>
          <w:color w:val="4472C4"/>
          <w:lang w:val="pt-BR"/>
        </w:rPr>
        <w:t xml:space="preserve">.txt </w:t>
      </w:r>
      <w:r w:rsidRPr="007D62CA">
        <w:rPr>
          <w:lang w:val="pt-BR"/>
        </w:rPr>
        <w:t>com os histogramas e compara as linhas dos histogramas, no terminal, caso todas as linhas sejam i</w:t>
      </w:r>
      <w:r w:rsidRPr="007D62CA">
        <w:rPr>
          <w:lang w:val="pt-BR"/>
        </w:rPr>
        <w:t xml:space="preserve">guais, a saída será </w:t>
      </w:r>
      <w:r w:rsidRPr="007D62CA">
        <w:rPr>
          <w:color w:val="538135"/>
          <w:lang w:val="pt-BR"/>
        </w:rPr>
        <w:t>“Iguais”</w:t>
      </w:r>
      <w:r w:rsidRPr="007D62CA">
        <w:rPr>
          <w:lang w:val="pt-BR"/>
        </w:rPr>
        <w:t>,</w:t>
      </w:r>
      <w:r w:rsidRPr="007D62CA">
        <w:rPr>
          <w:color w:val="538135"/>
          <w:lang w:val="pt-BR"/>
        </w:rPr>
        <w:t xml:space="preserve"> </w:t>
      </w:r>
      <w:r w:rsidRPr="007D62CA">
        <w:rPr>
          <w:lang w:val="pt-BR"/>
        </w:rPr>
        <w:t xml:space="preserve">caso não sejam, será </w:t>
      </w:r>
      <w:r w:rsidRPr="007D62CA">
        <w:rPr>
          <w:color w:val="C00000"/>
          <w:lang w:val="pt-BR"/>
        </w:rPr>
        <w:t>“Diferentes”</w:t>
      </w:r>
      <w:r w:rsidRPr="007D62CA">
        <w:rPr>
          <w:lang w:val="pt-BR"/>
        </w:rPr>
        <w:t xml:space="preserve">.  </w:t>
      </w:r>
    </w:p>
    <w:p w14:paraId="15D8587F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27C7B078" w14:textId="77777777" w:rsidR="005C5E97" w:rsidRDefault="007D62CA">
      <w:pPr>
        <w:spacing w:after="90" w:line="259" w:lineRule="auto"/>
        <w:ind w:left="2149" w:right="154"/>
      </w:pPr>
      <w:r>
        <w:t xml:space="preserve">Saída:  </w:t>
      </w:r>
    </w:p>
    <w:p w14:paraId="32C9A524" w14:textId="45F79FC1" w:rsidR="005C5E97" w:rsidRDefault="007D62CA">
      <w:pPr>
        <w:spacing w:after="7" w:line="259" w:lineRule="auto"/>
        <w:ind w:left="1563" w:right="0" w:firstLine="0"/>
        <w:jc w:val="left"/>
      </w:pPr>
      <w:r w:rsidRPr="007D62CA">
        <w:drawing>
          <wp:inline distT="0" distB="0" distL="0" distR="0" wp14:anchorId="47B88727" wp14:editId="0D25CD6B">
            <wp:extent cx="3762900" cy="16956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CD11CBB" w14:textId="77777777" w:rsidR="005C5E97" w:rsidRDefault="007D62CA">
      <w:pPr>
        <w:spacing w:after="110" w:line="259" w:lineRule="auto"/>
        <w:ind w:left="12" w:right="0" w:firstLine="0"/>
        <w:jc w:val="center"/>
      </w:pPr>
      <w:r>
        <w:t xml:space="preserve">  </w:t>
      </w:r>
    </w:p>
    <w:p w14:paraId="7D483D26" w14:textId="77777777" w:rsidR="005C5E97" w:rsidRPr="007D62CA" w:rsidRDefault="007D62CA">
      <w:pPr>
        <w:spacing w:line="259" w:lineRule="auto"/>
        <w:ind w:left="5" w:right="154"/>
        <w:rPr>
          <w:lang w:val="pt-BR"/>
        </w:rPr>
      </w:pPr>
      <w:r w:rsidRPr="007D62CA">
        <w:rPr>
          <w:lang w:val="pt-BR"/>
        </w:rPr>
        <w:t xml:space="preserve">De acordo com a resposta do programa comparador, é notável que os histogramas são iguais. </w:t>
      </w:r>
    </w:p>
    <w:sectPr w:rsidR="005C5E97" w:rsidRPr="007D62CA">
      <w:pgSz w:w="11906" w:h="16838"/>
      <w:pgMar w:top="727" w:right="951" w:bottom="892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E97"/>
    <w:rsid w:val="005C5E97"/>
    <w:rsid w:val="007D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3118D"/>
  <w15:docId w15:val="{7351C52D-EA65-43FC-AE58-5629AD2F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2" w:lineRule="auto"/>
      <w:ind w:left="10" w:right="16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Inácio</dc:creator>
  <cp:keywords/>
  <cp:lastModifiedBy>Antonio Inacio</cp:lastModifiedBy>
  <cp:revision>2</cp:revision>
  <dcterms:created xsi:type="dcterms:W3CDTF">2025-05-13T01:15:00Z</dcterms:created>
  <dcterms:modified xsi:type="dcterms:W3CDTF">2025-05-13T01:15:00Z</dcterms:modified>
</cp:coreProperties>
</file>