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cus9otxk3qz" w:id="0"/>
      <w:bookmarkEnd w:id="0"/>
      <w:r w:rsidDel="00000000" w:rsidR="00000000" w:rsidRPr="00000000">
        <w:rPr>
          <w:rtl w:val="0"/>
        </w:rPr>
        <w:t xml:space="preserve">1.- RECURSOS GESTIONADOS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ja3vjrv24kf3" w:id="1"/>
      <w:bookmarkEnd w:id="1"/>
      <w:r w:rsidDel="00000000" w:rsidR="00000000" w:rsidRPr="00000000">
        <w:rPr>
          <w:rtl w:val="0"/>
        </w:rPr>
        <w:t xml:space="preserve">2.- MODELOS DATOS RECURSOS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color w:val="0000ff"/>
          <w:rtl w:val="0"/>
        </w:rPr>
        <w:t xml:space="preserve">[cadena] (autogenerado)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[cadena]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b w:val="1"/>
          <w:rtl w:val="0"/>
        </w:rPr>
        <w:t xml:space="preserve">Código </w:t>
      </w:r>
      <w:r w:rsidDel="00000000" w:rsidR="00000000" w:rsidRPr="00000000">
        <w:rPr>
          <w:color w:val="0000ff"/>
          <w:rtl w:val="0"/>
        </w:rPr>
        <w:t xml:space="preserve">[cadena]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rtl w:val="0"/>
        </w:rPr>
        <w:t xml:space="preserve">Imágenes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[array de cadenas]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b w:val="1"/>
          <w:rtl w:val="0"/>
        </w:rPr>
        <w:t xml:space="preserve">Categorías </w:t>
      </w:r>
      <w:r w:rsidDel="00000000" w:rsidR="00000000" w:rsidRPr="00000000">
        <w:rPr>
          <w:color w:val="0000ff"/>
          <w:rtl w:val="0"/>
        </w:rPr>
        <w:t xml:space="preserve">[array de cadenas]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Marca </w:t>
      </w:r>
      <w:r w:rsidDel="00000000" w:rsidR="00000000" w:rsidRPr="00000000">
        <w:rPr>
          <w:color w:val="0000ff"/>
          <w:rtl w:val="0"/>
        </w:rPr>
        <w:t xml:space="preserve">[cadena]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</w:t>
      </w:r>
      <w:r w:rsidDel="00000000" w:rsidR="00000000" w:rsidRPr="00000000">
        <w:rPr>
          <w:color w:val="0000ff"/>
          <w:rtl w:val="0"/>
        </w:rPr>
        <w:t xml:space="preserve">[cadena]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[número]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(&gt;0)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[número]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(&gt;0)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Stock</w:t>
      </w:r>
      <w:r w:rsidDel="00000000" w:rsidR="00000000" w:rsidRPr="00000000">
        <w:rPr>
          <w:color w:val="0000ff"/>
          <w:rtl w:val="0"/>
        </w:rPr>
        <w:t xml:space="preserve"> [objeto]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[número](entero)(obligatorio)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Mínimo </w:t>
      </w:r>
      <w:r w:rsidDel="00000000" w:rsidR="00000000" w:rsidRPr="00000000">
        <w:rPr>
          <w:color w:val="0000ff"/>
          <w:rtl w:val="0"/>
        </w:rPr>
        <w:t xml:space="preserve">[número](entero) (0 por defecto)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Máximo </w:t>
      </w:r>
      <w:r w:rsidDel="00000000" w:rsidR="00000000" w:rsidRPr="00000000">
        <w:rPr>
          <w:color w:val="0000ff"/>
          <w:rtl w:val="0"/>
        </w:rPr>
        <w:t xml:space="preserve">[número](entero) (0 por defecto)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Activo </w:t>
      </w:r>
      <w:r w:rsidDel="00000000" w:rsidR="00000000" w:rsidRPr="00000000">
        <w:rPr>
          <w:color w:val="0000ff"/>
          <w:rtl w:val="0"/>
        </w:rPr>
        <w:t xml:space="preserve">[boolean] (false por defecto)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Descatalogado </w:t>
      </w:r>
      <w:r w:rsidDel="00000000" w:rsidR="00000000" w:rsidRPr="00000000">
        <w:rPr>
          <w:color w:val="0000ff"/>
          <w:rtl w:val="0"/>
        </w:rPr>
        <w:t xml:space="preserve">[boolean] (false por defecto)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Fecha alta sistema </w:t>
      </w:r>
      <w:r w:rsidDel="00000000" w:rsidR="00000000" w:rsidRPr="00000000">
        <w:rPr>
          <w:color w:val="0000ff"/>
          <w:rtl w:val="0"/>
        </w:rPr>
        <w:t xml:space="preserve">[fecha y hora] (Última fecha actualización por defecto)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Última fecha actualización </w:t>
      </w:r>
      <w:r w:rsidDel="00000000" w:rsidR="00000000" w:rsidRPr="00000000">
        <w:rPr>
          <w:color w:val="0000ff"/>
          <w:rtl w:val="0"/>
        </w:rPr>
        <w:t xml:space="preserve">[fecha y hora] (valor null por defecto)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Localización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(objeto)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Pasillo</w:t>
      </w:r>
      <w:r w:rsidDel="00000000" w:rsidR="00000000" w:rsidRPr="00000000">
        <w:rPr>
          <w:rtl w:val="0"/>
        </w:rPr>
        <w:t xml:space="preserve"> [cadena]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Estantería</w:t>
      </w:r>
      <w:r w:rsidDel="00000000" w:rsidR="00000000" w:rsidRPr="00000000">
        <w:rPr>
          <w:rtl w:val="0"/>
        </w:rPr>
        <w:t xml:space="preserve"> [cadena]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Balda</w:t>
      </w:r>
      <w:r w:rsidDel="00000000" w:rsidR="00000000" w:rsidRPr="00000000">
        <w:rPr>
          <w:rtl w:val="0"/>
        </w:rPr>
        <w:t xml:space="preserve"> [cadena]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color w:val="0000ff"/>
          <w:rtl w:val="0"/>
        </w:rPr>
        <w:t xml:space="preserve">[cadena] (autogenerado)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[cadena]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[cadena]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[cadena] (único)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Contraseña </w:t>
      </w:r>
      <w:r w:rsidDel="00000000" w:rsidR="00000000" w:rsidRPr="00000000">
        <w:rPr>
          <w:color w:val="0000ff"/>
          <w:rtl w:val="0"/>
        </w:rPr>
        <w:t xml:space="preserve">[cadena]</w:t>
        <w:tab/>
        <w:t xml:space="preserve">(entre 8 y 20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right="-1032.9921259842508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[cadena] ([user], por defecto valor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Activo </w:t>
      </w:r>
      <w:r w:rsidDel="00000000" w:rsidR="00000000" w:rsidRPr="00000000">
        <w:rPr>
          <w:color w:val="0000ff"/>
          <w:rtl w:val="0"/>
        </w:rPr>
        <w:t xml:space="preserve">[booleano] (desactivado por defecto)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[fecha] (autogenerado con fecha/hora de creación)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49wglhpe45nl" w:id="2"/>
      <w:bookmarkEnd w:id="2"/>
      <w:r w:rsidDel="00000000" w:rsidR="00000000" w:rsidRPr="00000000">
        <w:rPr>
          <w:rtl w:val="0"/>
        </w:rPr>
        <w:t xml:space="preserve">3.- RUTAS API Y VISIBILIDAD</w:t>
      </w:r>
    </w:p>
    <w:p w:rsidR="00000000" w:rsidDel="00000000" w:rsidP="00000000" w:rsidRDefault="00000000" w:rsidRPr="00000000" w14:paraId="0000002B">
      <w:pPr>
        <w:pStyle w:val="Heading1"/>
        <w:rPr>
          <w:sz w:val="22"/>
          <w:szCs w:val="22"/>
        </w:rPr>
      </w:pPr>
      <w:bookmarkStart w:colFirst="0" w:colLast="0" w:name="_jyn29j1h2g8r" w:id="3"/>
      <w:bookmarkEnd w:id="3"/>
      <w:r w:rsidDel="00000000" w:rsidR="00000000" w:rsidRPr="00000000">
        <w:rPr>
          <w:sz w:val="22"/>
          <w:szCs w:val="22"/>
          <w:rtl w:val="0"/>
        </w:rPr>
        <w:t xml:space="preserve">Niveles de visibilidad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49wglhpe45n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iq23ug5gpzr" w:id="4"/>
      <w:bookmarkEnd w:id="4"/>
      <w:r w:rsidDel="00000000" w:rsidR="00000000" w:rsidRPr="00000000">
        <w:rPr>
          <w:sz w:val="22"/>
          <w:szCs w:val="22"/>
          <w:rtl w:val="0"/>
        </w:rPr>
        <w:t xml:space="preserve">user (usuarios registrados - perfil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425"/>
        <w:gridCol w:w="3029"/>
        <w:tblGridChange w:id="0">
          <w:tblGrid>
            <w:gridCol w:w="1575"/>
            <w:gridCol w:w="4425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PERFILES ACCEDEN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/products/:productId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/products/:productId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/products/:productId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425"/>
        <w:gridCol w:w="3029"/>
        <w:tblGridChange w:id="0">
          <w:tblGrid>
            <w:gridCol w:w="1575"/>
            <w:gridCol w:w="4425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PERFILES ACCEDEN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(solo los propios)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(solo los propios)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(solo los propios)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/users/:userId/verifications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iyed96q08y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uizzur2njl6s" w:id="6"/>
      <w:bookmarkEnd w:id="6"/>
      <w:r w:rsidDel="00000000" w:rsidR="00000000" w:rsidRPr="00000000">
        <w:rPr>
          <w:rtl w:val="0"/>
        </w:rPr>
        <w:t xml:space="preserve">4.- DEFINICIÓN PETICIONES/RESPUESTAS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425"/>
        <w:gridCol w:w="3029"/>
        <w:tblGridChange w:id="0">
          <w:tblGrid>
            <w:gridCol w:w="1575"/>
            <w:gridCol w:w="4425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CREACIÓN DE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PERFILES ACCEDEN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425"/>
        <w:tblGridChange w:id="0">
          <w:tblGrid>
            <w:gridCol w:w="457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(201)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“name”: “producto de prueba”,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“code”: “codigo-producto”,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“images”: [“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https://url-to-image-1</w:t>
              </w:r>
            </w:hyperlink>
            <w:r w:rsidDel="00000000" w:rsidR="00000000" w:rsidRPr="00000000">
              <w:rPr>
                <w:rtl w:val="0"/>
              </w:rPr>
              <w:t xml:space="preserve">”, “https://url-to-image-2”],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“categories”:[“jardin”,”decoración”,”brico”],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“brand”: “marca-de-ejemplo-1”,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“description”: “Descripción del producto.”,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“precio”: 29.99,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“cost”: 10,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“stock”: {current: 23, min: 10, max: 0},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“enabled”: false,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“discontinued”: false,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“created_at”: “2021-11-06 11:37:12”,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“location”: {“aisle”: “A”, “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rack”: “23”, “shelf”: “3”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“id”: “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yh0i8iBWNfyh0i8iBWNf</w:t>
            </w:r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“name”: “producto de prueba”,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“code”: “codigo-producto”,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“images”: [“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https://url-to-image-1</w:t>
              </w:r>
            </w:hyperlink>
            <w:r w:rsidDel="00000000" w:rsidR="00000000" w:rsidRPr="00000000">
              <w:rPr>
                <w:rtl w:val="0"/>
              </w:rPr>
              <w:t xml:space="preserve">”, “https://url-to-image-2”],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“categories”:[“jardin”,”decoración”,”brico”],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“brand”: “marca-de-ejemplo-1”,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“description”: “Descripción del producto.”,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“precio”: 29.99,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“cost”: 10,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“stock”: {current: 23, min: 10, max: 0},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“enabled”: false,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“discontinued”: false,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“created_at”: “2021-11-06 11:37:12”,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“location”: {“aisle”: “A”, “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rack”: “23”, “level”: “3”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(400)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“errors”: “listado de errores de validación”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(409)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“error”: “El producto que intentas registrar con esa marca y código ya está en uso.”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rl-to-image-1" TargetMode="External"/><Relationship Id="rId7" Type="http://schemas.openxmlformats.org/officeDocument/2006/relationships/hyperlink" Target="https://url-to-image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