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TRABAJO FINAL INTEGRADOR N°2</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Cabrera Bellomo, Tomás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Piazza, Santiago Nicolás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Vargas, Antonio Jesús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 </w:t>
      </w:r>
      <w:hyperlink r:id="rId7">
        <w:r w:rsidDel="00000000" w:rsidR="00000000" w:rsidRPr="00000000">
          <w:rPr>
            <w:rFonts w:ascii="Courier" w:cs="Courier" w:eastAsia="Courier" w:hAnsi="Courier"/>
            <w:color w:val="1155cc"/>
            <w:sz w:val="18"/>
            <w:szCs w:val="18"/>
            <w:u w:val="single"/>
            <w:rtl w:val="0"/>
          </w:rPr>
          <w:t xml:space="preserve">tomycabrera2003@gmail.com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 </w:t>
      </w:r>
      <w:hyperlink r:id="rId8">
        <w:r w:rsidDel="00000000" w:rsidR="00000000" w:rsidRPr="00000000">
          <w:rPr>
            <w:rFonts w:ascii="Courier" w:cs="Courier" w:eastAsia="Courier" w:hAnsi="Courier"/>
            <w:color w:val="1155cc"/>
            <w:sz w:val="18"/>
            <w:szCs w:val="18"/>
            <w:u w:val="single"/>
            <w:rtl w:val="0"/>
          </w:rPr>
          <w:t xml:space="preserve">piazzasantiago2016@gmail.com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 </w:t>
      </w:r>
      <w:hyperlink r:id="rId9">
        <w:r w:rsidDel="00000000" w:rsidR="00000000" w:rsidRPr="00000000">
          <w:rPr>
            <w:rFonts w:ascii="Courier" w:cs="Courier" w:eastAsia="Courier" w:hAnsi="Courier"/>
            <w:color w:val="1155cc"/>
            <w:sz w:val="18"/>
            <w:szCs w:val="18"/>
            <w:u w:val="single"/>
            <w:rtl w:val="0"/>
          </w:rPr>
          <w:t xml:space="preserve">ajv7070@gmail.com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sectPr>
          <w:pgSz w:h="16840" w:w="11907" w:orient="portrait"/>
          <w:pgMar w:bottom="1440" w:top="1077" w:left="981" w:right="98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details the work for the design and assembly of a database for the tourism company “</w:t>
      </w:r>
      <w:r w:rsidDel="00000000" w:rsidR="00000000" w:rsidRPr="00000000">
        <w:rPr>
          <w:b w:val="1"/>
          <w:sz w:val="18"/>
          <w:szCs w:val="18"/>
          <w:rtl w:val="0"/>
        </w:rPr>
        <w:t xml:space="preserve">TucuMax</w:t>
      </w:r>
      <w:r w:rsidDel="00000000" w:rsidR="00000000" w:rsidRPr="00000000">
        <w:rPr>
          <w:b w:val="1"/>
          <w:sz w:val="18"/>
          <w:szCs w:val="18"/>
          <w:rtl w:val="0"/>
        </w:rPr>
        <w:t xml:space="preserve">”, from the abstraction of the information provided to the creation of the relational model, the starting point for a functional system.The tables of this project were optimized and normalized.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En el presente paper se detalla el trabajo para el diseño y armado de una base de datos para la empresa de turismo “</w:t>
      </w:r>
      <w:r w:rsidDel="00000000" w:rsidR="00000000" w:rsidRPr="00000000">
        <w:rPr>
          <w:b w:val="1"/>
          <w:sz w:val="18"/>
          <w:szCs w:val="18"/>
          <w:rtl w:val="0"/>
        </w:rPr>
        <w:t xml:space="preserve">TucuMax</w:t>
      </w:r>
      <w:r w:rsidDel="00000000" w:rsidR="00000000" w:rsidRPr="00000000">
        <w:rPr>
          <w:b w:val="1"/>
          <w:sz w:val="18"/>
          <w:szCs w:val="18"/>
          <w:rtl w:val="0"/>
        </w:rPr>
        <w:t xml:space="preserve">”, desde la abstracción de la información proporcionada hasta la confección del modelo relacional, puntapié para un sistema funcional. Se otpimizaron las tablas y se normalizaron.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18"/>
          <w:szCs w:val="18"/>
        </w:rPr>
      </w:pPr>
      <w:r w:rsidDel="00000000" w:rsidR="00000000" w:rsidRPr="00000000">
        <w:rPr>
          <w:b w:val="1"/>
          <w:sz w:val="18"/>
          <w:szCs w:val="18"/>
          <w:rtl w:val="0"/>
        </w:rPr>
        <w:t xml:space="preserve">Palabras claves: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18"/>
          <w:szCs w:val="18"/>
          <w:u w:val="none"/>
        </w:rPr>
      </w:pPr>
      <w:r w:rsidDel="00000000" w:rsidR="00000000" w:rsidRPr="00000000">
        <w:rPr>
          <w:i w:val="1"/>
          <w:sz w:val="18"/>
          <w:szCs w:val="18"/>
          <w:rtl w:val="0"/>
        </w:rPr>
        <w:t xml:space="preserve">Modelo Relacional</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18"/>
          <w:szCs w:val="18"/>
          <w:u w:val="none"/>
        </w:rPr>
      </w:pPr>
      <w:r w:rsidDel="00000000" w:rsidR="00000000" w:rsidRPr="00000000">
        <w:rPr>
          <w:i w:val="1"/>
          <w:sz w:val="18"/>
          <w:szCs w:val="18"/>
          <w:rtl w:val="0"/>
        </w:rPr>
        <w:t xml:space="preserve">Representación de datos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18"/>
          <w:szCs w:val="18"/>
          <w:u w:val="none"/>
        </w:rPr>
      </w:pPr>
      <w:r w:rsidDel="00000000" w:rsidR="00000000" w:rsidRPr="00000000">
        <w:rPr>
          <w:i w:val="1"/>
          <w:sz w:val="18"/>
          <w:szCs w:val="18"/>
          <w:rtl w:val="0"/>
        </w:rPr>
        <w:t xml:space="preserve">SQL</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12">
      <w:pPr>
        <w:spacing w:after="60" w:before="180" w:lineRule="auto"/>
        <w:ind w:left="288" w:firstLine="0"/>
        <w:jc w:val="center"/>
        <w:rPr>
          <w:b w:val="1"/>
          <w:smallCaps w:val="1"/>
          <w:sz w:val="20"/>
          <w:szCs w:val="20"/>
        </w:rPr>
      </w:pPr>
      <w:r w:rsidDel="00000000" w:rsidR="00000000" w:rsidRPr="00000000">
        <w:rPr>
          <w:b w:val="1"/>
          <w:smallCaps w:val="1"/>
          <w:sz w:val="20"/>
          <w:szCs w:val="20"/>
          <w:rtl w:val="0"/>
        </w:rPr>
        <w:t xml:space="preserve">INTRODUCCIÓN</w:t>
      </w:r>
    </w:p>
    <w:p w:rsidR="00000000" w:rsidDel="00000000" w:rsidP="00000000" w:rsidRDefault="00000000" w:rsidRPr="00000000" w14:paraId="00000013">
      <w:pPr>
        <w:ind w:firstLine="216"/>
        <w:jc w:val="both"/>
        <w:rPr>
          <w:smallCaps w:val="1"/>
          <w:sz w:val="20"/>
          <w:szCs w:val="20"/>
        </w:rPr>
      </w:pPr>
      <w:r w:rsidDel="00000000" w:rsidR="00000000" w:rsidRPr="00000000">
        <w:rPr>
          <w:sz w:val="20"/>
          <w:szCs w:val="20"/>
          <w:rtl w:val="0"/>
        </w:rPr>
        <w:t xml:space="preserve">La necesidad de tener un registro de los diferentes datos que pueden formar información de gran importancia para la toma de decisiones de una empresa es una temática relevante. En este caso nos enfocamos en la empresa “TucuMax”, empresa de turismo para la cual se desarrollará una base de datos con el fin de satisfacer esta inquietud, de acuerdo a los objetos a los cuales le interesa tener seguimiento. Además, generamos consultas que consideramos importantes para mostrar la eficiencia y diseño de nuestra base de datos.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8" w:right="0" w:firstLine="0"/>
        <w:jc w:val="center"/>
        <w:rPr>
          <w:b w:val="1"/>
          <w:smallCaps w:val="1"/>
          <w:sz w:val="20"/>
          <w:szCs w:val="20"/>
        </w:rPr>
      </w:pPr>
      <w:r w:rsidDel="00000000" w:rsidR="00000000" w:rsidRPr="00000000">
        <w:rPr>
          <w:b w:val="1"/>
          <w:smallCaps w:val="1"/>
          <w:sz w:val="20"/>
          <w:szCs w:val="20"/>
          <w:rtl w:val="0"/>
        </w:rPr>
        <w:t xml:space="preserve">DESARROLLO</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Abstracción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El proceso de abstraer un problema con el fin de simplificar el camino a la solución, poniendo especial énfasis en aquellos detalles importantes o de mayor visibilidad, para finalmente formar un primer modelo y obtener un pantallazo general de la solución que vamos a desarrollar.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20"/>
          <w:szCs w:val="20"/>
        </w:rPr>
      </w:pPr>
      <w:r w:rsidDel="00000000" w:rsidR="00000000" w:rsidRPr="00000000">
        <w:rPr>
          <w:sz w:val="20"/>
          <w:szCs w:val="20"/>
          <w:rtl w:val="0"/>
        </w:rPr>
        <w:t xml:space="preserve">En este caso nos interesa hacer seguimiento de las personas que intervienen en las actividades de la empresa (empleados y clientes) y en los servicios que brinda, junto con los detalles importantes que cada uno de éstos tienen. Además, optimizamos el modelo de abstracción, agregando contingencias, medios de transporte para nuestros clientes y productos extra que </w:t>
      </w:r>
      <w:r w:rsidDel="00000000" w:rsidR="00000000" w:rsidRPr="00000000">
        <w:rPr>
          <w:sz w:val="20"/>
          <w:szCs w:val="20"/>
          <w:rtl w:val="0"/>
        </w:rPr>
        <w:t xml:space="preserve">TucuMax</w:t>
      </w:r>
      <w:r w:rsidDel="00000000" w:rsidR="00000000" w:rsidRPr="00000000">
        <w:rPr>
          <w:sz w:val="20"/>
          <w:szCs w:val="20"/>
          <w:rtl w:val="0"/>
        </w:rPr>
        <w:t xml:space="preserve"> ofrece. Además, en este modelo se ve representada la posibilidad del cliente de opinar sobre nuestros servicios. (</w:t>
      </w:r>
      <w:r w:rsidDel="00000000" w:rsidR="00000000" w:rsidRPr="00000000">
        <w:rPr>
          <w:i w:val="1"/>
          <w:sz w:val="20"/>
          <w:szCs w:val="20"/>
          <w:rtl w:val="0"/>
        </w:rPr>
        <w:t xml:space="preserve">Anexo 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20"/>
          <w:szCs w:val="20"/>
        </w:rPr>
      </w:pPr>
      <w:r w:rsidDel="00000000" w:rsidR="00000000" w:rsidRPr="00000000">
        <w:rPr>
          <w:b w:val="1"/>
          <w:sz w:val="20"/>
          <w:szCs w:val="20"/>
        </w:rPr>
        <w:drawing>
          <wp:inline distB="114300" distT="114300" distL="114300" distR="114300">
            <wp:extent cx="2715578" cy="1600850"/>
            <wp:effectExtent b="0" l="0" r="0" t="0"/>
            <wp:docPr id="107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15578" cy="16008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b w:val="1"/>
          <w:sz w:val="18"/>
          <w:szCs w:val="18"/>
          <w:rtl w:val="0"/>
        </w:rPr>
        <w:t xml:space="preserve">FIG1.: MODELO DE ABSTRACCIÓN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Modelo Entidad-Relación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A posterior del proceso de abstracción es necesario fijar las relaciones entre las distintas clases -entidades- que se definieron. En esto quedará clara la conexión entre los distintos objetos o instancias. Además, se especifican atributos o campos que caracterizan a cada uno de estos, según la entidad a la que pertenecen. Todo esto engloba el modelo entidad-relación, desarrollado por Peter Chen en la década del 70. Es una herramienta común para crear un esquema lógico antes de implementar la base de datos en un sistema relacional, como MySQL (sistema de gestión de bases de datos relacional (DBMS) de código abierto que utiliza el lenguaje SQL -Structured Query Language- para gestionar y manipular bases de datos.) . Lo aplicamos para el desarrollo de la base de datos de “</w:t>
      </w:r>
      <w:r w:rsidDel="00000000" w:rsidR="00000000" w:rsidRPr="00000000">
        <w:rPr>
          <w:sz w:val="20"/>
          <w:szCs w:val="20"/>
          <w:rtl w:val="0"/>
        </w:rPr>
        <w:t xml:space="preserve">TucuMax</w:t>
      </w:r>
      <w:r w:rsidDel="00000000" w:rsidR="00000000" w:rsidRPr="00000000">
        <w:rPr>
          <w:sz w:val="20"/>
          <w:szCs w:val="20"/>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Entonces, una vez que se determinó cómo se relacionan las entidades de los elementos a los cuales se les quiere llevar un seguimiento en la empresa, y los atributos que las caracterizan, se confeccionó el  diagrama del modelo </w:t>
      </w:r>
      <w:r w:rsidDel="00000000" w:rsidR="00000000" w:rsidRPr="00000000">
        <w:rPr>
          <w:i w:val="1"/>
          <w:sz w:val="20"/>
          <w:szCs w:val="20"/>
          <w:rtl w:val="0"/>
        </w:rPr>
        <w:t xml:space="preserve">(Anexo 2)</w:t>
      </w:r>
      <w:r w:rsidDel="00000000" w:rsidR="00000000" w:rsidRPr="00000000">
        <w:rPr>
          <w:sz w:val="20"/>
          <w:szCs w:val="20"/>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Pr>
        <w:drawing>
          <wp:inline distB="114300" distT="114300" distL="114300" distR="114300">
            <wp:extent cx="3086100" cy="1689100"/>
            <wp:effectExtent b="0" l="0" r="0" t="0"/>
            <wp:docPr id="1073"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30861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b w:val="1"/>
          <w:sz w:val="18"/>
          <w:szCs w:val="18"/>
        </w:rPr>
      </w:pPr>
      <w:r w:rsidDel="00000000" w:rsidR="00000000" w:rsidRPr="00000000">
        <w:rPr>
          <w:b w:val="1"/>
          <w:sz w:val="18"/>
          <w:szCs w:val="18"/>
          <w:rtl w:val="0"/>
        </w:rPr>
        <w:t xml:space="preserve">FIG2.: MODELO ENTIDAD-RELACIÓN</w:t>
      </w:r>
    </w:p>
    <w:p w:rsidR="00000000" w:rsidDel="00000000" w:rsidP="00000000" w:rsidRDefault="00000000" w:rsidRPr="00000000" w14:paraId="00000023">
      <w:pPr>
        <w:ind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Modelo Relacional</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El paso previo para “levantar” la base de datos diseñada para la empresa, es pasar del modelo entidad-relación al modelo relacional, construido por Edgar Frank Codd en los años 70/80. Este modelo es un marco teórico para organizar datos en bases de datos. Se basa en la idea de representar la información mediante tablas (relaciones), donde cada fila es un registro único y cada columna representa un atributo o campo del dato.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Para este fin, al igual que en el primer diseño de nuestra base de datos ,se hizo uso de MySQL Workbench, el cual es una herramienta visual que permite diseñar, administrar y modelar bases de datos MySQL. Ofrece funciones como creación de esquemas, diseño de consultas, administración de servidores y migración de bases de datos. Es útil tanto para desarrolladores como administradores de bases de datos.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De esta forma, obtenemos todas las tablas necesarias para la definición de la base de datos </w:t>
      </w:r>
      <w:r w:rsidDel="00000000" w:rsidR="00000000" w:rsidRPr="00000000">
        <w:rPr>
          <w:i w:val="1"/>
          <w:sz w:val="20"/>
          <w:szCs w:val="20"/>
          <w:rtl w:val="0"/>
        </w:rPr>
        <w:t xml:space="preserve">(Anexo 3)</w:t>
      </w:r>
      <w:r w:rsidDel="00000000" w:rsidR="00000000" w:rsidRPr="00000000">
        <w:rPr>
          <w:sz w:val="20"/>
          <w:szCs w:val="20"/>
          <w:rtl w:val="0"/>
        </w:rPr>
        <w:t xml:space="preserve">. </w:t>
      </w:r>
    </w:p>
    <w:p w:rsidR="00000000" w:rsidDel="00000000" w:rsidP="00000000" w:rsidRDefault="00000000" w:rsidRPr="00000000" w14:paraId="00000028">
      <w:pPr>
        <w:ind w:firstLine="216"/>
        <w:jc w:val="both"/>
        <w:rPr>
          <w:b w:val="1"/>
          <w:sz w:val="20"/>
          <w:szCs w:val="20"/>
        </w:rPr>
      </w:pPr>
      <w:r w:rsidDel="00000000" w:rsidR="00000000" w:rsidRPr="00000000">
        <w:rPr>
          <w:b w:val="1"/>
          <w:sz w:val="20"/>
          <w:szCs w:val="20"/>
        </w:rPr>
        <w:drawing>
          <wp:inline distB="114300" distT="114300" distL="114300" distR="114300">
            <wp:extent cx="3086100" cy="2057400"/>
            <wp:effectExtent b="0" l="0" r="0" t="0"/>
            <wp:docPr id="107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086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216"/>
        <w:jc w:val="both"/>
        <w:rPr>
          <w:b w:val="1"/>
          <w:sz w:val="18"/>
          <w:szCs w:val="18"/>
        </w:rPr>
      </w:pPr>
      <w:r w:rsidDel="00000000" w:rsidR="00000000" w:rsidRPr="00000000">
        <w:rPr>
          <w:b w:val="1"/>
          <w:sz w:val="18"/>
          <w:szCs w:val="18"/>
          <w:rtl w:val="0"/>
        </w:rPr>
        <w:t xml:space="preserve">FIG3.: MODELO RELACIONAL</w:t>
      </w:r>
    </w:p>
    <w:p w:rsidR="00000000" w:rsidDel="00000000" w:rsidP="00000000" w:rsidRDefault="00000000" w:rsidRPr="00000000" w14:paraId="0000002A">
      <w:pPr>
        <w:ind w:firstLine="216"/>
        <w:jc w:val="both"/>
        <w:rPr>
          <w:b w:val="1"/>
          <w:sz w:val="18"/>
          <w:szCs w:val="18"/>
        </w:rPr>
      </w:pPr>
      <w:r w:rsidDel="00000000" w:rsidR="00000000" w:rsidRPr="00000000">
        <w:rPr>
          <w:rtl w:val="0"/>
        </w:rPr>
      </w:r>
    </w:p>
    <w:p w:rsidR="00000000" w:rsidDel="00000000" w:rsidP="00000000" w:rsidRDefault="00000000" w:rsidRPr="00000000" w14:paraId="0000002B">
      <w:pPr>
        <w:numPr>
          <w:ilvl w:val="0"/>
          <w:numId w:val="8"/>
        </w:numPr>
        <w:spacing w:after="60" w:before="180" w:lineRule="auto"/>
        <w:ind w:left="288" w:hanging="288"/>
        <w:jc w:val="center"/>
        <w:rPr/>
      </w:pPr>
      <w:r w:rsidDel="00000000" w:rsidR="00000000" w:rsidRPr="00000000">
        <w:rPr>
          <w:smallCaps w:val="1"/>
          <w:sz w:val="20"/>
          <w:szCs w:val="20"/>
          <w:rtl w:val="0"/>
        </w:rPr>
        <w:t xml:space="preserve">Diccionario de datos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Un diccionario de datos es un recurso que contiene una descripción detallada de los elementos de datos de una base de datos o un sistema de información. Sirve como una guía o referencia para comprender la estructura, contenido y uso de los datos.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Está conformado por las distintas entidades y los campos que las conforman.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i w:val="1"/>
          <w:sz w:val="20"/>
          <w:szCs w:val="20"/>
        </w:rPr>
      </w:pPr>
      <w:r w:rsidDel="00000000" w:rsidR="00000000" w:rsidRPr="00000000">
        <w:rPr>
          <w:sz w:val="20"/>
          <w:szCs w:val="20"/>
          <w:rtl w:val="0"/>
        </w:rPr>
        <w:t xml:space="preserve">Particularizando para nuestro caso, se armó el diccionario de datos de la empresa para poder utilizar como resumen y guía de la base de datos </w:t>
      </w:r>
      <w:r w:rsidDel="00000000" w:rsidR="00000000" w:rsidRPr="00000000">
        <w:rPr>
          <w:i w:val="1"/>
          <w:sz w:val="20"/>
          <w:szCs w:val="20"/>
          <w:rtl w:val="0"/>
        </w:rPr>
        <w:t xml:space="preserve">(Anexo 4)</w:t>
      </w:r>
      <w:r w:rsidDel="00000000" w:rsidR="00000000" w:rsidRPr="00000000">
        <w:rPr>
          <w:sz w:val="20"/>
          <w:szCs w:val="20"/>
          <w:rtl w:val="0"/>
        </w:rPr>
        <w:t xml:space="preserve">. </w:t>
      </w:r>
      <w:r w:rsidDel="00000000" w:rsidR="00000000" w:rsidRPr="00000000">
        <w:rPr>
          <w:i w:val="1"/>
          <w:sz w:val="20"/>
          <w:szCs w:val="20"/>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i w:val="1"/>
          <w:sz w:val="20"/>
          <w:szCs w:val="20"/>
        </w:rPr>
        <w:drawing>
          <wp:inline distB="114300" distT="114300" distL="114300" distR="114300">
            <wp:extent cx="2734628" cy="3857175"/>
            <wp:effectExtent b="0" l="0" r="0" t="0"/>
            <wp:docPr id="106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34628" cy="38571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FIG4.: DICCIONARIO DE DATOS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tl w:val="0"/>
        </w:rPr>
      </w:r>
    </w:p>
    <w:p w:rsidR="00000000" w:rsidDel="00000000" w:rsidP="00000000" w:rsidRDefault="00000000" w:rsidRPr="00000000" w14:paraId="00000033">
      <w:pPr>
        <w:numPr>
          <w:ilvl w:val="0"/>
          <w:numId w:val="8"/>
        </w:numPr>
        <w:spacing w:after="60" w:before="180" w:lineRule="auto"/>
        <w:ind w:left="288"/>
        <w:jc w:val="center"/>
      </w:pPr>
      <w:r w:rsidDel="00000000" w:rsidR="00000000" w:rsidRPr="00000000">
        <w:rPr>
          <w:smallCaps w:val="1"/>
          <w:sz w:val="20"/>
          <w:szCs w:val="20"/>
          <w:rtl w:val="0"/>
        </w:rPr>
        <w:t xml:space="preserve">Normalización del Modelo Relacional</w:t>
      </w:r>
    </w:p>
    <w:p w:rsidR="00000000" w:rsidDel="00000000" w:rsidP="00000000" w:rsidRDefault="00000000" w:rsidRPr="00000000" w14:paraId="00000034">
      <w:pPr>
        <w:rPr>
          <w:sz w:val="20"/>
          <w:szCs w:val="20"/>
        </w:rPr>
      </w:pPr>
      <w:r w:rsidDel="00000000" w:rsidR="00000000" w:rsidRPr="00000000">
        <w:rPr>
          <w:sz w:val="20"/>
          <w:szCs w:val="20"/>
          <w:rtl w:val="0"/>
        </w:rPr>
        <w:t xml:space="preserve">Al normalizar una base de datos, logramos disminuir al mínimo todo tipo de redundancias y anomalías que la misma posea. Esto es completamente beneficioso para el usuario o el administrador, ya que la información estará mejor representada. </w:t>
      </w:r>
    </w:p>
    <w:p w:rsidR="00000000" w:rsidDel="00000000" w:rsidP="00000000" w:rsidRDefault="00000000" w:rsidRPr="00000000" w14:paraId="00000035">
      <w:pPr>
        <w:rPr>
          <w:sz w:val="20"/>
          <w:szCs w:val="20"/>
        </w:rPr>
      </w:pPr>
      <w:r w:rsidDel="00000000" w:rsidR="00000000" w:rsidRPr="00000000">
        <w:rPr>
          <w:sz w:val="20"/>
          <w:szCs w:val="20"/>
          <w:rtl w:val="0"/>
        </w:rPr>
        <w:t xml:space="preserve">Además, al normalizar una tabla, las estructuras de datos son más fáciles de mantener , más simples y estables.</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Existen tres tipos de normalizaciones, y  el objetivo de todo diseño debe ser poner el esquema en la forma normal más alta. Antes de hacer una normalización de tablas, es importante conocer los conceptos de dependencia transitiva y dependencia funcional.</w:t>
      </w:r>
    </w:p>
    <w:p w:rsidR="00000000" w:rsidDel="00000000" w:rsidP="00000000" w:rsidRDefault="00000000" w:rsidRPr="00000000" w14:paraId="00000037">
      <w:pPr>
        <w:rPr/>
      </w:pPr>
      <w:r w:rsidDel="00000000" w:rsidR="00000000" w:rsidRPr="00000000">
        <w:rPr>
          <w:sz w:val="20"/>
          <w:szCs w:val="20"/>
          <w:rtl w:val="0"/>
        </w:rPr>
        <w:t xml:space="preserve">En el caso del diseño de la base de datos de </w:t>
      </w:r>
      <w:r w:rsidDel="00000000" w:rsidR="00000000" w:rsidRPr="00000000">
        <w:rPr>
          <w:sz w:val="20"/>
          <w:szCs w:val="20"/>
          <w:rtl w:val="0"/>
        </w:rPr>
        <w:t xml:space="preserve">TucuMax</w:t>
      </w:r>
      <w:r w:rsidDel="00000000" w:rsidR="00000000" w:rsidRPr="00000000">
        <w:rPr>
          <w:sz w:val="20"/>
          <w:szCs w:val="20"/>
          <w:rtl w:val="0"/>
        </w:rPr>
        <w:t xml:space="preserve">, intentamos que cada atributo que sea no clave, </w:t>
      </w:r>
      <w:r w:rsidDel="00000000" w:rsidR="00000000" w:rsidRPr="00000000">
        <w:rPr>
          <w:sz w:val="20"/>
          <w:szCs w:val="20"/>
          <w:rtl w:val="0"/>
        </w:rPr>
        <w:t xml:space="preserve">dependa</w:t>
      </w:r>
      <w:r w:rsidDel="00000000" w:rsidR="00000000" w:rsidRPr="00000000">
        <w:rPr>
          <w:sz w:val="20"/>
          <w:szCs w:val="20"/>
          <w:rtl w:val="0"/>
        </w:rPr>
        <w:t xml:space="preserve"> siempre de la clave. Además las redundancias están contempladas y eliminadas en nuestro modelo, por lo que coincide con el modelo relacional mostrado en el apartado anterior.</w:t>
      </w:r>
      <w:r w:rsidDel="00000000" w:rsidR="00000000" w:rsidRPr="00000000">
        <w:rPr>
          <w:rtl w:val="0"/>
        </w:rPr>
      </w:r>
    </w:p>
    <w:p w:rsidR="00000000" w:rsidDel="00000000" w:rsidP="00000000" w:rsidRDefault="00000000" w:rsidRPr="00000000" w14:paraId="00000038">
      <w:pPr>
        <w:numPr>
          <w:ilvl w:val="0"/>
          <w:numId w:val="8"/>
        </w:numPr>
        <w:spacing w:after="60" w:before="180" w:lineRule="auto"/>
        <w:ind w:left="288"/>
        <w:jc w:val="center"/>
      </w:pPr>
      <w:r w:rsidDel="00000000" w:rsidR="00000000" w:rsidRPr="00000000">
        <w:rPr>
          <w:smallCaps w:val="1"/>
          <w:sz w:val="20"/>
          <w:szCs w:val="20"/>
          <w:rtl w:val="0"/>
        </w:rPr>
        <w:t xml:space="preserve">Algebra relacional y SQL</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sz w:val="20"/>
          <w:szCs w:val="20"/>
          <w:rtl w:val="0"/>
        </w:rPr>
        <w:t xml:space="preserve">El álgebra relacional  y SQL (</w:t>
      </w:r>
      <w:r w:rsidDel="00000000" w:rsidR="00000000" w:rsidRPr="00000000">
        <w:rPr>
          <w:color w:val="0d0d0d"/>
          <w:sz w:val="20"/>
          <w:szCs w:val="20"/>
          <w:highlight w:val="white"/>
          <w:rtl w:val="0"/>
        </w:rPr>
        <w:t xml:space="preserve">Structured Query Language</w:t>
      </w:r>
      <w:r w:rsidDel="00000000" w:rsidR="00000000" w:rsidRPr="00000000">
        <w:rPr>
          <w:rFonts w:ascii="Arial" w:cs="Arial" w:eastAsia="Arial" w:hAnsi="Arial"/>
          <w:color w:val="0d0d0d"/>
          <w:sz w:val="20"/>
          <w:szCs w:val="20"/>
          <w:highlight w:val="white"/>
          <w:rtl w:val="0"/>
        </w:rPr>
        <w:t xml:space="preserve">)</w:t>
      </w:r>
      <w:r w:rsidDel="00000000" w:rsidR="00000000" w:rsidRPr="00000000">
        <w:rPr>
          <w:rFonts w:ascii="Arial" w:cs="Arial" w:eastAsia="Arial" w:hAnsi="Arial"/>
          <w:color w:val="0d0d0d"/>
          <w:highlight w:val="white"/>
          <w:rtl w:val="0"/>
        </w:rPr>
        <w:t xml:space="preserve"> </w:t>
      </w:r>
      <w:r w:rsidDel="00000000" w:rsidR="00000000" w:rsidRPr="00000000">
        <w:rPr>
          <w:color w:val="0d0d0d"/>
          <w:sz w:val="20"/>
          <w:szCs w:val="20"/>
          <w:highlight w:val="white"/>
          <w:rtl w:val="0"/>
        </w:rPr>
        <w:t xml:space="preserve">son herramientas fundamentales que usamos para la manipulación y consulta de bases de datos relacionales.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color w:val="0d0d0d"/>
          <w:sz w:val="20"/>
          <w:szCs w:val="20"/>
          <w:highlight w:val="white"/>
          <w:rtl w:val="0"/>
        </w:rPr>
        <w:t xml:space="preserve"> El Álgebra Relacional </w:t>
      </w:r>
      <w:r w:rsidDel="00000000" w:rsidR="00000000" w:rsidRPr="00000000">
        <w:rPr>
          <w:sz w:val="20"/>
          <w:szCs w:val="20"/>
          <w:rtl w:val="0"/>
        </w:rPr>
        <w:t xml:space="preserve">nos brinda un marco teórico basado en operaciones matemáticas, mientras que SQL lo implementa como un lenguaje declarativo que es ampliamente usado en la práctica.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Mientras que el álgebra relacional establece las bases lógicas y garantiza consistencia en las operaciones, SQL convierte estos principios en herramientas accesibles para la gestión de bases de datos.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En el caso particular de nuestro trabajo, combinamos ambos lenguajes de consulta para mostrar de una manera más completa el diseño y la practicidad del modelo desarrollado, buscando cumplir con los requerimientos solicitados por la empresa.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 En el contexto del trabajo, se implementaron consultas sobre una base de datos simulada, representativa de un entorno empresarial.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0"/>
          <w:szCs w:val="20"/>
          <w:highlight w:val="white"/>
          <w:u w:val="single"/>
        </w:rPr>
      </w:pPr>
      <w:r w:rsidDel="00000000" w:rsidR="00000000" w:rsidRPr="00000000">
        <w:rPr>
          <w:b w:val="1"/>
          <w:color w:val="0d0d0d"/>
          <w:sz w:val="20"/>
          <w:szCs w:val="20"/>
          <w:highlight w:val="white"/>
          <w:u w:val="single"/>
          <w:rtl w:val="0"/>
        </w:rPr>
        <w:t xml:space="preserve">Algebra Relacional:</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r w:rsidDel="00000000" w:rsidR="00000000" w:rsidRPr="00000000">
        <w:rPr>
          <w:color w:val="0d0d0d"/>
          <w:sz w:val="20"/>
          <w:szCs w:val="20"/>
          <w:highlight w:val="white"/>
          <w:rtl w:val="0"/>
        </w:rPr>
        <w:t xml:space="preserve">Indicar los sponsors que financian los eventos que están incluidos en el paquete de </w:t>
      </w:r>
      <w:r w:rsidDel="00000000" w:rsidR="00000000" w:rsidRPr="00000000">
        <w:rPr>
          <w:color w:val="0d0d0d"/>
          <w:sz w:val="20"/>
          <w:szCs w:val="20"/>
          <w:highlight w:val="white"/>
          <w:rtl w:val="0"/>
        </w:rPr>
        <w:t xml:space="preserve">idPAQUETE</w:t>
      </w:r>
      <w:r w:rsidDel="00000000" w:rsidR="00000000" w:rsidRPr="00000000">
        <w:rPr>
          <w:color w:val="0d0d0d"/>
          <w:sz w:val="20"/>
          <w:szCs w:val="20"/>
          <w:highlight w:val="white"/>
          <w:rtl w:val="0"/>
        </w:rPr>
        <w:t xml:space="preserve">=28</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1)      </w:t>
      </w:r>
      <w:sdt>
        <w:sdtPr>
          <w:tag w:val="goog_rdk_0"/>
        </w:sdtPr>
        <w:sdtContent>
          <w:r w:rsidDel="00000000" w:rsidR="00000000" w:rsidRPr="00000000">
            <w:rPr>
              <w:rFonts w:ascii="Arial Unicode MS" w:cs="Arial Unicode MS" w:eastAsia="Arial Unicode MS" w:hAnsi="Arial Unicode MS"/>
              <w:highlight w:val="white"/>
              <w:rtl w:val="0"/>
            </w:rPr>
            <w:t xml:space="preserve"> SPONSOR ∞ </w:t>
          </w:r>
        </w:sdtContent>
      </w:sdt>
      <w:r w:rsidDel="00000000" w:rsidR="00000000" w:rsidRPr="00000000">
        <w:rPr>
          <w:rFonts w:ascii="Arial" w:cs="Arial" w:eastAsia="Arial" w:hAnsi="Arial"/>
          <w:highlight w:val="white"/>
          <w:rtl w:val="0"/>
        </w:rPr>
        <w:t xml:space="preserve">FINANCIA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SPONSOR.idSponsor = FINANCIA.idSponsor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2)</w:t>
        <w:tab/>
        <w:tab/>
      </w:r>
      <w:sdt>
        <w:sdtPr>
          <w:tag w:val="goog_rdk_1"/>
        </w:sdtPr>
        <w:sdtContent>
          <w:r w:rsidDel="00000000" w:rsidR="00000000" w:rsidRPr="00000000">
            <w:rPr>
              <w:rFonts w:ascii="Arial Unicode MS" w:cs="Arial Unicode MS" w:eastAsia="Arial Unicode MS" w:hAnsi="Arial Unicode MS"/>
              <w:highlight w:val="white"/>
              <w:rtl w:val="0"/>
            </w:rPr>
            <w:t xml:space="preserve">1) ∞ EVENTO</w:t>
          </w:r>
        </w:sdtContent>
      </w:sdt>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FINANCIA.idEvento</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EVENTO.idServicio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3)                       </w:t>
      </w:r>
      <w:sdt>
        <w:sdtPr>
          <w:tag w:val="goog_rdk_2"/>
        </w:sdtPr>
        <w:sdtContent>
          <w:r w:rsidDel="00000000" w:rsidR="00000000" w:rsidRPr="00000000">
            <w:rPr>
              <w:rFonts w:ascii="Arial Unicode MS" w:cs="Arial Unicode MS" w:eastAsia="Arial Unicode MS" w:hAnsi="Arial Unicode MS"/>
              <w:highlight w:val="white"/>
              <w:rtl w:val="0"/>
            </w:rPr>
            <w:t xml:space="preserve">2) ∞  SERVICIO</w:t>
          </w:r>
        </w:sdtContent>
      </w:sdt>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EVENTO.idServicio</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SERVICIO.idServicio</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4)                       </w:t>
      </w:r>
      <w:sdt>
        <w:sdtPr>
          <w:tag w:val="goog_rdk_3"/>
        </w:sdtPr>
        <w:sdtContent>
          <w:r w:rsidDel="00000000" w:rsidR="00000000" w:rsidRPr="00000000">
            <w:rPr>
              <w:rFonts w:ascii="Arial Unicode MS" w:cs="Arial Unicode MS" w:eastAsia="Arial Unicode MS" w:hAnsi="Arial Unicode MS"/>
              <w:highlight w:val="white"/>
              <w:rtl w:val="0"/>
            </w:rPr>
            <w:t xml:space="preserve">3) ∞ INCLUYE</w:t>
          </w:r>
        </w:sdtContent>
      </w:sdt>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SERVICIO.idServicio</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INCLUYE.idServicio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5)</w:t>
        <w:tab/>
        <w:tab/>
        <w:t xml:space="preserve">    𝝈(4)</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INCLUYE.idPAQUETE</w:t>
      </w:r>
      <w:r w:rsidDel="00000000" w:rsidR="00000000" w:rsidRPr="00000000">
        <w:rPr>
          <w:rFonts w:ascii="Arial" w:cs="Arial" w:eastAsia="Arial" w:hAnsi="Arial"/>
          <w:sz w:val="20"/>
          <w:szCs w:val="20"/>
          <w:highlight w:val="white"/>
          <w:rtl w:val="0"/>
        </w:rPr>
        <w:t xml:space="preserve"> = 28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6) </w:t>
        <w:tab/>
        <w:tab/>
        <w:t xml:space="preserve">    𝝿(5)</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SPONSOR.NombreSponsor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color w:val="0d0d0d"/>
          <w:sz w:val="20"/>
          <w:szCs w:val="20"/>
          <w:highlight w:val="white"/>
        </w:rPr>
      </w:pPr>
      <w:r w:rsidDel="00000000" w:rsidR="00000000" w:rsidRPr="00000000">
        <w:rPr>
          <w:color w:val="0d0d0d"/>
          <w:sz w:val="20"/>
          <w:szCs w:val="20"/>
          <w:highlight w:val="white"/>
          <w:rtl w:val="0"/>
        </w:rPr>
        <w:t xml:space="preserve">Listar los comentarios realizados sobre los servicios incluidos en el paquete que adquirió el cliente cuyo usuario es "</w:t>
      </w:r>
      <w:r w:rsidDel="00000000" w:rsidR="00000000" w:rsidRPr="00000000">
        <w:rPr>
          <w:color w:val="0d0d0d"/>
          <w:sz w:val="20"/>
          <w:szCs w:val="20"/>
          <w:highlight w:val="white"/>
          <w:rtl w:val="0"/>
        </w:rPr>
        <w:t xml:space="preserve">josericardo</w:t>
      </w:r>
      <w:r w:rsidDel="00000000" w:rsidR="00000000" w:rsidRPr="00000000">
        <w:rPr>
          <w:color w:val="0d0d0d"/>
          <w:sz w:val="20"/>
          <w:szCs w:val="20"/>
          <w:highlight w:val="white"/>
          <w:rtl w:val="0"/>
        </w:rPr>
        <w:t xml:space="preserve">".</w:t>
      </w:r>
    </w:p>
    <w:p w:rsidR="00000000" w:rsidDel="00000000" w:rsidP="00000000" w:rsidRDefault="00000000" w:rsidRPr="00000000" w14:paraId="00000056">
      <w:pPr>
        <w:ind w:left="72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color w:val="0d0d0d"/>
          <w:sz w:val="20"/>
          <w:szCs w:val="20"/>
          <w:highlight w:val="white"/>
          <w:rtl w:val="0"/>
        </w:rPr>
        <w:t xml:space="preserve">1) </w:t>
        <w:tab/>
        <w:t xml:space="preserve">  </w:t>
      </w:r>
      <w:r w:rsidDel="00000000" w:rsidR="00000000" w:rsidRPr="00000000">
        <w:rPr>
          <w:color w:val="0d0d0d"/>
          <w:highlight w:val="white"/>
          <w:rtl w:val="0"/>
        </w:rPr>
        <w:t xml:space="preserve"> </w:t>
      </w:r>
      <w:r w:rsidDel="00000000" w:rsidR="00000000" w:rsidRPr="00000000">
        <w:rPr>
          <w:color w:val="0d0d0d"/>
          <w:highlight w:val="white"/>
          <w:rtl w:val="0"/>
        </w:rPr>
        <w:t xml:space="preserve">OPINA </w:t>
      </w:r>
      <w:sdt>
        <w:sdtPr>
          <w:tag w:val="goog_rdk_4"/>
        </w:sdtPr>
        <w:sdtContent>
          <w:r w:rsidDel="00000000" w:rsidR="00000000" w:rsidRPr="00000000">
            <w:rPr>
              <w:rFonts w:ascii="Arial Unicode MS" w:cs="Arial Unicode MS" w:eastAsia="Arial Unicode MS" w:hAnsi="Arial Unicode MS"/>
              <w:highlight w:val="white"/>
              <w:rtl w:val="0"/>
            </w:rPr>
            <w:t xml:space="preserve">∞ SERVICIO</w:t>
          </w:r>
        </w:sdtContent>
      </w:sdt>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OPINA.idSponsor</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SERVICIO.idSERVICIO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2) </w:t>
        <w:tab/>
        <w:tab/>
      </w:r>
      <w:sdt>
        <w:sdtPr>
          <w:tag w:val="goog_rdk_5"/>
        </w:sdtPr>
        <w:sdtContent>
          <w:r w:rsidDel="00000000" w:rsidR="00000000" w:rsidRPr="00000000">
            <w:rPr>
              <w:rFonts w:ascii="Arial Unicode MS" w:cs="Arial Unicode MS" w:eastAsia="Arial Unicode MS" w:hAnsi="Arial Unicode MS"/>
              <w:highlight w:val="white"/>
              <w:rtl w:val="0"/>
            </w:rPr>
            <w:t xml:space="preserve">1) ∞ INCLUYE</w:t>
          </w:r>
        </w:sdtContent>
      </w:sdt>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SERVICIO.idSERVICIO</w:t>
      </w:r>
      <w:r w:rsidDel="00000000" w:rsidR="00000000" w:rsidRPr="00000000">
        <w:rPr>
          <w:rFonts w:ascii="Arial" w:cs="Arial" w:eastAsia="Arial" w:hAnsi="Arial"/>
          <w:sz w:val="18"/>
          <w:szCs w:val="18"/>
          <w:highlight w:val="white"/>
          <w:rtl w:val="0"/>
        </w:rPr>
        <w:t xml:space="preserve"> = </w:t>
      </w:r>
      <w:r w:rsidDel="00000000" w:rsidR="00000000" w:rsidRPr="00000000">
        <w:rPr>
          <w:rFonts w:ascii="Arial" w:cs="Arial" w:eastAsia="Arial" w:hAnsi="Arial"/>
          <w:sz w:val="18"/>
          <w:szCs w:val="18"/>
          <w:highlight w:val="white"/>
          <w:rtl w:val="0"/>
        </w:rPr>
        <w:t xml:space="preserve">INCLUYE.idSERVICIO</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18"/>
          <w:szCs w:val="18"/>
          <w:highlight w:val="white"/>
          <w:rtl w:val="0"/>
        </w:rPr>
        <w:t xml:space="preserve">3)</w:t>
        <w:tab/>
        <w:tab/>
      </w:r>
      <w:sdt>
        <w:sdtPr>
          <w:tag w:val="goog_rdk_6"/>
        </w:sdtPr>
        <w:sdtContent>
          <w:r w:rsidDel="00000000" w:rsidR="00000000" w:rsidRPr="00000000">
            <w:rPr>
              <w:rFonts w:ascii="Arial Unicode MS" w:cs="Arial Unicode MS" w:eastAsia="Arial Unicode MS" w:hAnsi="Arial Unicode MS"/>
              <w:highlight w:val="white"/>
              <w:rtl w:val="0"/>
            </w:rPr>
            <w:t xml:space="preserve">2) ∞ PAQUETE</w:t>
          </w:r>
        </w:sdtContent>
      </w:sdt>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INCLUYE.idPAQUETE</w:t>
      </w:r>
      <w:r w:rsidDel="00000000" w:rsidR="00000000" w:rsidRPr="00000000">
        <w:rPr>
          <w:rFonts w:ascii="Arial" w:cs="Arial" w:eastAsia="Arial" w:hAnsi="Arial"/>
          <w:sz w:val="18"/>
          <w:szCs w:val="18"/>
          <w:highlight w:val="white"/>
          <w:rtl w:val="0"/>
        </w:rPr>
        <w:t xml:space="preserve"> = </w:t>
      </w:r>
      <w:r w:rsidDel="00000000" w:rsidR="00000000" w:rsidRPr="00000000">
        <w:rPr>
          <w:rFonts w:ascii="Arial" w:cs="Arial" w:eastAsia="Arial" w:hAnsi="Arial"/>
          <w:sz w:val="18"/>
          <w:szCs w:val="18"/>
          <w:highlight w:val="white"/>
          <w:rtl w:val="0"/>
        </w:rPr>
        <w:t xml:space="preserve">PAQUETE.idPAQUETE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18"/>
          <w:szCs w:val="18"/>
          <w:highlight w:val="white"/>
          <w:rtl w:val="0"/>
        </w:rPr>
        <w:t xml:space="preserve">4)</w:t>
        <w:tab/>
        <w:tab/>
        <w:t xml:space="preserve"> </w:t>
      </w:r>
      <w:sdt>
        <w:sdtPr>
          <w:tag w:val="goog_rdk_7"/>
        </w:sdtPr>
        <w:sdtContent>
          <w:r w:rsidDel="00000000" w:rsidR="00000000" w:rsidRPr="00000000">
            <w:rPr>
              <w:rFonts w:ascii="Arial Unicode MS" w:cs="Arial Unicode MS" w:eastAsia="Arial Unicode MS" w:hAnsi="Arial Unicode MS"/>
              <w:highlight w:val="white"/>
              <w:rtl w:val="0"/>
            </w:rPr>
            <w:t xml:space="preserve">3) ∞ COMPRA</w:t>
          </w:r>
        </w:sdtContent>
      </w:sdt>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PAQUETE.idPAQUETE</w:t>
      </w:r>
      <w:r w:rsidDel="00000000" w:rsidR="00000000" w:rsidRPr="00000000">
        <w:rPr>
          <w:rFonts w:ascii="Arial" w:cs="Arial" w:eastAsia="Arial" w:hAnsi="Arial"/>
          <w:sz w:val="18"/>
          <w:szCs w:val="18"/>
          <w:highlight w:val="white"/>
          <w:rtl w:val="0"/>
        </w:rPr>
        <w:t xml:space="preserve"> = </w:t>
      </w:r>
      <w:r w:rsidDel="00000000" w:rsidR="00000000" w:rsidRPr="00000000">
        <w:rPr>
          <w:rFonts w:ascii="Arial" w:cs="Arial" w:eastAsia="Arial" w:hAnsi="Arial"/>
          <w:sz w:val="18"/>
          <w:szCs w:val="18"/>
          <w:highlight w:val="white"/>
          <w:rtl w:val="0"/>
        </w:rPr>
        <w:t xml:space="preserve">COMPRA.idPaquete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18"/>
          <w:szCs w:val="18"/>
          <w:highlight w:val="white"/>
          <w:rtl w:val="0"/>
        </w:rPr>
        <w:t xml:space="preserve">5) </w:t>
        <w:tab/>
        <w:tab/>
        <w:t xml:space="preserve"> </w:t>
      </w:r>
      <w:sdt>
        <w:sdtPr>
          <w:tag w:val="goog_rdk_8"/>
        </w:sdtPr>
        <w:sdtContent>
          <w:r w:rsidDel="00000000" w:rsidR="00000000" w:rsidRPr="00000000">
            <w:rPr>
              <w:rFonts w:ascii="Arial Unicode MS" w:cs="Arial Unicode MS" w:eastAsia="Arial Unicode MS" w:hAnsi="Arial Unicode MS"/>
              <w:highlight w:val="white"/>
              <w:rtl w:val="0"/>
            </w:rPr>
            <w:t xml:space="preserve">4) ∞ CLIENTE</w:t>
          </w:r>
        </w:sdtContent>
      </w:sdt>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COMPRA.idPERSONA = CLIENTE.idPersona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6) </w:t>
        <w:tab/>
        <w:tab/>
        <w:t xml:space="preserve">    </w:t>
      </w:r>
      <w:r w:rsidDel="00000000" w:rsidR="00000000" w:rsidRPr="00000000">
        <w:rPr>
          <w:rFonts w:ascii="Arial" w:cs="Arial" w:eastAsia="Arial" w:hAnsi="Arial"/>
          <w:highlight w:val="white"/>
          <w:rtl w:val="0"/>
        </w:rPr>
        <w:t xml:space="preserve">𝝈(5)</w:t>
      </w:r>
    </w:p>
    <w:p w:rsidR="00000000" w:rsidDel="00000000" w:rsidP="00000000" w:rsidRDefault="00000000" w:rsidRPr="00000000" w14:paraId="00000067">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CLIENTE.usuario = </w:t>
      </w:r>
      <w:r w:rsidDel="00000000" w:rsidR="00000000" w:rsidRPr="00000000">
        <w:rPr>
          <w:rFonts w:ascii="Arial" w:cs="Arial" w:eastAsia="Arial" w:hAnsi="Arial"/>
          <w:sz w:val="20"/>
          <w:szCs w:val="20"/>
          <w:highlight w:val="white"/>
          <w:rtl w:val="0"/>
        </w:rPr>
        <w:t xml:space="preserve">´josericardo</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68">
      <w:pPr>
        <w:ind w:left="72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7) </w:t>
      </w:r>
      <w:r w:rsidDel="00000000" w:rsidR="00000000" w:rsidRPr="00000000">
        <w:rPr>
          <w:rFonts w:ascii="Arial" w:cs="Arial" w:eastAsia="Arial" w:hAnsi="Arial"/>
          <w:highlight w:val="white"/>
          <w:rtl w:val="0"/>
        </w:rPr>
        <w:t xml:space="preserve"> </w:t>
        <w:tab/>
        <w:tab/>
        <w:t xml:space="preserve">    𝝿(6)</w:t>
      </w:r>
    </w:p>
    <w:p w:rsidR="00000000" w:rsidDel="00000000" w:rsidP="00000000" w:rsidRDefault="00000000" w:rsidRPr="00000000" w14:paraId="00000069">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SERVICIO.idServicio</w:t>
      </w:r>
      <w:r w:rsidDel="00000000" w:rsidR="00000000" w:rsidRPr="00000000">
        <w:rPr>
          <w:rFonts w:ascii="Arial" w:cs="Arial" w:eastAsia="Arial" w:hAnsi="Arial"/>
          <w:sz w:val="20"/>
          <w:szCs w:val="20"/>
          <w:highlight w:val="white"/>
          <w:rtl w:val="0"/>
        </w:rPr>
        <w:t xml:space="preserve">, OPINA.Comentario, </w:t>
      </w:r>
      <w:r w:rsidDel="00000000" w:rsidR="00000000" w:rsidRPr="00000000">
        <w:rPr>
          <w:rFonts w:ascii="Arial" w:cs="Arial" w:eastAsia="Arial" w:hAnsi="Arial"/>
          <w:sz w:val="20"/>
          <w:szCs w:val="20"/>
          <w:highlight w:val="white"/>
          <w:rtl w:val="0"/>
        </w:rPr>
        <w:t xml:space="preserve">OPINA.Puntuacion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d0d0d"/>
          <w:sz w:val="20"/>
          <w:szCs w:val="20"/>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d0d0d"/>
          <w:sz w:val="20"/>
          <w:szCs w:val="20"/>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3) Indicar los lugares turísticos que incluye el circuito de </w:t>
      </w:r>
      <w:r w:rsidDel="00000000" w:rsidR="00000000" w:rsidRPr="00000000">
        <w:rPr>
          <w:color w:val="0d0d0d"/>
          <w:sz w:val="20"/>
          <w:szCs w:val="20"/>
          <w:highlight w:val="white"/>
          <w:rtl w:val="0"/>
        </w:rPr>
        <w:t xml:space="preserve">idCircuito</w:t>
      </w:r>
      <w:r w:rsidDel="00000000" w:rsidR="00000000" w:rsidRPr="00000000">
        <w:rPr>
          <w:color w:val="0d0d0d"/>
          <w:sz w:val="20"/>
          <w:szCs w:val="20"/>
          <w:highlight w:val="white"/>
          <w:rtl w:val="0"/>
        </w:rPr>
        <w:t xml:space="preserve">=12.</w:t>
      </w:r>
    </w:p>
    <w:p w:rsidR="00000000" w:rsidDel="00000000" w:rsidP="00000000" w:rsidRDefault="00000000" w:rsidRPr="00000000" w14:paraId="0000006E">
      <w:pPr>
        <w:ind w:left="72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white"/>
        </w:rPr>
      </w:pPr>
      <w:r w:rsidDel="00000000" w:rsidR="00000000" w:rsidRPr="00000000">
        <w:rPr>
          <w:color w:val="0d0d0d"/>
          <w:sz w:val="20"/>
          <w:szCs w:val="20"/>
          <w:highlight w:val="white"/>
          <w:rtl w:val="0"/>
        </w:rPr>
        <w:t xml:space="preserve">1)</w:t>
      </w:r>
      <w:r w:rsidDel="00000000" w:rsidR="00000000" w:rsidRPr="00000000">
        <w:rPr>
          <w:color w:val="0d0d0d"/>
          <w:highlight w:val="white"/>
          <w:rtl w:val="0"/>
        </w:rPr>
        <w:t xml:space="preserve"> </w:t>
      </w:r>
      <w:r w:rsidDel="00000000" w:rsidR="00000000" w:rsidRPr="00000000">
        <w:rPr>
          <w:rFonts w:ascii="Arial" w:cs="Arial" w:eastAsia="Arial" w:hAnsi="Arial"/>
          <w:highlight w:val="white"/>
          <w:rtl w:val="0"/>
        </w:rPr>
        <w:t xml:space="preserve"> 𝝈(LUGAR_TUR)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LUGAR_TUR.idCircuito =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2">
      <w:pPr>
        <w:ind w:left="720" w:firstLine="0"/>
        <w:jc w:val="both"/>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2)</w:t>
      </w:r>
      <w:r w:rsidDel="00000000" w:rsidR="00000000" w:rsidRPr="00000000">
        <w:rPr>
          <w:rFonts w:ascii="Arial" w:cs="Arial" w:eastAsia="Arial" w:hAnsi="Arial"/>
          <w:highlight w:val="white"/>
          <w:rtl w:val="0"/>
        </w:rPr>
        <w:tab/>
        <w:tab/>
        <w:t xml:space="preserve">    𝝿(1)</w:t>
      </w:r>
    </w:p>
    <w:p w:rsidR="00000000" w:rsidDel="00000000" w:rsidP="00000000" w:rsidRDefault="00000000" w:rsidRPr="00000000" w14:paraId="00000073">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LUGAR_TUR.NombreLugarTur</w:t>
      </w:r>
      <w:r w:rsidDel="00000000" w:rsidR="00000000" w:rsidRPr="00000000">
        <w:rPr>
          <w:rtl w:val="0"/>
        </w:rPr>
      </w:r>
    </w:p>
    <w:p w:rsidR="00000000" w:rsidDel="00000000" w:rsidP="00000000" w:rsidRDefault="00000000" w:rsidRPr="00000000" w14:paraId="00000074">
      <w:pPr>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5">
      <w:pPr>
        <w:ind w:left="0" w:firstLine="0"/>
        <w:jc w:val="both"/>
        <w:rPr>
          <w:color w:val="0d0d0d"/>
          <w:sz w:val="20"/>
          <w:szCs w:val="20"/>
          <w:highlight w:val="white"/>
        </w:rPr>
      </w:pPr>
      <w:r w:rsidDel="00000000" w:rsidR="00000000" w:rsidRPr="00000000">
        <w:rPr>
          <w:rFonts w:ascii="Arial" w:cs="Arial" w:eastAsia="Arial" w:hAnsi="Arial"/>
          <w:sz w:val="20"/>
          <w:szCs w:val="20"/>
          <w:highlight w:val="white"/>
          <w:rtl w:val="0"/>
        </w:rPr>
        <w:t xml:space="preserve">4) </w:t>
      </w:r>
      <w:r w:rsidDel="00000000" w:rsidR="00000000" w:rsidRPr="00000000">
        <w:rPr>
          <w:rFonts w:ascii="Arial" w:cs="Arial" w:eastAsia="Arial" w:hAnsi="Arial"/>
          <w:highlight w:val="white"/>
          <w:rtl w:val="0"/>
        </w:rPr>
        <w:t xml:space="preserve"> I</w:t>
      </w:r>
      <w:r w:rsidDel="00000000" w:rsidR="00000000" w:rsidRPr="00000000">
        <w:rPr>
          <w:color w:val="0d0d0d"/>
          <w:sz w:val="20"/>
          <w:szCs w:val="20"/>
          <w:highlight w:val="white"/>
          <w:rtl w:val="0"/>
        </w:rPr>
        <w:t xml:space="preserve">ndicar las formas de pago más usadas para la compra de paquetes</w:t>
      </w:r>
    </w:p>
    <w:p w:rsidR="00000000" w:rsidDel="00000000" w:rsidP="00000000" w:rsidRDefault="00000000" w:rsidRPr="00000000" w14:paraId="00000076">
      <w:pPr>
        <w:ind w:lef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77">
      <w:pPr>
        <w:numPr>
          <w:ilvl w:val="0"/>
          <w:numId w:val="3"/>
        </w:numPr>
        <w:ind w:left="72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𝝿(COMPRA)</w:t>
      </w:r>
    </w:p>
    <w:p w:rsidR="00000000" w:rsidDel="00000000" w:rsidP="00000000" w:rsidRDefault="00000000" w:rsidRPr="00000000" w14:paraId="00000078">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COMPRA.FormaDePago, COUNT(FormaDePago)</w:t>
      </w:r>
    </w:p>
    <w:p w:rsidR="00000000" w:rsidDel="00000000" w:rsidP="00000000" w:rsidRDefault="00000000" w:rsidRPr="00000000" w14:paraId="00000079">
      <w:pPr>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A">
      <w:pPr>
        <w:ind w:left="0" w:firstLine="0"/>
        <w:jc w:val="both"/>
        <w:rPr>
          <w:color w:val="0d0d0d"/>
          <w:sz w:val="20"/>
          <w:szCs w:val="20"/>
          <w:highlight w:val="white"/>
        </w:rPr>
      </w:pPr>
      <w:r w:rsidDel="00000000" w:rsidR="00000000" w:rsidRPr="00000000">
        <w:rPr>
          <w:rFonts w:ascii="Arial" w:cs="Arial" w:eastAsia="Arial" w:hAnsi="Arial"/>
          <w:sz w:val="20"/>
          <w:szCs w:val="20"/>
          <w:highlight w:val="white"/>
          <w:rtl w:val="0"/>
        </w:rPr>
        <w:t xml:space="preserve">5) </w:t>
      </w:r>
      <w:r w:rsidDel="00000000" w:rsidR="00000000" w:rsidRPr="00000000">
        <w:rPr>
          <w:color w:val="0d0d0d"/>
          <w:sz w:val="20"/>
          <w:szCs w:val="20"/>
          <w:highlight w:val="white"/>
          <w:rtl w:val="0"/>
        </w:rPr>
        <w:t xml:space="preserve">Obtener los tipos de contingencia con más ocurrencias.</w:t>
      </w:r>
    </w:p>
    <w:p w:rsidR="00000000" w:rsidDel="00000000" w:rsidP="00000000" w:rsidRDefault="00000000" w:rsidRPr="00000000" w14:paraId="0000007B">
      <w:pPr>
        <w:ind w:lef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C">
      <w:pPr>
        <w:numPr>
          <w:ilvl w:val="0"/>
          <w:numId w:val="10"/>
        </w:numPr>
        <w:ind w:left="1440" w:hanging="360"/>
        <w:jc w:val="both"/>
        <w:rPr>
          <w:rFonts w:ascii="Arial" w:cs="Arial" w:eastAsia="Arial" w:hAnsi="Arial"/>
          <w:highlight w:val="white"/>
          <w:u w:val="none"/>
        </w:rPr>
      </w:pPr>
      <w:r w:rsidDel="00000000" w:rsidR="00000000" w:rsidRPr="00000000">
        <w:rPr>
          <w:rFonts w:ascii="Arial" w:cs="Arial" w:eastAsia="Arial" w:hAnsi="Arial"/>
          <w:highlight w:val="white"/>
          <w:rtl w:val="0"/>
        </w:rPr>
        <w:t xml:space="preserve">𝝿(CONTINGENCIA)</w:t>
      </w:r>
    </w:p>
    <w:p w:rsidR="00000000" w:rsidDel="00000000" w:rsidP="00000000" w:rsidRDefault="00000000" w:rsidRPr="00000000" w14:paraId="0000007D">
      <w:pPr>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7E">
      <w:pPr>
        <w:ind w:left="0" w:firstLine="0"/>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CONTINGENCIA.TipoContingencia</w:t>
      </w:r>
      <w:r w:rsidDel="00000000" w:rsidR="00000000" w:rsidRPr="00000000">
        <w:rPr>
          <w:rFonts w:ascii="Arial" w:cs="Arial" w:eastAsia="Arial" w:hAnsi="Arial"/>
          <w:sz w:val="18"/>
          <w:szCs w:val="18"/>
          <w:highlight w:val="white"/>
          <w:rtl w:val="0"/>
        </w:rPr>
        <w:t xml:space="preserve">,COUNT(</w:t>
      </w:r>
      <w:r w:rsidDel="00000000" w:rsidR="00000000" w:rsidRPr="00000000">
        <w:rPr>
          <w:rFonts w:ascii="Arial" w:cs="Arial" w:eastAsia="Arial" w:hAnsi="Arial"/>
          <w:sz w:val="18"/>
          <w:szCs w:val="18"/>
          <w:highlight w:val="white"/>
          <w:rtl w:val="0"/>
        </w:rPr>
        <w:t xml:space="preserve">TipoContingencia</w:t>
      </w:r>
      <w:r w:rsidDel="00000000" w:rsidR="00000000" w:rsidRPr="00000000">
        <w:rPr>
          <w:rFonts w:ascii="Arial" w:cs="Arial" w:eastAsia="Arial" w:hAnsi="Arial"/>
          <w:sz w:val="18"/>
          <w:szCs w:val="18"/>
          <w:highlight w:val="white"/>
          <w:rtl w:val="0"/>
        </w:rPr>
        <w:t xml:space="preserve">)</w:t>
      </w:r>
    </w:p>
    <w:p w:rsidR="00000000" w:rsidDel="00000000" w:rsidP="00000000" w:rsidRDefault="00000000" w:rsidRPr="00000000" w14:paraId="0000007F">
      <w:pPr>
        <w:ind w:lef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0">
      <w:pPr>
        <w:ind w:lef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6) Obtener los hoteles incluidos en servicios que tengan opiniones, cuya puntuación sea mayor a 4.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d0d0d"/>
          <w:highlight w:val="white"/>
        </w:rPr>
      </w:pPr>
      <w:r w:rsidDel="00000000" w:rsidR="00000000" w:rsidRPr="00000000">
        <w:rPr>
          <w:color w:val="0d0d0d"/>
          <w:highlight w:val="white"/>
          <w:rtl w:val="0"/>
        </w:rPr>
        <w:t xml:space="preserve">HOTEL </w:t>
      </w:r>
      <w:sdt>
        <w:sdtPr>
          <w:tag w:val="goog_rdk_9"/>
        </w:sdtPr>
        <w:sdtContent>
          <w:r w:rsidDel="00000000" w:rsidR="00000000" w:rsidRPr="00000000">
            <w:rPr>
              <w:rFonts w:ascii="Arial Unicode MS" w:cs="Arial Unicode MS" w:eastAsia="Arial Unicode MS" w:hAnsi="Arial Unicode MS"/>
              <w:highlight w:val="white"/>
              <w:rtl w:val="0"/>
            </w:rPr>
            <w:t xml:space="preserve">∞ SERVICIO</w:t>
          </w:r>
        </w:sdtContent>
      </w:sdt>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HOTEL.idServicio</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SERVICIO.idServicio</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highlight w:val="white"/>
        </w:rPr>
      </w:pPr>
      <w:sdt>
        <w:sdtPr>
          <w:tag w:val="goog_rdk_10"/>
        </w:sdtPr>
        <w:sdtContent>
          <w:r w:rsidDel="00000000" w:rsidR="00000000" w:rsidRPr="00000000">
            <w:rPr>
              <w:rFonts w:ascii="Arial Unicode MS" w:cs="Arial Unicode MS" w:eastAsia="Arial Unicode MS" w:hAnsi="Arial Unicode MS"/>
              <w:highlight w:val="white"/>
              <w:rtl w:val="0"/>
            </w:rPr>
            <w:t xml:space="preserve">    1)  ∞  OPINA</w:t>
          </w:r>
        </w:sdtContent>
      </w:sdt>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SERVICIO.idServicio</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OPINA.idServicio</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9">
      <w:pPr>
        <w:numPr>
          <w:ilvl w:val="0"/>
          <w:numId w:val="11"/>
        </w:numPr>
        <w:ind w:left="1440" w:hanging="360"/>
        <w:jc w:val="both"/>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      𝝈(2)</w:t>
      </w:r>
    </w:p>
    <w:p w:rsidR="00000000" w:rsidDel="00000000" w:rsidP="00000000" w:rsidRDefault="00000000" w:rsidRPr="00000000" w14:paraId="0000008A">
      <w:pPr>
        <w:ind w:left="144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OPINA.Puntuacion</w:t>
      </w:r>
      <w:r w:rsidDel="00000000" w:rsidR="00000000" w:rsidRPr="00000000">
        <w:rPr>
          <w:rFonts w:ascii="Arial" w:cs="Arial" w:eastAsia="Arial" w:hAnsi="Arial"/>
          <w:sz w:val="20"/>
          <w:szCs w:val="20"/>
          <w:highlight w:val="white"/>
          <w:rtl w:val="0"/>
        </w:rPr>
        <w:t xml:space="preserve"> &gt; 4</w:t>
      </w:r>
    </w:p>
    <w:p w:rsidR="00000000" w:rsidDel="00000000" w:rsidP="00000000" w:rsidRDefault="00000000" w:rsidRPr="00000000" w14:paraId="0000008B">
      <w:pPr>
        <w:ind w:left="144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C">
      <w:pPr>
        <w:numPr>
          <w:ilvl w:val="0"/>
          <w:numId w:val="11"/>
        </w:numPr>
        <w:ind w:left="144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      𝝿(3)</w:t>
      </w:r>
    </w:p>
    <w:p w:rsidR="00000000" w:rsidDel="00000000" w:rsidP="00000000" w:rsidRDefault="00000000" w:rsidRPr="00000000" w14:paraId="0000008D">
      <w:pPr>
        <w:ind w:left="144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HOTEL.NombreHotel</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OPINA.Puntuacion</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E">
      <w:pPr>
        <w:ind w:left="144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F">
      <w:pPr>
        <w:ind w:lef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7)  Mostrar el nombre, tipo y precio de eventos que sean en diciembre 2024 y de noche (a partir de las 18hs). </w:t>
      </w:r>
    </w:p>
    <w:p w:rsidR="00000000" w:rsidDel="00000000" w:rsidP="00000000" w:rsidRDefault="00000000" w:rsidRPr="00000000" w14:paraId="00000090">
      <w:pPr>
        <w:ind w:lef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1">
      <w:pPr>
        <w:numPr>
          <w:ilvl w:val="0"/>
          <w:numId w:val="9"/>
        </w:numPr>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EVENTO </w:t>
      </w:r>
      <w:sdt>
        <w:sdtPr>
          <w:tag w:val="goog_rdk_11"/>
        </w:sdtPr>
        <w:sdtContent>
          <w:r w:rsidDel="00000000" w:rsidR="00000000" w:rsidRPr="00000000">
            <w:rPr>
              <w:rFonts w:ascii="Arial Unicode MS" w:cs="Arial Unicode MS" w:eastAsia="Arial Unicode MS" w:hAnsi="Arial Unicode MS"/>
              <w:highlight w:val="white"/>
              <w:rtl w:val="0"/>
            </w:rPr>
            <w:t xml:space="preserve">∞  CALENDARIO</w:t>
          </w:r>
        </w:sdtContent>
      </w:sdt>
    </w:p>
    <w:p w:rsidR="00000000" w:rsidDel="00000000" w:rsidP="00000000" w:rsidRDefault="00000000" w:rsidRPr="00000000" w14:paraId="00000092">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EVENTO.idServicio</w:t>
      </w:r>
      <w:r w:rsidDel="00000000" w:rsidR="00000000" w:rsidRPr="00000000">
        <w:rPr>
          <w:rFonts w:ascii="Arial" w:cs="Arial" w:eastAsia="Arial" w:hAnsi="Arial"/>
          <w:sz w:val="20"/>
          <w:szCs w:val="20"/>
          <w:highlight w:val="white"/>
          <w:rtl w:val="0"/>
        </w:rPr>
        <w:t xml:space="preserve"> = CALENDARIO.idEvento </w:t>
      </w:r>
    </w:p>
    <w:p w:rsidR="00000000" w:rsidDel="00000000" w:rsidP="00000000" w:rsidRDefault="00000000" w:rsidRPr="00000000" w14:paraId="00000093">
      <w:pPr>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4">
      <w:pPr>
        <w:numPr>
          <w:ilvl w:val="0"/>
          <w:numId w:val="9"/>
        </w:numPr>
        <w:ind w:left="720" w:hanging="360"/>
        <w:jc w:val="both"/>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                       𝝈(1)</w:t>
      </w:r>
    </w:p>
    <w:p w:rsidR="00000000" w:rsidDel="00000000" w:rsidP="00000000" w:rsidRDefault="00000000" w:rsidRPr="00000000" w14:paraId="00000095">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CALENDARIO.FechaInicio &gt;= “2024-12-01” AND </w:t>
      </w:r>
    </w:p>
    <w:p w:rsidR="00000000" w:rsidDel="00000000" w:rsidP="00000000" w:rsidRDefault="00000000" w:rsidRPr="00000000" w14:paraId="00000096">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CALENDARIO.FechaFin &lt;= “2024-12-31” AND CALENDARIO.HoraInicio &gt;= “18:00:00” </w:t>
      </w:r>
    </w:p>
    <w:p w:rsidR="00000000" w:rsidDel="00000000" w:rsidP="00000000" w:rsidRDefault="00000000" w:rsidRPr="00000000" w14:paraId="00000097">
      <w:pPr>
        <w:ind w:left="72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98">
      <w:pPr>
        <w:numPr>
          <w:ilvl w:val="0"/>
          <w:numId w:val="9"/>
        </w:numPr>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                     𝝿(2)</w:t>
      </w:r>
    </w:p>
    <w:p w:rsidR="00000000" w:rsidDel="00000000" w:rsidP="00000000" w:rsidRDefault="00000000" w:rsidRPr="00000000" w14:paraId="00000099">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EVENTO.NombreEvento</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EVENTO.TipoEvento</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EVENTO.PrecioEvento</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9A">
      <w:pPr>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8)  Mostrar el/los idioma/s que habla/n el/los guía/s de la/s actividad/es incluidas en el paquete cuyo </w:t>
      </w:r>
      <w:r w:rsidDel="00000000" w:rsidR="00000000" w:rsidRPr="00000000">
        <w:rPr>
          <w:rFonts w:ascii="Arial" w:cs="Arial" w:eastAsia="Arial" w:hAnsi="Arial"/>
          <w:highlight w:val="white"/>
          <w:rtl w:val="0"/>
        </w:rPr>
        <w:t xml:space="preserve">idPAQUETE</w:t>
      </w:r>
      <w:r w:rsidDel="00000000" w:rsidR="00000000" w:rsidRPr="00000000">
        <w:rPr>
          <w:rFonts w:ascii="Arial" w:cs="Arial" w:eastAsia="Arial" w:hAnsi="Arial"/>
          <w:highlight w:val="white"/>
          <w:rtl w:val="0"/>
        </w:rPr>
        <w:t xml:space="preserve">=12.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d0d0d"/>
          <w:sz w:val="20"/>
          <w:szCs w:val="20"/>
          <w:highlight w:val="white"/>
          <w:u w:val="none"/>
        </w:rPr>
      </w:pPr>
      <w:r w:rsidDel="00000000" w:rsidR="00000000" w:rsidRPr="00000000">
        <w:rPr>
          <w:color w:val="0d0d0d"/>
          <w:sz w:val="20"/>
          <w:szCs w:val="20"/>
          <w:highlight w:val="white"/>
          <w:rtl w:val="0"/>
        </w:rPr>
        <w:t xml:space="preserve">IDIOMASGUIA</w:t>
      </w:r>
      <w:r w:rsidDel="00000000" w:rsidR="00000000" w:rsidRPr="00000000">
        <w:rPr>
          <w:color w:val="0d0d0d"/>
          <w:sz w:val="20"/>
          <w:szCs w:val="20"/>
          <w:highlight w:val="white"/>
          <w:rtl w:val="0"/>
        </w:rPr>
        <w:t xml:space="preserve"> </w:t>
      </w:r>
      <w:sdt>
        <w:sdtPr>
          <w:tag w:val="goog_rdk_12"/>
        </w:sdtPr>
        <w:sdtContent>
          <w:r w:rsidDel="00000000" w:rsidR="00000000" w:rsidRPr="00000000">
            <w:rPr>
              <w:rFonts w:ascii="Arial Unicode MS" w:cs="Arial Unicode MS" w:eastAsia="Arial Unicode MS" w:hAnsi="Arial Unicode MS"/>
              <w:highlight w:val="white"/>
              <w:rtl w:val="0"/>
            </w:rPr>
            <w:t xml:space="preserve">∞  GUIA</w:t>
          </w:r>
        </w:sdtContent>
      </w:sdt>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sz w:val="20"/>
          <w:szCs w:val="20"/>
          <w:highlight w:val="white"/>
          <w:rtl w:val="0"/>
        </w:rPr>
        <w:t xml:space="preserve">IdiomasGuia.idGuia</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GUIA.idGuia</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highlight w:val="white"/>
          <w:u w:val="none"/>
        </w:rPr>
      </w:pPr>
      <w:sdt>
        <w:sdtPr>
          <w:tag w:val="goog_rdk_13"/>
        </w:sdtPr>
        <w:sdtContent>
          <w:r w:rsidDel="00000000" w:rsidR="00000000" w:rsidRPr="00000000">
            <w:rPr>
              <w:rFonts w:ascii="Arial Unicode MS" w:cs="Arial Unicode MS" w:eastAsia="Arial Unicode MS" w:hAnsi="Arial Unicode MS"/>
              <w:highlight w:val="white"/>
              <w:rtl w:val="0"/>
            </w:rPr>
            <w:t xml:space="preserve">         1) ∞ ACTIVIDAD</w:t>
          </w:r>
        </w:sdtContent>
      </w:sdt>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GUIA.idGuia = ACTIVIDAD.idGuia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sdt>
        <w:sdtPr>
          <w:tag w:val="goog_rdk_14"/>
        </w:sdtPr>
        <w:sdtContent>
          <w:r w:rsidDel="00000000" w:rsidR="00000000" w:rsidRPr="00000000">
            <w:rPr>
              <w:rFonts w:ascii="Arial Unicode MS" w:cs="Arial Unicode MS" w:eastAsia="Arial Unicode MS" w:hAnsi="Arial Unicode MS"/>
              <w:sz w:val="20"/>
              <w:szCs w:val="20"/>
              <w:highlight w:val="white"/>
              <w:rtl w:val="0"/>
            </w:rPr>
            <w:t xml:space="preserve">           2) ∞ LUGAR_TUR</w:t>
          </w:r>
        </w:sdtContent>
      </w:sdt>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ACTIVIDAD.idLugar</w:t>
      </w:r>
      <w:r w:rsidDel="00000000" w:rsidR="00000000" w:rsidRPr="00000000">
        <w:rPr>
          <w:rFonts w:ascii="Arial" w:cs="Arial" w:eastAsia="Arial" w:hAnsi="Arial"/>
          <w:sz w:val="18"/>
          <w:szCs w:val="18"/>
          <w:highlight w:val="white"/>
          <w:rtl w:val="0"/>
        </w:rPr>
        <w:t xml:space="preserve"> = </w:t>
      </w:r>
      <w:r w:rsidDel="00000000" w:rsidR="00000000" w:rsidRPr="00000000">
        <w:rPr>
          <w:rFonts w:ascii="Arial" w:cs="Arial" w:eastAsia="Arial" w:hAnsi="Arial"/>
          <w:sz w:val="18"/>
          <w:szCs w:val="18"/>
          <w:highlight w:val="white"/>
          <w:rtl w:val="0"/>
        </w:rPr>
        <w:t xml:space="preserve">LUGAR_TUR.idServicio</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sdt>
        <w:sdtPr>
          <w:tag w:val="goog_rdk_15"/>
        </w:sdtPr>
        <w:sdtContent>
          <w:r w:rsidDel="00000000" w:rsidR="00000000" w:rsidRPr="00000000">
            <w:rPr>
              <w:rFonts w:ascii="Arial Unicode MS" w:cs="Arial Unicode MS" w:eastAsia="Arial Unicode MS" w:hAnsi="Arial Unicode MS"/>
              <w:sz w:val="20"/>
              <w:szCs w:val="20"/>
              <w:highlight w:val="white"/>
              <w:rtl w:val="0"/>
            </w:rPr>
            <w:t xml:space="preserve">                       3) ∞ SERVICIO </w:t>
          </w:r>
        </w:sdtContent>
      </w:sdt>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LUGAR_TUR.idServicio</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SERVICIO.idServicio</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highlight w:val="white"/>
          <w:u w:val="none"/>
        </w:rPr>
      </w:pPr>
      <w:sdt>
        <w:sdtPr>
          <w:tag w:val="goog_rdk_16"/>
        </w:sdtPr>
        <w:sdtContent>
          <w:r w:rsidDel="00000000" w:rsidR="00000000" w:rsidRPr="00000000">
            <w:rPr>
              <w:rFonts w:ascii="Arial Unicode MS" w:cs="Arial Unicode MS" w:eastAsia="Arial Unicode MS" w:hAnsi="Arial Unicode MS"/>
              <w:sz w:val="20"/>
              <w:szCs w:val="20"/>
              <w:highlight w:val="white"/>
              <w:rtl w:val="0"/>
            </w:rPr>
            <w:t xml:space="preserve">                       4) ∞  INCLUYE</w:t>
          </w:r>
        </w:sdtContent>
      </w:sdt>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SERVICIO.idServicio</w:t>
      </w: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sz w:val="20"/>
          <w:szCs w:val="20"/>
          <w:highlight w:val="white"/>
          <w:rtl w:val="0"/>
        </w:rPr>
        <w:t xml:space="preserve">INCLUYE.idServicio</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D">
      <w:pPr>
        <w:numPr>
          <w:ilvl w:val="0"/>
          <w:numId w:val="4"/>
        </w:numPr>
        <w:ind w:left="720" w:hanging="360"/>
        <w:jc w:val="both"/>
        <w:rPr>
          <w:rFonts w:ascii="Arial" w:cs="Arial" w:eastAsia="Arial" w:hAnsi="Arial"/>
          <w:sz w:val="20"/>
          <w:szCs w:val="20"/>
          <w:highlight w:val="white"/>
        </w:rPr>
      </w:pPr>
      <w:r w:rsidDel="00000000" w:rsidR="00000000" w:rsidRPr="00000000">
        <w:rPr>
          <w:rFonts w:ascii="Arial" w:cs="Arial" w:eastAsia="Arial" w:hAnsi="Arial"/>
          <w:highlight w:val="white"/>
          <w:rtl w:val="0"/>
        </w:rPr>
        <w:t xml:space="preserve">                  𝝈(5)</w:t>
      </w:r>
    </w:p>
    <w:p w:rsidR="00000000" w:rsidDel="00000000" w:rsidP="00000000" w:rsidRDefault="00000000" w:rsidRPr="00000000" w14:paraId="000000AE">
      <w:pPr>
        <w:ind w:left="72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INCLUYE.idPaquete</w:t>
      </w:r>
      <w:r w:rsidDel="00000000" w:rsidR="00000000" w:rsidRPr="00000000">
        <w:rPr>
          <w:rFonts w:ascii="Arial" w:cs="Arial" w:eastAsia="Arial" w:hAnsi="Arial"/>
          <w:sz w:val="20"/>
          <w:szCs w:val="20"/>
          <w:highlight w:val="white"/>
          <w:rtl w:val="0"/>
        </w:rPr>
        <w:t xml:space="preserve"> = 12</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0"/>
          <w:szCs w:val="20"/>
          <w:highlight w:val="white"/>
          <w:u w:val="single"/>
        </w:rPr>
      </w:pPr>
      <w:r w:rsidDel="00000000" w:rsidR="00000000" w:rsidRPr="00000000">
        <w:rPr>
          <w:b w:val="1"/>
          <w:color w:val="0d0d0d"/>
          <w:sz w:val="20"/>
          <w:szCs w:val="20"/>
          <w:highlight w:val="white"/>
          <w:u w:val="single"/>
          <w:rtl w:val="0"/>
        </w:rPr>
        <w:t xml:space="preserve">Script en SQL: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0"/>
          <w:szCs w:val="20"/>
          <w:highlight w:val="white"/>
          <w:u w:val="singl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d0d0d"/>
          <w:sz w:val="20"/>
          <w:szCs w:val="20"/>
          <w:highlight w:val="white"/>
          <w:u w:val="none"/>
        </w:rPr>
      </w:pPr>
      <w:r w:rsidDel="00000000" w:rsidR="00000000" w:rsidRPr="00000000">
        <w:rPr>
          <w:color w:val="0d0d0d"/>
          <w:sz w:val="20"/>
          <w:szCs w:val="20"/>
          <w:highlight w:val="white"/>
          <w:rtl w:val="0"/>
        </w:rPr>
        <w:t xml:space="preserve">Indicar los sponsors que financian los eventos que están incluidos en el paquete de </w:t>
      </w:r>
      <w:r w:rsidDel="00000000" w:rsidR="00000000" w:rsidRPr="00000000">
        <w:rPr>
          <w:color w:val="0d0d0d"/>
          <w:sz w:val="20"/>
          <w:szCs w:val="20"/>
          <w:highlight w:val="white"/>
          <w:rtl w:val="0"/>
        </w:rPr>
        <w:t xml:space="preserve">idPAQUETE</w:t>
      </w:r>
      <w:r w:rsidDel="00000000" w:rsidR="00000000" w:rsidRPr="00000000">
        <w:rPr>
          <w:color w:val="0d0d0d"/>
          <w:sz w:val="20"/>
          <w:szCs w:val="20"/>
          <w:highlight w:val="white"/>
          <w:rtl w:val="0"/>
        </w:rPr>
        <w:t xml:space="preserve">=28</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267903" cy="857250"/>
            <wp:effectExtent b="0" l="0" r="0" t="0"/>
            <wp:docPr id="107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267903"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1772602" cy="1832546"/>
            <wp:effectExtent b="0" l="0" r="0" t="0"/>
            <wp:docPr id="107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772602" cy="183254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jc w:val="both"/>
        <w:rPr>
          <w:b w:val="1"/>
          <w:color w:val="0d0d0d"/>
          <w:sz w:val="20"/>
          <w:szCs w:val="20"/>
          <w:highlight w:val="white"/>
        </w:rPr>
      </w:pPr>
      <w:r w:rsidDel="00000000" w:rsidR="00000000" w:rsidRPr="00000000">
        <w:rPr>
          <w:b w:val="1"/>
          <w:color w:val="0d0d0d"/>
          <w:sz w:val="20"/>
          <w:szCs w:val="20"/>
          <w:highlight w:val="white"/>
          <w:rtl w:val="0"/>
        </w:rPr>
        <w:t xml:space="preserve">FIG. 5: PRIMER CONSULTA</w:t>
      </w:r>
    </w:p>
    <w:p w:rsidR="00000000" w:rsidDel="00000000" w:rsidP="00000000" w:rsidRDefault="00000000" w:rsidRPr="00000000" w14:paraId="000000B8">
      <w:pPr>
        <w:ind w:left="72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B9">
      <w:pPr>
        <w:numPr>
          <w:ilvl w:val="0"/>
          <w:numId w:val="2"/>
        </w:numPr>
        <w:ind w:left="720" w:hanging="360"/>
        <w:jc w:val="both"/>
        <w:rPr>
          <w:color w:val="0d0d0d"/>
          <w:sz w:val="20"/>
          <w:szCs w:val="20"/>
          <w:highlight w:val="white"/>
          <w:u w:val="none"/>
        </w:rPr>
      </w:pPr>
      <w:r w:rsidDel="00000000" w:rsidR="00000000" w:rsidRPr="00000000">
        <w:rPr>
          <w:color w:val="0d0d0d"/>
          <w:sz w:val="20"/>
          <w:szCs w:val="20"/>
          <w:highlight w:val="white"/>
          <w:rtl w:val="0"/>
        </w:rPr>
        <w:t xml:space="preserve">Listar los comentarios realizados sobre los servicios incluidos en el paquete que adquirió el cliente cuyo usuario es "</w:t>
      </w:r>
      <w:r w:rsidDel="00000000" w:rsidR="00000000" w:rsidRPr="00000000">
        <w:rPr>
          <w:color w:val="0d0d0d"/>
          <w:sz w:val="20"/>
          <w:szCs w:val="20"/>
          <w:highlight w:val="white"/>
          <w:rtl w:val="0"/>
        </w:rPr>
        <w:t xml:space="preserve">josericardo</w:t>
      </w:r>
      <w:r w:rsidDel="00000000" w:rsidR="00000000" w:rsidRPr="00000000">
        <w:rPr>
          <w:color w:val="0d0d0d"/>
          <w:sz w:val="20"/>
          <w:szCs w:val="20"/>
          <w:highlight w:val="white"/>
          <w:rtl w:val="0"/>
        </w:rPr>
        <w:t xml:space="preserve">".</w:t>
      </w:r>
    </w:p>
    <w:p w:rsidR="00000000" w:rsidDel="00000000" w:rsidP="00000000" w:rsidRDefault="00000000" w:rsidRPr="00000000" w14:paraId="000000BA">
      <w:pPr>
        <w:ind w:left="72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BB">
      <w:pPr>
        <w:ind w:left="72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3086100" cy="952500"/>
            <wp:effectExtent b="0" l="0" r="0" t="0"/>
            <wp:docPr id="105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86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3086100" cy="774700"/>
            <wp:effectExtent b="0" l="0" r="0" t="0"/>
            <wp:docPr id="104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0861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0"/>
          <w:szCs w:val="20"/>
          <w:highlight w:val="white"/>
        </w:rPr>
      </w:pPr>
      <w:r w:rsidDel="00000000" w:rsidR="00000000" w:rsidRPr="00000000">
        <w:rPr>
          <w:b w:val="1"/>
          <w:color w:val="0d0d0d"/>
          <w:sz w:val="20"/>
          <w:szCs w:val="20"/>
          <w:highlight w:val="white"/>
          <w:rtl w:val="0"/>
        </w:rPr>
        <w:t xml:space="preserve">FIG.6:SEGUNDA CONSULTA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d0d0d"/>
          <w:sz w:val="20"/>
          <w:szCs w:val="20"/>
          <w:highlight w:val="white"/>
          <w:u w:val="none"/>
        </w:rPr>
      </w:pPr>
      <w:r w:rsidDel="00000000" w:rsidR="00000000" w:rsidRPr="00000000">
        <w:rPr>
          <w:color w:val="0d0d0d"/>
          <w:sz w:val="20"/>
          <w:szCs w:val="20"/>
          <w:highlight w:val="white"/>
          <w:rtl w:val="0"/>
        </w:rPr>
        <w:t xml:space="preserve">Indicar los lugares turísticos que incluye el circuito de </w:t>
      </w:r>
      <w:r w:rsidDel="00000000" w:rsidR="00000000" w:rsidRPr="00000000">
        <w:rPr>
          <w:color w:val="0d0d0d"/>
          <w:sz w:val="20"/>
          <w:szCs w:val="20"/>
          <w:highlight w:val="white"/>
          <w:rtl w:val="0"/>
        </w:rPr>
        <w:t xml:space="preserve">idCircuito</w:t>
      </w:r>
      <w:r w:rsidDel="00000000" w:rsidR="00000000" w:rsidRPr="00000000">
        <w:rPr>
          <w:color w:val="0d0d0d"/>
          <w:sz w:val="20"/>
          <w:szCs w:val="20"/>
          <w:highlight w:val="white"/>
          <w:rtl w:val="0"/>
        </w:rPr>
        <w:t xml:space="preserve">=12.</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943225" cy="685800"/>
            <wp:effectExtent b="0" l="0" r="0" t="0"/>
            <wp:docPr id="106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9432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1667828" cy="846743"/>
            <wp:effectExtent b="0" l="0" r="0" t="0"/>
            <wp:docPr id="104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667828" cy="84674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0"/>
          <w:szCs w:val="20"/>
          <w:highlight w:val="white"/>
        </w:rPr>
      </w:pPr>
      <w:r w:rsidDel="00000000" w:rsidR="00000000" w:rsidRPr="00000000">
        <w:rPr>
          <w:b w:val="1"/>
          <w:color w:val="0d0d0d"/>
          <w:sz w:val="20"/>
          <w:szCs w:val="20"/>
          <w:highlight w:val="white"/>
          <w:rtl w:val="0"/>
        </w:rPr>
        <w:t xml:space="preserve">FIG.7:TERCER CONSULTA</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d0d0d"/>
          <w:sz w:val="20"/>
          <w:szCs w:val="20"/>
          <w:highlight w:val="white"/>
          <w:u w:val="none"/>
        </w:rPr>
      </w:pPr>
      <w:r w:rsidDel="00000000" w:rsidR="00000000" w:rsidRPr="00000000">
        <w:rPr>
          <w:color w:val="0d0d0d"/>
          <w:sz w:val="20"/>
          <w:szCs w:val="20"/>
          <w:highlight w:val="white"/>
          <w:rtl w:val="0"/>
        </w:rPr>
        <w:t xml:space="preserve">Indicar las formas de pago más usadas para la compra de paquetes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715578" cy="933450"/>
            <wp:effectExtent b="0" l="0" r="0" t="0"/>
            <wp:docPr id="105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15578"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144078" cy="1140811"/>
            <wp:effectExtent b="0" l="0" r="0" t="0"/>
            <wp:docPr id="104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144078" cy="114081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20"/>
          <w:szCs w:val="20"/>
          <w:highlight w:val="white"/>
        </w:rPr>
      </w:pPr>
      <w:r w:rsidDel="00000000" w:rsidR="00000000" w:rsidRPr="00000000">
        <w:rPr>
          <w:b w:val="1"/>
          <w:color w:val="0d0d0d"/>
          <w:sz w:val="20"/>
          <w:szCs w:val="20"/>
          <w:highlight w:val="white"/>
          <w:rtl w:val="0"/>
        </w:rPr>
        <w:t xml:space="preserve">FIG.8:CUARTA CONSULTA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5) Obtener los tipos de contingencia con más ocurrencias.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3115628" cy="542925"/>
            <wp:effectExtent b="0" l="0" r="0" t="0"/>
            <wp:docPr id="105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15628"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1867853" cy="1983152"/>
            <wp:effectExtent b="0" l="0" r="0" t="0"/>
            <wp:docPr id="107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67853" cy="198315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18"/>
          <w:szCs w:val="18"/>
          <w:highlight w:val="white"/>
        </w:rPr>
      </w:pPr>
      <w:r w:rsidDel="00000000" w:rsidR="00000000" w:rsidRPr="00000000">
        <w:rPr>
          <w:b w:val="1"/>
          <w:color w:val="0d0d0d"/>
          <w:sz w:val="18"/>
          <w:szCs w:val="18"/>
          <w:highlight w:val="white"/>
          <w:rtl w:val="0"/>
        </w:rPr>
        <w:t xml:space="preserve">FIG. 9.QUINTA CONSULTA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Ahora vamos a mostrar las consultas desarrolladas por nosotros: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6)  Obtener los hoteles incluidos en servicios que tengan opiniones, cuya puntuación sea mayor a 4.</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3086100" cy="558800"/>
            <wp:effectExtent b="0" l="0" r="0" t="0"/>
            <wp:docPr id="107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544128" cy="761668"/>
            <wp:effectExtent b="0" l="0" r="0" t="0"/>
            <wp:docPr id="106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544128" cy="76166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18"/>
          <w:szCs w:val="18"/>
          <w:highlight w:val="white"/>
        </w:rPr>
      </w:pPr>
      <w:r w:rsidDel="00000000" w:rsidR="00000000" w:rsidRPr="00000000">
        <w:rPr>
          <w:b w:val="1"/>
          <w:color w:val="0d0d0d"/>
          <w:sz w:val="18"/>
          <w:szCs w:val="18"/>
          <w:highlight w:val="white"/>
          <w:rtl w:val="0"/>
        </w:rPr>
        <w:t xml:space="preserve">FIG.10:SEXTA CONSULTA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7) Mostrar el nombre, tipo y precio de eventos que sean en </w:t>
      </w:r>
    </w:p>
    <w:p w:rsidR="00000000" w:rsidDel="00000000" w:rsidP="00000000" w:rsidRDefault="00000000" w:rsidRPr="00000000" w14:paraId="000000D9">
      <w:pPr>
        <w:jc w:val="both"/>
        <w:rPr>
          <w:color w:val="0d0d0d"/>
          <w:sz w:val="20"/>
          <w:szCs w:val="20"/>
          <w:highlight w:val="white"/>
        </w:rPr>
      </w:pPr>
      <w:r w:rsidDel="00000000" w:rsidR="00000000" w:rsidRPr="00000000">
        <w:rPr>
          <w:color w:val="0d0d0d"/>
          <w:sz w:val="20"/>
          <w:szCs w:val="20"/>
          <w:highlight w:val="white"/>
          <w:rtl w:val="0"/>
        </w:rPr>
        <w:t xml:space="preserve">diciembre 2024 y de noche (a partir de las 18hs).</w:t>
      </w:r>
    </w:p>
    <w:p w:rsidR="00000000" w:rsidDel="00000000" w:rsidP="00000000" w:rsidRDefault="00000000" w:rsidRPr="00000000" w14:paraId="000000DA">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3707654" cy="583612"/>
            <wp:effectExtent b="0" l="0" r="0" t="0"/>
            <wp:docPr id="106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707654" cy="58361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964938" cy="686328"/>
            <wp:effectExtent b="0" l="0" r="0" t="0"/>
            <wp:docPr id="108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964938" cy="68632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d0d0d"/>
          <w:sz w:val="18"/>
          <w:szCs w:val="18"/>
          <w:highlight w:val="white"/>
        </w:rPr>
      </w:pPr>
      <w:r w:rsidDel="00000000" w:rsidR="00000000" w:rsidRPr="00000000">
        <w:rPr>
          <w:b w:val="1"/>
          <w:color w:val="0d0d0d"/>
          <w:sz w:val="18"/>
          <w:szCs w:val="18"/>
          <w:highlight w:val="white"/>
          <w:rtl w:val="0"/>
        </w:rPr>
        <w:t xml:space="preserve">FIG.11:SEPTIMA CONSULTA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tl w:val="0"/>
        </w:rPr>
        <w:t xml:space="preserve">8) Mostrar el/los idioma/s que habla/</w:t>
      </w:r>
      <w:r w:rsidDel="00000000" w:rsidR="00000000" w:rsidRPr="00000000">
        <w:rPr>
          <w:color w:val="0d0d0d"/>
          <w:sz w:val="20"/>
          <w:szCs w:val="20"/>
          <w:highlight w:val="white"/>
          <w:rtl w:val="0"/>
        </w:rPr>
        <w:t xml:space="preserve">n el</w:t>
      </w:r>
      <w:r w:rsidDel="00000000" w:rsidR="00000000" w:rsidRPr="00000000">
        <w:rPr>
          <w:color w:val="0d0d0d"/>
          <w:sz w:val="20"/>
          <w:szCs w:val="20"/>
          <w:highlight w:val="white"/>
          <w:rtl w:val="0"/>
        </w:rPr>
        <w:t xml:space="preserve">/los guía/s de la/s actividad/es  incluidas en el paquete cuyo </w:t>
      </w:r>
      <w:r w:rsidDel="00000000" w:rsidR="00000000" w:rsidRPr="00000000">
        <w:rPr>
          <w:color w:val="0d0d0d"/>
          <w:sz w:val="20"/>
          <w:szCs w:val="20"/>
          <w:highlight w:val="white"/>
          <w:rtl w:val="0"/>
        </w:rPr>
        <w:t xml:space="preserve">idPAQUETE</w:t>
      </w:r>
      <w:r w:rsidDel="00000000" w:rsidR="00000000" w:rsidRPr="00000000">
        <w:rPr>
          <w:color w:val="0d0d0d"/>
          <w:sz w:val="20"/>
          <w:szCs w:val="20"/>
          <w:highlight w:val="white"/>
          <w:rtl w:val="0"/>
        </w:rPr>
        <w:t xml:space="preserve">=12.</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3343275" cy="931957"/>
            <wp:effectExtent b="0" l="0" r="0" t="0"/>
            <wp:docPr id="106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343275" cy="93195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color w:val="0d0d0d"/>
          <w:sz w:val="20"/>
          <w:szCs w:val="20"/>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182178" cy="1731314"/>
            <wp:effectExtent b="0" l="0" r="0" t="0"/>
            <wp:docPr id="106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182178" cy="1731314"/>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60" w:before="180" w:lineRule="auto"/>
        <w:ind w:left="288" w:firstLine="0"/>
        <w:jc w:val="center"/>
        <w:rPr>
          <w:b w:val="1"/>
          <w:smallCaps w:val="1"/>
          <w:sz w:val="18"/>
          <w:szCs w:val="18"/>
        </w:rPr>
      </w:pPr>
      <w:r w:rsidDel="00000000" w:rsidR="00000000" w:rsidRPr="00000000">
        <w:rPr>
          <w:b w:val="1"/>
          <w:smallCaps w:val="1"/>
          <w:sz w:val="18"/>
          <w:szCs w:val="18"/>
          <w:rtl w:val="0"/>
        </w:rPr>
        <w:t xml:space="preserve">FIG.12:OCTAVA CONSULTA</w:t>
      </w:r>
    </w:p>
    <w:p w:rsidR="00000000" w:rsidDel="00000000" w:rsidP="00000000" w:rsidRDefault="00000000" w:rsidRPr="00000000" w14:paraId="000000E8">
      <w:pPr>
        <w:spacing w:after="60" w:before="180" w:lineRule="auto"/>
        <w:ind w:left="288"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smallCaps w:val="1"/>
          <w:sz w:val="20"/>
          <w:szCs w:val="20"/>
          <w:rtl w:val="0"/>
        </w:rPr>
        <w:t xml:space="preserve">Conclusiones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El desarrollo de este proyecto, centrado en crear una base de datos optimizada para la empresa TucuMax, nos permitió integrar y relacionar de manera práctica los conceptos fundamentales de la materia. Al desarrollar cada uno de los pasos seguidos, desde el modelo de abstracción, el modelo entidad relación y el modelo relacional, logramos abstraer y estructurar las necesidades de información de la empresa, identificar entidades clave como Clientes, Paquetes, Servicios y Eventos. Luego de la abstracción , formalizamos la estructura de la base de datos en  tablas y garantizamos la normalización para minimizar las redundancias y asegurar la integridad de las bases de datos.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Consideramos importante remarcar la importancia de dar seguimiento a distintos objetos dentro de una empresa, recopilando datos que se van generando a medida que pasa el tiempo, con el fin de que a futuro éstos conformen información de gran relevancia para la toma de decisiones. En esta tarea el partícipe es una base de datos.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“TucuMax” como empresa de turismo podrá gozar de estos beneficios a partir del diseño, escalable y adaptable a nuevos cambios que se puedan considerar a futuro, como nuevos elementos a los cuales incluir, pues de la forma en que se desarrollaron los modelos se permite esta modulación basándose en el principio de funcionamiento y organización de la empresa.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Referencias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14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Tecnología y Diseño de Bases de Datos -Mario Piattini , Esperanza Calero, Belen Vela -Edit Alfaomega -2010 Ed.</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14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Chat GPT y Copilot-Inteligencias artificiales</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14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Apuntes de clase-Cátedra de Bases de Datos de la Facultad de Ciencias Exactas y Tecnología de la Universidad Nacional de Tucumán.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sz w:val="16"/>
          <w:szCs w:val="16"/>
        </w:rPr>
      </w:pPr>
      <w:r w:rsidDel="00000000" w:rsidR="00000000" w:rsidRPr="00000000">
        <w:rPr>
          <w:rtl w:val="0"/>
        </w:rPr>
      </w:r>
    </w:p>
    <w:p w:rsidR="00000000" w:rsidDel="00000000" w:rsidP="00000000" w:rsidRDefault="00000000" w:rsidRPr="00000000" w14:paraId="000000F5">
      <w:pPr>
        <w:spacing w:after="60" w:before="180" w:lineRule="auto"/>
        <w:ind w:left="288" w:firstLine="0"/>
        <w:jc w:val="center"/>
        <w:rPr>
          <w:smallCaps w:val="1"/>
          <w:sz w:val="20"/>
          <w:szCs w:val="20"/>
        </w:rPr>
      </w:pPr>
      <w:r w:rsidDel="00000000" w:rsidR="00000000" w:rsidRPr="00000000">
        <w:rPr>
          <w:smallCaps w:val="1"/>
          <w:sz w:val="20"/>
          <w:szCs w:val="20"/>
          <w:rtl w:val="0"/>
        </w:rPr>
        <w:t xml:space="preserve">Referencias Biográficas</w:t>
      </w:r>
    </w:p>
    <w:p w:rsidR="00000000" w:rsidDel="00000000" w:rsidP="00000000" w:rsidRDefault="00000000" w:rsidRPr="00000000" w14:paraId="000000F6">
      <w:pPr>
        <w:spacing w:after="60" w:before="180" w:lineRule="auto"/>
        <w:ind w:left="288" w:firstLine="0"/>
        <w:rPr>
          <w:b w:val="1"/>
          <w:smallCaps w:val="1"/>
          <w:sz w:val="20"/>
          <w:szCs w:val="20"/>
        </w:rPr>
      </w:pPr>
      <w:r w:rsidDel="00000000" w:rsidR="00000000" w:rsidRPr="00000000">
        <w:rPr>
          <w:rtl w:val="0"/>
        </w:rPr>
      </w:r>
    </w:p>
    <w:p w:rsidR="00000000" w:rsidDel="00000000" w:rsidP="00000000" w:rsidRDefault="00000000" w:rsidRPr="00000000" w14:paraId="000000F7">
      <w:pPr>
        <w:spacing w:after="60" w:before="180" w:lineRule="auto"/>
        <w:ind w:left="288" w:firstLine="0"/>
        <w:rPr>
          <w:b w:val="1"/>
          <w:smallCaps w:val="1"/>
          <w:sz w:val="20"/>
          <w:szCs w:val="20"/>
        </w:rPr>
      </w:pPr>
      <w:r w:rsidDel="00000000" w:rsidR="00000000" w:rsidRPr="00000000">
        <w:rPr>
          <w:rtl w:val="0"/>
        </w:rPr>
      </w:r>
    </w:p>
    <w:p w:rsidR="00000000" w:rsidDel="00000000" w:rsidP="00000000" w:rsidRDefault="00000000" w:rsidRPr="00000000" w14:paraId="000000F8">
      <w:pPr>
        <w:spacing w:after="60" w:before="180" w:lineRule="auto"/>
        <w:ind w:left="288" w:firstLine="0"/>
        <w:rPr>
          <w:b w:val="1"/>
          <w:smallCaps w:val="1"/>
          <w:sz w:val="20"/>
          <w:szCs w:val="20"/>
        </w:rPr>
      </w:pPr>
      <w:r w:rsidDel="00000000" w:rsidR="00000000" w:rsidRPr="00000000">
        <w:rPr>
          <w:rtl w:val="0"/>
        </w:rPr>
      </w:r>
    </w:p>
    <w:p w:rsidR="00000000" w:rsidDel="00000000" w:rsidP="00000000" w:rsidRDefault="00000000" w:rsidRPr="00000000" w14:paraId="000000F9">
      <w:pPr>
        <w:spacing w:after="60" w:before="180" w:lineRule="auto"/>
        <w:ind w:left="288" w:firstLine="0"/>
        <w:rPr>
          <w:b w:val="1"/>
          <w:smallCaps w:val="1"/>
          <w:sz w:val="20"/>
          <w:szCs w:val="20"/>
        </w:rPr>
      </w:pPr>
      <w:r w:rsidDel="00000000" w:rsidR="00000000" w:rsidRPr="00000000">
        <w:rPr>
          <w:rtl w:val="0"/>
        </w:rPr>
      </w:r>
    </w:p>
    <w:p w:rsidR="00000000" w:rsidDel="00000000" w:rsidP="00000000" w:rsidRDefault="00000000" w:rsidRPr="00000000" w14:paraId="000000FA">
      <w:pPr>
        <w:spacing w:after="60" w:before="180" w:lineRule="auto"/>
        <w:ind w:left="288" w:firstLine="0"/>
        <w:rPr>
          <w:b w:val="1"/>
          <w:smallCaps w:val="1"/>
          <w:sz w:val="20"/>
          <w:szCs w:val="20"/>
        </w:rPr>
      </w:pPr>
      <w:r w:rsidDel="00000000" w:rsidR="00000000" w:rsidRPr="00000000">
        <w:rPr>
          <w:rtl w:val="0"/>
        </w:rPr>
      </w:r>
    </w:p>
    <w:p w:rsidR="00000000" w:rsidDel="00000000" w:rsidP="00000000" w:rsidRDefault="00000000" w:rsidRPr="00000000" w14:paraId="000000FB">
      <w:pPr>
        <w:spacing w:after="60" w:before="180" w:lineRule="auto"/>
        <w:ind w:left="288" w:firstLine="0"/>
        <w:rPr>
          <w:b w:val="1"/>
          <w:smallCaps w:val="1"/>
          <w:sz w:val="20"/>
          <w:szCs w:val="20"/>
        </w:rPr>
      </w:pPr>
      <w:r w:rsidDel="00000000" w:rsidR="00000000" w:rsidRPr="00000000">
        <w:rPr>
          <w:rtl w:val="0"/>
        </w:rPr>
      </w:r>
    </w:p>
    <w:p w:rsidR="00000000" w:rsidDel="00000000" w:rsidP="00000000" w:rsidRDefault="00000000" w:rsidRPr="00000000" w14:paraId="000000FC">
      <w:pPr>
        <w:spacing w:after="60" w:before="180" w:lineRule="auto"/>
        <w:ind w:left="288" w:firstLine="0"/>
        <w:rPr>
          <w:b w:val="1"/>
          <w:smallCaps w:val="1"/>
          <w:sz w:val="20"/>
          <w:szCs w:val="20"/>
        </w:rPr>
      </w:pPr>
      <w:r w:rsidDel="00000000" w:rsidR="00000000" w:rsidRPr="00000000">
        <w:rPr>
          <w:rtl w:val="0"/>
        </w:rPr>
      </w:r>
    </w:p>
    <w:p w:rsidR="00000000" w:rsidDel="00000000" w:rsidP="00000000" w:rsidRDefault="00000000" w:rsidRPr="00000000" w14:paraId="000000FD">
      <w:pPr>
        <w:spacing w:after="60" w:before="180" w:lineRule="auto"/>
        <w:ind w:left="288" w:firstLine="0"/>
        <w:rPr>
          <w:b w:val="1"/>
          <w:smallCaps w:val="1"/>
          <w:sz w:val="20"/>
          <w:szCs w:val="20"/>
        </w:rPr>
      </w:pPr>
      <w:r w:rsidDel="00000000" w:rsidR="00000000" w:rsidRPr="00000000">
        <w:rPr>
          <w:b w:val="1"/>
          <w:smallCaps w:val="1"/>
          <w:sz w:val="20"/>
          <w:szCs w:val="20"/>
          <w:rtl w:val="0"/>
        </w:rPr>
        <w:t xml:space="preserve">AUTORES:</w:t>
      </w:r>
    </w:p>
    <w:p w:rsidR="00000000" w:rsidDel="00000000" w:rsidP="00000000" w:rsidRDefault="00000000" w:rsidRPr="00000000" w14:paraId="000000FE">
      <w:pPr>
        <w:numPr>
          <w:ilvl w:val="0"/>
          <w:numId w:val="7"/>
        </w:numPr>
        <w:spacing w:after="60" w:before="180" w:lineRule="auto"/>
        <w:ind w:left="720" w:hanging="360"/>
        <w:rPr>
          <w:b w:val="1"/>
          <w:smallCaps w:val="1"/>
          <w:sz w:val="20"/>
          <w:szCs w:val="20"/>
          <w:u w:val="none"/>
        </w:rPr>
      </w:pPr>
      <w:r w:rsidDel="00000000" w:rsidR="00000000" w:rsidRPr="00000000">
        <w:rPr>
          <w:b w:val="1"/>
          <w:smallCaps w:val="1"/>
          <w:sz w:val="20"/>
          <w:szCs w:val="20"/>
          <w:rtl w:val="0"/>
        </w:rPr>
        <w:t xml:space="preserve">Cabrera Bellomo, Tomás Ignacio</w:t>
      </w:r>
      <w:r w:rsidDel="00000000" w:rsidR="00000000" w:rsidRPr="00000000">
        <w:rPr>
          <w:rtl w:val="0"/>
        </w:rPr>
      </w:r>
    </w:p>
    <w:p w:rsidR="00000000" w:rsidDel="00000000" w:rsidP="00000000" w:rsidRDefault="00000000" w:rsidRPr="00000000" w14:paraId="000000FF">
      <w:pPr>
        <w:ind w:firstLine="216"/>
        <w:jc w:val="both"/>
        <w:rPr>
          <w:sz w:val="20"/>
          <w:szCs w:val="20"/>
        </w:rPr>
      </w:pPr>
      <w:hyperlink r:id="rId30">
        <w:r w:rsidDel="00000000" w:rsidR="00000000" w:rsidRPr="00000000">
          <w:rPr>
            <w:color w:val="1155cc"/>
            <w:sz w:val="20"/>
            <w:szCs w:val="20"/>
            <w:u w:val="single"/>
            <w:rtl w:val="0"/>
          </w:rPr>
          <w:t xml:space="preserve">tomycabrera2003@gmail.com</w:t>
        </w:r>
      </w:hyperlink>
      <w:r w:rsidDel="00000000" w:rsidR="00000000" w:rsidRPr="00000000">
        <w:rPr>
          <w:rtl w:val="0"/>
        </w:rPr>
      </w:r>
    </w:p>
    <w:p w:rsidR="00000000" w:rsidDel="00000000" w:rsidP="00000000" w:rsidRDefault="00000000" w:rsidRPr="00000000" w14:paraId="00000100">
      <w:pPr>
        <w:ind w:firstLine="216"/>
        <w:jc w:val="both"/>
        <w:rPr>
          <w:smallCaps w:val="1"/>
          <w:sz w:val="20"/>
          <w:szCs w:val="20"/>
        </w:rPr>
      </w:pPr>
      <w:r w:rsidDel="00000000" w:rsidR="00000000" w:rsidRPr="00000000">
        <w:rPr>
          <w:sz w:val="20"/>
          <w:szCs w:val="20"/>
          <w:rtl w:val="0"/>
        </w:rPr>
        <w:t xml:space="preserve">Facultad de Ciencias Exactas y Tecnología - Universidad Nacional de Tucumán 15/10/2024</w:t>
      </w:r>
      <w:r w:rsidDel="00000000" w:rsidR="00000000" w:rsidRPr="00000000">
        <w:rPr>
          <w:rtl w:val="0"/>
        </w:rPr>
      </w:r>
    </w:p>
    <w:p w:rsidR="00000000" w:rsidDel="00000000" w:rsidP="00000000" w:rsidRDefault="00000000" w:rsidRPr="00000000" w14:paraId="00000101">
      <w:pPr>
        <w:numPr>
          <w:ilvl w:val="0"/>
          <w:numId w:val="7"/>
        </w:numPr>
        <w:spacing w:after="60" w:before="180" w:lineRule="auto"/>
        <w:ind w:left="720" w:hanging="360"/>
        <w:rPr>
          <w:b w:val="1"/>
          <w:smallCaps w:val="1"/>
          <w:sz w:val="20"/>
          <w:szCs w:val="20"/>
          <w:u w:val="none"/>
        </w:rPr>
      </w:pPr>
      <w:r w:rsidDel="00000000" w:rsidR="00000000" w:rsidRPr="00000000">
        <w:rPr>
          <w:b w:val="1"/>
          <w:smallCaps w:val="1"/>
          <w:sz w:val="20"/>
          <w:szCs w:val="20"/>
          <w:rtl w:val="0"/>
        </w:rPr>
        <w:t xml:space="preserve">Piazza, Santiago Nicolás</w:t>
      </w:r>
      <w:r w:rsidDel="00000000" w:rsidR="00000000" w:rsidRPr="00000000">
        <w:rPr>
          <w:rtl w:val="0"/>
        </w:rPr>
      </w:r>
    </w:p>
    <w:p w:rsidR="00000000" w:rsidDel="00000000" w:rsidP="00000000" w:rsidRDefault="00000000" w:rsidRPr="00000000" w14:paraId="00000102">
      <w:pPr>
        <w:ind w:firstLine="216"/>
        <w:jc w:val="both"/>
        <w:rPr>
          <w:sz w:val="20"/>
          <w:szCs w:val="20"/>
        </w:rPr>
      </w:pPr>
      <w:hyperlink r:id="rId31">
        <w:r w:rsidDel="00000000" w:rsidR="00000000" w:rsidRPr="00000000">
          <w:rPr>
            <w:color w:val="1155cc"/>
            <w:sz w:val="20"/>
            <w:szCs w:val="20"/>
            <w:u w:val="single"/>
            <w:rtl w:val="0"/>
          </w:rPr>
          <w:t xml:space="preserve">piazzasantiago2016@gmail.com</w:t>
        </w:r>
      </w:hyperlink>
      <w:r w:rsidDel="00000000" w:rsidR="00000000" w:rsidRPr="00000000">
        <w:rPr>
          <w:rtl w:val="0"/>
        </w:rPr>
      </w:r>
    </w:p>
    <w:p w:rsidR="00000000" w:rsidDel="00000000" w:rsidP="00000000" w:rsidRDefault="00000000" w:rsidRPr="00000000" w14:paraId="00000103">
      <w:pPr>
        <w:ind w:firstLine="216"/>
        <w:jc w:val="both"/>
        <w:rPr>
          <w:sz w:val="20"/>
          <w:szCs w:val="20"/>
        </w:rPr>
      </w:pPr>
      <w:r w:rsidDel="00000000" w:rsidR="00000000" w:rsidRPr="00000000">
        <w:rPr>
          <w:sz w:val="20"/>
          <w:szCs w:val="20"/>
          <w:rtl w:val="0"/>
        </w:rPr>
        <w:t xml:space="preserve">Facultad de Ciencias Exactas y Tecnología - Universidad Nacional de Tucumán 15/10/2024</w:t>
      </w:r>
    </w:p>
    <w:p w:rsidR="00000000" w:rsidDel="00000000" w:rsidP="00000000" w:rsidRDefault="00000000" w:rsidRPr="00000000" w14:paraId="00000104">
      <w:pPr>
        <w:numPr>
          <w:ilvl w:val="0"/>
          <w:numId w:val="7"/>
        </w:numPr>
        <w:spacing w:after="60" w:before="180" w:lineRule="auto"/>
        <w:ind w:left="720" w:hanging="360"/>
        <w:rPr>
          <w:b w:val="1"/>
          <w:sz w:val="20"/>
          <w:szCs w:val="20"/>
        </w:rPr>
      </w:pPr>
      <w:r w:rsidDel="00000000" w:rsidR="00000000" w:rsidRPr="00000000">
        <w:rPr>
          <w:b w:val="1"/>
          <w:smallCaps w:val="1"/>
          <w:sz w:val="20"/>
          <w:szCs w:val="20"/>
          <w:rtl w:val="0"/>
        </w:rPr>
        <w:t xml:space="preserve">Vargas, Antonio Jesús</w:t>
      </w:r>
      <w:r w:rsidDel="00000000" w:rsidR="00000000" w:rsidRPr="00000000">
        <w:rPr>
          <w:rtl w:val="0"/>
        </w:rPr>
      </w:r>
    </w:p>
    <w:p w:rsidR="00000000" w:rsidDel="00000000" w:rsidP="00000000" w:rsidRDefault="00000000" w:rsidRPr="00000000" w14:paraId="00000105">
      <w:pPr>
        <w:ind w:firstLine="216"/>
        <w:jc w:val="both"/>
        <w:rPr>
          <w:sz w:val="20"/>
          <w:szCs w:val="20"/>
        </w:rPr>
      </w:pPr>
      <w:hyperlink r:id="rId32">
        <w:r w:rsidDel="00000000" w:rsidR="00000000" w:rsidRPr="00000000">
          <w:rPr>
            <w:color w:val="1155cc"/>
            <w:sz w:val="20"/>
            <w:szCs w:val="20"/>
            <w:u w:val="single"/>
            <w:rtl w:val="0"/>
          </w:rPr>
          <w:t xml:space="preserve">ajv7070@gmail.com</w:t>
        </w:r>
      </w:hyperlink>
      <w:r w:rsidDel="00000000" w:rsidR="00000000" w:rsidRPr="00000000">
        <w:rPr>
          <w:rtl w:val="0"/>
        </w:rPr>
      </w:r>
    </w:p>
    <w:p w:rsidR="00000000" w:rsidDel="00000000" w:rsidP="00000000" w:rsidRDefault="00000000" w:rsidRPr="00000000" w14:paraId="00000106">
      <w:pPr>
        <w:ind w:firstLine="216"/>
        <w:jc w:val="both"/>
        <w:rPr>
          <w:sz w:val="20"/>
          <w:szCs w:val="20"/>
        </w:rPr>
      </w:pPr>
      <w:r w:rsidDel="00000000" w:rsidR="00000000" w:rsidRPr="00000000">
        <w:rPr>
          <w:sz w:val="20"/>
          <w:szCs w:val="20"/>
          <w:rtl w:val="0"/>
        </w:rPr>
        <w:t xml:space="preserve">Facultad de Ciencias Exactas y Tecnología - Universidad Nacional de Tucumán 15/10/2024</w:t>
      </w:r>
    </w:p>
    <w:p w:rsidR="00000000" w:rsidDel="00000000" w:rsidP="00000000" w:rsidRDefault="00000000" w:rsidRPr="00000000" w14:paraId="00000107">
      <w:pPr>
        <w:rPr>
          <w:sz w:val="16"/>
          <w:szCs w:val="16"/>
        </w:rPr>
      </w:pPr>
      <w:r w:rsidDel="00000000" w:rsidR="00000000" w:rsidRPr="00000000">
        <w:rPr>
          <w:rtl w:val="0"/>
        </w:rPr>
      </w:r>
    </w:p>
    <w:p w:rsidR="00000000" w:rsidDel="00000000" w:rsidP="00000000" w:rsidRDefault="00000000" w:rsidRPr="00000000" w14:paraId="00000108">
      <w:pPr>
        <w:rPr>
          <w:sz w:val="16"/>
          <w:szCs w:val="16"/>
        </w:rPr>
      </w:pPr>
      <w:r w:rsidDel="00000000" w:rsidR="00000000" w:rsidRPr="00000000">
        <w:rPr>
          <w:rtl w:val="0"/>
        </w:rPr>
      </w:r>
    </w:p>
    <w:p w:rsidR="00000000" w:rsidDel="00000000" w:rsidP="00000000" w:rsidRDefault="00000000" w:rsidRPr="00000000" w14:paraId="00000109">
      <w:pPr>
        <w:rPr>
          <w:sz w:val="16"/>
          <w:szCs w:val="16"/>
        </w:rPr>
      </w:pPr>
      <w:r w:rsidDel="00000000" w:rsidR="00000000" w:rsidRPr="00000000">
        <w:rPr>
          <w:rtl w:val="0"/>
        </w:rPr>
      </w:r>
    </w:p>
    <w:p w:rsidR="00000000" w:rsidDel="00000000" w:rsidP="00000000" w:rsidRDefault="00000000" w:rsidRPr="00000000" w14:paraId="0000010A">
      <w:pPr>
        <w:rPr>
          <w:sz w:val="16"/>
          <w:szCs w:val="16"/>
        </w:rPr>
      </w:pPr>
      <w:r w:rsidDel="00000000" w:rsidR="00000000" w:rsidRPr="00000000">
        <w:rPr>
          <w:rtl w:val="0"/>
        </w:rPr>
      </w:r>
    </w:p>
    <w:p w:rsidR="00000000" w:rsidDel="00000000" w:rsidP="00000000" w:rsidRDefault="00000000" w:rsidRPr="00000000" w14:paraId="0000010B">
      <w:pPr>
        <w:rPr>
          <w:sz w:val="16"/>
          <w:szCs w:val="16"/>
        </w:rPr>
      </w:pPr>
      <w:r w:rsidDel="00000000" w:rsidR="00000000" w:rsidRPr="00000000">
        <w:rPr>
          <w:rtl w:val="0"/>
        </w:rPr>
      </w:r>
    </w:p>
    <w:p w:rsidR="00000000" w:rsidDel="00000000" w:rsidP="00000000" w:rsidRDefault="00000000" w:rsidRPr="00000000" w14:paraId="0000010C">
      <w:pPr>
        <w:rPr>
          <w:sz w:val="16"/>
          <w:szCs w:val="16"/>
        </w:rPr>
      </w:pPr>
      <w:r w:rsidDel="00000000" w:rsidR="00000000" w:rsidRPr="00000000">
        <w:rPr>
          <w:rtl w:val="0"/>
        </w:rPr>
      </w:r>
    </w:p>
    <w:p w:rsidR="00000000" w:rsidDel="00000000" w:rsidP="00000000" w:rsidRDefault="00000000" w:rsidRPr="00000000" w14:paraId="0000010D">
      <w:pPr>
        <w:rPr>
          <w:sz w:val="16"/>
          <w:szCs w:val="16"/>
        </w:rPr>
      </w:pPr>
      <w:r w:rsidDel="00000000" w:rsidR="00000000" w:rsidRPr="00000000">
        <w:rPr>
          <w:rtl w:val="0"/>
        </w:rPr>
      </w:r>
    </w:p>
    <w:p w:rsidR="00000000" w:rsidDel="00000000" w:rsidP="00000000" w:rsidRDefault="00000000" w:rsidRPr="00000000" w14:paraId="0000010E">
      <w:pPr>
        <w:rPr>
          <w:sz w:val="16"/>
          <w:szCs w:val="16"/>
        </w:rPr>
      </w:pPr>
      <w:r w:rsidDel="00000000" w:rsidR="00000000" w:rsidRPr="00000000">
        <w:rPr>
          <w:rtl w:val="0"/>
        </w:rPr>
      </w:r>
    </w:p>
    <w:p w:rsidR="00000000" w:rsidDel="00000000" w:rsidP="00000000" w:rsidRDefault="00000000" w:rsidRPr="00000000" w14:paraId="0000010F">
      <w:pPr>
        <w:rPr>
          <w:sz w:val="16"/>
          <w:szCs w:val="16"/>
        </w:rPr>
      </w:pPr>
      <w:r w:rsidDel="00000000" w:rsidR="00000000" w:rsidRPr="00000000">
        <w:rPr>
          <w:rtl w:val="0"/>
        </w:rPr>
      </w:r>
    </w:p>
    <w:p w:rsidR="00000000" w:rsidDel="00000000" w:rsidP="00000000" w:rsidRDefault="00000000" w:rsidRPr="00000000" w14:paraId="00000110">
      <w:pPr>
        <w:rPr>
          <w:sz w:val="16"/>
          <w:szCs w:val="16"/>
        </w:rPr>
      </w:pPr>
      <w:r w:rsidDel="00000000" w:rsidR="00000000" w:rsidRPr="00000000">
        <w:rPr>
          <w:rtl w:val="0"/>
        </w:rPr>
      </w:r>
    </w:p>
    <w:p w:rsidR="00000000" w:rsidDel="00000000" w:rsidP="00000000" w:rsidRDefault="00000000" w:rsidRPr="00000000" w14:paraId="00000111">
      <w:pPr>
        <w:rPr>
          <w:sz w:val="16"/>
          <w:szCs w:val="16"/>
        </w:rPr>
      </w:pPr>
      <w:r w:rsidDel="00000000" w:rsidR="00000000" w:rsidRPr="00000000">
        <w:rPr>
          <w:rtl w:val="0"/>
        </w:rPr>
      </w:r>
    </w:p>
    <w:p w:rsidR="00000000" w:rsidDel="00000000" w:rsidP="00000000" w:rsidRDefault="00000000" w:rsidRPr="00000000" w14:paraId="00000112">
      <w:pPr>
        <w:rPr>
          <w:sz w:val="16"/>
          <w:szCs w:val="16"/>
        </w:rPr>
      </w:pPr>
      <w:r w:rsidDel="00000000" w:rsidR="00000000" w:rsidRPr="00000000">
        <w:rPr>
          <w:rtl w:val="0"/>
        </w:rPr>
      </w:r>
    </w:p>
    <w:p w:rsidR="00000000" w:rsidDel="00000000" w:rsidP="00000000" w:rsidRDefault="00000000" w:rsidRPr="00000000" w14:paraId="00000113">
      <w:pPr>
        <w:rPr>
          <w:sz w:val="16"/>
          <w:szCs w:val="16"/>
        </w:rPr>
      </w:pPr>
      <w:r w:rsidDel="00000000" w:rsidR="00000000" w:rsidRPr="00000000">
        <w:rPr>
          <w:rtl w:val="0"/>
        </w:rPr>
      </w:r>
    </w:p>
    <w:p w:rsidR="00000000" w:rsidDel="00000000" w:rsidP="00000000" w:rsidRDefault="00000000" w:rsidRPr="00000000" w14:paraId="00000114">
      <w:pPr>
        <w:rPr>
          <w:sz w:val="16"/>
          <w:szCs w:val="16"/>
        </w:rPr>
      </w:pPr>
      <w:r w:rsidDel="00000000" w:rsidR="00000000" w:rsidRPr="00000000">
        <w:rPr>
          <w:rtl w:val="0"/>
        </w:rPr>
      </w:r>
    </w:p>
    <w:p w:rsidR="00000000" w:rsidDel="00000000" w:rsidP="00000000" w:rsidRDefault="00000000" w:rsidRPr="00000000" w14:paraId="00000115">
      <w:pPr>
        <w:rPr>
          <w:sz w:val="16"/>
          <w:szCs w:val="16"/>
        </w:rPr>
      </w:pPr>
      <w:r w:rsidDel="00000000" w:rsidR="00000000" w:rsidRPr="00000000">
        <w:rPr>
          <w:rtl w:val="0"/>
        </w:rPr>
      </w:r>
    </w:p>
    <w:p w:rsidR="00000000" w:rsidDel="00000000" w:rsidP="00000000" w:rsidRDefault="00000000" w:rsidRPr="00000000" w14:paraId="00000116">
      <w:pPr>
        <w:rPr>
          <w:sz w:val="16"/>
          <w:szCs w:val="16"/>
        </w:rPr>
      </w:pPr>
      <w:r w:rsidDel="00000000" w:rsidR="00000000" w:rsidRPr="00000000">
        <w:rPr>
          <w:rtl w:val="0"/>
        </w:rPr>
      </w:r>
    </w:p>
    <w:p w:rsidR="00000000" w:rsidDel="00000000" w:rsidP="00000000" w:rsidRDefault="00000000" w:rsidRPr="00000000" w14:paraId="00000117">
      <w:pPr>
        <w:rPr>
          <w:sz w:val="16"/>
          <w:szCs w:val="16"/>
        </w:rPr>
      </w:pPr>
      <w:r w:rsidDel="00000000" w:rsidR="00000000" w:rsidRPr="00000000">
        <w:rPr>
          <w:rtl w:val="0"/>
        </w:rPr>
      </w:r>
    </w:p>
    <w:p w:rsidR="00000000" w:rsidDel="00000000" w:rsidP="00000000" w:rsidRDefault="00000000" w:rsidRPr="00000000" w14:paraId="00000118">
      <w:pPr>
        <w:rPr>
          <w:sz w:val="16"/>
          <w:szCs w:val="16"/>
        </w:rPr>
      </w:pPr>
      <w:r w:rsidDel="00000000" w:rsidR="00000000" w:rsidRPr="00000000">
        <w:rPr>
          <w:rtl w:val="0"/>
        </w:rPr>
      </w:r>
    </w:p>
    <w:p w:rsidR="00000000" w:rsidDel="00000000" w:rsidP="00000000" w:rsidRDefault="00000000" w:rsidRPr="00000000" w14:paraId="00000119">
      <w:pPr>
        <w:rPr>
          <w:sz w:val="16"/>
          <w:szCs w:val="16"/>
        </w:rPr>
      </w:pPr>
      <w:r w:rsidDel="00000000" w:rsidR="00000000" w:rsidRPr="00000000">
        <w:rPr>
          <w:rtl w:val="0"/>
        </w:rPr>
      </w:r>
    </w:p>
    <w:p w:rsidR="00000000" w:rsidDel="00000000" w:rsidP="00000000" w:rsidRDefault="00000000" w:rsidRPr="00000000" w14:paraId="0000011A">
      <w:pPr>
        <w:rPr>
          <w:sz w:val="16"/>
          <w:szCs w:val="16"/>
        </w:rPr>
      </w:pPr>
      <w:r w:rsidDel="00000000" w:rsidR="00000000" w:rsidRPr="00000000">
        <w:rPr>
          <w:rtl w:val="0"/>
        </w:rPr>
      </w:r>
    </w:p>
    <w:p w:rsidR="00000000" w:rsidDel="00000000" w:rsidP="00000000" w:rsidRDefault="00000000" w:rsidRPr="00000000" w14:paraId="0000011B">
      <w:pPr>
        <w:rPr>
          <w:sz w:val="16"/>
          <w:szCs w:val="16"/>
        </w:rPr>
      </w:pPr>
      <w:r w:rsidDel="00000000" w:rsidR="00000000" w:rsidRPr="00000000">
        <w:rPr>
          <w:rtl w:val="0"/>
        </w:rPr>
      </w:r>
    </w:p>
    <w:p w:rsidR="00000000" w:rsidDel="00000000" w:rsidP="00000000" w:rsidRDefault="00000000" w:rsidRPr="00000000" w14:paraId="0000011C">
      <w:pPr>
        <w:rPr>
          <w:sz w:val="16"/>
          <w:szCs w:val="16"/>
        </w:rPr>
      </w:pPr>
      <w:r w:rsidDel="00000000" w:rsidR="00000000" w:rsidRPr="00000000">
        <w:rPr>
          <w:rtl w:val="0"/>
        </w:rPr>
      </w:r>
    </w:p>
    <w:p w:rsidR="00000000" w:rsidDel="00000000" w:rsidP="00000000" w:rsidRDefault="00000000" w:rsidRPr="00000000" w14:paraId="0000011D">
      <w:pPr>
        <w:rPr>
          <w:sz w:val="16"/>
          <w:szCs w:val="16"/>
        </w:rPr>
      </w:pPr>
      <w:r w:rsidDel="00000000" w:rsidR="00000000" w:rsidRPr="00000000">
        <w:rPr>
          <w:rtl w:val="0"/>
        </w:rPr>
      </w:r>
    </w:p>
    <w:p w:rsidR="00000000" w:rsidDel="00000000" w:rsidP="00000000" w:rsidRDefault="00000000" w:rsidRPr="00000000" w14:paraId="0000011E">
      <w:pPr>
        <w:rPr>
          <w:sz w:val="16"/>
          <w:szCs w:val="16"/>
        </w:rPr>
      </w:pPr>
      <w:r w:rsidDel="00000000" w:rsidR="00000000" w:rsidRPr="00000000">
        <w:rPr>
          <w:rtl w:val="0"/>
        </w:rPr>
      </w:r>
    </w:p>
    <w:p w:rsidR="00000000" w:rsidDel="00000000" w:rsidP="00000000" w:rsidRDefault="00000000" w:rsidRPr="00000000" w14:paraId="0000011F">
      <w:pPr>
        <w:rPr>
          <w:sz w:val="16"/>
          <w:szCs w:val="16"/>
        </w:rPr>
      </w:pPr>
      <w:r w:rsidDel="00000000" w:rsidR="00000000" w:rsidRPr="00000000">
        <w:rPr>
          <w:rtl w:val="0"/>
        </w:rPr>
      </w:r>
    </w:p>
    <w:p w:rsidR="00000000" w:rsidDel="00000000" w:rsidP="00000000" w:rsidRDefault="00000000" w:rsidRPr="00000000" w14:paraId="00000120">
      <w:pPr>
        <w:rPr>
          <w:sz w:val="16"/>
          <w:szCs w:val="16"/>
        </w:rPr>
      </w:pPr>
      <w:r w:rsidDel="00000000" w:rsidR="00000000" w:rsidRPr="00000000">
        <w:rPr>
          <w:rtl w:val="0"/>
        </w:rPr>
      </w:r>
    </w:p>
    <w:p w:rsidR="00000000" w:rsidDel="00000000" w:rsidP="00000000" w:rsidRDefault="00000000" w:rsidRPr="00000000" w14:paraId="00000121">
      <w:pPr>
        <w:rPr>
          <w:sz w:val="16"/>
          <w:szCs w:val="16"/>
        </w:rPr>
      </w:pPr>
      <w:r w:rsidDel="00000000" w:rsidR="00000000" w:rsidRPr="00000000">
        <w:rPr>
          <w:rtl w:val="0"/>
        </w:rPr>
      </w:r>
    </w:p>
    <w:p w:rsidR="00000000" w:rsidDel="00000000" w:rsidP="00000000" w:rsidRDefault="00000000" w:rsidRPr="00000000" w14:paraId="00000122">
      <w:pPr>
        <w:rPr>
          <w:sz w:val="16"/>
          <w:szCs w:val="16"/>
        </w:rPr>
      </w:pPr>
      <w:r w:rsidDel="00000000" w:rsidR="00000000" w:rsidRPr="00000000">
        <w:rPr>
          <w:rtl w:val="0"/>
        </w:rPr>
      </w:r>
    </w:p>
    <w:p w:rsidR="00000000" w:rsidDel="00000000" w:rsidP="00000000" w:rsidRDefault="00000000" w:rsidRPr="00000000" w14:paraId="00000123">
      <w:pPr>
        <w:rPr>
          <w:sz w:val="16"/>
          <w:szCs w:val="16"/>
        </w:rPr>
      </w:pPr>
      <w:r w:rsidDel="00000000" w:rsidR="00000000" w:rsidRPr="00000000">
        <w:rPr>
          <w:rtl w:val="0"/>
        </w:rPr>
      </w:r>
    </w:p>
    <w:p w:rsidR="00000000" w:rsidDel="00000000" w:rsidP="00000000" w:rsidRDefault="00000000" w:rsidRPr="00000000" w14:paraId="00000124">
      <w:pPr>
        <w:rPr>
          <w:sz w:val="16"/>
          <w:szCs w:val="16"/>
        </w:rPr>
      </w:pPr>
      <w:r w:rsidDel="00000000" w:rsidR="00000000" w:rsidRPr="00000000">
        <w:rPr>
          <w:rtl w:val="0"/>
        </w:rPr>
      </w:r>
    </w:p>
    <w:p w:rsidR="00000000" w:rsidDel="00000000" w:rsidP="00000000" w:rsidRDefault="00000000" w:rsidRPr="00000000" w14:paraId="00000125">
      <w:pPr>
        <w:rPr>
          <w:sz w:val="16"/>
          <w:szCs w:val="16"/>
        </w:rPr>
      </w:pPr>
      <w:r w:rsidDel="00000000" w:rsidR="00000000" w:rsidRPr="00000000">
        <w:rPr>
          <w:rtl w:val="0"/>
        </w:rPr>
      </w:r>
    </w:p>
    <w:p w:rsidR="00000000" w:rsidDel="00000000" w:rsidP="00000000" w:rsidRDefault="00000000" w:rsidRPr="00000000" w14:paraId="00000126">
      <w:pPr>
        <w:rPr>
          <w:sz w:val="16"/>
          <w:szCs w:val="16"/>
        </w:rPr>
      </w:pP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rtl w:val="0"/>
        </w:rPr>
      </w:r>
    </w:p>
    <w:p w:rsidR="00000000" w:rsidDel="00000000" w:rsidP="00000000" w:rsidRDefault="00000000" w:rsidRPr="00000000" w14:paraId="00000128">
      <w:pPr>
        <w:rPr>
          <w:sz w:val="16"/>
          <w:szCs w:val="16"/>
        </w:rPr>
      </w:pPr>
      <w:r w:rsidDel="00000000" w:rsidR="00000000" w:rsidRPr="00000000">
        <w:rPr>
          <w:rtl w:val="0"/>
        </w:rPr>
      </w:r>
    </w:p>
    <w:p w:rsidR="00000000" w:rsidDel="00000000" w:rsidP="00000000" w:rsidRDefault="00000000" w:rsidRPr="00000000" w14:paraId="00000129">
      <w:pPr>
        <w:rPr>
          <w:sz w:val="16"/>
          <w:szCs w:val="16"/>
        </w:rPr>
      </w:pPr>
      <w:r w:rsidDel="00000000" w:rsidR="00000000" w:rsidRPr="00000000">
        <w:rPr>
          <w:rtl w:val="0"/>
        </w:rPr>
      </w:r>
    </w:p>
    <w:p w:rsidR="00000000" w:rsidDel="00000000" w:rsidP="00000000" w:rsidRDefault="00000000" w:rsidRPr="00000000" w14:paraId="0000012A">
      <w:pPr>
        <w:rPr>
          <w:sz w:val="16"/>
          <w:szCs w:val="16"/>
        </w:rPr>
      </w:pPr>
      <w:r w:rsidDel="00000000" w:rsidR="00000000" w:rsidRPr="00000000">
        <w:rPr>
          <w:rtl w:val="0"/>
        </w:rPr>
      </w:r>
    </w:p>
    <w:p w:rsidR="00000000" w:rsidDel="00000000" w:rsidP="00000000" w:rsidRDefault="00000000" w:rsidRPr="00000000" w14:paraId="0000012B">
      <w:pPr>
        <w:rPr>
          <w:sz w:val="16"/>
          <w:szCs w:val="16"/>
        </w:rPr>
      </w:pPr>
      <w:r w:rsidDel="00000000" w:rsidR="00000000" w:rsidRPr="00000000">
        <w:rPr>
          <w:rtl w:val="0"/>
        </w:rPr>
      </w:r>
    </w:p>
    <w:p w:rsidR="00000000" w:rsidDel="00000000" w:rsidP="00000000" w:rsidRDefault="00000000" w:rsidRPr="00000000" w14:paraId="0000012C">
      <w:pPr>
        <w:rPr>
          <w:sz w:val="16"/>
          <w:szCs w:val="16"/>
        </w:rPr>
      </w:pPr>
      <w:r w:rsidDel="00000000" w:rsidR="00000000" w:rsidRPr="00000000">
        <w:rPr>
          <w:rtl w:val="0"/>
        </w:rPr>
      </w:r>
    </w:p>
    <w:p w:rsidR="00000000" w:rsidDel="00000000" w:rsidP="00000000" w:rsidRDefault="00000000" w:rsidRPr="00000000" w14:paraId="0000012D">
      <w:pPr>
        <w:rPr>
          <w:sz w:val="16"/>
          <w:szCs w:val="16"/>
        </w:rPr>
      </w:pPr>
      <w:r w:rsidDel="00000000" w:rsidR="00000000" w:rsidRPr="00000000">
        <w:rPr>
          <w:rtl w:val="0"/>
        </w:rPr>
      </w:r>
    </w:p>
    <w:p w:rsidR="00000000" w:rsidDel="00000000" w:rsidP="00000000" w:rsidRDefault="00000000" w:rsidRPr="00000000" w14:paraId="0000012E">
      <w:pPr>
        <w:rPr>
          <w:sz w:val="16"/>
          <w:szCs w:val="16"/>
        </w:rPr>
      </w:pPr>
      <w:r w:rsidDel="00000000" w:rsidR="00000000" w:rsidRPr="00000000">
        <w:rPr>
          <w:rtl w:val="0"/>
        </w:rPr>
      </w:r>
    </w:p>
    <w:p w:rsidR="00000000" w:rsidDel="00000000" w:rsidP="00000000" w:rsidRDefault="00000000" w:rsidRPr="00000000" w14:paraId="0000012F">
      <w:pPr>
        <w:rPr>
          <w:sz w:val="16"/>
          <w:szCs w:val="16"/>
        </w:rPr>
      </w:pPr>
      <w:r w:rsidDel="00000000" w:rsidR="00000000" w:rsidRPr="00000000">
        <w:rPr>
          <w:rtl w:val="0"/>
        </w:rPr>
      </w:r>
    </w:p>
    <w:p w:rsidR="00000000" w:rsidDel="00000000" w:rsidP="00000000" w:rsidRDefault="00000000" w:rsidRPr="00000000" w14:paraId="00000130">
      <w:pPr>
        <w:rPr>
          <w:sz w:val="16"/>
          <w:szCs w:val="16"/>
        </w:rPr>
      </w:pPr>
      <w:r w:rsidDel="00000000" w:rsidR="00000000" w:rsidRPr="00000000">
        <w:rPr>
          <w:rtl w:val="0"/>
        </w:rPr>
      </w:r>
    </w:p>
    <w:p w:rsidR="00000000" w:rsidDel="00000000" w:rsidP="00000000" w:rsidRDefault="00000000" w:rsidRPr="00000000" w14:paraId="00000131">
      <w:pPr>
        <w:rPr>
          <w:sz w:val="16"/>
          <w:szCs w:val="16"/>
        </w:rPr>
      </w:pPr>
      <w:r w:rsidDel="00000000" w:rsidR="00000000" w:rsidRPr="00000000">
        <w:rPr>
          <w:rtl w:val="0"/>
        </w:rPr>
      </w:r>
    </w:p>
    <w:p w:rsidR="00000000" w:rsidDel="00000000" w:rsidP="00000000" w:rsidRDefault="00000000" w:rsidRPr="00000000" w14:paraId="00000132">
      <w:pPr>
        <w:rPr>
          <w:sz w:val="16"/>
          <w:szCs w:val="16"/>
        </w:rPr>
      </w:pPr>
      <w:r w:rsidDel="00000000" w:rsidR="00000000" w:rsidRPr="00000000">
        <w:rPr>
          <w:rtl w:val="0"/>
        </w:rPr>
      </w:r>
    </w:p>
    <w:p w:rsidR="00000000" w:rsidDel="00000000" w:rsidP="00000000" w:rsidRDefault="00000000" w:rsidRPr="00000000" w14:paraId="00000133">
      <w:pPr>
        <w:rPr>
          <w:sz w:val="16"/>
          <w:szCs w:val="16"/>
        </w:rPr>
      </w:pPr>
      <w:r w:rsidDel="00000000" w:rsidR="00000000" w:rsidRPr="00000000">
        <w:rPr>
          <w:rtl w:val="0"/>
        </w:rPr>
      </w:r>
    </w:p>
    <w:p w:rsidR="00000000" w:rsidDel="00000000" w:rsidP="00000000" w:rsidRDefault="00000000" w:rsidRPr="00000000" w14:paraId="00000134">
      <w:pPr>
        <w:rPr>
          <w:sz w:val="16"/>
          <w:szCs w:val="16"/>
        </w:rPr>
      </w:pPr>
      <w:r w:rsidDel="00000000" w:rsidR="00000000" w:rsidRPr="00000000">
        <w:rPr>
          <w:rtl w:val="0"/>
        </w:rPr>
      </w:r>
    </w:p>
    <w:p w:rsidR="00000000" w:rsidDel="00000000" w:rsidP="00000000" w:rsidRDefault="00000000" w:rsidRPr="00000000" w14:paraId="00000135">
      <w:pPr>
        <w:rPr>
          <w:sz w:val="16"/>
          <w:szCs w:val="16"/>
        </w:rPr>
      </w:pPr>
      <w:r w:rsidDel="00000000" w:rsidR="00000000" w:rsidRPr="00000000">
        <w:rPr>
          <w:rtl w:val="0"/>
        </w:rPr>
      </w:r>
    </w:p>
    <w:p w:rsidR="00000000" w:rsidDel="00000000" w:rsidP="00000000" w:rsidRDefault="00000000" w:rsidRPr="00000000" w14:paraId="00000136">
      <w:pPr>
        <w:rPr>
          <w:sz w:val="16"/>
          <w:szCs w:val="16"/>
        </w:rPr>
      </w:pPr>
      <w:r w:rsidDel="00000000" w:rsidR="00000000" w:rsidRPr="00000000">
        <w:rPr>
          <w:rtl w:val="0"/>
        </w:rPr>
      </w:r>
    </w:p>
    <w:p w:rsidR="00000000" w:rsidDel="00000000" w:rsidP="00000000" w:rsidRDefault="00000000" w:rsidRPr="00000000" w14:paraId="00000137">
      <w:pPr>
        <w:rPr>
          <w:sz w:val="16"/>
          <w:szCs w:val="16"/>
        </w:rPr>
      </w:pPr>
      <w:r w:rsidDel="00000000" w:rsidR="00000000" w:rsidRPr="00000000">
        <w:rPr>
          <w:rtl w:val="0"/>
        </w:rPr>
      </w:r>
    </w:p>
    <w:p w:rsidR="00000000" w:rsidDel="00000000" w:rsidP="00000000" w:rsidRDefault="00000000" w:rsidRPr="00000000" w14:paraId="00000138">
      <w:pPr>
        <w:rPr>
          <w:sz w:val="16"/>
          <w:szCs w:val="16"/>
        </w:rPr>
      </w:pPr>
      <w:r w:rsidDel="00000000" w:rsidR="00000000" w:rsidRPr="00000000">
        <w:rPr>
          <w:rtl w:val="0"/>
        </w:rPr>
      </w:r>
    </w:p>
    <w:p w:rsidR="00000000" w:rsidDel="00000000" w:rsidP="00000000" w:rsidRDefault="00000000" w:rsidRPr="00000000" w14:paraId="00000139">
      <w:pPr>
        <w:rPr>
          <w:sz w:val="16"/>
          <w:szCs w:val="16"/>
        </w:rPr>
      </w:pPr>
      <w:r w:rsidDel="00000000" w:rsidR="00000000" w:rsidRPr="00000000">
        <w:rPr>
          <w:rtl w:val="0"/>
        </w:rPr>
      </w:r>
    </w:p>
    <w:p w:rsidR="00000000" w:rsidDel="00000000" w:rsidP="00000000" w:rsidRDefault="00000000" w:rsidRPr="00000000" w14:paraId="0000013A">
      <w:pPr>
        <w:rPr>
          <w:sz w:val="16"/>
          <w:szCs w:val="16"/>
        </w:rPr>
      </w:pPr>
      <w:r w:rsidDel="00000000" w:rsidR="00000000" w:rsidRPr="00000000">
        <w:rPr>
          <w:rtl w:val="0"/>
        </w:rPr>
      </w:r>
    </w:p>
    <w:p w:rsidR="00000000" w:rsidDel="00000000" w:rsidP="00000000" w:rsidRDefault="00000000" w:rsidRPr="00000000" w14:paraId="0000013B">
      <w:pPr>
        <w:rPr>
          <w:sz w:val="16"/>
          <w:szCs w:val="16"/>
        </w:rPr>
      </w:pPr>
      <w:r w:rsidDel="00000000" w:rsidR="00000000" w:rsidRPr="00000000">
        <w:rPr>
          <w:rtl w:val="0"/>
        </w:rPr>
      </w:r>
    </w:p>
    <w:p w:rsidR="00000000" w:rsidDel="00000000" w:rsidP="00000000" w:rsidRDefault="00000000" w:rsidRPr="00000000" w14:paraId="0000013C">
      <w:pPr>
        <w:ind w:left="3600" w:firstLine="0"/>
        <w:rPr>
          <w:sz w:val="16"/>
          <w:szCs w:val="16"/>
        </w:rPr>
      </w:pPr>
      <w:r w:rsidDel="00000000" w:rsidR="00000000" w:rsidRPr="00000000">
        <w:rPr>
          <w:rtl w:val="0"/>
        </w:rPr>
      </w:r>
    </w:p>
    <w:p w:rsidR="00000000" w:rsidDel="00000000" w:rsidP="00000000" w:rsidRDefault="00000000" w:rsidRPr="00000000" w14:paraId="0000013D">
      <w:pPr>
        <w:ind w:left="3600" w:firstLine="0"/>
        <w:rPr>
          <w:sz w:val="16"/>
          <w:szCs w:val="16"/>
        </w:rPr>
      </w:pPr>
      <w:r w:rsidDel="00000000" w:rsidR="00000000" w:rsidRPr="00000000">
        <w:rPr>
          <w:rtl w:val="0"/>
        </w:rPr>
      </w:r>
    </w:p>
    <w:p w:rsidR="00000000" w:rsidDel="00000000" w:rsidP="00000000" w:rsidRDefault="00000000" w:rsidRPr="00000000" w14:paraId="0000013E">
      <w:pPr>
        <w:ind w:left="3600" w:firstLine="0"/>
        <w:rPr>
          <w:sz w:val="16"/>
          <w:szCs w:val="16"/>
        </w:rPr>
      </w:pPr>
      <w:r w:rsidDel="00000000" w:rsidR="00000000" w:rsidRPr="00000000">
        <w:rPr>
          <w:rtl w:val="0"/>
        </w:rPr>
      </w:r>
    </w:p>
    <w:p w:rsidR="00000000" w:rsidDel="00000000" w:rsidP="00000000" w:rsidRDefault="00000000" w:rsidRPr="00000000" w14:paraId="0000013F">
      <w:pPr>
        <w:ind w:left="3600" w:firstLine="0"/>
        <w:rPr>
          <w:sz w:val="16"/>
          <w:szCs w:val="16"/>
        </w:rPr>
      </w:pPr>
      <w:r w:rsidDel="00000000" w:rsidR="00000000" w:rsidRPr="00000000">
        <w:rPr>
          <w:rtl w:val="0"/>
        </w:rPr>
      </w:r>
    </w:p>
    <w:p w:rsidR="00000000" w:rsidDel="00000000" w:rsidP="00000000" w:rsidRDefault="00000000" w:rsidRPr="00000000" w14:paraId="00000140">
      <w:pPr>
        <w:ind w:left="3600" w:firstLine="0"/>
        <w:rPr>
          <w:sz w:val="16"/>
          <w:szCs w:val="16"/>
        </w:rPr>
      </w:pPr>
      <w:r w:rsidDel="00000000" w:rsidR="00000000" w:rsidRPr="00000000">
        <w:rPr>
          <w:rtl w:val="0"/>
        </w:rPr>
      </w:r>
    </w:p>
    <w:p w:rsidR="00000000" w:rsidDel="00000000" w:rsidP="00000000" w:rsidRDefault="00000000" w:rsidRPr="00000000" w14:paraId="00000141">
      <w:pPr>
        <w:ind w:left="3600" w:firstLine="0"/>
        <w:rPr>
          <w:sz w:val="16"/>
          <w:szCs w:val="16"/>
        </w:rPr>
      </w:pPr>
      <w:r w:rsidDel="00000000" w:rsidR="00000000" w:rsidRPr="00000000">
        <w:rPr>
          <w:rtl w:val="0"/>
        </w:rPr>
      </w:r>
    </w:p>
    <w:p w:rsidR="00000000" w:rsidDel="00000000" w:rsidP="00000000" w:rsidRDefault="00000000" w:rsidRPr="00000000" w14:paraId="00000142">
      <w:pPr>
        <w:ind w:left="3600" w:firstLine="0"/>
        <w:rPr>
          <w:sz w:val="16"/>
          <w:szCs w:val="16"/>
        </w:rPr>
      </w:pPr>
      <w:r w:rsidDel="00000000" w:rsidR="00000000" w:rsidRPr="00000000">
        <w:rPr>
          <w:rtl w:val="0"/>
        </w:rPr>
      </w:r>
    </w:p>
    <w:p w:rsidR="00000000" w:rsidDel="00000000" w:rsidP="00000000" w:rsidRDefault="00000000" w:rsidRPr="00000000" w14:paraId="00000143">
      <w:pPr>
        <w:ind w:left="3600" w:firstLine="0"/>
        <w:rPr>
          <w:sz w:val="16"/>
          <w:szCs w:val="16"/>
        </w:rPr>
      </w:pPr>
      <w:r w:rsidDel="00000000" w:rsidR="00000000" w:rsidRPr="00000000">
        <w:rPr>
          <w:rtl w:val="0"/>
        </w:rPr>
      </w:r>
    </w:p>
    <w:p w:rsidR="00000000" w:rsidDel="00000000" w:rsidP="00000000" w:rsidRDefault="00000000" w:rsidRPr="00000000" w14:paraId="00000144">
      <w:pPr>
        <w:ind w:left="3600" w:firstLine="0"/>
        <w:rPr>
          <w:sz w:val="16"/>
          <w:szCs w:val="16"/>
        </w:rPr>
      </w:pPr>
      <w:r w:rsidDel="00000000" w:rsidR="00000000" w:rsidRPr="00000000">
        <w:rPr>
          <w:rtl w:val="0"/>
        </w:rPr>
      </w:r>
    </w:p>
    <w:p w:rsidR="00000000" w:rsidDel="00000000" w:rsidP="00000000" w:rsidRDefault="00000000" w:rsidRPr="00000000" w14:paraId="00000145">
      <w:pPr>
        <w:ind w:left="3600" w:firstLine="0"/>
        <w:rPr>
          <w:sz w:val="16"/>
          <w:szCs w:val="16"/>
        </w:rPr>
      </w:pPr>
      <w:r w:rsidDel="00000000" w:rsidR="00000000" w:rsidRPr="00000000">
        <w:rPr>
          <w:rtl w:val="0"/>
        </w:rPr>
      </w:r>
    </w:p>
    <w:p w:rsidR="00000000" w:rsidDel="00000000" w:rsidP="00000000" w:rsidRDefault="00000000" w:rsidRPr="00000000" w14:paraId="00000146">
      <w:pPr>
        <w:ind w:left="3600" w:firstLine="0"/>
        <w:rPr>
          <w:sz w:val="16"/>
          <w:szCs w:val="16"/>
        </w:rPr>
      </w:pPr>
      <w:r w:rsidDel="00000000" w:rsidR="00000000" w:rsidRPr="00000000">
        <w:rPr>
          <w:rtl w:val="0"/>
        </w:rPr>
      </w:r>
    </w:p>
    <w:p w:rsidR="00000000" w:rsidDel="00000000" w:rsidP="00000000" w:rsidRDefault="00000000" w:rsidRPr="00000000" w14:paraId="00000147">
      <w:pPr>
        <w:ind w:left="3600" w:firstLine="0"/>
        <w:rPr>
          <w:sz w:val="16"/>
          <w:szCs w:val="16"/>
        </w:rPr>
      </w:pPr>
      <w:r w:rsidDel="00000000" w:rsidR="00000000" w:rsidRPr="00000000">
        <w:rPr>
          <w:rtl w:val="0"/>
        </w:rPr>
      </w:r>
    </w:p>
    <w:p w:rsidR="00000000" w:rsidDel="00000000" w:rsidP="00000000" w:rsidRDefault="00000000" w:rsidRPr="00000000" w14:paraId="00000148">
      <w:pPr>
        <w:ind w:left="3600" w:firstLine="0"/>
        <w:rPr>
          <w:sz w:val="16"/>
          <w:szCs w:val="16"/>
        </w:rPr>
      </w:pPr>
      <w:r w:rsidDel="00000000" w:rsidR="00000000" w:rsidRPr="00000000">
        <w:rPr>
          <w:rtl w:val="0"/>
        </w:rPr>
      </w:r>
    </w:p>
    <w:p w:rsidR="00000000" w:rsidDel="00000000" w:rsidP="00000000" w:rsidRDefault="00000000" w:rsidRPr="00000000" w14:paraId="00000149">
      <w:pPr>
        <w:ind w:left="3600" w:firstLine="0"/>
        <w:rPr>
          <w:sz w:val="16"/>
          <w:szCs w:val="16"/>
        </w:rPr>
      </w:pPr>
      <w:r w:rsidDel="00000000" w:rsidR="00000000" w:rsidRPr="00000000">
        <w:rPr>
          <w:rtl w:val="0"/>
        </w:rPr>
      </w:r>
    </w:p>
    <w:p w:rsidR="00000000" w:rsidDel="00000000" w:rsidP="00000000" w:rsidRDefault="00000000" w:rsidRPr="00000000" w14:paraId="0000014A">
      <w:pPr>
        <w:ind w:left="3600" w:firstLine="0"/>
        <w:rPr>
          <w:sz w:val="16"/>
          <w:szCs w:val="16"/>
        </w:rPr>
      </w:pPr>
      <w:r w:rsidDel="00000000" w:rsidR="00000000" w:rsidRPr="00000000">
        <w:rPr>
          <w:rtl w:val="0"/>
        </w:rPr>
      </w:r>
    </w:p>
    <w:p w:rsidR="00000000" w:rsidDel="00000000" w:rsidP="00000000" w:rsidRDefault="00000000" w:rsidRPr="00000000" w14:paraId="0000014B">
      <w:pPr>
        <w:ind w:left="3600" w:firstLine="0"/>
        <w:rPr>
          <w:sz w:val="16"/>
          <w:szCs w:val="16"/>
        </w:rPr>
      </w:pPr>
      <w:r w:rsidDel="00000000" w:rsidR="00000000" w:rsidRPr="00000000">
        <w:rPr>
          <w:rtl w:val="0"/>
        </w:rPr>
      </w:r>
    </w:p>
    <w:p w:rsidR="00000000" w:rsidDel="00000000" w:rsidP="00000000" w:rsidRDefault="00000000" w:rsidRPr="00000000" w14:paraId="0000014C">
      <w:pPr>
        <w:ind w:left="3600" w:firstLine="0"/>
        <w:rPr>
          <w:sz w:val="16"/>
          <w:szCs w:val="16"/>
        </w:rPr>
      </w:pPr>
      <w:r w:rsidDel="00000000" w:rsidR="00000000" w:rsidRPr="00000000">
        <w:rPr>
          <w:rtl w:val="0"/>
        </w:rPr>
      </w:r>
    </w:p>
    <w:p w:rsidR="00000000" w:rsidDel="00000000" w:rsidP="00000000" w:rsidRDefault="00000000" w:rsidRPr="00000000" w14:paraId="0000014D">
      <w:pPr>
        <w:ind w:left="3600" w:firstLine="0"/>
        <w:rPr>
          <w:sz w:val="16"/>
          <w:szCs w:val="16"/>
        </w:rPr>
      </w:pPr>
      <w:r w:rsidDel="00000000" w:rsidR="00000000" w:rsidRPr="00000000">
        <w:rPr>
          <w:rtl w:val="0"/>
        </w:rPr>
      </w:r>
    </w:p>
    <w:p w:rsidR="00000000" w:rsidDel="00000000" w:rsidP="00000000" w:rsidRDefault="00000000" w:rsidRPr="00000000" w14:paraId="0000014E">
      <w:pPr>
        <w:ind w:left="3600" w:firstLine="0"/>
        <w:rPr>
          <w:sz w:val="16"/>
          <w:szCs w:val="16"/>
        </w:rPr>
      </w:pPr>
      <w:r w:rsidDel="00000000" w:rsidR="00000000" w:rsidRPr="00000000">
        <w:rPr>
          <w:rtl w:val="0"/>
        </w:rPr>
      </w:r>
    </w:p>
    <w:p w:rsidR="00000000" w:rsidDel="00000000" w:rsidP="00000000" w:rsidRDefault="00000000" w:rsidRPr="00000000" w14:paraId="0000014F">
      <w:pPr>
        <w:ind w:left="3600" w:firstLine="0"/>
        <w:rPr>
          <w:sz w:val="16"/>
          <w:szCs w:val="16"/>
        </w:rPr>
      </w:pPr>
      <w:r w:rsidDel="00000000" w:rsidR="00000000" w:rsidRPr="00000000">
        <w:rPr>
          <w:rtl w:val="0"/>
        </w:rPr>
      </w:r>
    </w:p>
    <w:p w:rsidR="00000000" w:rsidDel="00000000" w:rsidP="00000000" w:rsidRDefault="00000000" w:rsidRPr="00000000" w14:paraId="00000150">
      <w:pPr>
        <w:ind w:left="3600" w:firstLine="0"/>
        <w:rPr>
          <w:sz w:val="16"/>
          <w:szCs w:val="16"/>
        </w:rPr>
      </w:pPr>
      <w:r w:rsidDel="00000000" w:rsidR="00000000" w:rsidRPr="00000000">
        <w:rPr>
          <w:rtl w:val="0"/>
        </w:rPr>
      </w:r>
    </w:p>
    <w:p w:rsidR="00000000" w:rsidDel="00000000" w:rsidP="00000000" w:rsidRDefault="00000000" w:rsidRPr="00000000" w14:paraId="00000151">
      <w:pPr>
        <w:ind w:left="3600" w:firstLine="0"/>
        <w:rPr>
          <w:sz w:val="16"/>
          <w:szCs w:val="16"/>
        </w:rPr>
      </w:pPr>
      <w:r w:rsidDel="00000000" w:rsidR="00000000" w:rsidRPr="00000000">
        <w:rPr>
          <w:rtl w:val="0"/>
        </w:rPr>
      </w:r>
    </w:p>
    <w:p w:rsidR="00000000" w:rsidDel="00000000" w:rsidP="00000000" w:rsidRDefault="00000000" w:rsidRPr="00000000" w14:paraId="00000152">
      <w:pPr>
        <w:ind w:left="3600" w:firstLine="0"/>
        <w:rPr>
          <w:sz w:val="16"/>
          <w:szCs w:val="16"/>
        </w:rPr>
      </w:pPr>
      <w:r w:rsidDel="00000000" w:rsidR="00000000" w:rsidRPr="00000000">
        <w:rPr>
          <w:rtl w:val="0"/>
        </w:rPr>
      </w:r>
    </w:p>
    <w:p w:rsidR="00000000" w:rsidDel="00000000" w:rsidP="00000000" w:rsidRDefault="00000000" w:rsidRPr="00000000" w14:paraId="00000153">
      <w:pPr>
        <w:ind w:left="3600" w:firstLine="0"/>
        <w:rPr>
          <w:sz w:val="16"/>
          <w:szCs w:val="16"/>
        </w:rPr>
      </w:pPr>
      <w:r w:rsidDel="00000000" w:rsidR="00000000" w:rsidRPr="00000000">
        <w:rPr>
          <w:rtl w:val="0"/>
        </w:rPr>
      </w:r>
    </w:p>
    <w:p w:rsidR="00000000" w:rsidDel="00000000" w:rsidP="00000000" w:rsidRDefault="00000000" w:rsidRPr="00000000" w14:paraId="00000154">
      <w:pPr>
        <w:ind w:left="3600" w:firstLine="0"/>
        <w:rPr>
          <w:sz w:val="16"/>
          <w:szCs w:val="16"/>
        </w:rPr>
      </w:pPr>
      <w:r w:rsidDel="00000000" w:rsidR="00000000" w:rsidRPr="00000000">
        <w:rPr>
          <w:rtl w:val="0"/>
        </w:rPr>
      </w:r>
    </w:p>
    <w:p w:rsidR="00000000" w:rsidDel="00000000" w:rsidP="00000000" w:rsidRDefault="00000000" w:rsidRPr="00000000" w14:paraId="00000155">
      <w:pPr>
        <w:ind w:left="3600" w:firstLine="0"/>
        <w:rPr>
          <w:sz w:val="16"/>
          <w:szCs w:val="16"/>
        </w:rPr>
      </w:pPr>
      <w:r w:rsidDel="00000000" w:rsidR="00000000" w:rsidRPr="00000000">
        <w:rPr>
          <w:rtl w:val="0"/>
        </w:rPr>
      </w:r>
    </w:p>
    <w:p w:rsidR="00000000" w:rsidDel="00000000" w:rsidP="00000000" w:rsidRDefault="00000000" w:rsidRPr="00000000" w14:paraId="00000156">
      <w:pPr>
        <w:ind w:left="3600" w:firstLine="0"/>
        <w:rPr>
          <w:sz w:val="16"/>
          <w:szCs w:val="16"/>
        </w:rPr>
      </w:pPr>
      <w:r w:rsidDel="00000000" w:rsidR="00000000" w:rsidRPr="00000000">
        <w:rPr>
          <w:rtl w:val="0"/>
        </w:rPr>
      </w:r>
    </w:p>
    <w:p w:rsidR="00000000" w:rsidDel="00000000" w:rsidP="00000000" w:rsidRDefault="00000000" w:rsidRPr="00000000" w14:paraId="00000157">
      <w:pPr>
        <w:ind w:left="3600" w:firstLine="0"/>
        <w:rPr>
          <w:sz w:val="16"/>
          <w:szCs w:val="16"/>
        </w:rPr>
      </w:pPr>
      <w:r w:rsidDel="00000000" w:rsidR="00000000" w:rsidRPr="00000000">
        <w:rPr>
          <w:rtl w:val="0"/>
        </w:rPr>
      </w:r>
    </w:p>
    <w:p w:rsidR="00000000" w:rsidDel="00000000" w:rsidP="00000000" w:rsidRDefault="00000000" w:rsidRPr="00000000" w14:paraId="00000158">
      <w:pPr>
        <w:ind w:left="3600" w:firstLine="0"/>
        <w:rPr>
          <w:sz w:val="16"/>
          <w:szCs w:val="16"/>
        </w:rPr>
      </w:pPr>
      <w:r w:rsidDel="00000000" w:rsidR="00000000" w:rsidRPr="00000000">
        <w:rPr>
          <w:rtl w:val="0"/>
        </w:rPr>
      </w:r>
    </w:p>
    <w:p w:rsidR="00000000" w:rsidDel="00000000" w:rsidP="00000000" w:rsidRDefault="00000000" w:rsidRPr="00000000" w14:paraId="00000159">
      <w:pPr>
        <w:ind w:left="3600" w:firstLine="0"/>
        <w:rPr>
          <w:sz w:val="16"/>
          <w:szCs w:val="16"/>
        </w:rPr>
      </w:pPr>
      <w:r w:rsidDel="00000000" w:rsidR="00000000" w:rsidRPr="00000000">
        <w:rPr>
          <w:rtl w:val="0"/>
        </w:rPr>
      </w:r>
    </w:p>
    <w:p w:rsidR="00000000" w:rsidDel="00000000" w:rsidP="00000000" w:rsidRDefault="00000000" w:rsidRPr="00000000" w14:paraId="0000015A">
      <w:pPr>
        <w:ind w:left="3600" w:firstLine="0"/>
        <w:rPr>
          <w:sz w:val="16"/>
          <w:szCs w:val="16"/>
        </w:rPr>
      </w:pPr>
      <w:r w:rsidDel="00000000" w:rsidR="00000000" w:rsidRPr="00000000">
        <w:rPr>
          <w:rtl w:val="0"/>
        </w:rPr>
      </w:r>
    </w:p>
    <w:p w:rsidR="00000000" w:rsidDel="00000000" w:rsidP="00000000" w:rsidRDefault="00000000" w:rsidRPr="00000000" w14:paraId="0000015B">
      <w:pPr>
        <w:ind w:left="3600" w:firstLine="0"/>
        <w:rPr>
          <w:sz w:val="16"/>
          <w:szCs w:val="16"/>
        </w:rPr>
      </w:pPr>
      <w:r w:rsidDel="00000000" w:rsidR="00000000" w:rsidRPr="00000000">
        <w:rPr>
          <w:rtl w:val="0"/>
        </w:rPr>
      </w:r>
    </w:p>
    <w:p w:rsidR="00000000" w:rsidDel="00000000" w:rsidP="00000000" w:rsidRDefault="00000000" w:rsidRPr="00000000" w14:paraId="0000015C">
      <w:pPr>
        <w:ind w:left="3600" w:firstLine="0"/>
        <w:rPr>
          <w:sz w:val="16"/>
          <w:szCs w:val="16"/>
        </w:rPr>
      </w:pPr>
      <w:r w:rsidDel="00000000" w:rsidR="00000000" w:rsidRPr="00000000">
        <w:rPr>
          <w:rtl w:val="0"/>
        </w:rPr>
      </w:r>
    </w:p>
    <w:p w:rsidR="00000000" w:rsidDel="00000000" w:rsidP="00000000" w:rsidRDefault="00000000" w:rsidRPr="00000000" w14:paraId="0000015D">
      <w:pPr>
        <w:ind w:left="3600" w:firstLine="0"/>
        <w:rPr>
          <w:sz w:val="16"/>
          <w:szCs w:val="16"/>
        </w:rPr>
      </w:pPr>
      <w:r w:rsidDel="00000000" w:rsidR="00000000" w:rsidRPr="00000000">
        <w:rPr>
          <w:rtl w:val="0"/>
        </w:rPr>
      </w:r>
    </w:p>
    <w:p w:rsidR="00000000" w:rsidDel="00000000" w:rsidP="00000000" w:rsidRDefault="00000000" w:rsidRPr="00000000" w14:paraId="0000015E">
      <w:pPr>
        <w:ind w:left="3600" w:firstLine="0"/>
        <w:rPr>
          <w:sz w:val="16"/>
          <w:szCs w:val="16"/>
        </w:rPr>
      </w:pPr>
      <w:r w:rsidDel="00000000" w:rsidR="00000000" w:rsidRPr="00000000">
        <w:rPr>
          <w:rtl w:val="0"/>
        </w:rPr>
      </w:r>
    </w:p>
    <w:p w:rsidR="00000000" w:rsidDel="00000000" w:rsidP="00000000" w:rsidRDefault="00000000" w:rsidRPr="00000000" w14:paraId="0000015F">
      <w:pPr>
        <w:ind w:left="3600" w:firstLine="0"/>
        <w:rPr>
          <w:sz w:val="16"/>
          <w:szCs w:val="16"/>
        </w:rPr>
      </w:pPr>
      <w:r w:rsidDel="00000000" w:rsidR="00000000" w:rsidRPr="00000000">
        <w:rPr>
          <w:rtl w:val="0"/>
        </w:rPr>
      </w:r>
    </w:p>
    <w:p w:rsidR="00000000" w:rsidDel="00000000" w:rsidP="00000000" w:rsidRDefault="00000000" w:rsidRPr="00000000" w14:paraId="00000160">
      <w:pPr>
        <w:ind w:left="3600" w:firstLine="0"/>
        <w:rPr>
          <w:sz w:val="16"/>
          <w:szCs w:val="16"/>
        </w:rPr>
      </w:pPr>
      <w:r w:rsidDel="00000000" w:rsidR="00000000" w:rsidRPr="00000000">
        <w:rPr>
          <w:rtl w:val="0"/>
        </w:rPr>
      </w:r>
    </w:p>
    <w:p w:rsidR="00000000" w:rsidDel="00000000" w:rsidP="00000000" w:rsidRDefault="00000000" w:rsidRPr="00000000" w14:paraId="00000161">
      <w:pPr>
        <w:ind w:left="3600" w:firstLine="0"/>
        <w:rPr>
          <w:sz w:val="16"/>
          <w:szCs w:val="16"/>
        </w:rPr>
      </w:pPr>
      <w:r w:rsidDel="00000000" w:rsidR="00000000" w:rsidRPr="00000000">
        <w:rPr>
          <w:rtl w:val="0"/>
        </w:rPr>
      </w:r>
    </w:p>
    <w:p w:rsidR="00000000" w:rsidDel="00000000" w:rsidP="00000000" w:rsidRDefault="00000000" w:rsidRPr="00000000" w14:paraId="00000162">
      <w:pPr>
        <w:ind w:left="3600" w:firstLine="0"/>
        <w:rPr>
          <w:sz w:val="16"/>
          <w:szCs w:val="16"/>
        </w:rPr>
      </w:pPr>
      <w:r w:rsidDel="00000000" w:rsidR="00000000" w:rsidRPr="00000000">
        <w:rPr>
          <w:rtl w:val="0"/>
        </w:rPr>
      </w:r>
    </w:p>
    <w:p w:rsidR="00000000" w:rsidDel="00000000" w:rsidP="00000000" w:rsidRDefault="00000000" w:rsidRPr="00000000" w14:paraId="00000163">
      <w:pPr>
        <w:ind w:left="3600" w:firstLine="0"/>
        <w:rPr>
          <w:sz w:val="16"/>
          <w:szCs w:val="16"/>
        </w:rPr>
      </w:pPr>
      <w:r w:rsidDel="00000000" w:rsidR="00000000" w:rsidRPr="00000000">
        <w:rPr>
          <w:rtl w:val="0"/>
        </w:rPr>
      </w:r>
    </w:p>
    <w:p w:rsidR="00000000" w:rsidDel="00000000" w:rsidP="00000000" w:rsidRDefault="00000000" w:rsidRPr="00000000" w14:paraId="00000164">
      <w:pPr>
        <w:ind w:left="3600" w:firstLine="0"/>
        <w:rPr>
          <w:sz w:val="16"/>
          <w:szCs w:val="16"/>
        </w:rPr>
      </w:pPr>
      <w:r w:rsidDel="00000000" w:rsidR="00000000" w:rsidRPr="00000000">
        <w:rPr>
          <w:rtl w:val="0"/>
        </w:rPr>
      </w:r>
    </w:p>
    <w:p w:rsidR="00000000" w:rsidDel="00000000" w:rsidP="00000000" w:rsidRDefault="00000000" w:rsidRPr="00000000" w14:paraId="00000165">
      <w:pPr>
        <w:ind w:left="3600" w:firstLine="0"/>
        <w:rPr>
          <w:sz w:val="16"/>
          <w:szCs w:val="16"/>
        </w:rPr>
      </w:pPr>
      <w:r w:rsidDel="00000000" w:rsidR="00000000" w:rsidRPr="00000000">
        <w:rPr>
          <w:rtl w:val="0"/>
        </w:rPr>
      </w:r>
    </w:p>
    <w:p w:rsidR="00000000" w:rsidDel="00000000" w:rsidP="00000000" w:rsidRDefault="00000000" w:rsidRPr="00000000" w14:paraId="00000166">
      <w:pPr>
        <w:ind w:left="3600" w:firstLine="0"/>
        <w:rPr>
          <w:sz w:val="16"/>
          <w:szCs w:val="16"/>
        </w:rPr>
      </w:pPr>
      <w:r w:rsidDel="00000000" w:rsidR="00000000" w:rsidRPr="00000000">
        <w:rPr>
          <w:rtl w:val="0"/>
        </w:rPr>
      </w:r>
    </w:p>
    <w:p w:rsidR="00000000" w:rsidDel="00000000" w:rsidP="00000000" w:rsidRDefault="00000000" w:rsidRPr="00000000" w14:paraId="00000167">
      <w:pPr>
        <w:ind w:left="3600" w:firstLine="0"/>
        <w:rPr>
          <w:sz w:val="16"/>
          <w:szCs w:val="16"/>
        </w:rPr>
      </w:pPr>
      <w:r w:rsidDel="00000000" w:rsidR="00000000" w:rsidRPr="00000000">
        <w:rPr>
          <w:rtl w:val="0"/>
        </w:rPr>
      </w:r>
    </w:p>
    <w:p w:rsidR="00000000" w:rsidDel="00000000" w:rsidP="00000000" w:rsidRDefault="00000000" w:rsidRPr="00000000" w14:paraId="00000168">
      <w:pPr>
        <w:ind w:left="3600" w:firstLine="0"/>
        <w:rPr>
          <w:sz w:val="16"/>
          <w:szCs w:val="16"/>
        </w:rPr>
      </w:pPr>
      <w:r w:rsidDel="00000000" w:rsidR="00000000" w:rsidRPr="00000000">
        <w:rPr>
          <w:rtl w:val="0"/>
        </w:rPr>
      </w:r>
    </w:p>
    <w:p w:rsidR="00000000" w:rsidDel="00000000" w:rsidP="00000000" w:rsidRDefault="00000000" w:rsidRPr="00000000" w14:paraId="00000169">
      <w:pPr>
        <w:ind w:left="3600" w:firstLine="0"/>
        <w:rPr>
          <w:sz w:val="16"/>
          <w:szCs w:val="16"/>
        </w:rPr>
      </w:pPr>
      <w:r w:rsidDel="00000000" w:rsidR="00000000" w:rsidRPr="00000000">
        <w:rPr>
          <w:rtl w:val="0"/>
        </w:rPr>
      </w:r>
    </w:p>
    <w:p w:rsidR="00000000" w:rsidDel="00000000" w:rsidP="00000000" w:rsidRDefault="00000000" w:rsidRPr="00000000" w14:paraId="0000016A">
      <w:pPr>
        <w:ind w:left="3600" w:firstLine="0"/>
        <w:rPr>
          <w:sz w:val="16"/>
          <w:szCs w:val="16"/>
        </w:rPr>
      </w:pPr>
      <w:r w:rsidDel="00000000" w:rsidR="00000000" w:rsidRPr="00000000">
        <w:rPr>
          <w:rtl w:val="0"/>
        </w:rPr>
      </w:r>
    </w:p>
    <w:p w:rsidR="00000000" w:rsidDel="00000000" w:rsidP="00000000" w:rsidRDefault="00000000" w:rsidRPr="00000000" w14:paraId="0000016B">
      <w:pPr>
        <w:ind w:left="3600" w:firstLine="0"/>
        <w:rPr>
          <w:sz w:val="16"/>
          <w:szCs w:val="16"/>
        </w:rPr>
      </w:pPr>
      <w:r w:rsidDel="00000000" w:rsidR="00000000" w:rsidRPr="00000000">
        <w:rPr>
          <w:rtl w:val="0"/>
        </w:rPr>
      </w:r>
    </w:p>
    <w:p w:rsidR="00000000" w:rsidDel="00000000" w:rsidP="00000000" w:rsidRDefault="00000000" w:rsidRPr="00000000" w14:paraId="0000016C">
      <w:pPr>
        <w:ind w:left="3600" w:firstLine="0"/>
        <w:rPr>
          <w:sz w:val="16"/>
          <w:szCs w:val="16"/>
        </w:rPr>
      </w:pPr>
      <w:r w:rsidDel="00000000" w:rsidR="00000000" w:rsidRPr="00000000">
        <w:rPr>
          <w:rtl w:val="0"/>
        </w:rPr>
      </w:r>
    </w:p>
    <w:p w:rsidR="00000000" w:rsidDel="00000000" w:rsidP="00000000" w:rsidRDefault="00000000" w:rsidRPr="00000000" w14:paraId="0000016D">
      <w:pPr>
        <w:ind w:left="3600" w:firstLine="0"/>
        <w:rPr>
          <w:sz w:val="16"/>
          <w:szCs w:val="16"/>
        </w:rPr>
      </w:pPr>
      <w:r w:rsidDel="00000000" w:rsidR="00000000" w:rsidRPr="00000000">
        <w:rPr>
          <w:rtl w:val="0"/>
        </w:rPr>
      </w:r>
    </w:p>
    <w:p w:rsidR="00000000" w:rsidDel="00000000" w:rsidP="00000000" w:rsidRDefault="00000000" w:rsidRPr="00000000" w14:paraId="0000016E">
      <w:pPr>
        <w:ind w:left="3600" w:firstLine="0"/>
        <w:rPr>
          <w:sz w:val="16"/>
          <w:szCs w:val="16"/>
        </w:rPr>
      </w:pPr>
      <w:r w:rsidDel="00000000" w:rsidR="00000000" w:rsidRPr="00000000">
        <w:rPr>
          <w:rtl w:val="0"/>
        </w:rPr>
      </w:r>
    </w:p>
    <w:p w:rsidR="00000000" w:rsidDel="00000000" w:rsidP="00000000" w:rsidRDefault="00000000" w:rsidRPr="00000000" w14:paraId="0000016F">
      <w:pPr>
        <w:ind w:left="3600" w:firstLine="0"/>
        <w:rPr>
          <w:sz w:val="16"/>
          <w:szCs w:val="16"/>
        </w:rPr>
      </w:pPr>
      <w:r w:rsidDel="00000000" w:rsidR="00000000" w:rsidRPr="00000000">
        <w:rPr>
          <w:rtl w:val="0"/>
        </w:rPr>
      </w:r>
    </w:p>
    <w:p w:rsidR="00000000" w:rsidDel="00000000" w:rsidP="00000000" w:rsidRDefault="00000000" w:rsidRPr="00000000" w14:paraId="00000170">
      <w:pPr>
        <w:ind w:left="3600" w:firstLine="0"/>
        <w:rPr>
          <w:sz w:val="16"/>
          <w:szCs w:val="16"/>
        </w:rPr>
      </w:pPr>
      <w:r w:rsidDel="00000000" w:rsidR="00000000" w:rsidRPr="00000000">
        <w:rPr>
          <w:rtl w:val="0"/>
        </w:rPr>
      </w:r>
    </w:p>
    <w:p w:rsidR="00000000" w:rsidDel="00000000" w:rsidP="00000000" w:rsidRDefault="00000000" w:rsidRPr="00000000" w14:paraId="00000171">
      <w:pPr>
        <w:ind w:left="3600" w:firstLine="0"/>
        <w:rPr>
          <w:sz w:val="16"/>
          <w:szCs w:val="16"/>
        </w:rPr>
      </w:pPr>
      <w:r w:rsidDel="00000000" w:rsidR="00000000" w:rsidRPr="00000000">
        <w:rPr>
          <w:rtl w:val="0"/>
        </w:rPr>
      </w:r>
    </w:p>
    <w:p w:rsidR="00000000" w:rsidDel="00000000" w:rsidP="00000000" w:rsidRDefault="00000000" w:rsidRPr="00000000" w14:paraId="00000172">
      <w:pPr>
        <w:ind w:left="3600" w:firstLine="0"/>
        <w:rPr>
          <w:sz w:val="16"/>
          <w:szCs w:val="16"/>
        </w:rPr>
      </w:pPr>
      <w:r w:rsidDel="00000000" w:rsidR="00000000" w:rsidRPr="00000000">
        <w:rPr>
          <w:rtl w:val="0"/>
        </w:rPr>
      </w:r>
    </w:p>
    <w:p w:rsidR="00000000" w:rsidDel="00000000" w:rsidP="00000000" w:rsidRDefault="00000000" w:rsidRPr="00000000" w14:paraId="00000173">
      <w:pPr>
        <w:ind w:left="3600" w:firstLine="0"/>
        <w:rPr>
          <w:sz w:val="16"/>
          <w:szCs w:val="16"/>
        </w:rPr>
      </w:pPr>
      <w:r w:rsidDel="00000000" w:rsidR="00000000" w:rsidRPr="00000000">
        <w:rPr>
          <w:rtl w:val="0"/>
        </w:rPr>
      </w:r>
    </w:p>
    <w:p w:rsidR="00000000" w:rsidDel="00000000" w:rsidP="00000000" w:rsidRDefault="00000000" w:rsidRPr="00000000" w14:paraId="00000174">
      <w:pPr>
        <w:ind w:left="3600" w:firstLine="0"/>
        <w:rPr>
          <w:sz w:val="16"/>
          <w:szCs w:val="16"/>
        </w:rPr>
      </w:pPr>
      <w:r w:rsidDel="00000000" w:rsidR="00000000" w:rsidRPr="00000000">
        <w:rPr>
          <w:rtl w:val="0"/>
        </w:rPr>
      </w:r>
    </w:p>
    <w:p w:rsidR="00000000" w:rsidDel="00000000" w:rsidP="00000000" w:rsidRDefault="00000000" w:rsidRPr="00000000" w14:paraId="00000175">
      <w:pPr>
        <w:ind w:left="3600" w:firstLine="0"/>
        <w:rPr>
          <w:sz w:val="16"/>
          <w:szCs w:val="16"/>
        </w:rPr>
      </w:pPr>
      <w:r w:rsidDel="00000000" w:rsidR="00000000" w:rsidRPr="00000000">
        <w:rPr>
          <w:rtl w:val="0"/>
        </w:rPr>
      </w:r>
    </w:p>
    <w:p w:rsidR="00000000" w:rsidDel="00000000" w:rsidP="00000000" w:rsidRDefault="00000000" w:rsidRPr="00000000" w14:paraId="00000176">
      <w:pPr>
        <w:ind w:left="3600" w:firstLine="0"/>
        <w:rPr>
          <w:sz w:val="16"/>
          <w:szCs w:val="16"/>
        </w:rPr>
      </w:pPr>
      <w:r w:rsidDel="00000000" w:rsidR="00000000" w:rsidRPr="00000000">
        <w:rPr>
          <w:rtl w:val="0"/>
        </w:rPr>
      </w:r>
    </w:p>
    <w:p w:rsidR="00000000" w:rsidDel="00000000" w:rsidP="00000000" w:rsidRDefault="00000000" w:rsidRPr="00000000" w14:paraId="00000177">
      <w:pPr>
        <w:ind w:left="3600" w:firstLine="0"/>
        <w:rPr>
          <w:sz w:val="16"/>
          <w:szCs w:val="16"/>
        </w:rPr>
      </w:pPr>
      <w:r w:rsidDel="00000000" w:rsidR="00000000" w:rsidRPr="00000000">
        <w:rPr>
          <w:rtl w:val="0"/>
        </w:rPr>
      </w:r>
    </w:p>
    <w:p w:rsidR="00000000" w:rsidDel="00000000" w:rsidP="00000000" w:rsidRDefault="00000000" w:rsidRPr="00000000" w14:paraId="00000178">
      <w:pPr>
        <w:ind w:left="3600" w:firstLine="0"/>
        <w:rPr>
          <w:sz w:val="16"/>
          <w:szCs w:val="16"/>
        </w:rPr>
      </w:pPr>
      <w:r w:rsidDel="00000000" w:rsidR="00000000" w:rsidRPr="00000000">
        <w:rPr>
          <w:rtl w:val="0"/>
        </w:rPr>
      </w:r>
    </w:p>
    <w:p w:rsidR="00000000" w:rsidDel="00000000" w:rsidP="00000000" w:rsidRDefault="00000000" w:rsidRPr="00000000" w14:paraId="00000179">
      <w:pPr>
        <w:ind w:left="3600" w:firstLine="0"/>
        <w:rPr>
          <w:sz w:val="16"/>
          <w:szCs w:val="16"/>
        </w:rPr>
      </w:pPr>
      <w:r w:rsidDel="00000000" w:rsidR="00000000" w:rsidRPr="00000000">
        <w:rPr>
          <w:rtl w:val="0"/>
        </w:rPr>
      </w:r>
    </w:p>
    <w:p w:rsidR="00000000" w:rsidDel="00000000" w:rsidP="00000000" w:rsidRDefault="00000000" w:rsidRPr="00000000" w14:paraId="0000017A">
      <w:pPr>
        <w:ind w:left="3600" w:firstLine="0"/>
        <w:rPr>
          <w:sz w:val="16"/>
          <w:szCs w:val="16"/>
        </w:rPr>
      </w:pPr>
      <w:r w:rsidDel="00000000" w:rsidR="00000000" w:rsidRPr="00000000">
        <w:rPr>
          <w:rtl w:val="0"/>
        </w:rPr>
      </w:r>
    </w:p>
    <w:p w:rsidR="00000000" w:rsidDel="00000000" w:rsidP="00000000" w:rsidRDefault="00000000" w:rsidRPr="00000000" w14:paraId="0000017B">
      <w:pPr>
        <w:ind w:left="3600" w:firstLine="0"/>
        <w:rPr>
          <w:sz w:val="16"/>
          <w:szCs w:val="16"/>
        </w:rPr>
      </w:pPr>
      <w:r w:rsidDel="00000000" w:rsidR="00000000" w:rsidRPr="00000000">
        <w:rPr>
          <w:rtl w:val="0"/>
        </w:rPr>
      </w:r>
    </w:p>
    <w:p w:rsidR="00000000" w:rsidDel="00000000" w:rsidP="00000000" w:rsidRDefault="00000000" w:rsidRPr="00000000" w14:paraId="0000017C">
      <w:pPr>
        <w:ind w:left="3600" w:firstLine="0"/>
        <w:rPr>
          <w:sz w:val="16"/>
          <w:szCs w:val="16"/>
        </w:rPr>
      </w:pPr>
      <w:r w:rsidDel="00000000" w:rsidR="00000000" w:rsidRPr="00000000">
        <w:rPr>
          <w:rtl w:val="0"/>
        </w:rPr>
      </w:r>
    </w:p>
    <w:p w:rsidR="00000000" w:rsidDel="00000000" w:rsidP="00000000" w:rsidRDefault="00000000" w:rsidRPr="00000000" w14:paraId="0000017D">
      <w:pPr>
        <w:ind w:left="3600" w:firstLine="0"/>
        <w:rPr>
          <w:sz w:val="16"/>
          <w:szCs w:val="16"/>
        </w:rPr>
      </w:pPr>
      <w:r w:rsidDel="00000000" w:rsidR="00000000" w:rsidRPr="00000000">
        <w:rPr>
          <w:rtl w:val="0"/>
        </w:rPr>
      </w:r>
    </w:p>
    <w:p w:rsidR="00000000" w:rsidDel="00000000" w:rsidP="00000000" w:rsidRDefault="00000000" w:rsidRPr="00000000" w14:paraId="0000017E">
      <w:pPr>
        <w:ind w:left="3600" w:firstLine="0"/>
        <w:rPr>
          <w:sz w:val="16"/>
          <w:szCs w:val="16"/>
        </w:rPr>
      </w:pPr>
      <w:r w:rsidDel="00000000" w:rsidR="00000000" w:rsidRPr="00000000">
        <w:rPr>
          <w:rtl w:val="0"/>
        </w:rPr>
      </w:r>
    </w:p>
    <w:p w:rsidR="00000000" w:rsidDel="00000000" w:rsidP="00000000" w:rsidRDefault="00000000" w:rsidRPr="00000000" w14:paraId="0000017F">
      <w:pPr>
        <w:ind w:left="3600" w:firstLine="0"/>
        <w:rPr>
          <w:sz w:val="16"/>
          <w:szCs w:val="16"/>
        </w:rPr>
      </w:pPr>
      <w:r w:rsidDel="00000000" w:rsidR="00000000" w:rsidRPr="00000000">
        <w:rPr>
          <w:rtl w:val="0"/>
        </w:rPr>
      </w:r>
    </w:p>
    <w:p w:rsidR="00000000" w:rsidDel="00000000" w:rsidP="00000000" w:rsidRDefault="00000000" w:rsidRPr="00000000" w14:paraId="00000180">
      <w:pPr>
        <w:ind w:left="3600" w:firstLine="0"/>
        <w:rPr>
          <w:sz w:val="16"/>
          <w:szCs w:val="16"/>
        </w:rPr>
      </w:pPr>
      <w:r w:rsidDel="00000000" w:rsidR="00000000" w:rsidRPr="00000000">
        <w:rPr>
          <w:rtl w:val="0"/>
        </w:rPr>
      </w:r>
    </w:p>
    <w:p w:rsidR="00000000" w:rsidDel="00000000" w:rsidP="00000000" w:rsidRDefault="00000000" w:rsidRPr="00000000" w14:paraId="00000181">
      <w:pPr>
        <w:ind w:left="3600" w:firstLine="0"/>
        <w:rPr>
          <w:sz w:val="16"/>
          <w:szCs w:val="16"/>
        </w:rPr>
      </w:pPr>
      <w:r w:rsidDel="00000000" w:rsidR="00000000" w:rsidRPr="00000000">
        <w:rPr>
          <w:rtl w:val="0"/>
        </w:rPr>
      </w:r>
    </w:p>
    <w:p w:rsidR="00000000" w:rsidDel="00000000" w:rsidP="00000000" w:rsidRDefault="00000000" w:rsidRPr="00000000" w14:paraId="00000182">
      <w:pPr>
        <w:ind w:left="3600" w:firstLine="0"/>
        <w:rPr>
          <w:sz w:val="16"/>
          <w:szCs w:val="16"/>
        </w:rPr>
      </w:pPr>
      <w:r w:rsidDel="00000000" w:rsidR="00000000" w:rsidRPr="00000000">
        <w:rPr>
          <w:rtl w:val="0"/>
        </w:rPr>
      </w:r>
    </w:p>
    <w:p w:rsidR="00000000" w:rsidDel="00000000" w:rsidP="00000000" w:rsidRDefault="00000000" w:rsidRPr="00000000" w14:paraId="00000183">
      <w:pPr>
        <w:ind w:left="3600" w:firstLine="0"/>
        <w:rPr>
          <w:sz w:val="16"/>
          <w:szCs w:val="16"/>
        </w:rPr>
      </w:pPr>
      <w:r w:rsidDel="00000000" w:rsidR="00000000" w:rsidRPr="00000000">
        <w:rPr>
          <w:rtl w:val="0"/>
        </w:rPr>
      </w:r>
    </w:p>
    <w:p w:rsidR="00000000" w:rsidDel="00000000" w:rsidP="00000000" w:rsidRDefault="00000000" w:rsidRPr="00000000" w14:paraId="00000184">
      <w:pPr>
        <w:ind w:left="3600" w:firstLine="0"/>
        <w:rPr>
          <w:sz w:val="16"/>
          <w:szCs w:val="16"/>
        </w:rPr>
      </w:pPr>
      <w:r w:rsidDel="00000000" w:rsidR="00000000" w:rsidRPr="00000000">
        <w:rPr>
          <w:rtl w:val="0"/>
        </w:rPr>
      </w:r>
    </w:p>
    <w:p w:rsidR="00000000" w:rsidDel="00000000" w:rsidP="00000000" w:rsidRDefault="00000000" w:rsidRPr="00000000" w14:paraId="00000185">
      <w:pPr>
        <w:ind w:left="3600" w:firstLine="0"/>
        <w:rPr>
          <w:sz w:val="16"/>
          <w:szCs w:val="16"/>
        </w:rPr>
      </w:pPr>
      <w:r w:rsidDel="00000000" w:rsidR="00000000" w:rsidRPr="00000000">
        <w:rPr>
          <w:rtl w:val="0"/>
        </w:rPr>
      </w:r>
    </w:p>
    <w:p w:rsidR="00000000" w:rsidDel="00000000" w:rsidP="00000000" w:rsidRDefault="00000000" w:rsidRPr="00000000" w14:paraId="00000186">
      <w:pPr>
        <w:ind w:left="3600" w:firstLine="0"/>
        <w:rPr>
          <w:sz w:val="16"/>
          <w:szCs w:val="16"/>
        </w:rPr>
      </w:pPr>
      <w:r w:rsidDel="00000000" w:rsidR="00000000" w:rsidRPr="00000000">
        <w:rPr>
          <w:rtl w:val="0"/>
        </w:rPr>
      </w:r>
    </w:p>
    <w:p w:rsidR="00000000" w:rsidDel="00000000" w:rsidP="00000000" w:rsidRDefault="00000000" w:rsidRPr="00000000" w14:paraId="00000187">
      <w:pPr>
        <w:ind w:left="3600" w:firstLine="0"/>
        <w:rPr>
          <w:sz w:val="16"/>
          <w:szCs w:val="16"/>
        </w:rPr>
      </w:pPr>
      <w:r w:rsidDel="00000000" w:rsidR="00000000" w:rsidRPr="00000000">
        <w:rPr>
          <w:rtl w:val="0"/>
        </w:rPr>
      </w:r>
    </w:p>
    <w:p w:rsidR="00000000" w:rsidDel="00000000" w:rsidP="00000000" w:rsidRDefault="00000000" w:rsidRPr="00000000" w14:paraId="00000188">
      <w:pPr>
        <w:ind w:left="0" w:firstLine="0"/>
        <w:rPr>
          <w:sz w:val="16"/>
          <w:szCs w:val="16"/>
        </w:rPr>
      </w:pPr>
      <w:r w:rsidDel="00000000" w:rsidR="00000000" w:rsidRPr="00000000">
        <w:rPr>
          <w:rtl w:val="0"/>
        </w:rPr>
      </w:r>
    </w:p>
    <w:p w:rsidR="00000000" w:rsidDel="00000000" w:rsidP="00000000" w:rsidRDefault="00000000" w:rsidRPr="00000000" w14:paraId="00000189">
      <w:pPr>
        <w:ind w:left="3600" w:firstLine="0"/>
        <w:rPr>
          <w:sz w:val="16"/>
          <w:szCs w:val="16"/>
        </w:rPr>
      </w:pPr>
      <w:r w:rsidDel="00000000" w:rsidR="00000000" w:rsidRPr="00000000">
        <w:rPr>
          <w:rtl w:val="0"/>
        </w:rPr>
      </w:r>
    </w:p>
    <w:p w:rsidR="00000000" w:rsidDel="00000000" w:rsidP="00000000" w:rsidRDefault="00000000" w:rsidRPr="00000000" w14:paraId="0000018A">
      <w:pPr>
        <w:ind w:left="3600" w:firstLine="0"/>
        <w:rPr>
          <w:sz w:val="16"/>
          <w:szCs w:val="16"/>
        </w:rPr>
      </w:pPr>
      <w:r w:rsidDel="00000000" w:rsidR="00000000" w:rsidRPr="00000000">
        <w:rPr>
          <w:sz w:val="16"/>
          <w:szCs w:val="16"/>
          <w:rtl w:val="0"/>
        </w:rPr>
        <w:t xml:space="preserve">ANEXO 1</w:t>
      </w:r>
    </w:p>
    <w:p w:rsidR="00000000" w:rsidDel="00000000" w:rsidP="00000000" w:rsidRDefault="00000000" w:rsidRPr="00000000" w14:paraId="0000018B">
      <w:pPr>
        <w:ind w:left="3600" w:firstLine="0"/>
        <w:rPr>
          <w:sz w:val="16"/>
          <w:szCs w:val="16"/>
        </w:rPr>
      </w:pPr>
      <w:r w:rsidDel="00000000" w:rsidR="00000000" w:rsidRPr="00000000">
        <w:rPr>
          <w:rtl w:val="0"/>
        </w:rPr>
      </w:r>
    </w:p>
    <w:p w:rsidR="00000000" w:rsidDel="00000000" w:rsidP="00000000" w:rsidRDefault="00000000" w:rsidRPr="00000000" w14:paraId="0000018C">
      <w:pPr>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153060</wp:posOffset>
            </wp:positionV>
            <wp:extent cx="4458653" cy="2628258"/>
            <wp:effectExtent b="0" l="0" r="0" t="0"/>
            <wp:wrapNone/>
            <wp:docPr id="104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58653" cy="2628258"/>
                    </a:xfrm>
                    <a:prstGeom prst="rect"/>
                    <a:ln/>
                  </pic:spPr>
                </pic:pic>
              </a:graphicData>
            </a:graphic>
          </wp:anchor>
        </w:drawing>
      </w:r>
    </w:p>
    <w:p w:rsidR="00000000" w:rsidDel="00000000" w:rsidP="00000000" w:rsidRDefault="00000000" w:rsidRPr="00000000" w14:paraId="0000018D">
      <w:pPr>
        <w:rPr>
          <w:sz w:val="16"/>
          <w:szCs w:val="16"/>
        </w:rPr>
      </w:pPr>
      <w:r w:rsidDel="00000000" w:rsidR="00000000" w:rsidRPr="00000000">
        <w:rPr>
          <w:rtl w:val="0"/>
        </w:rPr>
      </w:r>
    </w:p>
    <w:p w:rsidR="00000000" w:rsidDel="00000000" w:rsidP="00000000" w:rsidRDefault="00000000" w:rsidRPr="00000000" w14:paraId="0000018E">
      <w:pPr>
        <w:rPr>
          <w:sz w:val="16"/>
          <w:szCs w:val="16"/>
        </w:rPr>
      </w:pPr>
      <w:r w:rsidDel="00000000" w:rsidR="00000000" w:rsidRPr="00000000">
        <w:rPr>
          <w:rtl w:val="0"/>
        </w:rPr>
      </w:r>
    </w:p>
    <w:p w:rsidR="00000000" w:rsidDel="00000000" w:rsidP="00000000" w:rsidRDefault="00000000" w:rsidRPr="00000000" w14:paraId="0000018F">
      <w:pPr>
        <w:rPr>
          <w:sz w:val="16"/>
          <w:szCs w:val="16"/>
        </w:rPr>
      </w:pPr>
      <w:r w:rsidDel="00000000" w:rsidR="00000000" w:rsidRPr="00000000">
        <w:rPr>
          <w:rtl w:val="0"/>
        </w:rPr>
      </w:r>
    </w:p>
    <w:p w:rsidR="00000000" w:rsidDel="00000000" w:rsidP="00000000" w:rsidRDefault="00000000" w:rsidRPr="00000000" w14:paraId="00000190">
      <w:pPr>
        <w:ind w:firstLine="216"/>
        <w:jc w:val="both"/>
        <w:rPr>
          <w:sz w:val="16"/>
          <w:szCs w:val="16"/>
        </w:rPr>
      </w:pPr>
      <w:r w:rsidDel="00000000" w:rsidR="00000000" w:rsidRPr="00000000">
        <w:rPr>
          <w:rtl w:val="0"/>
        </w:rPr>
      </w:r>
    </w:p>
    <w:p w:rsidR="00000000" w:rsidDel="00000000" w:rsidP="00000000" w:rsidRDefault="00000000" w:rsidRPr="00000000" w14:paraId="00000191">
      <w:pPr>
        <w:rPr>
          <w:sz w:val="16"/>
          <w:szCs w:val="16"/>
        </w:rPr>
      </w:pPr>
      <w:r w:rsidDel="00000000" w:rsidR="00000000" w:rsidRPr="00000000">
        <w:rPr>
          <w:rtl w:val="0"/>
        </w:rPr>
      </w:r>
    </w:p>
    <w:p w:rsidR="00000000" w:rsidDel="00000000" w:rsidP="00000000" w:rsidRDefault="00000000" w:rsidRPr="00000000" w14:paraId="00000192">
      <w:pPr>
        <w:rPr>
          <w:sz w:val="16"/>
          <w:szCs w:val="16"/>
        </w:rPr>
      </w:pPr>
      <w:r w:rsidDel="00000000" w:rsidR="00000000" w:rsidRPr="00000000">
        <w:rPr>
          <w:rtl w:val="0"/>
        </w:rPr>
      </w:r>
    </w:p>
    <w:p w:rsidR="00000000" w:rsidDel="00000000" w:rsidP="00000000" w:rsidRDefault="00000000" w:rsidRPr="00000000" w14:paraId="00000193">
      <w:pPr>
        <w:rPr>
          <w:sz w:val="16"/>
          <w:szCs w:val="16"/>
        </w:rPr>
      </w:pPr>
      <w:r w:rsidDel="00000000" w:rsidR="00000000" w:rsidRPr="00000000">
        <w:rPr>
          <w:rtl w:val="0"/>
        </w:rPr>
      </w:r>
    </w:p>
    <w:p w:rsidR="00000000" w:rsidDel="00000000" w:rsidP="00000000" w:rsidRDefault="00000000" w:rsidRPr="00000000" w14:paraId="00000194">
      <w:pPr>
        <w:rPr>
          <w:sz w:val="16"/>
          <w:szCs w:val="16"/>
        </w:rPr>
      </w:pPr>
      <w:r w:rsidDel="00000000" w:rsidR="00000000" w:rsidRPr="00000000">
        <w:rPr>
          <w:rtl w:val="0"/>
        </w:rPr>
      </w:r>
    </w:p>
    <w:p w:rsidR="00000000" w:rsidDel="00000000" w:rsidP="00000000" w:rsidRDefault="00000000" w:rsidRPr="00000000" w14:paraId="00000195">
      <w:pPr>
        <w:rPr>
          <w:sz w:val="16"/>
          <w:szCs w:val="16"/>
        </w:rPr>
      </w:pPr>
      <w:r w:rsidDel="00000000" w:rsidR="00000000" w:rsidRPr="00000000">
        <w:rPr>
          <w:rtl w:val="0"/>
        </w:rPr>
      </w:r>
    </w:p>
    <w:p w:rsidR="00000000" w:rsidDel="00000000" w:rsidP="00000000" w:rsidRDefault="00000000" w:rsidRPr="00000000" w14:paraId="00000196">
      <w:pPr>
        <w:rPr>
          <w:sz w:val="16"/>
          <w:szCs w:val="16"/>
        </w:rPr>
      </w:pPr>
      <w:r w:rsidDel="00000000" w:rsidR="00000000" w:rsidRPr="00000000">
        <w:rPr>
          <w:rtl w:val="0"/>
        </w:rPr>
      </w:r>
    </w:p>
    <w:p w:rsidR="00000000" w:rsidDel="00000000" w:rsidP="00000000" w:rsidRDefault="00000000" w:rsidRPr="00000000" w14:paraId="00000197">
      <w:pPr>
        <w:rPr>
          <w:sz w:val="16"/>
          <w:szCs w:val="16"/>
        </w:rPr>
      </w:pPr>
      <w:r w:rsidDel="00000000" w:rsidR="00000000" w:rsidRPr="00000000">
        <w:rPr>
          <w:rtl w:val="0"/>
        </w:rPr>
      </w:r>
    </w:p>
    <w:p w:rsidR="00000000" w:rsidDel="00000000" w:rsidP="00000000" w:rsidRDefault="00000000" w:rsidRPr="00000000" w14:paraId="00000198">
      <w:pPr>
        <w:rPr>
          <w:sz w:val="16"/>
          <w:szCs w:val="16"/>
        </w:rPr>
      </w:pPr>
      <w:r w:rsidDel="00000000" w:rsidR="00000000" w:rsidRPr="00000000">
        <w:rPr>
          <w:rtl w:val="0"/>
        </w:rPr>
      </w:r>
    </w:p>
    <w:p w:rsidR="00000000" w:rsidDel="00000000" w:rsidP="00000000" w:rsidRDefault="00000000" w:rsidRPr="00000000" w14:paraId="00000199">
      <w:pPr>
        <w:rPr>
          <w:sz w:val="16"/>
          <w:szCs w:val="16"/>
        </w:rPr>
      </w:pPr>
      <w:r w:rsidDel="00000000" w:rsidR="00000000" w:rsidRPr="00000000">
        <w:rPr>
          <w:rtl w:val="0"/>
        </w:rPr>
      </w:r>
    </w:p>
    <w:p w:rsidR="00000000" w:rsidDel="00000000" w:rsidP="00000000" w:rsidRDefault="00000000" w:rsidRPr="00000000" w14:paraId="0000019A">
      <w:pPr>
        <w:rPr>
          <w:sz w:val="16"/>
          <w:szCs w:val="16"/>
        </w:rPr>
      </w:pPr>
      <w:r w:rsidDel="00000000" w:rsidR="00000000" w:rsidRPr="00000000">
        <w:rPr>
          <w:rtl w:val="0"/>
        </w:rPr>
      </w:r>
    </w:p>
    <w:p w:rsidR="00000000" w:rsidDel="00000000" w:rsidP="00000000" w:rsidRDefault="00000000" w:rsidRPr="00000000" w14:paraId="0000019B">
      <w:pPr>
        <w:rPr>
          <w:sz w:val="16"/>
          <w:szCs w:val="16"/>
        </w:rPr>
      </w:pPr>
      <w:r w:rsidDel="00000000" w:rsidR="00000000" w:rsidRPr="00000000">
        <w:rPr>
          <w:rtl w:val="0"/>
        </w:rPr>
      </w:r>
    </w:p>
    <w:p w:rsidR="00000000" w:rsidDel="00000000" w:rsidP="00000000" w:rsidRDefault="00000000" w:rsidRPr="00000000" w14:paraId="0000019C">
      <w:pPr>
        <w:rPr>
          <w:sz w:val="16"/>
          <w:szCs w:val="16"/>
        </w:rPr>
      </w:pPr>
      <w:r w:rsidDel="00000000" w:rsidR="00000000" w:rsidRPr="00000000">
        <w:rPr>
          <w:rtl w:val="0"/>
        </w:rPr>
      </w:r>
    </w:p>
    <w:p w:rsidR="00000000" w:rsidDel="00000000" w:rsidP="00000000" w:rsidRDefault="00000000" w:rsidRPr="00000000" w14:paraId="0000019D">
      <w:pPr>
        <w:rPr>
          <w:sz w:val="16"/>
          <w:szCs w:val="16"/>
        </w:rPr>
      </w:pPr>
      <w:r w:rsidDel="00000000" w:rsidR="00000000" w:rsidRPr="00000000">
        <w:rPr>
          <w:rtl w:val="0"/>
        </w:rPr>
      </w:r>
    </w:p>
    <w:p w:rsidR="00000000" w:rsidDel="00000000" w:rsidP="00000000" w:rsidRDefault="00000000" w:rsidRPr="00000000" w14:paraId="0000019E">
      <w:pPr>
        <w:rPr>
          <w:sz w:val="16"/>
          <w:szCs w:val="16"/>
        </w:rPr>
      </w:pPr>
      <w:r w:rsidDel="00000000" w:rsidR="00000000" w:rsidRPr="00000000">
        <w:rPr>
          <w:rtl w:val="0"/>
        </w:rPr>
      </w:r>
    </w:p>
    <w:p w:rsidR="00000000" w:rsidDel="00000000" w:rsidP="00000000" w:rsidRDefault="00000000" w:rsidRPr="00000000" w14:paraId="0000019F">
      <w:pPr>
        <w:rPr>
          <w:sz w:val="16"/>
          <w:szCs w:val="16"/>
        </w:rPr>
      </w:pPr>
      <w:r w:rsidDel="00000000" w:rsidR="00000000" w:rsidRPr="00000000">
        <w:rPr>
          <w:rtl w:val="0"/>
        </w:rPr>
      </w:r>
    </w:p>
    <w:p w:rsidR="00000000" w:rsidDel="00000000" w:rsidP="00000000" w:rsidRDefault="00000000" w:rsidRPr="00000000" w14:paraId="000001A0">
      <w:pPr>
        <w:rPr>
          <w:sz w:val="16"/>
          <w:szCs w:val="16"/>
        </w:rPr>
      </w:pPr>
      <w:r w:rsidDel="00000000" w:rsidR="00000000" w:rsidRPr="00000000">
        <w:rPr>
          <w:rtl w:val="0"/>
        </w:rPr>
      </w:r>
    </w:p>
    <w:p w:rsidR="00000000" w:rsidDel="00000000" w:rsidP="00000000" w:rsidRDefault="00000000" w:rsidRPr="00000000" w14:paraId="000001A1">
      <w:pPr>
        <w:rPr>
          <w:sz w:val="16"/>
          <w:szCs w:val="16"/>
        </w:rPr>
      </w:pPr>
      <w:r w:rsidDel="00000000" w:rsidR="00000000" w:rsidRPr="00000000">
        <w:rPr>
          <w:rtl w:val="0"/>
        </w:rPr>
      </w:r>
    </w:p>
    <w:p w:rsidR="00000000" w:rsidDel="00000000" w:rsidP="00000000" w:rsidRDefault="00000000" w:rsidRPr="00000000" w14:paraId="000001A2">
      <w:pPr>
        <w:rPr>
          <w:sz w:val="16"/>
          <w:szCs w:val="16"/>
        </w:rPr>
      </w:pPr>
      <w:r w:rsidDel="00000000" w:rsidR="00000000" w:rsidRPr="00000000">
        <w:rPr>
          <w:rtl w:val="0"/>
        </w:rPr>
      </w:r>
    </w:p>
    <w:p w:rsidR="00000000" w:rsidDel="00000000" w:rsidP="00000000" w:rsidRDefault="00000000" w:rsidRPr="00000000" w14:paraId="000001A3">
      <w:pPr>
        <w:rPr>
          <w:sz w:val="16"/>
          <w:szCs w:val="16"/>
        </w:rPr>
      </w:pPr>
      <w:r w:rsidDel="00000000" w:rsidR="00000000" w:rsidRPr="00000000">
        <w:rPr>
          <w:rtl w:val="0"/>
        </w:rPr>
      </w:r>
    </w:p>
    <w:p w:rsidR="00000000" w:rsidDel="00000000" w:rsidP="00000000" w:rsidRDefault="00000000" w:rsidRPr="00000000" w14:paraId="000001A4">
      <w:pPr>
        <w:rPr>
          <w:sz w:val="16"/>
          <w:szCs w:val="16"/>
        </w:rPr>
      </w:pPr>
      <w:r w:rsidDel="00000000" w:rsidR="00000000" w:rsidRPr="00000000">
        <w:rPr>
          <w:rtl w:val="0"/>
        </w:rPr>
      </w:r>
    </w:p>
    <w:p w:rsidR="00000000" w:rsidDel="00000000" w:rsidP="00000000" w:rsidRDefault="00000000" w:rsidRPr="00000000" w14:paraId="000001A5">
      <w:pPr>
        <w:rPr>
          <w:sz w:val="16"/>
          <w:szCs w:val="16"/>
        </w:rPr>
      </w:pPr>
      <w:r w:rsidDel="00000000" w:rsidR="00000000" w:rsidRPr="00000000">
        <w:rPr>
          <w:rtl w:val="0"/>
        </w:rPr>
      </w:r>
    </w:p>
    <w:p w:rsidR="00000000" w:rsidDel="00000000" w:rsidP="00000000" w:rsidRDefault="00000000" w:rsidRPr="00000000" w14:paraId="000001A6">
      <w:pPr>
        <w:rPr>
          <w:sz w:val="16"/>
          <w:szCs w:val="16"/>
        </w:rPr>
      </w:pPr>
      <w:r w:rsidDel="00000000" w:rsidR="00000000" w:rsidRPr="00000000">
        <w:rPr>
          <w:rtl w:val="0"/>
        </w:rPr>
      </w:r>
    </w:p>
    <w:p w:rsidR="00000000" w:rsidDel="00000000" w:rsidP="00000000" w:rsidRDefault="00000000" w:rsidRPr="00000000" w14:paraId="000001A7">
      <w:pPr>
        <w:rPr>
          <w:sz w:val="16"/>
          <w:szCs w:val="16"/>
        </w:rPr>
      </w:pPr>
      <w:r w:rsidDel="00000000" w:rsidR="00000000" w:rsidRPr="00000000">
        <w:rPr>
          <w:sz w:val="16"/>
          <w:szCs w:val="16"/>
          <w:rtl w:val="0"/>
        </w:rPr>
        <w:t xml:space="preserve">FIG1:MODELO DE ABSTRACCIÓN</w:t>
      </w:r>
    </w:p>
    <w:p w:rsidR="00000000" w:rsidDel="00000000" w:rsidP="00000000" w:rsidRDefault="00000000" w:rsidRPr="00000000" w14:paraId="000001A8">
      <w:pPr>
        <w:rPr>
          <w:sz w:val="16"/>
          <w:szCs w:val="16"/>
        </w:rPr>
      </w:pPr>
      <w:r w:rsidDel="00000000" w:rsidR="00000000" w:rsidRPr="00000000">
        <w:rPr>
          <w:rtl w:val="0"/>
        </w:rPr>
      </w:r>
    </w:p>
    <w:p w:rsidR="00000000" w:rsidDel="00000000" w:rsidP="00000000" w:rsidRDefault="00000000" w:rsidRPr="00000000" w14:paraId="000001A9">
      <w:pPr>
        <w:rPr>
          <w:sz w:val="16"/>
          <w:szCs w:val="16"/>
        </w:rPr>
      </w:pPr>
      <w:r w:rsidDel="00000000" w:rsidR="00000000" w:rsidRPr="00000000">
        <w:rPr>
          <w:sz w:val="16"/>
          <w:szCs w:val="16"/>
          <w:rtl w:val="0"/>
        </w:rPr>
        <w:tab/>
        <w:tab/>
        <w:tab/>
        <w:tab/>
        <w:t xml:space="preserve">ANEXO 2</w:t>
      </w:r>
    </w:p>
    <w:p w:rsidR="00000000" w:rsidDel="00000000" w:rsidP="00000000" w:rsidRDefault="00000000" w:rsidRPr="00000000" w14:paraId="000001AA">
      <w:pPr>
        <w:rPr>
          <w:sz w:val="16"/>
          <w:szCs w:val="16"/>
        </w:rPr>
      </w:pPr>
      <w:r w:rsidDel="00000000" w:rsidR="00000000" w:rsidRPr="00000000">
        <w:rPr>
          <w:rtl w:val="0"/>
        </w:rPr>
      </w:r>
    </w:p>
    <w:p w:rsidR="00000000" w:rsidDel="00000000" w:rsidP="00000000" w:rsidRDefault="00000000" w:rsidRPr="00000000" w14:paraId="000001AB">
      <w:pPr>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133350</wp:posOffset>
            </wp:positionV>
            <wp:extent cx="7277100" cy="3485525"/>
            <wp:effectExtent b="0" l="0" r="0" t="0"/>
            <wp:wrapNone/>
            <wp:docPr id="1046"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7277100" cy="3485525"/>
                    </a:xfrm>
                    <a:prstGeom prst="rect"/>
                    <a:ln/>
                  </pic:spPr>
                </pic:pic>
              </a:graphicData>
            </a:graphic>
          </wp:anchor>
        </w:drawing>
      </w:r>
    </w:p>
    <w:p w:rsidR="00000000" w:rsidDel="00000000" w:rsidP="00000000" w:rsidRDefault="00000000" w:rsidRPr="00000000" w14:paraId="000001AC">
      <w:pPr>
        <w:ind w:firstLine="216"/>
        <w:jc w:val="both"/>
        <w:rPr>
          <w:sz w:val="16"/>
          <w:szCs w:val="16"/>
        </w:rPr>
      </w:pPr>
      <w:r w:rsidDel="00000000" w:rsidR="00000000" w:rsidRPr="00000000">
        <w:rPr>
          <w:rtl w:val="0"/>
        </w:rPr>
      </w:r>
    </w:p>
    <w:p w:rsidR="00000000" w:rsidDel="00000000" w:rsidP="00000000" w:rsidRDefault="00000000" w:rsidRPr="00000000" w14:paraId="000001AD">
      <w:pPr>
        <w:rPr>
          <w:b w:val="1"/>
          <w:sz w:val="18"/>
          <w:szCs w:val="18"/>
        </w:rPr>
      </w:pPr>
      <w:r w:rsidDel="00000000" w:rsidR="00000000" w:rsidRPr="00000000">
        <w:rPr>
          <w:rtl w:val="0"/>
        </w:rPr>
      </w:r>
    </w:p>
    <w:p w:rsidR="00000000" w:rsidDel="00000000" w:rsidP="00000000" w:rsidRDefault="00000000" w:rsidRPr="00000000" w14:paraId="000001AE">
      <w:pPr>
        <w:rPr>
          <w:b w:val="1"/>
          <w:sz w:val="18"/>
          <w:szCs w:val="18"/>
        </w:rPr>
      </w:pPr>
      <w:r w:rsidDel="00000000" w:rsidR="00000000" w:rsidRPr="00000000">
        <w:rPr>
          <w:rtl w:val="0"/>
        </w:rPr>
      </w:r>
    </w:p>
    <w:p w:rsidR="00000000" w:rsidDel="00000000" w:rsidP="00000000" w:rsidRDefault="00000000" w:rsidRPr="00000000" w14:paraId="000001AF">
      <w:pPr>
        <w:rPr>
          <w:b w:val="1"/>
          <w:sz w:val="18"/>
          <w:szCs w:val="18"/>
        </w:rPr>
      </w:pPr>
      <w:r w:rsidDel="00000000" w:rsidR="00000000" w:rsidRPr="00000000">
        <w:rPr>
          <w:rtl w:val="0"/>
        </w:rPr>
      </w:r>
    </w:p>
    <w:p w:rsidR="00000000" w:rsidDel="00000000" w:rsidP="00000000" w:rsidRDefault="00000000" w:rsidRPr="00000000" w14:paraId="000001B0">
      <w:pPr>
        <w:rPr>
          <w:b w:val="1"/>
          <w:sz w:val="18"/>
          <w:szCs w:val="18"/>
        </w:rPr>
      </w:pPr>
      <w:r w:rsidDel="00000000" w:rsidR="00000000" w:rsidRPr="00000000">
        <w:rPr>
          <w:rtl w:val="0"/>
        </w:rPr>
      </w:r>
    </w:p>
    <w:p w:rsidR="00000000" w:rsidDel="00000000" w:rsidP="00000000" w:rsidRDefault="00000000" w:rsidRPr="00000000" w14:paraId="000001B1">
      <w:pPr>
        <w:rPr>
          <w:b w:val="1"/>
          <w:sz w:val="18"/>
          <w:szCs w:val="18"/>
        </w:rPr>
      </w:pPr>
      <w:r w:rsidDel="00000000" w:rsidR="00000000" w:rsidRPr="00000000">
        <w:rPr>
          <w:rtl w:val="0"/>
        </w:rPr>
      </w:r>
    </w:p>
    <w:p w:rsidR="00000000" w:rsidDel="00000000" w:rsidP="00000000" w:rsidRDefault="00000000" w:rsidRPr="00000000" w14:paraId="000001B2">
      <w:pPr>
        <w:rPr>
          <w:b w:val="1"/>
          <w:sz w:val="18"/>
          <w:szCs w:val="18"/>
        </w:rPr>
      </w:pPr>
      <w:r w:rsidDel="00000000" w:rsidR="00000000" w:rsidRPr="00000000">
        <w:rPr>
          <w:rtl w:val="0"/>
        </w:rPr>
      </w:r>
    </w:p>
    <w:p w:rsidR="00000000" w:rsidDel="00000000" w:rsidP="00000000" w:rsidRDefault="00000000" w:rsidRPr="00000000" w14:paraId="000001B3">
      <w:pPr>
        <w:rPr>
          <w:b w:val="1"/>
          <w:sz w:val="18"/>
          <w:szCs w:val="18"/>
        </w:rPr>
      </w:pPr>
      <w:r w:rsidDel="00000000" w:rsidR="00000000" w:rsidRPr="00000000">
        <w:rPr>
          <w:rtl w:val="0"/>
        </w:rPr>
      </w:r>
    </w:p>
    <w:p w:rsidR="00000000" w:rsidDel="00000000" w:rsidP="00000000" w:rsidRDefault="00000000" w:rsidRPr="00000000" w14:paraId="000001B4">
      <w:pPr>
        <w:rPr>
          <w:b w:val="1"/>
          <w:sz w:val="18"/>
          <w:szCs w:val="18"/>
        </w:rPr>
      </w:pPr>
      <w:r w:rsidDel="00000000" w:rsidR="00000000" w:rsidRPr="00000000">
        <w:rPr>
          <w:rtl w:val="0"/>
        </w:rPr>
      </w:r>
    </w:p>
    <w:p w:rsidR="00000000" w:rsidDel="00000000" w:rsidP="00000000" w:rsidRDefault="00000000" w:rsidRPr="00000000" w14:paraId="000001B5">
      <w:pPr>
        <w:rPr>
          <w:b w:val="1"/>
          <w:sz w:val="18"/>
          <w:szCs w:val="18"/>
        </w:rPr>
      </w:pPr>
      <w:r w:rsidDel="00000000" w:rsidR="00000000" w:rsidRPr="00000000">
        <w:rPr>
          <w:rtl w:val="0"/>
        </w:rPr>
      </w:r>
    </w:p>
    <w:p w:rsidR="00000000" w:rsidDel="00000000" w:rsidP="00000000" w:rsidRDefault="00000000" w:rsidRPr="00000000" w14:paraId="000001B6">
      <w:pPr>
        <w:rPr>
          <w:b w:val="1"/>
          <w:sz w:val="18"/>
          <w:szCs w:val="18"/>
        </w:rPr>
      </w:pPr>
      <w:r w:rsidDel="00000000" w:rsidR="00000000" w:rsidRPr="00000000">
        <w:rPr>
          <w:rtl w:val="0"/>
        </w:rPr>
      </w:r>
    </w:p>
    <w:p w:rsidR="00000000" w:rsidDel="00000000" w:rsidP="00000000" w:rsidRDefault="00000000" w:rsidRPr="00000000" w14:paraId="000001B7">
      <w:pPr>
        <w:rPr>
          <w:b w:val="1"/>
          <w:sz w:val="18"/>
          <w:szCs w:val="18"/>
        </w:rPr>
      </w:pPr>
      <w:r w:rsidDel="00000000" w:rsidR="00000000" w:rsidRPr="00000000">
        <w:rPr>
          <w:rtl w:val="0"/>
        </w:rPr>
      </w:r>
    </w:p>
    <w:p w:rsidR="00000000" w:rsidDel="00000000" w:rsidP="00000000" w:rsidRDefault="00000000" w:rsidRPr="00000000" w14:paraId="000001B8">
      <w:pPr>
        <w:rPr>
          <w:b w:val="1"/>
          <w:sz w:val="18"/>
          <w:szCs w:val="18"/>
        </w:rPr>
      </w:pPr>
      <w:r w:rsidDel="00000000" w:rsidR="00000000" w:rsidRPr="00000000">
        <w:rPr>
          <w:rtl w:val="0"/>
        </w:rPr>
      </w:r>
    </w:p>
    <w:p w:rsidR="00000000" w:rsidDel="00000000" w:rsidP="00000000" w:rsidRDefault="00000000" w:rsidRPr="00000000" w14:paraId="000001B9">
      <w:pPr>
        <w:rPr>
          <w:b w:val="1"/>
          <w:sz w:val="18"/>
          <w:szCs w:val="18"/>
        </w:rPr>
      </w:pPr>
      <w:r w:rsidDel="00000000" w:rsidR="00000000" w:rsidRPr="00000000">
        <w:rPr>
          <w:rtl w:val="0"/>
        </w:rPr>
      </w:r>
    </w:p>
    <w:p w:rsidR="00000000" w:rsidDel="00000000" w:rsidP="00000000" w:rsidRDefault="00000000" w:rsidRPr="00000000" w14:paraId="000001BA">
      <w:pPr>
        <w:rPr>
          <w:b w:val="1"/>
          <w:sz w:val="18"/>
          <w:szCs w:val="18"/>
        </w:rPr>
      </w:pPr>
      <w:r w:rsidDel="00000000" w:rsidR="00000000" w:rsidRPr="00000000">
        <w:rPr>
          <w:rtl w:val="0"/>
        </w:rPr>
      </w:r>
    </w:p>
    <w:p w:rsidR="00000000" w:rsidDel="00000000" w:rsidP="00000000" w:rsidRDefault="00000000" w:rsidRPr="00000000" w14:paraId="000001BB">
      <w:pPr>
        <w:rPr>
          <w:b w:val="1"/>
          <w:sz w:val="18"/>
          <w:szCs w:val="18"/>
        </w:rPr>
      </w:pPr>
      <w:r w:rsidDel="00000000" w:rsidR="00000000" w:rsidRPr="00000000">
        <w:rPr>
          <w:rtl w:val="0"/>
        </w:rPr>
      </w:r>
    </w:p>
    <w:p w:rsidR="00000000" w:rsidDel="00000000" w:rsidP="00000000" w:rsidRDefault="00000000" w:rsidRPr="00000000" w14:paraId="000001BC">
      <w:pPr>
        <w:rPr>
          <w:b w:val="1"/>
          <w:sz w:val="18"/>
          <w:szCs w:val="18"/>
        </w:rPr>
      </w:pPr>
      <w:r w:rsidDel="00000000" w:rsidR="00000000" w:rsidRPr="00000000">
        <w:rPr>
          <w:rtl w:val="0"/>
        </w:rPr>
      </w:r>
    </w:p>
    <w:p w:rsidR="00000000" w:rsidDel="00000000" w:rsidP="00000000" w:rsidRDefault="00000000" w:rsidRPr="00000000" w14:paraId="000001BD">
      <w:pPr>
        <w:rPr>
          <w:b w:val="1"/>
          <w:sz w:val="18"/>
          <w:szCs w:val="18"/>
        </w:rPr>
      </w:pPr>
      <w:r w:rsidDel="00000000" w:rsidR="00000000" w:rsidRPr="00000000">
        <w:rPr>
          <w:rtl w:val="0"/>
        </w:rPr>
      </w:r>
    </w:p>
    <w:p w:rsidR="00000000" w:rsidDel="00000000" w:rsidP="00000000" w:rsidRDefault="00000000" w:rsidRPr="00000000" w14:paraId="000001BE">
      <w:pPr>
        <w:rPr>
          <w:b w:val="1"/>
          <w:sz w:val="18"/>
          <w:szCs w:val="18"/>
        </w:rPr>
      </w:pPr>
      <w:r w:rsidDel="00000000" w:rsidR="00000000" w:rsidRPr="00000000">
        <w:rPr>
          <w:rtl w:val="0"/>
        </w:rPr>
      </w:r>
    </w:p>
    <w:p w:rsidR="00000000" w:rsidDel="00000000" w:rsidP="00000000" w:rsidRDefault="00000000" w:rsidRPr="00000000" w14:paraId="000001BF">
      <w:pPr>
        <w:rPr>
          <w:b w:val="1"/>
          <w:sz w:val="18"/>
          <w:szCs w:val="18"/>
        </w:rPr>
      </w:pPr>
      <w:r w:rsidDel="00000000" w:rsidR="00000000" w:rsidRPr="00000000">
        <w:rPr>
          <w:rtl w:val="0"/>
        </w:rPr>
      </w:r>
    </w:p>
    <w:p w:rsidR="00000000" w:rsidDel="00000000" w:rsidP="00000000" w:rsidRDefault="00000000" w:rsidRPr="00000000" w14:paraId="000001C0">
      <w:pPr>
        <w:rPr>
          <w:b w:val="1"/>
          <w:sz w:val="18"/>
          <w:szCs w:val="18"/>
        </w:rPr>
      </w:pPr>
      <w:r w:rsidDel="00000000" w:rsidR="00000000" w:rsidRPr="00000000">
        <w:rPr>
          <w:rtl w:val="0"/>
        </w:rPr>
      </w:r>
    </w:p>
    <w:p w:rsidR="00000000" w:rsidDel="00000000" w:rsidP="00000000" w:rsidRDefault="00000000" w:rsidRPr="00000000" w14:paraId="000001C1">
      <w:pPr>
        <w:rPr>
          <w:b w:val="1"/>
          <w:sz w:val="18"/>
          <w:szCs w:val="18"/>
        </w:rPr>
      </w:pPr>
      <w:r w:rsidDel="00000000" w:rsidR="00000000" w:rsidRPr="00000000">
        <w:rPr>
          <w:rtl w:val="0"/>
        </w:rPr>
      </w:r>
    </w:p>
    <w:p w:rsidR="00000000" w:rsidDel="00000000" w:rsidP="00000000" w:rsidRDefault="00000000" w:rsidRPr="00000000" w14:paraId="000001C2">
      <w:pPr>
        <w:rPr>
          <w:b w:val="1"/>
          <w:sz w:val="18"/>
          <w:szCs w:val="18"/>
        </w:rPr>
      </w:pPr>
      <w:r w:rsidDel="00000000" w:rsidR="00000000" w:rsidRPr="00000000">
        <w:rPr>
          <w:rtl w:val="0"/>
        </w:rPr>
      </w:r>
    </w:p>
    <w:p w:rsidR="00000000" w:rsidDel="00000000" w:rsidP="00000000" w:rsidRDefault="00000000" w:rsidRPr="00000000" w14:paraId="000001C3">
      <w:pPr>
        <w:rPr>
          <w:b w:val="1"/>
          <w:sz w:val="18"/>
          <w:szCs w:val="18"/>
        </w:rPr>
      </w:pPr>
      <w:r w:rsidDel="00000000" w:rsidR="00000000" w:rsidRPr="00000000">
        <w:rPr>
          <w:rtl w:val="0"/>
        </w:rPr>
      </w:r>
    </w:p>
    <w:p w:rsidR="00000000" w:rsidDel="00000000" w:rsidP="00000000" w:rsidRDefault="00000000" w:rsidRPr="00000000" w14:paraId="000001C4">
      <w:pPr>
        <w:rPr>
          <w:b w:val="1"/>
          <w:sz w:val="18"/>
          <w:szCs w:val="18"/>
        </w:rPr>
      </w:pPr>
      <w:r w:rsidDel="00000000" w:rsidR="00000000" w:rsidRPr="00000000">
        <w:rPr>
          <w:rtl w:val="0"/>
        </w:rPr>
      </w:r>
    </w:p>
    <w:p w:rsidR="00000000" w:rsidDel="00000000" w:rsidP="00000000" w:rsidRDefault="00000000" w:rsidRPr="00000000" w14:paraId="000001C5">
      <w:pPr>
        <w:rPr>
          <w:b w:val="1"/>
          <w:sz w:val="18"/>
          <w:szCs w:val="18"/>
        </w:rPr>
      </w:pPr>
      <w:r w:rsidDel="00000000" w:rsidR="00000000" w:rsidRPr="00000000">
        <w:rPr>
          <w:rtl w:val="0"/>
        </w:rPr>
      </w:r>
    </w:p>
    <w:p w:rsidR="00000000" w:rsidDel="00000000" w:rsidP="00000000" w:rsidRDefault="00000000" w:rsidRPr="00000000" w14:paraId="000001C6">
      <w:pPr>
        <w:rPr>
          <w:b w:val="1"/>
          <w:sz w:val="18"/>
          <w:szCs w:val="18"/>
        </w:rPr>
      </w:pPr>
      <w:r w:rsidDel="00000000" w:rsidR="00000000" w:rsidRPr="00000000">
        <w:rPr>
          <w:rtl w:val="0"/>
        </w:rPr>
      </w:r>
    </w:p>
    <w:p w:rsidR="00000000" w:rsidDel="00000000" w:rsidP="00000000" w:rsidRDefault="00000000" w:rsidRPr="00000000" w14:paraId="000001C7">
      <w:pPr>
        <w:rPr>
          <w:b w:val="1"/>
          <w:sz w:val="18"/>
          <w:szCs w:val="18"/>
        </w:rPr>
      </w:pPr>
      <w:r w:rsidDel="00000000" w:rsidR="00000000" w:rsidRPr="00000000">
        <w:rPr>
          <w:rtl w:val="0"/>
        </w:rPr>
      </w:r>
    </w:p>
    <w:p w:rsidR="00000000" w:rsidDel="00000000" w:rsidP="00000000" w:rsidRDefault="00000000" w:rsidRPr="00000000" w14:paraId="000001C8">
      <w:pPr>
        <w:rPr>
          <w:b w:val="1"/>
          <w:sz w:val="18"/>
          <w:szCs w:val="18"/>
        </w:rPr>
      </w:pPr>
      <w:r w:rsidDel="00000000" w:rsidR="00000000" w:rsidRPr="00000000">
        <w:rPr>
          <w:rtl w:val="0"/>
        </w:rPr>
      </w:r>
    </w:p>
    <w:p w:rsidR="00000000" w:rsidDel="00000000" w:rsidP="00000000" w:rsidRDefault="00000000" w:rsidRPr="00000000" w14:paraId="000001C9">
      <w:pPr>
        <w:rPr>
          <w:b w:val="1"/>
          <w:sz w:val="18"/>
          <w:szCs w:val="18"/>
        </w:rPr>
      </w:pPr>
      <w:r w:rsidDel="00000000" w:rsidR="00000000" w:rsidRPr="00000000">
        <w:rPr>
          <w:rtl w:val="0"/>
        </w:rPr>
      </w:r>
    </w:p>
    <w:p w:rsidR="00000000" w:rsidDel="00000000" w:rsidP="00000000" w:rsidRDefault="00000000" w:rsidRPr="00000000" w14:paraId="000001CA">
      <w:pPr>
        <w:rPr>
          <w:b w:val="1"/>
          <w:sz w:val="18"/>
          <w:szCs w:val="18"/>
        </w:rPr>
      </w:pPr>
      <w:r w:rsidDel="00000000" w:rsidR="00000000" w:rsidRPr="00000000">
        <w:rPr>
          <w:rtl w:val="0"/>
        </w:rPr>
      </w:r>
    </w:p>
    <w:p w:rsidR="00000000" w:rsidDel="00000000" w:rsidP="00000000" w:rsidRDefault="00000000" w:rsidRPr="00000000" w14:paraId="000001CB">
      <w:pPr>
        <w:rPr>
          <w:b w:val="1"/>
          <w:sz w:val="18"/>
          <w:szCs w:val="18"/>
        </w:rPr>
      </w:pPr>
      <w:r w:rsidDel="00000000" w:rsidR="00000000" w:rsidRPr="00000000">
        <w:rPr>
          <w:b w:val="1"/>
          <w:sz w:val="18"/>
          <w:szCs w:val="18"/>
          <w:rtl w:val="0"/>
        </w:rPr>
        <w:t xml:space="preserve">FIG2: MODELO E-R</w:t>
      </w:r>
    </w:p>
    <w:p w:rsidR="00000000" w:rsidDel="00000000" w:rsidP="00000000" w:rsidRDefault="00000000" w:rsidRPr="00000000" w14:paraId="000001CC">
      <w:pPr>
        <w:rPr>
          <w:b w:val="1"/>
          <w:sz w:val="18"/>
          <w:szCs w:val="18"/>
        </w:rPr>
      </w:pPr>
      <w:r w:rsidDel="00000000" w:rsidR="00000000" w:rsidRPr="00000000">
        <w:rPr>
          <w:rtl w:val="0"/>
        </w:rPr>
      </w:r>
    </w:p>
    <w:p w:rsidR="00000000" w:rsidDel="00000000" w:rsidP="00000000" w:rsidRDefault="00000000" w:rsidRPr="00000000" w14:paraId="000001CD">
      <w:pPr>
        <w:rPr>
          <w:b w:val="1"/>
          <w:sz w:val="18"/>
          <w:szCs w:val="18"/>
        </w:rPr>
      </w:pPr>
      <w:r w:rsidDel="00000000" w:rsidR="00000000" w:rsidRPr="00000000">
        <w:rPr>
          <w:rtl w:val="0"/>
        </w:rPr>
      </w:r>
    </w:p>
    <w:p w:rsidR="00000000" w:rsidDel="00000000" w:rsidP="00000000" w:rsidRDefault="00000000" w:rsidRPr="00000000" w14:paraId="000001CE">
      <w:pPr>
        <w:rPr>
          <w:b w:val="1"/>
          <w:sz w:val="18"/>
          <w:szCs w:val="18"/>
        </w:rPr>
      </w:pPr>
      <w:r w:rsidDel="00000000" w:rsidR="00000000" w:rsidRPr="00000000">
        <w:rPr>
          <w:rtl w:val="0"/>
        </w:rPr>
      </w:r>
    </w:p>
    <w:p w:rsidR="00000000" w:rsidDel="00000000" w:rsidP="00000000" w:rsidRDefault="00000000" w:rsidRPr="00000000" w14:paraId="000001CF">
      <w:pPr>
        <w:rPr>
          <w:b w:val="1"/>
          <w:sz w:val="18"/>
          <w:szCs w:val="18"/>
        </w:rPr>
      </w:pPr>
      <w:r w:rsidDel="00000000" w:rsidR="00000000" w:rsidRPr="00000000">
        <w:rPr>
          <w:rtl w:val="0"/>
        </w:rPr>
      </w:r>
    </w:p>
    <w:p w:rsidR="00000000" w:rsidDel="00000000" w:rsidP="00000000" w:rsidRDefault="00000000" w:rsidRPr="00000000" w14:paraId="000001D0">
      <w:pPr>
        <w:rPr>
          <w:b w:val="1"/>
          <w:sz w:val="18"/>
          <w:szCs w:val="18"/>
        </w:rPr>
      </w:pPr>
      <w:r w:rsidDel="00000000" w:rsidR="00000000" w:rsidRPr="00000000">
        <w:rPr>
          <w:rtl w:val="0"/>
        </w:rPr>
      </w:r>
    </w:p>
    <w:p w:rsidR="00000000" w:rsidDel="00000000" w:rsidP="00000000" w:rsidRDefault="00000000" w:rsidRPr="00000000" w14:paraId="000001D1">
      <w:pPr>
        <w:rPr>
          <w:b w:val="1"/>
          <w:sz w:val="18"/>
          <w:szCs w:val="18"/>
        </w:rPr>
      </w:pPr>
      <w:r w:rsidDel="00000000" w:rsidR="00000000" w:rsidRPr="00000000">
        <w:rPr>
          <w:rtl w:val="0"/>
        </w:rPr>
      </w:r>
    </w:p>
    <w:p w:rsidR="00000000" w:rsidDel="00000000" w:rsidP="00000000" w:rsidRDefault="00000000" w:rsidRPr="00000000" w14:paraId="000001D2">
      <w:pPr>
        <w:rPr>
          <w:b w:val="1"/>
          <w:sz w:val="18"/>
          <w:szCs w:val="18"/>
        </w:rPr>
      </w:pPr>
      <w:r w:rsidDel="00000000" w:rsidR="00000000" w:rsidRPr="00000000">
        <w:rPr>
          <w:rtl w:val="0"/>
        </w:rPr>
      </w:r>
    </w:p>
    <w:p w:rsidR="00000000" w:rsidDel="00000000" w:rsidP="00000000" w:rsidRDefault="00000000" w:rsidRPr="00000000" w14:paraId="000001D3">
      <w:pPr>
        <w:rPr>
          <w:b w:val="1"/>
          <w:sz w:val="18"/>
          <w:szCs w:val="18"/>
        </w:rPr>
      </w:pPr>
      <w:r w:rsidDel="00000000" w:rsidR="00000000" w:rsidRPr="00000000">
        <w:rPr>
          <w:rtl w:val="0"/>
        </w:rPr>
      </w:r>
    </w:p>
    <w:p w:rsidR="00000000" w:rsidDel="00000000" w:rsidP="00000000" w:rsidRDefault="00000000" w:rsidRPr="00000000" w14:paraId="000001D4">
      <w:pPr>
        <w:rPr>
          <w:b w:val="1"/>
          <w:sz w:val="18"/>
          <w:szCs w:val="18"/>
        </w:rPr>
      </w:pPr>
      <w:r w:rsidDel="00000000" w:rsidR="00000000" w:rsidRPr="00000000">
        <w:rPr>
          <w:rtl w:val="0"/>
        </w:rPr>
      </w:r>
    </w:p>
    <w:p w:rsidR="00000000" w:rsidDel="00000000" w:rsidP="00000000" w:rsidRDefault="00000000" w:rsidRPr="00000000" w14:paraId="000001D5">
      <w:pPr>
        <w:rPr>
          <w:b w:val="1"/>
          <w:sz w:val="18"/>
          <w:szCs w:val="18"/>
        </w:rPr>
      </w:pPr>
      <w:r w:rsidDel="00000000" w:rsidR="00000000" w:rsidRPr="00000000">
        <w:rPr>
          <w:rtl w:val="0"/>
        </w:rPr>
      </w:r>
    </w:p>
    <w:p w:rsidR="00000000" w:rsidDel="00000000" w:rsidP="00000000" w:rsidRDefault="00000000" w:rsidRPr="00000000" w14:paraId="000001D6">
      <w:pPr>
        <w:rPr>
          <w:b w:val="1"/>
          <w:sz w:val="18"/>
          <w:szCs w:val="18"/>
        </w:rPr>
      </w:pPr>
      <w:r w:rsidDel="00000000" w:rsidR="00000000" w:rsidRPr="00000000">
        <w:rPr>
          <w:rtl w:val="0"/>
        </w:rPr>
      </w:r>
    </w:p>
    <w:p w:rsidR="00000000" w:rsidDel="00000000" w:rsidP="00000000" w:rsidRDefault="00000000" w:rsidRPr="00000000" w14:paraId="000001D7">
      <w:pPr>
        <w:rPr>
          <w:b w:val="1"/>
          <w:sz w:val="18"/>
          <w:szCs w:val="18"/>
        </w:rPr>
      </w:pPr>
      <w:r w:rsidDel="00000000" w:rsidR="00000000" w:rsidRPr="00000000">
        <w:rPr>
          <w:rtl w:val="0"/>
        </w:rPr>
      </w:r>
    </w:p>
    <w:p w:rsidR="00000000" w:rsidDel="00000000" w:rsidP="00000000" w:rsidRDefault="00000000" w:rsidRPr="00000000" w14:paraId="000001D8">
      <w:pPr>
        <w:rPr>
          <w:b w:val="1"/>
          <w:sz w:val="18"/>
          <w:szCs w:val="18"/>
        </w:rPr>
      </w:pPr>
      <w:r w:rsidDel="00000000" w:rsidR="00000000" w:rsidRPr="00000000">
        <w:rPr>
          <w:rtl w:val="0"/>
        </w:rPr>
      </w:r>
    </w:p>
    <w:p w:rsidR="00000000" w:rsidDel="00000000" w:rsidP="00000000" w:rsidRDefault="00000000" w:rsidRPr="00000000" w14:paraId="000001D9">
      <w:pPr>
        <w:rPr>
          <w:b w:val="1"/>
          <w:sz w:val="18"/>
          <w:szCs w:val="18"/>
        </w:rPr>
      </w:pPr>
      <w:r w:rsidDel="00000000" w:rsidR="00000000" w:rsidRPr="00000000">
        <w:rPr>
          <w:rtl w:val="0"/>
        </w:rPr>
      </w:r>
    </w:p>
    <w:p w:rsidR="00000000" w:rsidDel="00000000" w:rsidP="00000000" w:rsidRDefault="00000000" w:rsidRPr="00000000" w14:paraId="000001DA">
      <w:pPr>
        <w:rPr>
          <w:b w:val="1"/>
          <w:sz w:val="18"/>
          <w:szCs w:val="18"/>
        </w:rPr>
      </w:pPr>
      <w:r w:rsidDel="00000000" w:rsidR="00000000" w:rsidRPr="00000000">
        <w:rPr>
          <w:rtl w:val="0"/>
        </w:rPr>
      </w:r>
    </w:p>
    <w:p w:rsidR="00000000" w:rsidDel="00000000" w:rsidP="00000000" w:rsidRDefault="00000000" w:rsidRPr="00000000" w14:paraId="000001DB">
      <w:pPr>
        <w:rPr>
          <w:b w:val="1"/>
          <w:sz w:val="18"/>
          <w:szCs w:val="18"/>
        </w:rPr>
      </w:pPr>
      <w:r w:rsidDel="00000000" w:rsidR="00000000" w:rsidRPr="00000000">
        <w:rPr>
          <w:rtl w:val="0"/>
        </w:rPr>
      </w:r>
    </w:p>
    <w:p w:rsidR="00000000" w:rsidDel="00000000" w:rsidP="00000000" w:rsidRDefault="00000000" w:rsidRPr="00000000" w14:paraId="000001DC">
      <w:pPr>
        <w:rPr>
          <w:b w:val="1"/>
          <w:sz w:val="18"/>
          <w:szCs w:val="18"/>
        </w:rPr>
      </w:pPr>
      <w:r w:rsidDel="00000000" w:rsidR="00000000" w:rsidRPr="00000000">
        <w:rPr>
          <w:rtl w:val="0"/>
        </w:rPr>
      </w:r>
    </w:p>
    <w:p w:rsidR="00000000" w:rsidDel="00000000" w:rsidP="00000000" w:rsidRDefault="00000000" w:rsidRPr="00000000" w14:paraId="000001DD">
      <w:pPr>
        <w:rPr>
          <w:b w:val="1"/>
          <w:sz w:val="18"/>
          <w:szCs w:val="18"/>
        </w:rPr>
      </w:pPr>
      <w:r w:rsidDel="00000000" w:rsidR="00000000" w:rsidRPr="00000000">
        <w:rPr>
          <w:rtl w:val="0"/>
        </w:rPr>
      </w:r>
    </w:p>
    <w:p w:rsidR="00000000" w:rsidDel="00000000" w:rsidP="00000000" w:rsidRDefault="00000000" w:rsidRPr="00000000" w14:paraId="000001DE">
      <w:pPr>
        <w:rPr>
          <w:b w:val="1"/>
          <w:sz w:val="18"/>
          <w:szCs w:val="18"/>
        </w:rPr>
      </w:pPr>
      <w:r w:rsidDel="00000000" w:rsidR="00000000" w:rsidRPr="00000000">
        <w:rPr>
          <w:rtl w:val="0"/>
        </w:rPr>
      </w:r>
    </w:p>
    <w:p w:rsidR="00000000" w:rsidDel="00000000" w:rsidP="00000000" w:rsidRDefault="00000000" w:rsidRPr="00000000" w14:paraId="000001DF">
      <w:pPr>
        <w:rPr>
          <w:b w:val="1"/>
          <w:sz w:val="18"/>
          <w:szCs w:val="18"/>
        </w:rPr>
      </w:pPr>
      <w:r w:rsidDel="00000000" w:rsidR="00000000" w:rsidRPr="00000000">
        <w:rPr>
          <w:rtl w:val="0"/>
        </w:rPr>
      </w:r>
    </w:p>
    <w:p w:rsidR="00000000" w:rsidDel="00000000" w:rsidP="00000000" w:rsidRDefault="00000000" w:rsidRPr="00000000" w14:paraId="000001E0">
      <w:pPr>
        <w:rPr>
          <w:b w:val="1"/>
          <w:sz w:val="18"/>
          <w:szCs w:val="18"/>
        </w:rPr>
      </w:pPr>
      <w:r w:rsidDel="00000000" w:rsidR="00000000" w:rsidRPr="00000000">
        <w:rPr>
          <w:rtl w:val="0"/>
        </w:rPr>
      </w:r>
    </w:p>
    <w:p w:rsidR="00000000" w:rsidDel="00000000" w:rsidP="00000000" w:rsidRDefault="00000000" w:rsidRPr="00000000" w14:paraId="000001E1">
      <w:pPr>
        <w:rPr>
          <w:b w:val="1"/>
          <w:sz w:val="18"/>
          <w:szCs w:val="18"/>
        </w:rPr>
      </w:pPr>
      <w:r w:rsidDel="00000000" w:rsidR="00000000" w:rsidRPr="00000000">
        <w:rPr>
          <w:rtl w:val="0"/>
        </w:rPr>
      </w:r>
    </w:p>
    <w:p w:rsidR="00000000" w:rsidDel="00000000" w:rsidP="00000000" w:rsidRDefault="00000000" w:rsidRPr="00000000" w14:paraId="000001E2">
      <w:pPr>
        <w:rPr>
          <w:b w:val="1"/>
          <w:sz w:val="18"/>
          <w:szCs w:val="18"/>
        </w:rPr>
      </w:pPr>
      <w:r w:rsidDel="00000000" w:rsidR="00000000" w:rsidRPr="00000000">
        <w:rPr>
          <w:rtl w:val="0"/>
        </w:rPr>
      </w:r>
    </w:p>
    <w:p w:rsidR="00000000" w:rsidDel="00000000" w:rsidP="00000000" w:rsidRDefault="00000000" w:rsidRPr="00000000" w14:paraId="000001E3">
      <w:pPr>
        <w:rPr>
          <w:b w:val="1"/>
          <w:sz w:val="18"/>
          <w:szCs w:val="18"/>
        </w:rPr>
      </w:pPr>
      <w:r w:rsidDel="00000000" w:rsidR="00000000" w:rsidRPr="00000000">
        <w:rPr>
          <w:rtl w:val="0"/>
        </w:rPr>
      </w:r>
    </w:p>
    <w:p w:rsidR="00000000" w:rsidDel="00000000" w:rsidP="00000000" w:rsidRDefault="00000000" w:rsidRPr="00000000" w14:paraId="000001E4">
      <w:pPr>
        <w:rPr>
          <w:b w:val="1"/>
          <w:sz w:val="18"/>
          <w:szCs w:val="18"/>
        </w:rPr>
      </w:pPr>
      <w:r w:rsidDel="00000000" w:rsidR="00000000" w:rsidRPr="00000000">
        <w:rPr>
          <w:rtl w:val="0"/>
        </w:rPr>
      </w:r>
    </w:p>
    <w:p w:rsidR="00000000" w:rsidDel="00000000" w:rsidP="00000000" w:rsidRDefault="00000000" w:rsidRPr="00000000" w14:paraId="000001E5">
      <w:pPr>
        <w:rPr>
          <w:b w:val="1"/>
          <w:sz w:val="18"/>
          <w:szCs w:val="18"/>
        </w:rPr>
      </w:pPr>
      <w:r w:rsidDel="00000000" w:rsidR="00000000" w:rsidRPr="00000000">
        <w:rPr>
          <w:rtl w:val="0"/>
        </w:rPr>
      </w:r>
    </w:p>
    <w:p w:rsidR="00000000" w:rsidDel="00000000" w:rsidP="00000000" w:rsidRDefault="00000000" w:rsidRPr="00000000" w14:paraId="000001E6">
      <w:pPr>
        <w:rPr>
          <w:b w:val="1"/>
          <w:sz w:val="18"/>
          <w:szCs w:val="18"/>
        </w:rPr>
      </w:pPr>
      <w:r w:rsidDel="00000000" w:rsidR="00000000" w:rsidRPr="00000000">
        <w:rPr>
          <w:rtl w:val="0"/>
        </w:rPr>
      </w:r>
    </w:p>
    <w:p w:rsidR="00000000" w:rsidDel="00000000" w:rsidP="00000000" w:rsidRDefault="00000000" w:rsidRPr="00000000" w14:paraId="000001E7">
      <w:pPr>
        <w:rPr>
          <w:b w:val="1"/>
          <w:sz w:val="18"/>
          <w:szCs w:val="18"/>
        </w:rPr>
      </w:pPr>
      <w:r w:rsidDel="00000000" w:rsidR="00000000" w:rsidRPr="00000000">
        <w:rPr>
          <w:rtl w:val="0"/>
        </w:rPr>
      </w:r>
    </w:p>
    <w:p w:rsidR="00000000" w:rsidDel="00000000" w:rsidP="00000000" w:rsidRDefault="00000000" w:rsidRPr="00000000" w14:paraId="000001E8">
      <w:pPr>
        <w:rPr>
          <w:b w:val="1"/>
          <w:sz w:val="18"/>
          <w:szCs w:val="18"/>
        </w:rPr>
      </w:pPr>
      <w:r w:rsidDel="00000000" w:rsidR="00000000" w:rsidRPr="00000000">
        <w:rPr>
          <w:rtl w:val="0"/>
        </w:rPr>
      </w:r>
    </w:p>
    <w:p w:rsidR="00000000" w:rsidDel="00000000" w:rsidP="00000000" w:rsidRDefault="00000000" w:rsidRPr="00000000" w14:paraId="000001E9">
      <w:pPr>
        <w:rPr>
          <w:b w:val="1"/>
          <w:sz w:val="18"/>
          <w:szCs w:val="18"/>
        </w:rPr>
      </w:pPr>
      <w:r w:rsidDel="00000000" w:rsidR="00000000" w:rsidRPr="00000000">
        <w:rPr>
          <w:rtl w:val="0"/>
        </w:rPr>
      </w:r>
    </w:p>
    <w:p w:rsidR="00000000" w:rsidDel="00000000" w:rsidP="00000000" w:rsidRDefault="00000000" w:rsidRPr="00000000" w14:paraId="000001EA">
      <w:pPr>
        <w:rPr>
          <w:b w:val="1"/>
          <w:sz w:val="18"/>
          <w:szCs w:val="18"/>
        </w:rPr>
      </w:pPr>
      <w:r w:rsidDel="00000000" w:rsidR="00000000" w:rsidRPr="00000000">
        <w:rPr>
          <w:rtl w:val="0"/>
        </w:rPr>
      </w:r>
    </w:p>
    <w:p w:rsidR="00000000" w:rsidDel="00000000" w:rsidP="00000000" w:rsidRDefault="00000000" w:rsidRPr="00000000" w14:paraId="000001EB">
      <w:pPr>
        <w:rPr>
          <w:b w:val="1"/>
          <w:sz w:val="18"/>
          <w:szCs w:val="18"/>
        </w:rPr>
      </w:pPr>
      <w:r w:rsidDel="00000000" w:rsidR="00000000" w:rsidRPr="00000000">
        <w:rPr>
          <w:rtl w:val="0"/>
        </w:rPr>
      </w:r>
    </w:p>
    <w:p w:rsidR="00000000" w:rsidDel="00000000" w:rsidP="00000000" w:rsidRDefault="00000000" w:rsidRPr="00000000" w14:paraId="000001EC">
      <w:pPr>
        <w:rPr>
          <w:b w:val="1"/>
          <w:sz w:val="18"/>
          <w:szCs w:val="18"/>
        </w:rPr>
      </w:pPr>
      <w:r w:rsidDel="00000000" w:rsidR="00000000" w:rsidRPr="00000000">
        <w:rPr>
          <w:rtl w:val="0"/>
        </w:rPr>
      </w:r>
    </w:p>
    <w:p w:rsidR="00000000" w:rsidDel="00000000" w:rsidP="00000000" w:rsidRDefault="00000000" w:rsidRPr="00000000" w14:paraId="000001ED">
      <w:pPr>
        <w:rPr>
          <w:b w:val="1"/>
          <w:sz w:val="18"/>
          <w:szCs w:val="18"/>
        </w:rPr>
      </w:pPr>
      <w:r w:rsidDel="00000000" w:rsidR="00000000" w:rsidRPr="00000000">
        <w:rPr>
          <w:rtl w:val="0"/>
        </w:rPr>
      </w:r>
    </w:p>
    <w:p w:rsidR="00000000" w:rsidDel="00000000" w:rsidP="00000000" w:rsidRDefault="00000000" w:rsidRPr="00000000" w14:paraId="000001EE">
      <w:pPr>
        <w:rPr>
          <w:b w:val="1"/>
          <w:sz w:val="18"/>
          <w:szCs w:val="18"/>
        </w:rPr>
      </w:pPr>
      <w:r w:rsidDel="00000000" w:rsidR="00000000" w:rsidRPr="00000000">
        <w:rPr>
          <w:rtl w:val="0"/>
        </w:rPr>
      </w:r>
    </w:p>
    <w:p w:rsidR="00000000" w:rsidDel="00000000" w:rsidP="00000000" w:rsidRDefault="00000000" w:rsidRPr="00000000" w14:paraId="000001EF">
      <w:pPr>
        <w:rPr>
          <w:b w:val="1"/>
          <w:sz w:val="18"/>
          <w:szCs w:val="18"/>
        </w:rPr>
      </w:pPr>
      <w:r w:rsidDel="00000000" w:rsidR="00000000" w:rsidRPr="00000000">
        <w:rPr>
          <w:rtl w:val="0"/>
        </w:rPr>
      </w:r>
    </w:p>
    <w:p w:rsidR="00000000" w:rsidDel="00000000" w:rsidP="00000000" w:rsidRDefault="00000000" w:rsidRPr="00000000" w14:paraId="000001F0">
      <w:pPr>
        <w:rPr>
          <w:b w:val="1"/>
          <w:sz w:val="18"/>
          <w:szCs w:val="18"/>
        </w:rPr>
      </w:pPr>
      <w:r w:rsidDel="00000000" w:rsidR="00000000" w:rsidRPr="00000000">
        <w:rPr>
          <w:rtl w:val="0"/>
        </w:rPr>
      </w:r>
    </w:p>
    <w:p w:rsidR="00000000" w:rsidDel="00000000" w:rsidP="00000000" w:rsidRDefault="00000000" w:rsidRPr="00000000" w14:paraId="000001F1">
      <w:pPr>
        <w:rPr>
          <w:b w:val="1"/>
          <w:sz w:val="18"/>
          <w:szCs w:val="18"/>
        </w:rPr>
      </w:pPr>
      <w:r w:rsidDel="00000000" w:rsidR="00000000" w:rsidRPr="00000000">
        <w:rPr>
          <w:rtl w:val="0"/>
        </w:rPr>
      </w:r>
    </w:p>
    <w:p w:rsidR="00000000" w:rsidDel="00000000" w:rsidP="00000000" w:rsidRDefault="00000000" w:rsidRPr="00000000" w14:paraId="000001F2">
      <w:pPr>
        <w:rPr>
          <w:b w:val="1"/>
          <w:sz w:val="18"/>
          <w:szCs w:val="18"/>
        </w:rPr>
      </w:pPr>
      <w:r w:rsidDel="00000000" w:rsidR="00000000" w:rsidRPr="00000000">
        <w:rPr>
          <w:rtl w:val="0"/>
        </w:rPr>
      </w:r>
    </w:p>
    <w:p w:rsidR="00000000" w:rsidDel="00000000" w:rsidP="00000000" w:rsidRDefault="00000000" w:rsidRPr="00000000" w14:paraId="000001F3">
      <w:pPr>
        <w:rPr>
          <w:b w:val="1"/>
          <w:sz w:val="18"/>
          <w:szCs w:val="18"/>
        </w:rPr>
      </w:pPr>
      <w:r w:rsidDel="00000000" w:rsidR="00000000" w:rsidRPr="00000000">
        <w:rPr>
          <w:rtl w:val="0"/>
        </w:rPr>
      </w:r>
    </w:p>
    <w:p w:rsidR="00000000" w:rsidDel="00000000" w:rsidP="00000000" w:rsidRDefault="00000000" w:rsidRPr="00000000" w14:paraId="000001F4">
      <w:pPr>
        <w:rPr>
          <w:b w:val="1"/>
          <w:sz w:val="18"/>
          <w:szCs w:val="18"/>
        </w:rPr>
      </w:pPr>
      <w:r w:rsidDel="00000000" w:rsidR="00000000" w:rsidRPr="00000000">
        <w:rPr>
          <w:rtl w:val="0"/>
        </w:rPr>
      </w:r>
    </w:p>
    <w:p w:rsidR="00000000" w:rsidDel="00000000" w:rsidP="00000000" w:rsidRDefault="00000000" w:rsidRPr="00000000" w14:paraId="000001F5">
      <w:pPr>
        <w:rPr>
          <w:b w:val="1"/>
          <w:sz w:val="18"/>
          <w:szCs w:val="18"/>
        </w:rPr>
      </w:pPr>
      <w:r w:rsidDel="00000000" w:rsidR="00000000" w:rsidRPr="00000000">
        <w:rPr>
          <w:rtl w:val="0"/>
        </w:rPr>
      </w:r>
    </w:p>
    <w:p w:rsidR="00000000" w:rsidDel="00000000" w:rsidP="00000000" w:rsidRDefault="00000000" w:rsidRPr="00000000" w14:paraId="000001F6">
      <w:pPr>
        <w:rPr>
          <w:b w:val="1"/>
          <w:sz w:val="18"/>
          <w:szCs w:val="18"/>
        </w:rPr>
      </w:pPr>
      <w:r w:rsidDel="00000000" w:rsidR="00000000" w:rsidRPr="00000000">
        <w:rPr>
          <w:rtl w:val="0"/>
        </w:rPr>
      </w:r>
    </w:p>
    <w:p w:rsidR="00000000" w:rsidDel="00000000" w:rsidP="00000000" w:rsidRDefault="00000000" w:rsidRPr="00000000" w14:paraId="000001F7">
      <w:pPr>
        <w:rPr>
          <w:b w:val="1"/>
          <w:sz w:val="18"/>
          <w:szCs w:val="18"/>
        </w:rPr>
      </w:pPr>
      <w:r w:rsidDel="00000000" w:rsidR="00000000" w:rsidRPr="00000000">
        <w:rPr>
          <w:rtl w:val="0"/>
        </w:rPr>
      </w:r>
    </w:p>
    <w:p w:rsidR="00000000" w:rsidDel="00000000" w:rsidP="00000000" w:rsidRDefault="00000000" w:rsidRPr="00000000" w14:paraId="000001F8">
      <w:pPr>
        <w:rPr>
          <w:b w:val="1"/>
          <w:sz w:val="18"/>
          <w:szCs w:val="18"/>
        </w:rPr>
      </w:pPr>
      <w:r w:rsidDel="00000000" w:rsidR="00000000" w:rsidRPr="00000000">
        <w:rPr>
          <w:rtl w:val="0"/>
        </w:rPr>
      </w:r>
    </w:p>
    <w:p w:rsidR="00000000" w:rsidDel="00000000" w:rsidP="00000000" w:rsidRDefault="00000000" w:rsidRPr="00000000" w14:paraId="000001F9">
      <w:pPr>
        <w:rPr>
          <w:b w:val="1"/>
          <w:sz w:val="18"/>
          <w:szCs w:val="18"/>
        </w:rPr>
      </w:pPr>
      <w:r w:rsidDel="00000000" w:rsidR="00000000" w:rsidRPr="00000000">
        <w:rPr>
          <w:rtl w:val="0"/>
        </w:rPr>
      </w:r>
    </w:p>
    <w:p w:rsidR="00000000" w:rsidDel="00000000" w:rsidP="00000000" w:rsidRDefault="00000000" w:rsidRPr="00000000" w14:paraId="000001FA">
      <w:pPr>
        <w:rPr>
          <w:b w:val="1"/>
          <w:sz w:val="18"/>
          <w:szCs w:val="18"/>
        </w:rPr>
      </w:pPr>
      <w:r w:rsidDel="00000000" w:rsidR="00000000" w:rsidRPr="00000000">
        <w:rPr>
          <w:rtl w:val="0"/>
        </w:rPr>
      </w:r>
    </w:p>
    <w:p w:rsidR="00000000" w:rsidDel="00000000" w:rsidP="00000000" w:rsidRDefault="00000000" w:rsidRPr="00000000" w14:paraId="000001FB">
      <w:pPr>
        <w:rPr>
          <w:b w:val="1"/>
          <w:sz w:val="18"/>
          <w:szCs w:val="18"/>
        </w:rPr>
      </w:pPr>
      <w:r w:rsidDel="00000000" w:rsidR="00000000" w:rsidRPr="00000000">
        <w:rPr>
          <w:rtl w:val="0"/>
        </w:rPr>
      </w:r>
    </w:p>
    <w:p w:rsidR="00000000" w:rsidDel="00000000" w:rsidP="00000000" w:rsidRDefault="00000000" w:rsidRPr="00000000" w14:paraId="000001FC">
      <w:pPr>
        <w:rPr>
          <w:b w:val="1"/>
          <w:sz w:val="18"/>
          <w:szCs w:val="18"/>
        </w:rPr>
      </w:pPr>
      <w:r w:rsidDel="00000000" w:rsidR="00000000" w:rsidRPr="00000000">
        <w:rPr>
          <w:rtl w:val="0"/>
        </w:rPr>
      </w:r>
    </w:p>
    <w:p w:rsidR="00000000" w:rsidDel="00000000" w:rsidP="00000000" w:rsidRDefault="00000000" w:rsidRPr="00000000" w14:paraId="000001FD">
      <w:pPr>
        <w:rPr>
          <w:b w:val="1"/>
          <w:sz w:val="18"/>
          <w:szCs w:val="18"/>
        </w:rPr>
      </w:pPr>
      <w:r w:rsidDel="00000000" w:rsidR="00000000" w:rsidRPr="00000000">
        <w:rPr>
          <w:rtl w:val="0"/>
        </w:rPr>
      </w:r>
    </w:p>
    <w:p w:rsidR="00000000" w:rsidDel="00000000" w:rsidP="00000000" w:rsidRDefault="00000000" w:rsidRPr="00000000" w14:paraId="000001FE">
      <w:pPr>
        <w:rPr>
          <w:b w:val="1"/>
          <w:sz w:val="18"/>
          <w:szCs w:val="18"/>
        </w:rPr>
      </w:pPr>
      <w:r w:rsidDel="00000000" w:rsidR="00000000" w:rsidRPr="00000000">
        <w:rPr>
          <w:rtl w:val="0"/>
        </w:rPr>
      </w:r>
    </w:p>
    <w:p w:rsidR="00000000" w:rsidDel="00000000" w:rsidP="00000000" w:rsidRDefault="00000000" w:rsidRPr="00000000" w14:paraId="000001FF">
      <w:pPr>
        <w:rPr>
          <w:b w:val="1"/>
          <w:sz w:val="18"/>
          <w:szCs w:val="18"/>
        </w:rPr>
      </w:pPr>
      <w:r w:rsidDel="00000000" w:rsidR="00000000" w:rsidRPr="00000000">
        <w:rPr>
          <w:rtl w:val="0"/>
        </w:rPr>
      </w:r>
    </w:p>
    <w:p w:rsidR="00000000" w:rsidDel="00000000" w:rsidP="00000000" w:rsidRDefault="00000000" w:rsidRPr="00000000" w14:paraId="00000200">
      <w:pPr>
        <w:rPr>
          <w:b w:val="1"/>
          <w:sz w:val="18"/>
          <w:szCs w:val="18"/>
        </w:rPr>
      </w:pPr>
      <w:r w:rsidDel="00000000" w:rsidR="00000000" w:rsidRPr="00000000">
        <w:rPr>
          <w:rtl w:val="0"/>
        </w:rPr>
      </w:r>
    </w:p>
    <w:p w:rsidR="00000000" w:rsidDel="00000000" w:rsidP="00000000" w:rsidRDefault="00000000" w:rsidRPr="00000000" w14:paraId="00000201">
      <w:pPr>
        <w:rPr>
          <w:b w:val="1"/>
          <w:sz w:val="18"/>
          <w:szCs w:val="18"/>
        </w:rPr>
      </w:pPr>
      <w:r w:rsidDel="00000000" w:rsidR="00000000" w:rsidRPr="00000000">
        <w:rPr>
          <w:rtl w:val="0"/>
        </w:rPr>
      </w:r>
    </w:p>
    <w:p w:rsidR="00000000" w:rsidDel="00000000" w:rsidP="00000000" w:rsidRDefault="00000000" w:rsidRPr="00000000" w14:paraId="00000202">
      <w:pPr>
        <w:rPr>
          <w:b w:val="1"/>
          <w:sz w:val="18"/>
          <w:szCs w:val="18"/>
        </w:rPr>
      </w:pPr>
      <w:r w:rsidDel="00000000" w:rsidR="00000000" w:rsidRPr="00000000">
        <w:rPr>
          <w:rtl w:val="0"/>
        </w:rPr>
      </w:r>
    </w:p>
    <w:p w:rsidR="00000000" w:rsidDel="00000000" w:rsidP="00000000" w:rsidRDefault="00000000" w:rsidRPr="00000000" w14:paraId="00000203">
      <w:pPr>
        <w:rPr>
          <w:b w:val="1"/>
          <w:sz w:val="18"/>
          <w:szCs w:val="18"/>
        </w:rPr>
      </w:pPr>
      <w:r w:rsidDel="00000000" w:rsidR="00000000" w:rsidRPr="00000000">
        <w:rPr>
          <w:rtl w:val="0"/>
        </w:rPr>
      </w:r>
    </w:p>
    <w:p w:rsidR="00000000" w:rsidDel="00000000" w:rsidP="00000000" w:rsidRDefault="00000000" w:rsidRPr="00000000" w14:paraId="00000204">
      <w:pPr>
        <w:rPr>
          <w:b w:val="1"/>
          <w:sz w:val="18"/>
          <w:szCs w:val="18"/>
        </w:rPr>
      </w:pPr>
      <w:r w:rsidDel="00000000" w:rsidR="00000000" w:rsidRPr="00000000">
        <w:rPr>
          <w:rtl w:val="0"/>
        </w:rPr>
      </w:r>
    </w:p>
    <w:p w:rsidR="00000000" w:rsidDel="00000000" w:rsidP="00000000" w:rsidRDefault="00000000" w:rsidRPr="00000000" w14:paraId="00000205">
      <w:pPr>
        <w:rPr>
          <w:b w:val="1"/>
          <w:sz w:val="18"/>
          <w:szCs w:val="18"/>
        </w:rPr>
      </w:pPr>
      <w:r w:rsidDel="00000000" w:rsidR="00000000" w:rsidRPr="00000000">
        <w:rPr>
          <w:rtl w:val="0"/>
        </w:rPr>
      </w:r>
    </w:p>
    <w:p w:rsidR="00000000" w:rsidDel="00000000" w:rsidP="00000000" w:rsidRDefault="00000000" w:rsidRPr="00000000" w14:paraId="00000206">
      <w:pPr>
        <w:rPr>
          <w:b w:val="1"/>
          <w:sz w:val="18"/>
          <w:szCs w:val="18"/>
        </w:rPr>
      </w:pPr>
      <w:r w:rsidDel="00000000" w:rsidR="00000000" w:rsidRPr="00000000">
        <w:rPr>
          <w:rtl w:val="0"/>
        </w:rPr>
      </w:r>
    </w:p>
    <w:p w:rsidR="00000000" w:rsidDel="00000000" w:rsidP="00000000" w:rsidRDefault="00000000" w:rsidRPr="00000000" w14:paraId="00000207">
      <w:pPr>
        <w:rPr>
          <w:b w:val="1"/>
          <w:sz w:val="18"/>
          <w:szCs w:val="18"/>
        </w:rPr>
      </w:pPr>
      <w:r w:rsidDel="00000000" w:rsidR="00000000" w:rsidRPr="00000000">
        <w:rPr>
          <w:rtl w:val="0"/>
        </w:rPr>
      </w:r>
    </w:p>
    <w:p w:rsidR="00000000" w:rsidDel="00000000" w:rsidP="00000000" w:rsidRDefault="00000000" w:rsidRPr="00000000" w14:paraId="00000208">
      <w:pPr>
        <w:rPr>
          <w:b w:val="1"/>
          <w:sz w:val="18"/>
          <w:szCs w:val="18"/>
        </w:rPr>
      </w:pPr>
      <w:r w:rsidDel="00000000" w:rsidR="00000000" w:rsidRPr="00000000">
        <w:rPr>
          <w:rtl w:val="0"/>
        </w:rPr>
      </w:r>
    </w:p>
    <w:p w:rsidR="00000000" w:rsidDel="00000000" w:rsidP="00000000" w:rsidRDefault="00000000" w:rsidRPr="00000000" w14:paraId="00000209">
      <w:pPr>
        <w:rPr>
          <w:b w:val="1"/>
          <w:sz w:val="18"/>
          <w:szCs w:val="18"/>
        </w:rPr>
      </w:pPr>
      <w:r w:rsidDel="00000000" w:rsidR="00000000" w:rsidRPr="00000000">
        <w:rPr>
          <w:rtl w:val="0"/>
        </w:rPr>
      </w:r>
    </w:p>
    <w:p w:rsidR="00000000" w:rsidDel="00000000" w:rsidP="00000000" w:rsidRDefault="00000000" w:rsidRPr="00000000" w14:paraId="0000020A">
      <w:pPr>
        <w:rPr>
          <w:b w:val="1"/>
          <w:sz w:val="18"/>
          <w:szCs w:val="18"/>
        </w:rPr>
      </w:pPr>
      <w:r w:rsidDel="00000000" w:rsidR="00000000" w:rsidRPr="00000000">
        <w:rPr>
          <w:rtl w:val="0"/>
        </w:rPr>
      </w:r>
    </w:p>
    <w:p w:rsidR="00000000" w:rsidDel="00000000" w:rsidP="00000000" w:rsidRDefault="00000000" w:rsidRPr="00000000" w14:paraId="0000020B">
      <w:pPr>
        <w:rPr>
          <w:b w:val="1"/>
          <w:sz w:val="18"/>
          <w:szCs w:val="18"/>
        </w:rPr>
      </w:pPr>
      <w:r w:rsidDel="00000000" w:rsidR="00000000" w:rsidRPr="00000000">
        <w:rPr>
          <w:rtl w:val="0"/>
        </w:rPr>
      </w:r>
    </w:p>
    <w:p w:rsidR="00000000" w:rsidDel="00000000" w:rsidP="00000000" w:rsidRDefault="00000000" w:rsidRPr="00000000" w14:paraId="0000020C">
      <w:pPr>
        <w:rPr>
          <w:b w:val="1"/>
          <w:sz w:val="18"/>
          <w:szCs w:val="18"/>
        </w:rPr>
      </w:pPr>
      <w:r w:rsidDel="00000000" w:rsidR="00000000" w:rsidRPr="00000000">
        <w:rPr>
          <w:rtl w:val="0"/>
        </w:rPr>
      </w:r>
    </w:p>
    <w:p w:rsidR="00000000" w:rsidDel="00000000" w:rsidP="00000000" w:rsidRDefault="00000000" w:rsidRPr="00000000" w14:paraId="0000020D">
      <w:pPr>
        <w:rPr>
          <w:b w:val="1"/>
          <w:sz w:val="18"/>
          <w:szCs w:val="18"/>
        </w:rPr>
      </w:pPr>
      <w:r w:rsidDel="00000000" w:rsidR="00000000" w:rsidRPr="00000000">
        <w:rPr>
          <w:rtl w:val="0"/>
        </w:rPr>
      </w:r>
    </w:p>
    <w:p w:rsidR="00000000" w:rsidDel="00000000" w:rsidP="00000000" w:rsidRDefault="00000000" w:rsidRPr="00000000" w14:paraId="0000020E">
      <w:pPr>
        <w:rPr>
          <w:b w:val="1"/>
          <w:sz w:val="18"/>
          <w:szCs w:val="18"/>
        </w:rPr>
      </w:pPr>
      <w:r w:rsidDel="00000000" w:rsidR="00000000" w:rsidRPr="00000000">
        <w:rPr>
          <w:rtl w:val="0"/>
        </w:rPr>
      </w:r>
    </w:p>
    <w:p w:rsidR="00000000" w:rsidDel="00000000" w:rsidP="00000000" w:rsidRDefault="00000000" w:rsidRPr="00000000" w14:paraId="0000020F">
      <w:pPr>
        <w:rPr>
          <w:b w:val="1"/>
          <w:sz w:val="18"/>
          <w:szCs w:val="18"/>
        </w:rPr>
      </w:pPr>
      <w:r w:rsidDel="00000000" w:rsidR="00000000" w:rsidRPr="00000000">
        <w:rPr>
          <w:rtl w:val="0"/>
        </w:rPr>
      </w:r>
    </w:p>
    <w:p w:rsidR="00000000" w:rsidDel="00000000" w:rsidP="00000000" w:rsidRDefault="00000000" w:rsidRPr="00000000" w14:paraId="00000210">
      <w:pPr>
        <w:rPr>
          <w:b w:val="1"/>
          <w:sz w:val="18"/>
          <w:szCs w:val="18"/>
        </w:rPr>
      </w:pPr>
      <w:r w:rsidDel="00000000" w:rsidR="00000000" w:rsidRPr="00000000">
        <w:rPr>
          <w:rtl w:val="0"/>
        </w:rPr>
      </w:r>
    </w:p>
    <w:p w:rsidR="00000000" w:rsidDel="00000000" w:rsidP="00000000" w:rsidRDefault="00000000" w:rsidRPr="00000000" w14:paraId="00000211">
      <w:pPr>
        <w:rPr>
          <w:b w:val="1"/>
          <w:sz w:val="18"/>
          <w:szCs w:val="18"/>
        </w:rPr>
      </w:pPr>
      <w:r w:rsidDel="00000000" w:rsidR="00000000" w:rsidRPr="00000000">
        <w:rPr>
          <w:rtl w:val="0"/>
        </w:rPr>
      </w:r>
    </w:p>
    <w:p w:rsidR="00000000" w:rsidDel="00000000" w:rsidP="00000000" w:rsidRDefault="00000000" w:rsidRPr="00000000" w14:paraId="00000212">
      <w:pPr>
        <w:rPr>
          <w:b w:val="1"/>
          <w:sz w:val="18"/>
          <w:szCs w:val="18"/>
        </w:rPr>
      </w:pPr>
      <w:r w:rsidDel="00000000" w:rsidR="00000000" w:rsidRPr="00000000">
        <w:rPr>
          <w:rtl w:val="0"/>
        </w:rPr>
      </w:r>
    </w:p>
    <w:p w:rsidR="00000000" w:rsidDel="00000000" w:rsidP="00000000" w:rsidRDefault="00000000" w:rsidRPr="00000000" w14:paraId="00000213">
      <w:pPr>
        <w:rPr>
          <w:b w:val="1"/>
          <w:sz w:val="18"/>
          <w:szCs w:val="18"/>
        </w:rPr>
      </w:pPr>
      <w:r w:rsidDel="00000000" w:rsidR="00000000" w:rsidRPr="00000000">
        <w:rPr>
          <w:rtl w:val="0"/>
        </w:rPr>
      </w:r>
    </w:p>
    <w:p w:rsidR="00000000" w:rsidDel="00000000" w:rsidP="00000000" w:rsidRDefault="00000000" w:rsidRPr="00000000" w14:paraId="00000214">
      <w:pPr>
        <w:rPr>
          <w:b w:val="1"/>
          <w:sz w:val="18"/>
          <w:szCs w:val="18"/>
        </w:rPr>
      </w:pPr>
      <w:r w:rsidDel="00000000" w:rsidR="00000000" w:rsidRPr="00000000">
        <w:rPr>
          <w:rtl w:val="0"/>
        </w:rPr>
      </w:r>
    </w:p>
    <w:p w:rsidR="00000000" w:rsidDel="00000000" w:rsidP="00000000" w:rsidRDefault="00000000" w:rsidRPr="00000000" w14:paraId="00000215">
      <w:pPr>
        <w:rPr>
          <w:b w:val="1"/>
          <w:sz w:val="18"/>
          <w:szCs w:val="18"/>
        </w:rPr>
      </w:pPr>
      <w:r w:rsidDel="00000000" w:rsidR="00000000" w:rsidRPr="00000000">
        <w:rPr>
          <w:rtl w:val="0"/>
        </w:rPr>
      </w:r>
    </w:p>
    <w:p w:rsidR="00000000" w:rsidDel="00000000" w:rsidP="00000000" w:rsidRDefault="00000000" w:rsidRPr="00000000" w14:paraId="00000216">
      <w:pPr>
        <w:rPr>
          <w:b w:val="1"/>
          <w:sz w:val="18"/>
          <w:szCs w:val="18"/>
        </w:rPr>
      </w:pPr>
      <w:r w:rsidDel="00000000" w:rsidR="00000000" w:rsidRPr="00000000">
        <w:rPr>
          <w:rtl w:val="0"/>
        </w:rPr>
      </w:r>
    </w:p>
    <w:p w:rsidR="00000000" w:rsidDel="00000000" w:rsidP="00000000" w:rsidRDefault="00000000" w:rsidRPr="00000000" w14:paraId="00000217">
      <w:pPr>
        <w:rPr>
          <w:b w:val="1"/>
          <w:sz w:val="18"/>
          <w:szCs w:val="18"/>
        </w:rPr>
      </w:pPr>
      <w:r w:rsidDel="00000000" w:rsidR="00000000" w:rsidRPr="00000000">
        <w:rPr>
          <w:rtl w:val="0"/>
        </w:rPr>
      </w:r>
    </w:p>
    <w:p w:rsidR="00000000" w:rsidDel="00000000" w:rsidP="00000000" w:rsidRDefault="00000000" w:rsidRPr="00000000" w14:paraId="00000218">
      <w:pPr>
        <w:ind w:left="3600" w:firstLine="0"/>
        <w:rPr>
          <w:b w:val="1"/>
          <w:sz w:val="18"/>
          <w:szCs w:val="18"/>
        </w:rPr>
      </w:pPr>
      <w:r w:rsidDel="00000000" w:rsidR="00000000" w:rsidRPr="00000000">
        <w:rPr>
          <w:b w:val="1"/>
          <w:sz w:val="18"/>
          <w:szCs w:val="18"/>
          <w:rtl w:val="0"/>
        </w:rPr>
        <w:t xml:space="preserve">ANEXO 3</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123825</wp:posOffset>
            </wp:positionV>
            <wp:extent cx="6444510" cy="4302442"/>
            <wp:effectExtent b="0" l="0" r="0" t="0"/>
            <wp:wrapNone/>
            <wp:docPr id="107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444510" cy="4302442"/>
                    </a:xfrm>
                    <a:prstGeom prst="rect"/>
                    <a:ln/>
                  </pic:spPr>
                </pic:pic>
              </a:graphicData>
            </a:graphic>
          </wp:anchor>
        </w:drawing>
      </w:r>
    </w:p>
    <w:p w:rsidR="00000000" w:rsidDel="00000000" w:rsidP="00000000" w:rsidRDefault="00000000" w:rsidRPr="00000000" w14:paraId="00000219">
      <w:pPr>
        <w:ind w:firstLine="216"/>
        <w:jc w:val="both"/>
        <w:rPr>
          <w:b w:val="1"/>
          <w:sz w:val="18"/>
          <w:szCs w:val="18"/>
        </w:rPr>
      </w:pPr>
      <w:r w:rsidDel="00000000" w:rsidR="00000000" w:rsidRPr="00000000">
        <w:rPr>
          <w:rtl w:val="0"/>
        </w:rPr>
      </w:r>
    </w:p>
    <w:p w:rsidR="00000000" w:rsidDel="00000000" w:rsidP="00000000" w:rsidRDefault="00000000" w:rsidRPr="00000000" w14:paraId="0000021A">
      <w:pPr>
        <w:ind w:firstLine="216"/>
        <w:jc w:val="both"/>
        <w:rPr>
          <w:b w:val="1"/>
          <w:sz w:val="18"/>
          <w:szCs w:val="18"/>
        </w:rPr>
      </w:pPr>
      <w:r w:rsidDel="00000000" w:rsidR="00000000" w:rsidRPr="00000000">
        <w:rPr>
          <w:rtl w:val="0"/>
        </w:rPr>
      </w:r>
    </w:p>
    <w:p w:rsidR="00000000" w:rsidDel="00000000" w:rsidP="00000000" w:rsidRDefault="00000000" w:rsidRPr="00000000" w14:paraId="0000021B">
      <w:pPr>
        <w:ind w:firstLine="216"/>
        <w:jc w:val="both"/>
        <w:rPr>
          <w:b w:val="1"/>
          <w:sz w:val="18"/>
          <w:szCs w:val="18"/>
        </w:rPr>
      </w:pPr>
      <w:r w:rsidDel="00000000" w:rsidR="00000000" w:rsidRPr="00000000">
        <w:rPr>
          <w:rtl w:val="0"/>
        </w:rPr>
      </w:r>
    </w:p>
    <w:p w:rsidR="00000000" w:rsidDel="00000000" w:rsidP="00000000" w:rsidRDefault="00000000" w:rsidRPr="00000000" w14:paraId="0000021C">
      <w:pPr>
        <w:ind w:firstLine="216"/>
        <w:jc w:val="both"/>
        <w:rPr>
          <w:b w:val="1"/>
          <w:sz w:val="18"/>
          <w:szCs w:val="18"/>
        </w:rPr>
      </w:pPr>
      <w:r w:rsidDel="00000000" w:rsidR="00000000" w:rsidRPr="00000000">
        <w:rPr>
          <w:rtl w:val="0"/>
        </w:rPr>
      </w:r>
    </w:p>
    <w:p w:rsidR="00000000" w:rsidDel="00000000" w:rsidP="00000000" w:rsidRDefault="00000000" w:rsidRPr="00000000" w14:paraId="0000021D">
      <w:pPr>
        <w:ind w:firstLine="216"/>
        <w:jc w:val="both"/>
        <w:rPr>
          <w:b w:val="1"/>
          <w:sz w:val="18"/>
          <w:szCs w:val="18"/>
        </w:rPr>
      </w:pPr>
      <w:r w:rsidDel="00000000" w:rsidR="00000000" w:rsidRPr="00000000">
        <w:rPr>
          <w:rtl w:val="0"/>
        </w:rPr>
      </w:r>
    </w:p>
    <w:p w:rsidR="00000000" w:rsidDel="00000000" w:rsidP="00000000" w:rsidRDefault="00000000" w:rsidRPr="00000000" w14:paraId="0000021E">
      <w:pPr>
        <w:ind w:firstLine="216"/>
        <w:jc w:val="both"/>
        <w:rPr>
          <w:b w:val="1"/>
          <w:sz w:val="18"/>
          <w:szCs w:val="18"/>
        </w:rPr>
      </w:pPr>
      <w:r w:rsidDel="00000000" w:rsidR="00000000" w:rsidRPr="00000000">
        <w:rPr>
          <w:rtl w:val="0"/>
        </w:rPr>
      </w:r>
    </w:p>
    <w:p w:rsidR="00000000" w:rsidDel="00000000" w:rsidP="00000000" w:rsidRDefault="00000000" w:rsidRPr="00000000" w14:paraId="0000021F">
      <w:pPr>
        <w:ind w:firstLine="216"/>
        <w:jc w:val="both"/>
        <w:rPr>
          <w:b w:val="1"/>
          <w:sz w:val="18"/>
          <w:szCs w:val="18"/>
        </w:rPr>
      </w:pPr>
      <w:r w:rsidDel="00000000" w:rsidR="00000000" w:rsidRPr="00000000">
        <w:rPr>
          <w:rtl w:val="0"/>
        </w:rPr>
      </w:r>
    </w:p>
    <w:p w:rsidR="00000000" w:rsidDel="00000000" w:rsidP="00000000" w:rsidRDefault="00000000" w:rsidRPr="00000000" w14:paraId="00000220">
      <w:pPr>
        <w:ind w:firstLine="216"/>
        <w:jc w:val="both"/>
        <w:rPr>
          <w:b w:val="1"/>
          <w:sz w:val="18"/>
          <w:szCs w:val="18"/>
        </w:rPr>
      </w:pPr>
      <w:r w:rsidDel="00000000" w:rsidR="00000000" w:rsidRPr="00000000">
        <w:rPr>
          <w:rtl w:val="0"/>
        </w:rPr>
      </w:r>
    </w:p>
    <w:p w:rsidR="00000000" w:rsidDel="00000000" w:rsidP="00000000" w:rsidRDefault="00000000" w:rsidRPr="00000000" w14:paraId="00000221">
      <w:pPr>
        <w:ind w:firstLine="216"/>
        <w:jc w:val="both"/>
        <w:rPr>
          <w:b w:val="1"/>
          <w:sz w:val="18"/>
          <w:szCs w:val="18"/>
        </w:rPr>
      </w:pPr>
      <w:r w:rsidDel="00000000" w:rsidR="00000000" w:rsidRPr="00000000">
        <w:rPr>
          <w:rtl w:val="0"/>
        </w:rPr>
      </w:r>
    </w:p>
    <w:p w:rsidR="00000000" w:rsidDel="00000000" w:rsidP="00000000" w:rsidRDefault="00000000" w:rsidRPr="00000000" w14:paraId="00000222">
      <w:pPr>
        <w:ind w:firstLine="216"/>
        <w:jc w:val="both"/>
        <w:rPr>
          <w:b w:val="1"/>
          <w:sz w:val="18"/>
          <w:szCs w:val="18"/>
        </w:rPr>
      </w:pPr>
      <w:r w:rsidDel="00000000" w:rsidR="00000000" w:rsidRPr="00000000">
        <w:rPr>
          <w:rtl w:val="0"/>
        </w:rPr>
      </w:r>
    </w:p>
    <w:p w:rsidR="00000000" w:rsidDel="00000000" w:rsidP="00000000" w:rsidRDefault="00000000" w:rsidRPr="00000000" w14:paraId="00000223">
      <w:pPr>
        <w:ind w:firstLine="216"/>
        <w:jc w:val="both"/>
        <w:rPr>
          <w:b w:val="1"/>
          <w:sz w:val="18"/>
          <w:szCs w:val="18"/>
        </w:rPr>
      </w:pPr>
      <w:r w:rsidDel="00000000" w:rsidR="00000000" w:rsidRPr="00000000">
        <w:rPr>
          <w:rtl w:val="0"/>
        </w:rPr>
      </w:r>
    </w:p>
    <w:p w:rsidR="00000000" w:rsidDel="00000000" w:rsidP="00000000" w:rsidRDefault="00000000" w:rsidRPr="00000000" w14:paraId="00000224">
      <w:pPr>
        <w:ind w:firstLine="216"/>
        <w:jc w:val="both"/>
        <w:rPr>
          <w:b w:val="1"/>
          <w:sz w:val="18"/>
          <w:szCs w:val="18"/>
        </w:rPr>
      </w:pPr>
      <w:r w:rsidDel="00000000" w:rsidR="00000000" w:rsidRPr="00000000">
        <w:rPr>
          <w:rtl w:val="0"/>
        </w:rPr>
      </w:r>
    </w:p>
    <w:p w:rsidR="00000000" w:rsidDel="00000000" w:rsidP="00000000" w:rsidRDefault="00000000" w:rsidRPr="00000000" w14:paraId="00000225">
      <w:pPr>
        <w:ind w:firstLine="216"/>
        <w:jc w:val="both"/>
        <w:rPr>
          <w:b w:val="1"/>
          <w:sz w:val="18"/>
          <w:szCs w:val="18"/>
        </w:rPr>
      </w:pPr>
      <w:r w:rsidDel="00000000" w:rsidR="00000000" w:rsidRPr="00000000">
        <w:rPr>
          <w:rtl w:val="0"/>
        </w:rPr>
      </w:r>
    </w:p>
    <w:p w:rsidR="00000000" w:rsidDel="00000000" w:rsidP="00000000" w:rsidRDefault="00000000" w:rsidRPr="00000000" w14:paraId="00000226">
      <w:pPr>
        <w:ind w:firstLine="216"/>
        <w:jc w:val="both"/>
        <w:rPr>
          <w:b w:val="1"/>
          <w:sz w:val="18"/>
          <w:szCs w:val="18"/>
        </w:rPr>
      </w:pPr>
      <w:r w:rsidDel="00000000" w:rsidR="00000000" w:rsidRPr="00000000">
        <w:rPr>
          <w:rtl w:val="0"/>
        </w:rPr>
      </w:r>
    </w:p>
    <w:p w:rsidR="00000000" w:rsidDel="00000000" w:rsidP="00000000" w:rsidRDefault="00000000" w:rsidRPr="00000000" w14:paraId="00000227">
      <w:pPr>
        <w:ind w:firstLine="216"/>
        <w:jc w:val="both"/>
        <w:rPr>
          <w:b w:val="1"/>
          <w:sz w:val="18"/>
          <w:szCs w:val="18"/>
        </w:rPr>
      </w:pPr>
      <w:r w:rsidDel="00000000" w:rsidR="00000000" w:rsidRPr="00000000">
        <w:rPr>
          <w:rtl w:val="0"/>
        </w:rPr>
      </w:r>
    </w:p>
    <w:p w:rsidR="00000000" w:rsidDel="00000000" w:rsidP="00000000" w:rsidRDefault="00000000" w:rsidRPr="00000000" w14:paraId="00000228">
      <w:pPr>
        <w:ind w:firstLine="216"/>
        <w:jc w:val="both"/>
        <w:rPr>
          <w:b w:val="1"/>
          <w:sz w:val="18"/>
          <w:szCs w:val="18"/>
        </w:rPr>
      </w:pPr>
      <w:r w:rsidDel="00000000" w:rsidR="00000000" w:rsidRPr="00000000">
        <w:rPr>
          <w:rtl w:val="0"/>
        </w:rPr>
      </w:r>
    </w:p>
    <w:p w:rsidR="00000000" w:rsidDel="00000000" w:rsidP="00000000" w:rsidRDefault="00000000" w:rsidRPr="00000000" w14:paraId="00000229">
      <w:pPr>
        <w:ind w:firstLine="216"/>
        <w:jc w:val="both"/>
        <w:rPr>
          <w:b w:val="1"/>
          <w:sz w:val="18"/>
          <w:szCs w:val="18"/>
        </w:rPr>
      </w:pPr>
      <w:r w:rsidDel="00000000" w:rsidR="00000000" w:rsidRPr="00000000">
        <w:rPr>
          <w:rtl w:val="0"/>
        </w:rPr>
      </w:r>
    </w:p>
    <w:p w:rsidR="00000000" w:rsidDel="00000000" w:rsidP="00000000" w:rsidRDefault="00000000" w:rsidRPr="00000000" w14:paraId="0000022A">
      <w:pPr>
        <w:ind w:firstLine="216"/>
        <w:jc w:val="both"/>
        <w:rPr>
          <w:b w:val="1"/>
          <w:sz w:val="18"/>
          <w:szCs w:val="18"/>
        </w:rPr>
      </w:pPr>
      <w:r w:rsidDel="00000000" w:rsidR="00000000" w:rsidRPr="00000000">
        <w:rPr>
          <w:rtl w:val="0"/>
        </w:rPr>
      </w:r>
    </w:p>
    <w:p w:rsidR="00000000" w:rsidDel="00000000" w:rsidP="00000000" w:rsidRDefault="00000000" w:rsidRPr="00000000" w14:paraId="0000022B">
      <w:pPr>
        <w:ind w:firstLine="216"/>
        <w:jc w:val="both"/>
        <w:rPr>
          <w:b w:val="1"/>
          <w:sz w:val="18"/>
          <w:szCs w:val="18"/>
        </w:rPr>
      </w:pPr>
      <w:r w:rsidDel="00000000" w:rsidR="00000000" w:rsidRPr="00000000">
        <w:rPr>
          <w:rtl w:val="0"/>
        </w:rPr>
      </w:r>
    </w:p>
    <w:p w:rsidR="00000000" w:rsidDel="00000000" w:rsidP="00000000" w:rsidRDefault="00000000" w:rsidRPr="00000000" w14:paraId="0000022C">
      <w:pPr>
        <w:ind w:firstLine="216"/>
        <w:jc w:val="both"/>
        <w:rPr>
          <w:b w:val="1"/>
          <w:sz w:val="18"/>
          <w:szCs w:val="18"/>
        </w:rPr>
      </w:pPr>
      <w:r w:rsidDel="00000000" w:rsidR="00000000" w:rsidRPr="00000000">
        <w:rPr>
          <w:rtl w:val="0"/>
        </w:rPr>
      </w:r>
    </w:p>
    <w:p w:rsidR="00000000" w:rsidDel="00000000" w:rsidP="00000000" w:rsidRDefault="00000000" w:rsidRPr="00000000" w14:paraId="0000022D">
      <w:pPr>
        <w:ind w:firstLine="216"/>
        <w:jc w:val="both"/>
        <w:rPr>
          <w:b w:val="1"/>
          <w:sz w:val="18"/>
          <w:szCs w:val="18"/>
        </w:rPr>
      </w:pPr>
      <w:r w:rsidDel="00000000" w:rsidR="00000000" w:rsidRPr="00000000">
        <w:rPr>
          <w:rtl w:val="0"/>
        </w:rPr>
      </w:r>
    </w:p>
    <w:p w:rsidR="00000000" w:rsidDel="00000000" w:rsidP="00000000" w:rsidRDefault="00000000" w:rsidRPr="00000000" w14:paraId="0000022E">
      <w:pPr>
        <w:ind w:firstLine="216"/>
        <w:jc w:val="both"/>
        <w:rPr>
          <w:b w:val="1"/>
          <w:sz w:val="18"/>
          <w:szCs w:val="18"/>
        </w:rPr>
      </w:pPr>
      <w:r w:rsidDel="00000000" w:rsidR="00000000" w:rsidRPr="00000000">
        <w:rPr>
          <w:rtl w:val="0"/>
        </w:rPr>
      </w:r>
    </w:p>
    <w:p w:rsidR="00000000" w:rsidDel="00000000" w:rsidP="00000000" w:rsidRDefault="00000000" w:rsidRPr="00000000" w14:paraId="0000022F">
      <w:pPr>
        <w:ind w:firstLine="216"/>
        <w:jc w:val="both"/>
        <w:rPr>
          <w:b w:val="1"/>
          <w:sz w:val="18"/>
          <w:szCs w:val="18"/>
        </w:rPr>
      </w:pPr>
      <w:r w:rsidDel="00000000" w:rsidR="00000000" w:rsidRPr="00000000">
        <w:rPr>
          <w:rtl w:val="0"/>
        </w:rPr>
      </w:r>
    </w:p>
    <w:p w:rsidR="00000000" w:rsidDel="00000000" w:rsidP="00000000" w:rsidRDefault="00000000" w:rsidRPr="00000000" w14:paraId="00000230">
      <w:pPr>
        <w:ind w:firstLine="216"/>
        <w:jc w:val="both"/>
        <w:rPr>
          <w:b w:val="1"/>
          <w:sz w:val="18"/>
          <w:szCs w:val="18"/>
        </w:rPr>
      </w:pPr>
      <w:r w:rsidDel="00000000" w:rsidR="00000000" w:rsidRPr="00000000">
        <w:rPr>
          <w:rtl w:val="0"/>
        </w:rPr>
      </w:r>
    </w:p>
    <w:p w:rsidR="00000000" w:rsidDel="00000000" w:rsidP="00000000" w:rsidRDefault="00000000" w:rsidRPr="00000000" w14:paraId="00000231">
      <w:pPr>
        <w:ind w:firstLine="216"/>
        <w:jc w:val="both"/>
        <w:rPr>
          <w:b w:val="1"/>
          <w:sz w:val="18"/>
          <w:szCs w:val="18"/>
        </w:rPr>
      </w:pPr>
      <w:r w:rsidDel="00000000" w:rsidR="00000000" w:rsidRPr="00000000">
        <w:rPr>
          <w:rtl w:val="0"/>
        </w:rPr>
      </w:r>
    </w:p>
    <w:p w:rsidR="00000000" w:rsidDel="00000000" w:rsidP="00000000" w:rsidRDefault="00000000" w:rsidRPr="00000000" w14:paraId="00000232">
      <w:pPr>
        <w:ind w:firstLine="216"/>
        <w:jc w:val="both"/>
        <w:rPr>
          <w:b w:val="1"/>
          <w:sz w:val="18"/>
          <w:szCs w:val="18"/>
        </w:rPr>
      </w:pPr>
      <w:r w:rsidDel="00000000" w:rsidR="00000000" w:rsidRPr="00000000">
        <w:rPr>
          <w:rtl w:val="0"/>
        </w:rPr>
      </w:r>
    </w:p>
    <w:p w:rsidR="00000000" w:rsidDel="00000000" w:rsidP="00000000" w:rsidRDefault="00000000" w:rsidRPr="00000000" w14:paraId="00000233">
      <w:pPr>
        <w:ind w:firstLine="216"/>
        <w:jc w:val="both"/>
        <w:rPr>
          <w:b w:val="1"/>
          <w:sz w:val="18"/>
          <w:szCs w:val="18"/>
        </w:rPr>
      </w:pPr>
      <w:r w:rsidDel="00000000" w:rsidR="00000000" w:rsidRPr="00000000">
        <w:rPr>
          <w:rtl w:val="0"/>
        </w:rPr>
      </w:r>
    </w:p>
    <w:p w:rsidR="00000000" w:rsidDel="00000000" w:rsidP="00000000" w:rsidRDefault="00000000" w:rsidRPr="00000000" w14:paraId="00000234">
      <w:pPr>
        <w:ind w:firstLine="216"/>
        <w:jc w:val="both"/>
        <w:rPr>
          <w:b w:val="1"/>
          <w:sz w:val="18"/>
          <w:szCs w:val="18"/>
        </w:rPr>
      </w:pPr>
      <w:r w:rsidDel="00000000" w:rsidR="00000000" w:rsidRPr="00000000">
        <w:rPr>
          <w:rtl w:val="0"/>
        </w:rPr>
      </w:r>
    </w:p>
    <w:p w:rsidR="00000000" w:rsidDel="00000000" w:rsidP="00000000" w:rsidRDefault="00000000" w:rsidRPr="00000000" w14:paraId="00000235">
      <w:pPr>
        <w:ind w:firstLine="216"/>
        <w:jc w:val="both"/>
        <w:rPr>
          <w:b w:val="1"/>
          <w:sz w:val="18"/>
          <w:szCs w:val="18"/>
        </w:rPr>
      </w:pPr>
      <w:r w:rsidDel="00000000" w:rsidR="00000000" w:rsidRPr="00000000">
        <w:rPr>
          <w:rtl w:val="0"/>
        </w:rPr>
      </w:r>
    </w:p>
    <w:p w:rsidR="00000000" w:rsidDel="00000000" w:rsidP="00000000" w:rsidRDefault="00000000" w:rsidRPr="00000000" w14:paraId="00000236">
      <w:pPr>
        <w:ind w:firstLine="216"/>
        <w:jc w:val="both"/>
        <w:rPr>
          <w:b w:val="1"/>
          <w:sz w:val="18"/>
          <w:szCs w:val="18"/>
        </w:rPr>
      </w:pPr>
      <w:r w:rsidDel="00000000" w:rsidR="00000000" w:rsidRPr="00000000">
        <w:rPr>
          <w:rtl w:val="0"/>
        </w:rPr>
      </w:r>
    </w:p>
    <w:p w:rsidR="00000000" w:rsidDel="00000000" w:rsidP="00000000" w:rsidRDefault="00000000" w:rsidRPr="00000000" w14:paraId="00000237">
      <w:pPr>
        <w:ind w:firstLine="216"/>
        <w:jc w:val="both"/>
        <w:rPr>
          <w:b w:val="1"/>
          <w:sz w:val="18"/>
          <w:szCs w:val="18"/>
        </w:rPr>
      </w:pPr>
      <w:r w:rsidDel="00000000" w:rsidR="00000000" w:rsidRPr="00000000">
        <w:rPr>
          <w:rtl w:val="0"/>
        </w:rPr>
      </w:r>
    </w:p>
    <w:p w:rsidR="00000000" w:rsidDel="00000000" w:rsidP="00000000" w:rsidRDefault="00000000" w:rsidRPr="00000000" w14:paraId="00000238">
      <w:pPr>
        <w:ind w:firstLine="216"/>
        <w:jc w:val="both"/>
        <w:rPr>
          <w:b w:val="1"/>
          <w:sz w:val="18"/>
          <w:szCs w:val="18"/>
        </w:rPr>
      </w:pPr>
      <w:r w:rsidDel="00000000" w:rsidR="00000000" w:rsidRPr="00000000">
        <w:rPr>
          <w:rtl w:val="0"/>
        </w:rPr>
      </w:r>
    </w:p>
    <w:p w:rsidR="00000000" w:rsidDel="00000000" w:rsidP="00000000" w:rsidRDefault="00000000" w:rsidRPr="00000000" w14:paraId="00000239">
      <w:pPr>
        <w:ind w:left="0" w:firstLine="0"/>
        <w:jc w:val="both"/>
        <w:rPr>
          <w:b w:val="1"/>
          <w:sz w:val="18"/>
          <w:szCs w:val="18"/>
        </w:rPr>
      </w:pPr>
      <w:r w:rsidDel="00000000" w:rsidR="00000000" w:rsidRPr="00000000">
        <w:rPr>
          <w:rtl w:val="0"/>
        </w:rPr>
      </w:r>
    </w:p>
    <w:p w:rsidR="00000000" w:rsidDel="00000000" w:rsidP="00000000" w:rsidRDefault="00000000" w:rsidRPr="00000000" w14:paraId="0000023A">
      <w:pPr>
        <w:ind w:left="0" w:firstLine="0"/>
        <w:jc w:val="both"/>
        <w:rPr>
          <w:b w:val="1"/>
          <w:sz w:val="18"/>
          <w:szCs w:val="18"/>
        </w:rPr>
      </w:pPr>
      <w:r w:rsidDel="00000000" w:rsidR="00000000" w:rsidRPr="00000000">
        <w:rPr>
          <w:b w:val="1"/>
          <w:sz w:val="18"/>
          <w:szCs w:val="18"/>
          <w:rtl w:val="0"/>
        </w:rPr>
        <w:t xml:space="preserve">FIG3:MODELO RELACIONAL</w:t>
      </w:r>
    </w:p>
    <w:p w:rsidR="00000000" w:rsidDel="00000000" w:rsidP="00000000" w:rsidRDefault="00000000" w:rsidRPr="00000000" w14:paraId="0000023B">
      <w:pPr>
        <w:ind w:left="0" w:firstLine="0"/>
        <w:jc w:val="both"/>
        <w:rPr>
          <w:b w:val="1"/>
          <w:sz w:val="18"/>
          <w:szCs w:val="18"/>
        </w:rPr>
      </w:pPr>
      <w:r w:rsidDel="00000000" w:rsidR="00000000" w:rsidRPr="00000000">
        <w:rPr>
          <w:rtl w:val="0"/>
        </w:rPr>
      </w:r>
    </w:p>
    <w:p w:rsidR="00000000" w:rsidDel="00000000" w:rsidP="00000000" w:rsidRDefault="00000000" w:rsidRPr="00000000" w14:paraId="0000023C">
      <w:pPr>
        <w:ind w:left="2880" w:firstLine="720"/>
        <w:jc w:val="both"/>
        <w:rPr>
          <w:b w:val="1"/>
          <w:sz w:val="18"/>
          <w:szCs w:val="18"/>
        </w:rPr>
      </w:pPr>
      <w:r w:rsidDel="00000000" w:rsidR="00000000" w:rsidRPr="00000000">
        <w:rPr>
          <w:b w:val="1"/>
          <w:sz w:val="18"/>
          <w:szCs w:val="18"/>
          <w:rtl w:val="0"/>
        </w:rPr>
        <w:t xml:space="preserve">ANEXO 4</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245734</wp:posOffset>
            </wp:positionV>
            <wp:extent cx="4857967" cy="4763865"/>
            <wp:effectExtent b="0" l="0" r="0" t="0"/>
            <wp:wrapNone/>
            <wp:docPr id="107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857967" cy="4763865"/>
                    </a:xfrm>
                    <a:prstGeom prst="rect"/>
                    <a:ln/>
                  </pic:spPr>
                </pic:pic>
              </a:graphicData>
            </a:graphic>
          </wp:anchor>
        </w:drawing>
      </w:r>
    </w:p>
    <w:p w:rsidR="00000000" w:rsidDel="00000000" w:rsidP="00000000" w:rsidRDefault="00000000" w:rsidRPr="00000000" w14:paraId="0000023D">
      <w:pPr>
        <w:ind w:firstLine="216"/>
        <w:jc w:val="both"/>
        <w:rPr>
          <w:b w:val="1"/>
          <w:sz w:val="18"/>
          <w:szCs w:val="18"/>
        </w:rPr>
      </w:pPr>
      <w:r w:rsidDel="00000000" w:rsidR="00000000" w:rsidRPr="00000000">
        <w:rPr>
          <w:rtl w:val="0"/>
        </w:rPr>
      </w:r>
    </w:p>
    <w:p w:rsidR="00000000" w:rsidDel="00000000" w:rsidP="00000000" w:rsidRDefault="00000000" w:rsidRPr="00000000" w14:paraId="0000023E">
      <w:pPr>
        <w:ind w:firstLine="216"/>
        <w:jc w:val="both"/>
        <w:rPr>
          <w:b w:val="1"/>
          <w:sz w:val="18"/>
          <w:szCs w:val="18"/>
        </w:rPr>
      </w:pPr>
      <w:r w:rsidDel="00000000" w:rsidR="00000000" w:rsidRPr="00000000">
        <w:rPr>
          <w:rtl w:val="0"/>
        </w:rPr>
      </w:r>
    </w:p>
    <w:p w:rsidR="00000000" w:rsidDel="00000000" w:rsidP="00000000" w:rsidRDefault="00000000" w:rsidRPr="00000000" w14:paraId="0000023F">
      <w:pPr>
        <w:ind w:firstLine="216"/>
        <w:jc w:val="both"/>
        <w:rPr>
          <w:b w:val="1"/>
          <w:sz w:val="18"/>
          <w:szCs w:val="18"/>
        </w:rPr>
      </w:pPr>
      <w:r w:rsidDel="00000000" w:rsidR="00000000" w:rsidRPr="00000000">
        <w:rPr>
          <w:rtl w:val="0"/>
        </w:rPr>
      </w:r>
    </w:p>
    <w:p w:rsidR="00000000" w:rsidDel="00000000" w:rsidP="00000000" w:rsidRDefault="00000000" w:rsidRPr="00000000" w14:paraId="00000240">
      <w:pPr>
        <w:ind w:firstLine="216"/>
        <w:jc w:val="both"/>
        <w:rPr>
          <w:b w:val="1"/>
          <w:sz w:val="18"/>
          <w:szCs w:val="18"/>
        </w:rPr>
      </w:pPr>
      <w:r w:rsidDel="00000000" w:rsidR="00000000" w:rsidRPr="00000000">
        <w:rPr>
          <w:rtl w:val="0"/>
        </w:rPr>
      </w:r>
    </w:p>
    <w:p w:rsidR="00000000" w:rsidDel="00000000" w:rsidP="00000000" w:rsidRDefault="00000000" w:rsidRPr="00000000" w14:paraId="00000241">
      <w:pPr>
        <w:ind w:firstLine="216"/>
        <w:jc w:val="both"/>
        <w:rPr>
          <w:b w:val="1"/>
          <w:sz w:val="18"/>
          <w:szCs w:val="18"/>
        </w:rPr>
      </w:pPr>
      <w:r w:rsidDel="00000000" w:rsidR="00000000" w:rsidRPr="00000000">
        <w:rPr>
          <w:rtl w:val="0"/>
        </w:rPr>
      </w:r>
    </w:p>
    <w:p w:rsidR="00000000" w:rsidDel="00000000" w:rsidP="00000000" w:rsidRDefault="00000000" w:rsidRPr="00000000" w14:paraId="00000242">
      <w:pPr>
        <w:ind w:firstLine="216"/>
        <w:jc w:val="both"/>
        <w:rPr>
          <w:b w:val="1"/>
          <w:sz w:val="18"/>
          <w:szCs w:val="18"/>
        </w:rPr>
      </w:pPr>
      <w:r w:rsidDel="00000000" w:rsidR="00000000" w:rsidRPr="00000000">
        <w:rPr>
          <w:rtl w:val="0"/>
        </w:rPr>
      </w:r>
    </w:p>
    <w:p w:rsidR="00000000" w:rsidDel="00000000" w:rsidP="00000000" w:rsidRDefault="00000000" w:rsidRPr="00000000" w14:paraId="00000243">
      <w:pPr>
        <w:ind w:firstLine="216"/>
        <w:jc w:val="both"/>
        <w:rPr>
          <w:b w:val="1"/>
          <w:sz w:val="18"/>
          <w:szCs w:val="18"/>
        </w:rPr>
      </w:pPr>
      <w:r w:rsidDel="00000000" w:rsidR="00000000" w:rsidRPr="00000000">
        <w:rPr>
          <w:rtl w:val="0"/>
        </w:rPr>
      </w:r>
    </w:p>
    <w:p w:rsidR="00000000" w:rsidDel="00000000" w:rsidP="00000000" w:rsidRDefault="00000000" w:rsidRPr="00000000" w14:paraId="00000244">
      <w:pPr>
        <w:ind w:firstLine="216"/>
        <w:jc w:val="both"/>
        <w:rPr>
          <w:b w:val="1"/>
          <w:sz w:val="18"/>
          <w:szCs w:val="18"/>
        </w:rPr>
      </w:pPr>
      <w:r w:rsidDel="00000000" w:rsidR="00000000" w:rsidRPr="00000000">
        <w:rPr>
          <w:rtl w:val="0"/>
        </w:rPr>
      </w:r>
    </w:p>
    <w:p w:rsidR="00000000" w:rsidDel="00000000" w:rsidP="00000000" w:rsidRDefault="00000000" w:rsidRPr="00000000" w14:paraId="00000245">
      <w:pPr>
        <w:ind w:firstLine="216"/>
        <w:jc w:val="both"/>
        <w:rPr>
          <w:b w:val="1"/>
          <w:sz w:val="18"/>
          <w:szCs w:val="18"/>
        </w:rPr>
      </w:pPr>
      <w:r w:rsidDel="00000000" w:rsidR="00000000" w:rsidRPr="00000000">
        <w:rPr>
          <w:rtl w:val="0"/>
        </w:rPr>
      </w:r>
    </w:p>
    <w:p w:rsidR="00000000" w:rsidDel="00000000" w:rsidP="00000000" w:rsidRDefault="00000000" w:rsidRPr="00000000" w14:paraId="00000246">
      <w:pPr>
        <w:ind w:firstLine="216"/>
        <w:jc w:val="both"/>
        <w:rPr>
          <w:b w:val="1"/>
          <w:sz w:val="18"/>
          <w:szCs w:val="18"/>
        </w:rPr>
      </w:pPr>
      <w:r w:rsidDel="00000000" w:rsidR="00000000" w:rsidRPr="00000000">
        <w:rPr>
          <w:rtl w:val="0"/>
        </w:rPr>
      </w:r>
    </w:p>
    <w:p w:rsidR="00000000" w:rsidDel="00000000" w:rsidP="00000000" w:rsidRDefault="00000000" w:rsidRPr="00000000" w14:paraId="00000247">
      <w:pPr>
        <w:ind w:firstLine="216"/>
        <w:jc w:val="both"/>
        <w:rPr>
          <w:b w:val="1"/>
          <w:sz w:val="18"/>
          <w:szCs w:val="18"/>
        </w:rPr>
      </w:pPr>
      <w:r w:rsidDel="00000000" w:rsidR="00000000" w:rsidRPr="00000000">
        <w:rPr>
          <w:rtl w:val="0"/>
        </w:rPr>
      </w:r>
    </w:p>
    <w:p w:rsidR="00000000" w:rsidDel="00000000" w:rsidP="00000000" w:rsidRDefault="00000000" w:rsidRPr="00000000" w14:paraId="00000248">
      <w:pPr>
        <w:ind w:firstLine="216"/>
        <w:jc w:val="both"/>
        <w:rPr>
          <w:b w:val="1"/>
          <w:sz w:val="18"/>
          <w:szCs w:val="18"/>
        </w:rPr>
      </w:pPr>
      <w:r w:rsidDel="00000000" w:rsidR="00000000" w:rsidRPr="00000000">
        <w:rPr>
          <w:rtl w:val="0"/>
        </w:rPr>
      </w:r>
    </w:p>
    <w:p w:rsidR="00000000" w:rsidDel="00000000" w:rsidP="00000000" w:rsidRDefault="00000000" w:rsidRPr="00000000" w14:paraId="00000249">
      <w:pPr>
        <w:ind w:firstLine="216"/>
        <w:jc w:val="both"/>
        <w:rPr>
          <w:b w:val="1"/>
          <w:sz w:val="18"/>
          <w:szCs w:val="18"/>
        </w:rPr>
      </w:pPr>
      <w:r w:rsidDel="00000000" w:rsidR="00000000" w:rsidRPr="00000000">
        <w:rPr>
          <w:rtl w:val="0"/>
        </w:rPr>
      </w:r>
    </w:p>
    <w:p w:rsidR="00000000" w:rsidDel="00000000" w:rsidP="00000000" w:rsidRDefault="00000000" w:rsidRPr="00000000" w14:paraId="0000024A">
      <w:pPr>
        <w:ind w:firstLine="216"/>
        <w:jc w:val="both"/>
        <w:rPr>
          <w:b w:val="1"/>
          <w:sz w:val="18"/>
          <w:szCs w:val="18"/>
        </w:rPr>
      </w:pPr>
      <w:r w:rsidDel="00000000" w:rsidR="00000000" w:rsidRPr="00000000">
        <w:rPr>
          <w:rtl w:val="0"/>
        </w:rPr>
      </w:r>
    </w:p>
    <w:p w:rsidR="00000000" w:rsidDel="00000000" w:rsidP="00000000" w:rsidRDefault="00000000" w:rsidRPr="00000000" w14:paraId="0000024B">
      <w:pPr>
        <w:ind w:firstLine="216"/>
        <w:jc w:val="both"/>
        <w:rPr>
          <w:b w:val="1"/>
          <w:sz w:val="18"/>
          <w:szCs w:val="18"/>
        </w:rPr>
      </w:pPr>
      <w:r w:rsidDel="00000000" w:rsidR="00000000" w:rsidRPr="00000000">
        <w:rPr>
          <w:rtl w:val="0"/>
        </w:rPr>
      </w:r>
    </w:p>
    <w:p w:rsidR="00000000" w:rsidDel="00000000" w:rsidP="00000000" w:rsidRDefault="00000000" w:rsidRPr="00000000" w14:paraId="0000024C">
      <w:pPr>
        <w:ind w:firstLine="216"/>
        <w:jc w:val="both"/>
        <w:rPr>
          <w:b w:val="1"/>
          <w:sz w:val="18"/>
          <w:szCs w:val="18"/>
        </w:rPr>
      </w:pPr>
      <w:r w:rsidDel="00000000" w:rsidR="00000000" w:rsidRPr="00000000">
        <w:rPr>
          <w:rtl w:val="0"/>
        </w:rPr>
      </w:r>
    </w:p>
    <w:p w:rsidR="00000000" w:rsidDel="00000000" w:rsidP="00000000" w:rsidRDefault="00000000" w:rsidRPr="00000000" w14:paraId="0000024D">
      <w:pPr>
        <w:ind w:firstLine="216"/>
        <w:jc w:val="both"/>
        <w:rPr>
          <w:b w:val="1"/>
          <w:sz w:val="18"/>
          <w:szCs w:val="18"/>
        </w:rPr>
      </w:pPr>
      <w:r w:rsidDel="00000000" w:rsidR="00000000" w:rsidRPr="00000000">
        <w:rPr>
          <w:rtl w:val="0"/>
        </w:rPr>
      </w:r>
    </w:p>
    <w:p w:rsidR="00000000" w:rsidDel="00000000" w:rsidP="00000000" w:rsidRDefault="00000000" w:rsidRPr="00000000" w14:paraId="0000024E">
      <w:pPr>
        <w:ind w:firstLine="216"/>
        <w:jc w:val="both"/>
        <w:rPr>
          <w:b w:val="1"/>
          <w:sz w:val="18"/>
          <w:szCs w:val="18"/>
        </w:rPr>
      </w:pPr>
      <w:r w:rsidDel="00000000" w:rsidR="00000000" w:rsidRPr="00000000">
        <w:rPr>
          <w:rtl w:val="0"/>
        </w:rPr>
      </w:r>
    </w:p>
    <w:p w:rsidR="00000000" w:rsidDel="00000000" w:rsidP="00000000" w:rsidRDefault="00000000" w:rsidRPr="00000000" w14:paraId="0000024F">
      <w:pPr>
        <w:ind w:firstLine="216"/>
        <w:jc w:val="both"/>
        <w:rPr>
          <w:b w:val="1"/>
          <w:sz w:val="18"/>
          <w:szCs w:val="18"/>
        </w:rPr>
      </w:pPr>
      <w:r w:rsidDel="00000000" w:rsidR="00000000" w:rsidRPr="00000000">
        <w:rPr>
          <w:rtl w:val="0"/>
        </w:rPr>
      </w:r>
    </w:p>
    <w:p w:rsidR="00000000" w:rsidDel="00000000" w:rsidP="00000000" w:rsidRDefault="00000000" w:rsidRPr="00000000" w14:paraId="00000250">
      <w:pPr>
        <w:ind w:firstLine="216"/>
        <w:jc w:val="both"/>
        <w:rPr>
          <w:b w:val="1"/>
          <w:sz w:val="18"/>
          <w:szCs w:val="18"/>
        </w:rPr>
      </w:pPr>
      <w:r w:rsidDel="00000000" w:rsidR="00000000" w:rsidRPr="00000000">
        <w:rPr>
          <w:rtl w:val="0"/>
        </w:rPr>
      </w:r>
    </w:p>
    <w:p w:rsidR="00000000" w:rsidDel="00000000" w:rsidP="00000000" w:rsidRDefault="00000000" w:rsidRPr="00000000" w14:paraId="00000251">
      <w:pPr>
        <w:ind w:firstLine="216"/>
        <w:jc w:val="both"/>
        <w:rPr>
          <w:b w:val="1"/>
          <w:sz w:val="18"/>
          <w:szCs w:val="18"/>
        </w:rPr>
      </w:pPr>
      <w:r w:rsidDel="00000000" w:rsidR="00000000" w:rsidRPr="00000000">
        <w:rPr>
          <w:rtl w:val="0"/>
        </w:rPr>
      </w:r>
    </w:p>
    <w:p w:rsidR="00000000" w:rsidDel="00000000" w:rsidP="00000000" w:rsidRDefault="00000000" w:rsidRPr="00000000" w14:paraId="00000252">
      <w:pPr>
        <w:ind w:firstLine="216"/>
        <w:jc w:val="both"/>
        <w:rPr>
          <w:b w:val="1"/>
          <w:sz w:val="18"/>
          <w:szCs w:val="18"/>
        </w:rPr>
      </w:pPr>
      <w:r w:rsidDel="00000000" w:rsidR="00000000" w:rsidRPr="00000000">
        <w:rPr>
          <w:rtl w:val="0"/>
        </w:rPr>
      </w:r>
    </w:p>
    <w:p w:rsidR="00000000" w:rsidDel="00000000" w:rsidP="00000000" w:rsidRDefault="00000000" w:rsidRPr="00000000" w14:paraId="00000253">
      <w:pPr>
        <w:ind w:firstLine="216"/>
        <w:jc w:val="both"/>
        <w:rPr>
          <w:b w:val="1"/>
          <w:sz w:val="18"/>
          <w:szCs w:val="18"/>
        </w:rPr>
      </w:pPr>
      <w:r w:rsidDel="00000000" w:rsidR="00000000" w:rsidRPr="00000000">
        <w:rPr>
          <w:rtl w:val="0"/>
        </w:rPr>
      </w:r>
    </w:p>
    <w:p w:rsidR="00000000" w:rsidDel="00000000" w:rsidP="00000000" w:rsidRDefault="00000000" w:rsidRPr="00000000" w14:paraId="00000254">
      <w:pPr>
        <w:ind w:firstLine="216"/>
        <w:jc w:val="both"/>
        <w:rPr>
          <w:b w:val="1"/>
          <w:sz w:val="18"/>
          <w:szCs w:val="18"/>
        </w:rPr>
      </w:pPr>
      <w:r w:rsidDel="00000000" w:rsidR="00000000" w:rsidRPr="00000000">
        <w:rPr>
          <w:rtl w:val="0"/>
        </w:rPr>
      </w:r>
    </w:p>
    <w:p w:rsidR="00000000" w:rsidDel="00000000" w:rsidP="00000000" w:rsidRDefault="00000000" w:rsidRPr="00000000" w14:paraId="00000255">
      <w:pPr>
        <w:ind w:firstLine="216"/>
        <w:jc w:val="both"/>
        <w:rPr>
          <w:b w:val="1"/>
          <w:sz w:val="18"/>
          <w:szCs w:val="18"/>
        </w:rPr>
      </w:pPr>
      <w:r w:rsidDel="00000000" w:rsidR="00000000" w:rsidRPr="00000000">
        <w:rPr>
          <w:rtl w:val="0"/>
        </w:rPr>
      </w:r>
    </w:p>
    <w:p w:rsidR="00000000" w:rsidDel="00000000" w:rsidP="00000000" w:rsidRDefault="00000000" w:rsidRPr="00000000" w14:paraId="00000256">
      <w:pPr>
        <w:ind w:firstLine="216"/>
        <w:jc w:val="both"/>
        <w:rPr>
          <w:b w:val="1"/>
          <w:sz w:val="18"/>
          <w:szCs w:val="18"/>
        </w:rPr>
      </w:pPr>
      <w:r w:rsidDel="00000000" w:rsidR="00000000" w:rsidRPr="00000000">
        <w:rPr>
          <w:rtl w:val="0"/>
        </w:rPr>
      </w:r>
    </w:p>
    <w:p w:rsidR="00000000" w:rsidDel="00000000" w:rsidP="00000000" w:rsidRDefault="00000000" w:rsidRPr="00000000" w14:paraId="00000257">
      <w:pPr>
        <w:ind w:firstLine="216"/>
        <w:jc w:val="both"/>
        <w:rPr>
          <w:b w:val="1"/>
          <w:sz w:val="18"/>
          <w:szCs w:val="18"/>
        </w:rPr>
      </w:pPr>
      <w:r w:rsidDel="00000000" w:rsidR="00000000" w:rsidRPr="00000000">
        <w:rPr>
          <w:rtl w:val="0"/>
        </w:rPr>
      </w:r>
    </w:p>
    <w:p w:rsidR="00000000" w:rsidDel="00000000" w:rsidP="00000000" w:rsidRDefault="00000000" w:rsidRPr="00000000" w14:paraId="00000258">
      <w:pPr>
        <w:ind w:firstLine="216"/>
        <w:jc w:val="both"/>
        <w:rPr>
          <w:b w:val="1"/>
          <w:sz w:val="18"/>
          <w:szCs w:val="18"/>
        </w:rPr>
      </w:pPr>
      <w:r w:rsidDel="00000000" w:rsidR="00000000" w:rsidRPr="00000000">
        <w:rPr>
          <w:rtl w:val="0"/>
        </w:rPr>
      </w:r>
    </w:p>
    <w:p w:rsidR="00000000" w:rsidDel="00000000" w:rsidP="00000000" w:rsidRDefault="00000000" w:rsidRPr="00000000" w14:paraId="00000259">
      <w:pPr>
        <w:ind w:firstLine="216"/>
        <w:jc w:val="both"/>
        <w:rPr>
          <w:b w:val="1"/>
          <w:sz w:val="18"/>
          <w:szCs w:val="18"/>
        </w:rPr>
      </w:pPr>
      <w:r w:rsidDel="00000000" w:rsidR="00000000" w:rsidRPr="00000000">
        <w:rPr>
          <w:rtl w:val="0"/>
        </w:rPr>
      </w:r>
    </w:p>
    <w:p w:rsidR="00000000" w:rsidDel="00000000" w:rsidP="00000000" w:rsidRDefault="00000000" w:rsidRPr="00000000" w14:paraId="0000025A">
      <w:pPr>
        <w:ind w:firstLine="216"/>
        <w:jc w:val="both"/>
        <w:rPr>
          <w:b w:val="1"/>
          <w:sz w:val="18"/>
          <w:szCs w:val="18"/>
        </w:rPr>
      </w:pPr>
      <w:r w:rsidDel="00000000" w:rsidR="00000000" w:rsidRPr="00000000">
        <w:rPr>
          <w:rtl w:val="0"/>
        </w:rPr>
      </w:r>
    </w:p>
    <w:p w:rsidR="00000000" w:rsidDel="00000000" w:rsidP="00000000" w:rsidRDefault="00000000" w:rsidRPr="00000000" w14:paraId="0000025B">
      <w:pPr>
        <w:ind w:firstLine="216"/>
        <w:jc w:val="both"/>
        <w:rPr>
          <w:b w:val="1"/>
          <w:sz w:val="18"/>
          <w:szCs w:val="18"/>
        </w:rPr>
      </w:pPr>
      <w:r w:rsidDel="00000000" w:rsidR="00000000" w:rsidRPr="00000000">
        <w:rPr>
          <w:rtl w:val="0"/>
        </w:rPr>
      </w:r>
    </w:p>
    <w:p w:rsidR="00000000" w:rsidDel="00000000" w:rsidP="00000000" w:rsidRDefault="00000000" w:rsidRPr="00000000" w14:paraId="0000025C">
      <w:pPr>
        <w:ind w:firstLine="216"/>
        <w:jc w:val="both"/>
        <w:rPr>
          <w:b w:val="1"/>
          <w:sz w:val="18"/>
          <w:szCs w:val="18"/>
        </w:rPr>
      </w:pPr>
      <w:r w:rsidDel="00000000" w:rsidR="00000000" w:rsidRPr="00000000">
        <w:rPr>
          <w:rtl w:val="0"/>
        </w:rPr>
      </w:r>
    </w:p>
    <w:p w:rsidR="00000000" w:rsidDel="00000000" w:rsidP="00000000" w:rsidRDefault="00000000" w:rsidRPr="00000000" w14:paraId="0000025D">
      <w:pPr>
        <w:ind w:firstLine="216"/>
        <w:jc w:val="both"/>
        <w:rPr>
          <w:b w:val="1"/>
          <w:sz w:val="18"/>
          <w:szCs w:val="18"/>
        </w:rPr>
      </w:pPr>
      <w:r w:rsidDel="00000000" w:rsidR="00000000" w:rsidRPr="00000000">
        <w:rPr>
          <w:rtl w:val="0"/>
        </w:rPr>
      </w:r>
    </w:p>
    <w:p w:rsidR="00000000" w:rsidDel="00000000" w:rsidP="00000000" w:rsidRDefault="00000000" w:rsidRPr="00000000" w14:paraId="0000025E">
      <w:pPr>
        <w:ind w:firstLine="216"/>
        <w:jc w:val="both"/>
        <w:rPr>
          <w:b w:val="1"/>
          <w:sz w:val="18"/>
          <w:szCs w:val="18"/>
        </w:rPr>
      </w:pPr>
      <w:r w:rsidDel="00000000" w:rsidR="00000000" w:rsidRPr="00000000">
        <w:rPr>
          <w:rtl w:val="0"/>
        </w:rPr>
      </w:r>
    </w:p>
    <w:p w:rsidR="00000000" w:rsidDel="00000000" w:rsidP="00000000" w:rsidRDefault="00000000" w:rsidRPr="00000000" w14:paraId="0000025F">
      <w:pPr>
        <w:ind w:firstLine="216"/>
        <w:jc w:val="both"/>
        <w:rPr>
          <w:b w:val="1"/>
          <w:sz w:val="18"/>
          <w:szCs w:val="18"/>
        </w:rPr>
      </w:pPr>
      <w:r w:rsidDel="00000000" w:rsidR="00000000" w:rsidRPr="00000000">
        <w:rPr>
          <w:rtl w:val="0"/>
        </w:rPr>
      </w:r>
    </w:p>
    <w:p w:rsidR="00000000" w:rsidDel="00000000" w:rsidP="00000000" w:rsidRDefault="00000000" w:rsidRPr="00000000" w14:paraId="00000260">
      <w:pPr>
        <w:ind w:firstLine="216"/>
        <w:jc w:val="both"/>
        <w:rPr>
          <w:b w:val="1"/>
          <w:sz w:val="18"/>
          <w:szCs w:val="18"/>
        </w:rPr>
      </w:pPr>
      <w:r w:rsidDel="00000000" w:rsidR="00000000" w:rsidRPr="00000000">
        <w:rPr>
          <w:rtl w:val="0"/>
        </w:rPr>
      </w:r>
    </w:p>
    <w:p w:rsidR="00000000" w:rsidDel="00000000" w:rsidP="00000000" w:rsidRDefault="00000000" w:rsidRPr="00000000" w14:paraId="00000261">
      <w:pPr>
        <w:ind w:firstLine="216"/>
        <w:jc w:val="both"/>
        <w:rPr>
          <w:b w:val="1"/>
          <w:sz w:val="18"/>
          <w:szCs w:val="18"/>
        </w:rPr>
      </w:pPr>
      <w:r w:rsidDel="00000000" w:rsidR="00000000" w:rsidRPr="00000000">
        <w:rPr>
          <w:rtl w:val="0"/>
        </w:rPr>
      </w:r>
    </w:p>
    <w:p w:rsidR="00000000" w:rsidDel="00000000" w:rsidP="00000000" w:rsidRDefault="00000000" w:rsidRPr="00000000" w14:paraId="00000262">
      <w:pPr>
        <w:ind w:firstLine="216"/>
        <w:jc w:val="both"/>
        <w:rPr>
          <w:b w:val="1"/>
          <w:sz w:val="18"/>
          <w:szCs w:val="18"/>
        </w:rPr>
      </w:pPr>
      <w:r w:rsidDel="00000000" w:rsidR="00000000" w:rsidRPr="00000000">
        <w:rPr>
          <w:rtl w:val="0"/>
        </w:rPr>
      </w:r>
    </w:p>
    <w:p w:rsidR="00000000" w:rsidDel="00000000" w:rsidP="00000000" w:rsidRDefault="00000000" w:rsidRPr="00000000" w14:paraId="00000263">
      <w:pPr>
        <w:ind w:firstLine="216"/>
        <w:jc w:val="both"/>
        <w:rPr>
          <w:b w:val="1"/>
          <w:sz w:val="18"/>
          <w:szCs w:val="18"/>
        </w:rPr>
      </w:pPr>
      <w:r w:rsidDel="00000000" w:rsidR="00000000" w:rsidRPr="00000000">
        <w:rPr>
          <w:rtl w:val="0"/>
        </w:rPr>
      </w:r>
    </w:p>
    <w:p w:rsidR="00000000" w:rsidDel="00000000" w:rsidP="00000000" w:rsidRDefault="00000000" w:rsidRPr="00000000" w14:paraId="00000264">
      <w:pPr>
        <w:ind w:firstLine="216"/>
        <w:jc w:val="both"/>
        <w:rPr>
          <w:b w:val="1"/>
          <w:sz w:val="18"/>
          <w:szCs w:val="18"/>
        </w:rPr>
      </w:pPr>
      <w:r w:rsidDel="00000000" w:rsidR="00000000" w:rsidRPr="00000000">
        <w:rPr>
          <w:rtl w:val="0"/>
        </w:rPr>
      </w:r>
    </w:p>
    <w:p w:rsidR="00000000" w:rsidDel="00000000" w:rsidP="00000000" w:rsidRDefault="00000000" w:rsidRPr="00000000" w14:paraId="00000265">
      <w:pPr>
        <w:ind w:firstLine="216"/>
        <w:jc w:val="both"/>
        <w:rPr>
          <w:b w:val="1"/>
          <w:sz w:val="18"/>
          <w:szCs w:val="18"/>
        </w:rPr>
      </w:pPr>
      <w:r w:rsidDel="00000000" w:rsidR="00000000" w:rsidRPr="00000000">
        <w:rPr>
          <w:rtl w:val="0"/>
        </w:rPr>
      </w:r>
    </w:p>
    <w:p w:rsidR="00000000" w:rsidDel="00000000" w:rsidP="00000000" w:rsidRDefault="00000000" w:rsidRPr="00000000" w14:paraId="00000266">
      <w:pPr>
        <w:ind w:firstLine="216"/>
        <w:jc w:val="both"/>
        <w:rPr>
          <w:b w:val="1"/>
          <w:sz w:val="18"/>
          <w:szCs w:val="18"/>
        </w:rPr>
      </w:pPr>
      <w:r w:rsidDel="00000000" w:rsidR="00000000" w:rsidRPr="00000000">
        <w:rPr>
          <w:rtl w:val="0"/>
        </w:rPr>
      </w:r>
    </w:p>
    <w:p w:rsidR="00000000" w:rsidDel="00000000" w:rsidP="00000000" w:rsidRDefault="00000000" w:rsidRPr="00000000" w14:paraId="00000267">
      <w:pPr>
        <w:ind w:firstLine="216"/>
        <w:jc w:val="both"/>
        <w:rPr>
          <w:b w:val="1"/>
          <w:sz w:val="18"/>
          <w:szCs w:val="18"/>
        </w:rPr>
      </w:pPr>
      <w:r w:rsidDel="00000000" w:rsidR="00000000" w:rsidRPr="00000000">
        <w:rPr>
          <w:rtl w:val="0"/>
        </w:rPr>
      </w:r>
    </w:p>
    <w:p w:rsidR="00000000" w:rsidDel="00000000" w:rsidP="00000000" w:rsidRDefault="00000000" w:rsidRPr="00000000" w14:paraId="00000268">
      <w:pPr>
        <w:ind w:firstLine="216"/>
        <w:jc w:val="both"/>
        <w:rPr>
          <w:b w:val="1"/>
          <w:sz w:val="18"/>
          <w:szCs w:val="18"/>
        </w:rPr>
      </w:pPr>
      <w:r w:rsidDel="00000000" w:rsidR="00000000" w:rsidRPr="00000000">
        <w:rPr>
          <w:rtl w:val="0"/>
        </w:rPr>
      </w:r>
    </w:p>
    <w:p w:rsidR="00000000" w:rsidDel="00000000" w:rsidP="00000000" w:rsidRDefault="00000000" w:rsidRPr="00000000" w14:paraId="00000269">
      <w:pPr>
        <w:ind w:firstLine="216"/>
        <w:jc w:val="both"/>
        <w:rPr>
          <w:b w:val="1"/>
          <w:sz w:val="18"/>
          <w:szCs w:val="18"/>
        </w:rPr>
      </w:pPr>
      <w:r w:rsidDel="00000000" w:rsidR="00000000" w:rsidRPr="00000000">
        <w:rPr>
          <w:rtl w:val="0"/>
        </w:rPr>
      </w:r>
    </w:p>
    <w:p w:rsidR="00000000" w:rsidDel="00000000" w:rsidP="00000000" w:rsidRDefault="00000000" w:rsidRPr="00000000" w14:paraId="0000026A">
      <w:pPr>
        <w:ind w:firstLine="216"/>
        <w:jc w:val="both"/>
        <w:rPr>
          <w:b w:val="1"/>
          <w:sz w:val="18"/>
          <w:szCs w:val="18"/>
        </w:rPr>
      </w:pPr>
      <w:r w:rsidDel="00000000" w:rsidR="00000000" w:rsidRPr="00000000">
        <w:rPr>
          <w:rtl w:val="0"/>
        </w:rPr>
      </w:r>
    </w:p>
    <w:p w:rsidR="00000000" w:rsidDel="00000000" w:rsidP="00000000" w:rsidRDefault="00000000" w:rsidRPr="00000000" w14:paraId="0000026B">
      <w:pPr>
        <w:ind w:firstLine="216"/>
        <w:jc w:val="both"/>
        <w:rPr>
          <w:b w:val="1"/>
          <w:sz w:val="18"/>
          <w:szCs w:val="18"/>
        </w:rPr>
      </w:pPr>
      <w:r w:rsidDel="00000000" w:rsidR="00000000" w:rsidRPr="00000000">
        <w:rPr>
          <w:rtl w:val="0"/>
        </w:rPr>
      </w:r>
    </w:p>
    <w:p w:rsidR="00000000" w:rsidDel="00000000" w:rsidP="00000000" w:rsidRDefault="00000000" w:rsidRPr="00000000" w14:paraId="0000026C">
      <w:pPr>
        <w:ind w:firstLine="216"/>
        <w:jc w:val="both"/>
        <w:rPr>
          <w:b w:val="1"/>
          <w:sz w:val="18"/>
          <w:szCs w:val="18"/>
        </w:rPr>
      </w:pPr>
      <w:r w:rsidDel="00000000" w:rsidR="00000000" w:rsidRPr="00000000">
        <w:rPr>
          <w:rtl w:val="0"/>
        </w:rPr>
      </w:r>
    </w:p>
    <w:p w:rsidR="00000000" w:rsidDel="00000000" w:rsidP="00000000" w:rsidRDefault="00000000" w:rsidRPr="00000000" w14:paraId="0000026D">
      <w:pPr>
        <w:ind w:firstLine="216"/>
        <w:jc w:val="both"/>
        <w:rPr>
          <w:b w:val="1"/>
          <w:sz w:val="18"/>
          <w:szCs w:val="18"/>
        </w:rPr>
      </w:pPr>
      <w:r w:rsidDel="00000000" w:rsidR="00000000" w:rsidRPr="00000000">
        <w:rPr>
          <w:rtl w:val="0"/>
        </w:rPr>
      </w:r>
    </w:p>
    <w:p w:rsidR="00000000" w:rsidDel="00000000" w:rsidP="00000000" w:rsidRDefault="00000000" w:rsidRPr="00000000" w14:paraId="0000026E">
      <w:pPr>
        <w:ind w:firstLine="216"/>
        <w:jc w:val="both"/>
        <w:rPr>
          <w:b w:val="1"/>
          <w:sz w:val="18"/>
          <w:szCs w:val="18"/>
        </w:rPr>
      </w:pPr>
      <w:r w:rsidDel="00000000" w:rsidR="00000000" w:rsidRPr="00000000">
        <w:rPr>
          <w:rtl w:val="0"/>
        </w:rPr>
      </w:r>
    </w:p>
    <w:p w:rsidR="00000000" w:rsidDel="00000000" w:rsidP="00000000" w:rsidRDefault="00000000" w:rsidRPr="00000000" w14:paraId="0000026F">
      <w:pPr>
        <w:ind w:firstLine="216"/>
        <w:jc w:val="both"/>
        <w:rPr>
          <w:b w:val="1"/>
          <w:sz w:val="18"/>
          <w:szCs w:val="18"/>
        </w:rPr>
      </w:pPr>
      <w:r w:rsidDel="00000000" w:rsidR="00000000" w:rsidRPr="00000000">
        <w:rPr>
          <w:rtl w:val="0"/>
        </w:rPr>
      </w:r>
    </w:p>
    <w:p w:rsidR="00000000" w:rsidDel="00000000" w:rsidP="00000000" w:rsidRDefault="00000000" w:rsidRPr="00000000" w14:paraId="00000270">
      <w:pPr>
        <w:ind w:firstLine="216"/>
        <w:jc w:val="both"/>
        <w:rPr>
          <w:b w:val="1"/>
          <w:sz w:val="18"/>
          <w:szCs w:val="18"/>
        </w:rPr>
      </w:pPr>
      <w:r w:rsidDel="00000000" w:rsidR="00000000" w:rsidRPr="00000000">
        <w:rPr>
          <w:rtl w:val="0"/>
        </w:rPr>
      </w:r>
    </w:p>
    <w:p w:rsidR="00000000" w:rsidDel="00000000" w:rsidP="00000000" w:rsidRDefault="00000000" w:rsidRPr="00000000" w14:paraId="00000271">
      <w:pPr>
        <w:ind w:firstLine="216"/>
        <w:jc w:val="both"/>
        <w:rPr>
          <w:b w:val="1"/>
          <w:sz w:val="18"/>
          <w:szCs w:val="18"/>
        </w:rPr>
      </w:pPr>
      <w:r w:rsidDel="00000000" w:rsidR="00000000" w:rsidRPr="00000000">
        <w:rPr>
          <w:rtl w:val="0"/>
        </w:rPr>
      </w:r>
    </w:p>
    <w:p w:rsidR="00000000" w:rsidDel="00000000" w:rsidP="00000000" w:rsidRDefault="00000000" w:rsidRPr="00000000" w14:paraId="00000272">
      <w:pPr>
        <w:ind w:firstLine="216"/>
        <w:jc w:val="both"/>
        <w:rPr>
          <w:b w:val="1"/>
          <w:sz w:val="18"/>
          <w:szCs w:val="18"/>
        </w:rPr>
      </w:pPr>
      <w:r w:rsidDel="00000000" w:rsidR="00000000" w:rsidRPr="00000000">
        <w:rPr>
          <w:rtl w:val="0"/>
        </w:rPr>
      </w:r>
    </w:p>
    <w:p w:rsidR="00000000" w:rsidDel="00000000" w:rsidP="00000000" w:rsidRDefault="00000000" w:rsidRPr="00000000" w14:paraId="00000273">
      <w:pPr>
        <w:ind w:firstLine="216"/>
        <w:jc w:val="both"/>
        <w:rPr>
          <w:b w:val="1"/>
          <w:sz w:val="18"/>
          <w:szCs w:val="18"/>
        </w:rPr>
      </w:pPr>
      <w:r w:rsidDel="00000000" w:rsidR="00000000" w:rsidRPr="00000000">
        <w:rPr>
          <w:rtl w:val="0"/>
        </w:rPr>
      </w:r>
    </w:p>
    <w:p w:rsidR="00000000" w:rsidDel="00000000" w:rsidP="00000000" w:rsidRDefault="00000000" w:rsidRPr="00000000" w14:paraId="00000274">
      <w:pPr>
        <w:ind w:firstLine="216"/>
        <w:jc w:val="both"/>
        <w:rPr>
          <w:b w:val="1"/>
          <w:sz w:val="18"/>
          <w:szCs w:val="18"/>
        </w:rPr>
      </w:pPr>
      <w:r w:rsidDel="00000000" w:rsidR="00000000" w:rsidRPr="00000000">
        <w:rPr>
          <w:rtl w:val="0"/>
        </w:rPr>
      </w:r>
    </w:p>
    <w:p w:rsidR="00000000" w:rsidDel="00000000" w:rsidP="00000000" w:rsidRDefault="00000000" w:rsidRPr="00000000" w14:paraId="00000275">
      <w:pPr>
        <w:ind w:firstLine="216"/>
        <w:jc w:val="both"/>
        <w:rPr>
          <w:b w:val="1"/>
          <w:sz w:val="18"/>
          <w:szCs w:val="18"/>
        </w:rPr>
      </w:pPr>
      <w:r w:rsidDel="00000000" w:rsidR="00000000" w:rsidRPr="00000000">
        <w:rPr>
          <w:rtl w:val="0"/>
        </w:rPr>
      </w:r>
    </w:p>
    <w:p w:rsidR="00000000" w:rsidDel="00000000" w:rsidP="00000000" w:rsidRDefault="00000000" w:rsidRPr="00000000" w14:paraId="00000276">
      <w:pPr>
        <w:ind w:firstLine="216"/>
        <w:jc w:val="both"/>
        <w:rPr>
          <w:b w:val="1"/>
          <w:sz w:val="18"/>
          <w:szCs w:val="18"/>
        </w:rPr>
      </w:pPr>
      <w:r w:rsidDel="00000000" w:rsidR="00000000" w:rsidRPr="00000000">
        <w:rPr>
          <w:rtl w:val="0"/>
        </w:rPr>
      </w:r>
    </w:p>
    <w:p w:rsidR="00000000" w:rsidDel="00000000" w:rsidP="00000000" w:rsidRDefault="00000000" w:rsidRPr="00000000" w14:paraId="00000277">
      <w:pPr>
        <w:ind w:firstLine="216"/>
        <w:jc w:val="both"/>
        <w:rPr>
          <w:b w:val="1"/>
          <w:sz w:val="18"/>
          <w:szCs w:val="18"/>
        </w:rPr>
      </w:pPr>
      <w:r w:rsidDel="00000000" w:rsidR="00000000" w:rsidRPr="00000000">
        <w:rPr>
          <w:rtl w:val="0"/>
        </w:rPr>
      </w:r>
    </w:p>
    <w:p w:rsidR="00000000" w:rsidDel="00000000" w:rsidP="00000000" w:rsidRDefault="00000000" w:rsidRPr="00000000" w14:paraId="00000278">
      <w:pPr>
        <w:ind w:firstLine="216"/>
        <w:jc w:val="both"/>
        <w:rPr>
          <w:b w:val="1"/>
          <w:sz w:val="18"/>
          <w:szCs w:val="18"/>
        </w:rPr>
      </w:pPr>
      <w:r w:rsidDel="00000000" w:rsidR="00000000" w:rsidRPr="00000000">
        <w:rPr>
          <w:rtl w:val="0"/>
        </w:rPr>
      </w:r>
    </w:p>
    <w:p w:rsidR="00000000" w:rsidDel="00000000" w:rsidP="00000000" w:rsidRDefault="00000000" w:rsidRPr="00000000" w14:paraId="00000279">
      <w:pPr>
        <w:ind w:firstLine="216"/>
        <w:jc w:val="both"/>
        <w:rPr>
          <w:b w:val="1"/>
          <w:sz w:val="18"/>
          <w:szCs w:val="18"/>
        </w:rPr>
      </w:pPr>
      <w:r w:rsidDel="00000000" w:rsidR="00000000" w:rsidRPr="00000000">
        <w:rPr>
          <w:rtl w:val="0"/>
        </w:rPr>
      </w:r>
    </w:p>
    <w:p w:rsidR="00000000" w:rsidDel="00000000" w:rsidP="00000000" w:rsidRDefault="00000000" w:rsidRPr="00000000" w14:paraId="0000027A">
      <w:pPr>
        <w:ind w:firstLine="216"/>
        <w:jc w:val="both"/>
        <w:rPr>
          <w:b w:val="1"/>
          <w:sz w:val="18"/>
          <w:szCs w:val="18"/>
        </w:rPr>
      </w:pPr>
      <w:r w:rsidDel="00000000" w:rsidR="00000000" w:rsidRPr="00000000">
        <w:rPr>
          <w:rtl w:val="0"/>
        </w:rPr>
      </w:r>
    </w:p>
    <w:p w:rsidR="00000000" w:rsidDel="00000000" w:rsidP="00000000" w:rsidRDefault="00000000" w:rsidRPr="00000000" w14:paraId="0000027B">
      <w:pPr>
        <w:ind w:firstLine="216"/>
        <w:jc w:val="both"/>
        <w:rPr>
          <w:b w:val="1"/>
          <w:sz w:val="18"/>
          <w:szCs w:val="18"/>
        </w:rPr>
      </w:pPr>
      <w:r w:rsidDel="00000000" w:rsidR="00000000" w:rsidRPr="00000000">
        <w:rPr>
          <w:rtl w:val="0"/>
        </w:rPr>
      </w:r>
    </w:p>
    <w:p w:rsidR="00000000" w:rsidDel="00000000" w:rsidP="00000000" w:rsidRDefault="00000000" w:rsidRPr="00000000" w14:paraId="0000027C">
      <w:pPr>
        <w:ind w:firstLine="216"/>
        <w:jc w:val="both"/>
        <w:rPr>
          <w:b w:val="1"/>
          <w:sz w:val="18"/>
          <w:szCs w:val="18"/>
        </w:rPr>
      </w:pPr>
      <w:r w:rsidDel="00000000" w:rsidR="00000000" w:rsidRPr="00000000">
        <w:rPr>
          <w:rtl w:val="0"/>
        </w:rPr>
      </w:r>
    </w:p>
    <w:p w:rsidR="00000000" w:rsidDel="00000000" w:rsidP="00000000" w:rsidRDefault="00000000" w:rsidRPr="00000000" w14:paraId="0000027D">
      <w:pPr>
        <w:ind w:firstLine="216"/>
        <w:jc w:val="both"/>
        <w:rPr>
          <w:b w:val="1"/>
          <w:sz w:val="18"/>
          <w:szCs w:val="18"/>
        </w:rPr>
      </w:pPr>
      <w:r w:rsidDel="00000000" w:rsidR="00000000" w:rsidRPr="00000000">
        <w:rPr>
          <w:rtl w:val="0"/>
        </w:rPr>
      </w:r>
    </w:p>
    <w:p w:rsidR="00000000" w:rsidDel="00000000" w:rsidP="00000000" w:rsidRDefault="00000000" w:rsidRPr="00000000" w14:paraId="0000027E">
      <w:pPr>
        <w:ind w:firstLine="216"/>
        <w:jc w:val="both"/>
        <w:rPr>
          <w:b w:val="1"/>
          <w:sz w:val="18"/>
          <w:szCs w:val="18"/>
        </w:rPr>
      </w:pPr>
      <w:r w:rsidDel="00000000" w:rsidR="00000000" w:rsidRPr="00000000">
        <w:rPr>
          <w:rtl w:val="0"/>
        </w:rPr>
      </w:r>
    </w:p>
    <w:p w:rsidR="00000000" w:rsidDel="00000000" w:rsidP="00000000" w:rsidRDefault="00000000" w:rsidRPr="00000000" w14:paraId="0000027F">
      <w:pPr>
        <w:ind w:firstLine="216"/>
        <w:jc w:val="both"/>
        <w:rPr>
          <w:b w:val="1"/>
          <w:sz w:val="18"/>
          <w:szCs w:val="18"/>
        </w:rPr>
      </w:pPr>
      <w:r w:rsidDel="00000000" w:rsidR="00000000" w:rsidRPr="00000000">
        <w:rPr>
          <w:rtl w:val="0"/>
        </w:rPr>
      </w:r>
    </w:p>
    <w:p w:rsidR="00000000" w:rsidDel="00000000" w:rsidP="00000000" w:rsidRDefault="00000000" w:rsidRPr="00000000" w14:paraId="00000280">
      <w:pPr>
        <w:ind w:firstLine="216"/>
        <w:jc w:val="both"/>
        <w:rPr>
          <w:b w:val="1"/>
          <w:sz w:val="18"/>
          <w:szCs w:val="18"/>
        </w:rPr>
      </w:pPr>
      <w:r w:rsidDel="00000000" w:rsidR="00000000" w:rsidRPr="00000000">
        <w:rPr>
          <w:rtl w:val="0"/>
        </w:rPr>
      </w:r>
    </w:p>
    <w:p w:rsidR="00000000" w:rsidDel="00000000" w:rsidP="00000000" w:rsidRDefault="00000000" w:rsidRPr="00000000" w14:paraId="00000281">
      <w:pPr>
        <w:ind w:firstLine="216"/>
        <w:jc w:val="both"/>
        <w:rPr>
          <w:b w:val="1"/>
          <w:sz w:val="18"/>
          <w:szCs w:val="18"/>
        </w:rPr>
      </w:pPr>
      <w:r w:rsidDel="00000000" w:rsidR="00000000" w:rsidRPr="00000000">
        <w:rPr>
          <w:rtl w:val="0"/>
        </w:rPr>
      </w:r>
    </w:p>
    <w:p w:rsidR="00000000" w:rsidDel="00000000" w:rsidP="00000000" w:rsidRDefault="00000000" w:rsidRPr="00000000" w14:paraId="00000282">
      <w:pPr>
        <w:ind w:firstLine="216"/>
        <w:jc w:val="both"/>
        <w:rPr>
          <w:b w:val="1"/>
          <w:sz w:val="18"/>
          <w:szCs w:val="18"/>
        </w:rPr>
      </w:pPr>
      <w:r w:rsidDel="00000000" w:rsidR="00000000" w:rsidRPr="00000000">
        <w:rPr>
          <w:rtl w:val="0"/>
        </w:rPr>
      </w:r>
    </w:p>
    <w:p w:rsidR="00000000" w:rsidDel="00000000" w:rsidP="00000000" w:rsidRDefault="00000000" w:rsidRPr="00000000" w14:paraId="00000283">
      <w:pPr>
        <w:ind w:firstLine="216"/>
        <w:jc w:val="both"/>
        <w:rPr>
          <w:b w:val="1"/>
          <w:sz w:val="18"/>
          <w:szCs w:val="18"/>
        </w:rPr>
      </w:pPr>
      <w:r w:rsidDel="00000000" w:rsidR="00000000" w:rsidRPr="00000000">
        <w:rPr>
          <w:rtl w:val="0"/>
        </w:rPr>
      </w:r>
    </w:p>
    <w:p w:rsidR="00000000" w:rsidDel="00000000" w:rsidP="00000000" w:rsidRDefault="00000000" w:rsidRPr="00000000" w14:paraId="00000284">
      <w:pPr>
        <w:ind w:firstLine="216"/>
        <w:jc w:val="both"/>
        <w:rPr>
          <w:b w:val="1"/>
          <w:sz w:val="18"/>
          <w:szCs w:val="18"/>
        </w:rPr>
      </w:pPr>
      <w:r w:rsidDel="00000000" w:rsidR="00000000" w:rsidRPr="00000000">
        <w:rPr>
          <w:rtl w:val="0"/>
        </w:rPr>
      </w:r>
    </w:p>
    <w:p w:rsidR="00000000" w:rsidDel="00000000" w:rsidP="00000000" w:rsidRDefault="00000000" w:rsidRPr="00000000" w14:paraId="00000285">
      <w:pPr>
        <w:ind w:firstLine="216"/>
        <w:jc w:val="both"/>
        <w:rPr>
          <w:b w:val="1"/>
          <w:sz w:val="18"/>
          <w:szCs w:val="18"/>
        </w:rPr>
      </w:pPr>
      <w:r w:rsidDel="00000000" w:rsidR="00000000" w:rsidRPr="00000000">
        <w:rPr>
          <w:rtl w:val="0"/>
        </w:rPr>
      </w:r>
    </w:p>
    <w:p w:rsidR="00000000" w:rsidDel="00000000" w:rsidP="00000000" w:rsidRDefault="00000000" w:rsidRPr="00000000" w14:paraId="00000286">
      <w:pPr>
        <w:ind w:firstLine="216"/>
        <w:jc w:val="both"/>
        <w:rPr>
          <w:b w:val="1"/>
          <w:sz w:val="18"/>
          <w:szCs w:val="18"/>
        </w:rPr>
      </w:pPr>
      <w:r w:rsidDel="00000000" w:rsidR="00000000" w:rsidRPr="00000000">
        <w:rPr>
          <w:rtl w:val="0"/>
        </w:rPr>
      </w:r>
    </w:p>
    <w:p w:rsidR="00000000" w:rsidDel="00000000" w:rsidP="00000000" w:rsidRDefault="00000000" w:rsidRPr="00000000" w14:paraId="00000287">
      <w:pPr>
        <w:ind w:firstLine="216"/>
        <w:jc w:val="both"/>
        <w:rPr>
          <w:b w:val="1"/>
          <w:sz w:val="18"/>
          <w:szCs w:val="18"/>
        </w:rPr>
      </w:pPr>
      <w:r w:rsidDel="00000000" w:rsidR="00000000" w:rsidRPr="00000000">
        <w:rPr>
          <w:rtl w:val="0"/>
        </w:rPr>
      </w:r>
    </w:p>
    <w:p w:rsidR="00000000" w:rsidDel="00000000" w:rsidP="00000000" w:rsidRDefault="00000000" w:rsidRPr="00000000" w14:paraId="00000288">
      <w:pPr>
        <w:ind w:firstLine="216"/>
        <w:jc w:val="both"/>
        <w:rPr>
          <w:b w:val="1"/>
          <w:sz w:val="18"/>
          <w:szCs w:val="18"/>
        </w:rPr>
      </w:pPr>
      <w:r w:rsidDel="00000000" w:rsidR="00000000" w:rsidRPr="00000000">
        <w:rPr>
          <w:rtl w:val="0"/>
        </w:rPr>
      </w:r>
    </w:p>
    <w:p w:rsidR="00000000" w:rsidDel="00000000" w:rsidP="00000000" w:rsidRDefault="00000000" w:rsidRPr="00000000" w14:paraId="00000289">
      <w:pPr>
        <w:ind w:firstLine="216"/>
        <w:jc w:val="both"/>
        <w:rPr>
          <w:b w:val="1"/>
          <w:sz w:val="18"/>
          <w:szCs w:val="18"/>
        </w:rPr>
      </w:pPr>
      <w:r w:rsidDel="00000000" w:rsidR="00000000" w:rsidRPr="00000000">
        <w:rPr>
          <w:rtl w:val="0"/>
        </w:rPr>
      </w:r>
    </w:p>
    <w:p w:rsidR="00000000" w:rsidDel="00000000" w:rsidP="00000000" w:rsidRDefault="00000000" w:rsidRPr="00000000" w14:paraId="0000028A">
      <w:pPr>
        <w:ind w:firstLine="216"/>
        <w:jc w:val="both"/>
        <w:rPr>
          <w:b w:val="1"/>
          <w:sz w:val="18"/>
          <w:szCs w:val="18"/>
        </w:rPr>
      </w:pPr>
      <w:r w:rsidDel="00000000" w:rsidR="00000000" w:rsidRPr="00000000">
        <w:rPr>
          <w:rtl w:val="0"/>
        </w:rPr>
      </w:r>
    </w:p>
    <w:p w:rsidR="00000000" w:rsidDel="00000000" w:rsidP="00000000" w:rsidRDefault="00000000" w:rsidRPr="00000000" w14:paraId="0000028B">
      <w:pPr>
        <w:ind w:firstLine="216"/>
        <w:jc w:val="both"/>
        <w:rPr>
          <w:b w:val="1"/>
          <w:sz w:val="18"/>
          <w:szCs w:val="18"/>
        </w:rPr>
      </w:pPr>
      <w:r w:rsidDel="00000000" w:rsidR="00000000" w:rsidRPr="00000000">
        <w:rPr>
          <w:rtl w:val="0"/>
        </w:rPr>
      </w:r>
    </w:p>
    <w:p w:rsidR="00000000" w:rsidDel="00000000" w:rsidP="00000000" w:rsidRDefault="00000000" w:rsidRPr="00000000" w14:paraId="0000028C">
      <w:pPr>
        <w:ind w:firstLine="216"/>
        <w:jc w:val="both"/>
        <w:rPr>
          <w:b w:val="1"/>
          <w:sz w:val="18"/>
          <w:szCs w:val="18"/>
        </w:rPr>
      </w:pPr>
      <w:r w:rsidDel="00000000" w:rsidR="00000000" w:rsidRPr="00000000">
        <w:rPr>
          <w:rtl w:val="0"/>
        </w:rPr>
      </w:r>
    </w:p>
    <w:p w:rsidR="00000000" w:rsidDel="00000000" w:rsidP="00000000" w:rsidRDefault="00000000" w:rsidRPr="00000000" w14:paraId="0000028D">
      <w:pPr>
        <w:ind w:firstLine="216"/>
        <w:jc w:val="both"/>
        <w:rPr>
          <w:b w:val="1"/>
          <w:sz w:val="18"/>
          <w:szCs w:val="18"/>
        </w:rPr>
      </w:pPr>
      <w:r w:rsidDel="00000000" w:rsidR="00000000" w:rsidRPr="00000000">
        <w:rPr>
          <w:rtl w:val="0"/>
        </w:rPr>
      </w:r>
    </w:p>
    <w:p w:rsidR="00000000" w:rsidDel="00000000" w:rsidP="00000000" w:rsidRDefault="00000000" w:rsidRPr="00000000" w14:paraId="0000028E">
      <w:pPr>
        <w:ind w:firstLine="216"/>
        <w:jc w:val="both"/>
        <w:rPr>
          <w:b w:val="1"/>
          <w:sz w:val="18"/>
          <w:szCs w:val="18"/>
        </w:rPr>
      </w:pPr>
      <w:r w:rsidDel="00000000" w:rsidR="00000000" w:rsidRPr="00000000">
        <w:rPr>
          <w:rtl w:val="0"/>
        </w:rPr>
      </w:r>
    </w:p>
    <w:p w:rsidR="00000000" w:rsidDel="00000000" w:rsidP="00000000" w:rsidRDefault="00000000" w:rsidRPr="00000000" w14:paraId="0000028F">
      <w:pPr>
        <w:ind w:firstLine="216"/>
        <w:jc w:val="both"/>
        <w:rPr>
          <w:b w:val="1"/>
          <w:sz w:val="18"/>
          <w:szCs w:val="18"/>
        </w:rPr>
      </w:pPr>
      <w:r w:rsidDel="00000000" w:rsidR="00000000" w:rsidRPr="00000000">
        <w:rPr>
          <w:rtl w:val="0"/>
        </w:rPr>
      </w:r>
    </w:p>
    <w:p w:rsidR="00000000" w:rsidDel="00000000" w:rsidP="00000000" w:rsidRDefault="00000000" w:rsidRPr="00000000" w14:paraId="00000290">
      <w:pPr>
        <w:ind w:firstLine="216"/>
        <w:jc w:val="both"/>
        <w:rPr>
          <w:b w:val="1"/>
          <w:sz w:val="18"/>
          <w:szCs w:val="18"/>
        </w:rPr>
      </w:pPr>
      <w:r w:rsidDel="00000000" w:rsidR="00000000" w:rsidRPr="00000000">
        <w:rPr>
          <w:rtl w:val="0"/>
        </w:rPr>
      </w:r>
    </w:p>
    <w:p w:rsidR="00000000" w:rsidDel="00000000" w:rsidP="00000000" w:rsidRDefault="00000000" w:rsidRPr="00000000" w14:paraId="00000291">
      <w:pPr>
        <w:ind w:firstLine="216"/>
        <w:jc w:val="both"/>
        <w:rPr>
          <w:b w:val="1"/>
          <w:sz w:val="18"/>
          <w:szCs w:val="18"/>
        </w:rPr>
      </w:pPr>
      <w:r w:rsidDel="00000000" w:rsidR="00000000" w:rsidRPr="00000000">
        <w:rPr>
          <w:rtl w:val="0"/>
        </w:rPr>
      </w:r>
    </w:p>
    <w:p w:rsidR="00000000" w:rsidDel="00000000" w:rsidP="00000000" w:rsidRDefault="00000000" w:rsidRPr="00000000" w14:paraId="00000292">
      <w:pPr>
        <w:ind w:firstLine="216"/>
        <w:jc w:val="both"/>
        <w:rPr>
          <w:b w:val="1"/>
          <w:sz w:val="18"/>
          <w:szCs w:val="18"/>
        </w:rPr>
      </w:pPr>
      <w:r w:rsidDel="00000000" w:rsidR="00000000" w:rsidRPr="00000000">
        <w:rPr>
          <w:rtl w:val="0"/>
        </w:rPr>
      </w:r>
    </w:p>
    <w:p w:rsidR="00000000" w:rsidDel="00000000" w:rsidP="00000000" w:rsidRDefault="00000000" w:rsidRPr="00000000" w14:paraId="00000293">
      <w:pPr>
        <w:ind w:firstLine="216"/>
        <w:jc w:val="both"/>
        <w:rPr>
          <w:b w:val="1"/>
          <w:sz w:val="18"/>
          <w:szCs w:val="18"/>
        </w:rPr>
      </w:pPr>
      <w:r w:rsidDel="00000000" w:rsidR="00000000" w:rsidRPr="00000000">
        <w:rPr>
          <w:rtl w:val="0"/>
        </w:rPr>
      </w:r>
    </w:p>
    <w:p w:rsidR="00000000" w:rsidDel="00000000" w:rsidP="00000000" w:rsidRDefault="00000000" w:rsidRPr="00000000" w14:paraId="00000294">
      <w:pPr>
        <w:ind w:firstLine="216"/>
        <w:jc w:val="both"/>
        <w:rPr>
          <w:b w:val="1"/>
          <w:sz w:val="18"/>
          <w:szCs w:val="18"/>
        </w:rPr>
      </w:pPr>
      <w:r w:rsidDel="00000000" w:rsidR="00000000" w:rsidRPr="00000000">
        <w:rPr>
          <w:rtl w:val="0"/>
        </w:rPr>
      </w:r>
    </w:p>
    <w:p w:rsidR="00000000" w:rsidDel="00000000" w:rsidP="00000000" w:rsidRDefault="00000000" w:rsidRPr="00000000" w14:paraId="00000295">
      <w:pPr>
        <w:ind w:firstLine="216"/>
        <w:jc w:val="both"/>
        <w:rPr>
          <w:b w:val="1"/>
          <w:sz w:val="18"/>
          <w:szCs w:val="18"/>
        </w:rPr>
      </w:pPr>
      <w:r w:rsidDel="00000000" w:rsidR="00000000" w:rsidRPr="00000000">
        <w:rPr>
          <w:rtl w:val="0"/>
        </w:rPr>
      </w:r>
    </w:p>
    <w:p w:rsidR="00000000" w:rsidDel="00000000" w:rsidP="00000000" w:rsidRDefault="00000000" w:rsidRPr="00000000" w14:paraId="00000296">
      <w:pPr>
        <w:ind w:firstLine="216"/>
        <w:jc w:val="both"/>
        <w:rPr>
          <w:b w:val="1"/>
          <w:sz w:val="18"/>
          <w:szCs w:val="18"/>
        </w:rPr>
      </w:pPr>
      <w:r w:rsidDel="00000000" w:rsidR="00000000" w:rsidRPr="00000000">
        <w:rPr>
          <w:rtl w:val="0"/>
        </w:rPr>
      </w:r>
    </w:p>
    <w:p w:rsidR="00000000" w:rsidDel="00000000" w:rsidP="00000000" w:rsidRDefault="00000000" w:rsidRPr="00000000" w14:paraId="00000297">
      <w:pPr>
        <w:ind w:firstLine="216"/>
        <w:jc w:val="both"/>
        <w:rPr>
          <w:b w:val="1"/>
          <w:sz w:val="18"/>
          <w:szCs w:val="18"/>
        </w:rPr>
      </w:pPr>
      <w:r w:rsidDel="00000000" w:rsidR="00000000" w:rsidRPr="00000000">
        <w:rPr>
          <w:rtl w:val="0"/>
        </w:rPr>
      </w:r>
    </w:p>
    <w:p w:rsidR="00000000" w:rsidDel="00000000" w:rsidP="00000000" w:rsidRDefault="00000000" w:rsidRPr="00000000" w14:paraId="00000298">
      <w:pPr>
        <w:ind w:firstLine="216"/>
        <w:jc w:val="both"/>
        <w:rPr>
          <w:b w:val="1"/>
          <w:sz w:val="18"/>
          <w:szCs w:val="18"/>
        </w:rPr>
      </w:pPr>
      <w:r w:rsidDel="00000000" w:rsidR="00000000" w:rsidRPr="00000000">
        <w:rPr>
          <w:rtl w:val="0"/>
        </w:rPr>
      </w:r>
    </w:p>
    <w:p w:rsidR="00000000" w:rsidDel="00000000" w:rsidP="00000000" w:rsidRDefault="00000000" w:rsidRPr="00000000" w14:paraId="00000299">
      <w:pPr>
        <w:ind w:firstLine="216"/>
        <w:jc w:val="both"/>
        <w:rPr>
          <w:b w:val="1"/>
          <w:sz w:val="18"/>
          <w:szCs w:val="18"/>
        </w:rPr>
      </w:pPr>
      <w:r w:rsidDel="00000000" w:rsidR="00000000" w:rsidRPr="00000000">
        <w:rPr>
          <w:rtl w:val="0"/>
        </w:rPr>
      </w:r>
    </w:p>
    <w:p w:rsidR="00000000" w:rsidDel="00000000" w:rsidP="00000000" w:rsidRDefault="00000000" w:rsidRPr="00000000" w14:paraId="0000029A">
      <w:pPr>
        <w:ind w:firstLine="216"/>
        <w:jc w:val="both"/>
        <w:rPr>
          <w:b w:val="1"/>
          <w:sz w:val="18"/>
          <w:szCs w:val="18"/>
        </w:rPr>
      </w:pPr>
      <w:r w:rsidDel="00000000" w:rsidR="00000000" w:rsidRPr="00000000">
        <w:rPr>
          <w:rtl w:val="0"/>
        </w:rPr>
      </w:r>
    </w:p>
    <w:p w:rsidR="00000000" w:rsidDel="00000000" w:rsidP="00000000" w:rsidRDefault="00000000" w:rsidRPr="00000000" w14:paraId="0000029B">
      <w:pPr>
        <w:ind w:firstLine="216"/>
        <w:jc w:val="both"/>
        <w:rPr>
          <w:b w:val="1"/>
          <w:sz w:val="18"/>
          <w:szCs w:val="18"/>
        </w:rPr>
      </w:pPr>
      <w:r w:rsidDel="00000000" w:rsidR="00000000" w:rsidRPr="00000000">
        <w:rPr>
          <w:rtl w:val="0"/>
        </w:rPr>
      </w:r>
    </w:p>
    <w:p w:rsidR="00000000" w:rsidDel="00000000" w:rsidP="00000000" w:rsidRDefault="00000000" w:rsidRPr="00000000" w14:paraId="0000029C">
      <w:pPr>
        <w:ind w:firstLine="216"/>
        <w:jc w:val="both"/>
        <w:rPr>
          <w:b w:val="1"/>
          <w:sz w:val="18"/>
          <w:szCs w:val="18"/>
        </w:rPr>
      </w:pPr>
      <w:r w:rsidDel="00000000" w:rsidR="00000000" w:rsidRPr="00000000">
        <w:rPr>
          <w:rtl w:val="0"/>
        </w:rPr>
      </w:r>
    </w:p>
    <w:p w:rsidR="00000000" w:rsidDel="00000000" w:rsidP="00000000" w:rsidRDefault="00000000" w:rsidRPr="00000000" w14:paraId="0000029D">
      <w:pPr>
        <w:ind w:firstLine="216"/>
        <w:jc w:val="both"/>
        <w:rPr>
          <w:b w:val="1"/>
          <w:sz w:val="18"/>
          <w:szCs w:val="18"/>
        </w:rPr>
      </w:pPr>
      <w:r w:rsidDel="00000000" w:rsidR="00000000" w:rsidRPr="00000000">
        <w:rPr>
          <w:rtl w:val="0"/>
        </w:rPr>
      </w:r>
    </w:p>
    <w:p w:rsidR="00000000" w:rsidDel="00000000" w:rsidP="00000000" w:rsidRDefault="00000000" w:rsidRPr="00000000" w14:paraId="0000029E">
      <w:pPr>
        <w:ind w:firstLine="216"/>
        <w:jc w:val="both"/>
        <w:rPr>
          <w:b w:val="1"/>
          <w:sz w:val="18"/>
          <w:szCs w:val="18"/>
        </w:rPr>
      </w:pPr>
      <w:r w:rsidDel="00000000" w:rsidR="00000000" w:rsidRPr="00000000">
        <w:rPr>
          <w:rtl w:val="0"/>
        </w:rPr>
      </w:r>
    </w:p>
    <w:p w:rsidR="00000000" w:rsidDel="00000000" w:rsidP="00000000" w:rsidRDefault="00000000" w:rsidRPr="00000000" w14:paraId="0000029F">
      <w:pPr>
        <w:ind w:firstLine="216"/>
        <w:jc w:val="both"/>
        <w:rPr>
          <w:b w:val="1"/>
          <w:sz w:val="18"/>
          <w:szCs w:val="18"/>
        </w:rPr>
      </w:pPr>
      <w:r w:rsidDel="00000000" w:rsidR="00000000" w:rsidRPr="00000000">
        <w:rPr>
          <w:rtl w:val="0"/>
        </w:rPr>
      </w:r>
    </w:p>
    <w:p w:rsidR="00000000" w:rsidDel="00000000" w:rsidP="00000000" w:rsidRDefault="00000000" w:rsidRPr="00000000" w14:paraId="000002A0">
      <w:pPr>
        <w:ind w:left="0" w:firstLine="0"/>
        <w:jc w:val="both"/>
        <w:rPr>
          <w:b w:val="1"/>
          <w:sz w:val="18"/>
          <w:szCs w:val="18"/>
        </w:rPr>
      </w:pPr>
      <w:r w:rsidDel="00000000" w:rsidR="00000000" w:rsidRPr="00000000">
        <w:rPr>
          <w:rtl w:val="0"/>
        </w:rPr>
      </w:r>
    </w:p>
    <w:p w:rsidR="00000000" w:rsidDel="00000000" w:rsidP="00000000" w:rsidRDefault="00000000" w:rsidRPr="00000000" w14:paraId="000002A1">
      <w:pPr>
        <w:ind w:left="2880" w:firstLine="720"/>
        <w:jc w:val="both"/>
        <w:rPr>
          <w:b w:val="1"/>
          <w:sz w:val="18"/>
          <w:szCs w:val="18"/>
        </w:rPr>
      </w:pPr>
      <w:r w:rsidDel="00000000" w:rsidR="00000000" w:rsidRPr="00000000">
        <w:rPr>
          <w:b w:val="1"/>
          <w:sz w:val="18"/>
          <w:szCs w:val="18"/>
          <w:rtl w:val="0"/>
        </w:rPr>
        <w:t xml:space="preserve">ANEXO 5</w:t>
      </w:r>
    </w:p>
    <w:p w:rsidR="00000000" w:rsidDel="00000000" w:rsidP="00000000" w:rsidRDefault="00000000" w:rsidRPr="00000000" w14:paraId="000002A2">
      <w:pPr>
        <w:ind w:left="2880" w:firstLine="720"/>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152400</wp:posOffset>
            </wp:positionV>
            <wp:extent cx="3677603" cy="1390690"/>
            <wp:effectExtent b="0" l="0" r="0" t="0"/>
            <wp:wrapNone/>
            <wp:docPr id="105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77603" cy="1390690"/>
                    </a:xfrm>
                    <a:prstGeom prst="rect"/>
                    <a:ln/>
                  </pic:spPr>
                </pic:pic>
              </a:graphicData>
            </a:graphic>
          </wp:anchor>
        </w:drawing>
      </w:r>
    </w:p>
    <w:p w:rsidR="00000000" w:rsidDel="00000000" w:rsidP="00000000" w:rsidRDefault="00000000" w:rsidRPr="00000000" w14:paraId="000002A3">
      <w:pPr>
        <w:ind w:left="720" w:firstLine="0"/>
        <w:jc w:val="both"/>
        <w:rPr>
          <w:b w:val="1"/>
          <w:sz w:val="18"/>
          <w:szCs w:val="18"/>
        </w:rPr>
      </w:pPr>
      <w:r w:rsidDel="00000000" w:rsidR="00000000" w:rsidRPr="00000000">
        <w:rPr>
          <w:rtl w:val="0"/>
        </w:rPr>
      </w:r>
    </w:p>
    <w:p w:rsidR="00000000" w:rsidDel="00000000" w:rsidP="00000000" w:rsidRDefault="00000000" w:rsidRPr="00000000" w14:paraId="000002A4">
      <w:pPr>
        <w:ind w:left="720" w:firstLine="0"/>
        <w:jc w:val="both"/>
        <w:rPr>
          <w:b w:val="1"/>
          <w:sz w:val="18"/>
          <w:szCs w:val="18"/>
        </w:rPr>
      </w:pPr>
      <w:r w:rsidDel="00000000" w:rsidR="00000000" w:rsidRPr="00000000">
        <w:rPr>
          <w:rtl w:val="0"/>
        </w:rPr>
      </w:r>
    </w:p>
    <w:p w:rsidR="00000000" w:rsidDel="00000000" w:rsidP="00000000" w:rsidRDefault="00000000" w:rsidRPr="00000000" w14:paraId="000002A5">
      <w:pPr>
        <w:ind w:left="720" w:firstLine="0"/>
        <w:jc w:val="both"/>
        <w:rPr>
          <w:b w:val="1"/>
          <w:sz w:val="18"/>
          <w:szCs w:val="18"/>
        </w:rPr>
      </w:pPr>
      <w:r w:rsidDel="00000000" w:rsidR="00000000" w:rsidRPr="00000000">
        <w:rPr>
          <w:rtl w:val="0"/>
        </w:rPr>
      </w:r>
    </w:p>
    <w:p w:rsidR="00000000" w:rsidDel="00000000" w:rsidP="00000000" w:rsidRDefault="00000000" w:rsidRPr="00000000" w14:paraId="000002A6">
      <w:pPr>
        <w:ind w:left="720" w:firstLine="0"/>
        <w:jc w:val="both"/>
        <w:rPr>
          <w:b w:val="1"/>
          <w:sz w:val="18"/>
          <w:szCs w:val="18"/>
        </w:rPr>
      </w:pPr>
      <w:r w:rsidDel="00000000" w:rsidR="00000000" w:rsidRPr="00000000">
        <w:rPr>
          <w:rtl w:val="0"/>
        </w:rPr>
      </w:r>
    </w:p>
    <w:p w:rsidR="00000000" w:rsidDel="00000000" w:rsidP="00000000" w:rsidRDefault="00000000" w:rsidRPr="00000000" w14:paraId="000002A7">
      <w:pPr>
        <w:ind w:left="720" w:firstLine="0"/>
        <w:jc w:val="both"/>
        <w:rPr>
          <w:b w:val="1"/>
          <w:sz w:val="18"/>
          <w:szCs w:val="18"/>
        </w:rPr>
      </w:pPr>
      <w:r w:rsidDel="00000000" w:rsidR="00000000" w:rsidRPr="00000000">
        <w:rPr>
          <w:rtl w:val="0"/>
        </w:rPr>
      </w:r>
    </w:p>
    <w:p w:rsidR="00000000" w:rsidDel="00000000" w:rsidP="00000000" w:rsidRDefault="00000000" w:rsidRPr="00000000" w14:paraId="000002A8">
      <w:pPr>
        <w:ind w:left="720" w:firstLine="0"/>
        <w:jc w:val="both"/>
        <w:rPr>
          <w:b w:val="1"/>
          <w:sz w:val="18"/>
          <w:szCs w:val="18"/>
        </w:rPr>
      </w:pPr>
      <w:r w:rsidDel="00000000" w:rsidR="00000000" w:rsidRPr="00000000">
        <w:rPr>
          <w:rtl w:val="0"/>
        </w:rPr>
      </w:r>
    </w:p>
    <w:p w:rsidR="00000000" w:rsidDel="00000000" w:rsidP="00000000" w:rsidRDefault="00000000" w:rsidRPr="00000000" w14:paraId="000002A9">
      <w:pPr>
        <w:ind w:left="720" w:firstLine="0"/>
        <w:jc w:val="both"/>
        <w:rPr>
          <w:b w:val="1"/>
          <w:sz w:val="18"/>
          <w:szCs w:val="18"/>
        </w:rPr>
      </w:pPr>
      <w:r w:rsidDel="00000000" w:rsidR="00000000" w:rsidRPr="00000000">
        <w:rPr>
          <w:rtl w:val="0"/>
        </w:rPr>
      </w:r>
    </w:p>
    <w:p w:rsidR="00000000" w:rsidDel="00000000" w:rsidP="00000000" w:rsidRDefault="00000000" w:rsidRPr="00000000" w14:paraId="000002AA">
      <w:pPr>
        <w:ind w:left="720" w:firstLine="0"/>
        <w:jc w:val="both"/>
        <w:rPr>
          <w:b w:val="1"/>
          <w:sz w:val="18"/>
          <w:szCs w:val="18"/>
        </w:rPr>
      </w:pPr>
      <w:r w:rsidDel="00000000" w:rsidR="00000000" w:rsidRPr="00000000">
        <w:rPr>
          <w:rtl w:val="0"/>
        </w:rPr>
      </w:r>
    </w:p>
    <w:p w:rsidR="00000000" w:rsidDel="00000000" w:rsidP="00000000" w:rsidRDefault="00000000" w:rsidRPr="00000000" w14:paraId="000002AB">
      <w:pPr>
        <w:ind w:left="720" w:firstLine="0"/>
        <w:jc w:val="both"/>
        <w:rPr>
          <w:b w:val="1"/>
          <w:sz w:val="18"/>
          <w:szCs w:val="18"/>
        </w:rPr>
      </w:pPr>
      <w:r w:rsidDel="00000000" w:rsidR="00000000" w:rsidRPr="00000000">
        <w:rPr>
          <w:rtl w:val="0"/>
        </w:rPr>
      </w:r>
    </w:p>
    <w:p w:rsidR="00000000" w:rsidDel="00000000" w:rsidP="00000000" w:rsidRDefault="00000000" w:rsidRPr="00000000" w14:paraId="000002AC">
      <w:pPr>
        <w:ind w:left="720" w:firstLine="0"/>
        <w:jc w:val="both"/>
        <w:rPr>
          <w:b w:val="1"/>
          <w:sz w:val="18"/>
          <w:szCs w:val="18"/>
        </w:rPr>
      </w:pPr>
      <w:r w:rsidDel="00000000" w:rsidR="00000000" w:rsidRPr="00000000">
        <w:rPr>
          <w:rtl w:val="0"/>
        </w:rPr>
      </w:r>
    </w:p>
    <w:p w:rsidR="00000000" w:rsidDel="00000000" w:rsidP="00000000" w:rsidRDefault="00000000" w:rsidRPr="00000000" w14:paraId="000002AD">
      <w:pPr>
        <w:ind w:left="720" w:firstLine="0"/>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1448753</wp:posOffset>
            </wp:positionH>
            <wp:positionV relativeFrom="paragraph">
              <wp:posOffset>152400</wp:posOffset>
            </wp:positionV>
            <wp:extent cx="2742248" cy="1828800"/>
            <wp:effectExtent b="0" l="0" r="0" t="0"/>
            <wp:wrapNone/>
            <wp:docPr id="104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742248" cy="1828800"/>
                    </a:xfrm>
                    <a:prstGeom prst="rect"/>
                    <a:ln/>
                  </pic:spPr>
                </pic:pic>
              </a:graphicData>
            </a:graphic>
          </wp:anchor>
        </w:drawing>
      </w:r>
    </w:p>
    <w:p w:rsidR="00000000" w:rsidDel="00000000" w:rsidP="00000000" w:rsidRDefault="00000000" w:rsidRPr="00000000" w14:paraId="000002AE">
      <w:pPr>
        <w:jc w:val="both"/>
        <w:rPr>
          <w:b w:val="1"/>
          <w:sz w:val="18"/>
          <w:szCs w:val="18"/>
        </w:rPr>
      </w:pPr>
      <w:r w:rsidDel="00000000" w:rsidR="00000000" w:rsidRPr="00000000">
        <w:rPr>
          <w:rtl w:val="0"/>
        </w:rPr>
      </w:r>
    </w:p>
    <w:p w:rsidR="00000000" w:rsidDel="00000000" w:rsidP="00000000" w:rsidRDefault="00000000" w:rsidRPr="00000000" w14:paraId="000002AF">
      <w:pPr>
        <w:jc w:val="both"/>
        <w:rPr>
          <w:b w:val="1"/>
          <w:sz w:val="18"/>
          <w:szCs w:val="18"/>
        </w:rPr>
      </w:pPr>
      <w:r w:rsidDel="00000000" w:rsidR="00000000" w:rsidRPr="00000000">
        <w:rPr>
          <w:rtl w:val="0"/>
        </w:rPr>
      </w:r>
    </w:p>
    <w:p w:rsidR="00000000" w:rsidDel="00000000" w:rsidP="00000000" w:rsidRDefault="00000000" w:rsidRPr="00000000" w14:paraId="000002B0">
      <w:pPr>
        <w:jc w:val="both"/>
        <w:rPr>
          <w:b w:val="1"/>
          <w:sz w:val="18"/>
          <w:szCs w:val="18"/>
        </w:rPr>
      </w:pPr>
      <w:r w:rsidDel="00000000" w:rsidR="00000000" w:rsidRPr="00000000">
        <w:rPr>
          <w:rtl w:val="0"/>
        </w:rPr>
      </w:r>
    </w:p>
    <w:p w:rsidR="00000000" w:rsidDel="00000000" w:rsidP="00000000" w:rsidRDefault="00000000" w:rsidRPr="00000000" w14:paraId="000002B1">
      <w:pPr>
        <w:jc w:val="both"/>
        <w:rPr>
          <w:b w:val="1"/>
          <w:sz w:val="18"/>
          <w:szCs w:val="18"/>
        </w:rPr>
      </w:pPr>
      <w:r w:rsidDel="00000000" w:rsidR="00000000" w:rsidRPr="00000000">
        <w:rPr>
          <w:rtl w:val="0"/>
        </w:rPr>
      </w:r>
    </w:p>
    <w:p w:rsidR="00000000" w:rsidDel="00000000" w:rsidP="00000000" w:rsidRDefault="00000000" w:rsidRPr="00000000" w14:paraId="000002B2">
      <w:pPr>
        <w:jc w:val="both"/>
        <w:rPr>
          <w:b w:val="1"/>
          <w:sz w:val="18"/>
          <w:szCs w:val="18"/>
        </w:rPr>
      </w:pPr>
      <w:r w:rsidDel="00000000" w:rsidR="00000000" w:rsidRPr="00000000">
        <w:rPr>
          <w:rtl w:val="0"/>
        </w:rPr>
      </w:r>
    </w:p>
    <w:p w:rsidR="00000000" w:rsidDel="00000000" w:rsidP="00000000" w:rsidRDefault="00000000" w:rsidRPr="00000000" w14:paraId="000002B3">
      <w:pPr>
        <w:jc w:val="both"/>
        <w:rPr>
          <w:b w:val="1"/>
          <w:sz w:val="18"/>
          <w:szCs w:val="18"/>
        </w:rPr>
      </w:pPr>
      <w:r w:rsidDel="00000000" w:rsidR="00000000" w:rsidRPr="00000000">
        <w:rPr>
          <w:rtl w:val="0"/>
        </w:rPr>
      </w:r>
    </w:p>
    <w:p w:rsidR="00000000" w:rsidDel="00000000" w:rsidP="00000000" w:rsidRDefault="00000000" w:rsidRPr="00000000" w14:paraId="000002B4">
      <w:pPr>
        <w:jc w:val="both"/>
        <w:rPr>
          <w:b w:val="1"/>
          <w:sz w:val="18"/>
          <w:szCs w:val="18"/>
        </w:rPr>
      </w:pPr>
      <w:r w:rsidDel="00000000" w:rsidR="00000000" w:rsidRPr="00000000">
        <w:rPr>
          <w:rtl w:val="0"/>
        </w:rPr>
      </w:r>
    </w:p>
    <w:p w:rsidR="00000000" w:rsidDel="00000000" w:rsidP="00000000" w:rsidRDefault="00000000" w:rsidRPr="00000000" w14:paraId="000002B5">
      <w:pPr>
        <w:jc w:val="both"/>
        <w:rPr>
          <w:b w:val="1"/>
          <w:sz w:val="18"/>
          <w:szCs w:val="18"/>
        </w:rPr>
      </w:pPr>
      <w:r w:rsidDel="00000000" w:rsidR="00000000" w:rsidRPr="00000000">
        <w:rPr>
          <w:rtl w:val="0"/>
        </w:rPr>
      </w:r>
    </w:p>
    <w:p w:rsidR="00000000" w:rsidDel="00000000" w:rsidP="00000000" w:rsidRDefault="00000000" w:rsidRPr="00000000" w14:paraId="000002B6">
      <w:pPr>
        <w:jc w:val="both"/>
        <w:rPr>
          <w:b w:val="1"/>
          <w:sz w:val="18"/>
          <w:szCs w:val="18"/>
        </w:rPr>
      </w:pPr>
      <w:r w:rsidDel="00000000" w:rsidR="00000000" w:rsidRPr="00000000">
        <w:rPr>
          <w:rtl w:val="0"/>
        </w:rPr>
      </w:r>
    </w:p>
    <w:p w:rsidR="00000000" w:rsidDel="00000000" w:rsidP="00000000" w:rsidRDefault="00000000" w:rsidRPr="00000000" w14:paraId="000002B7">
      <w:pPr>
        <w:jc w:val="both"/>
        <w:rPr>
          <w:b w:val="1"/>
          <w:sz w:val="18"/>
          <w:szCs w:val="18"/>
        </w:rPr>
      </w:pPr>
      <w:r w:rsidDel="00000000" w:rsidR="00000000" w:rsidRPr="00000000">
        <w:rPr>
          <w:rtl w:val="0"/>
        </w:rPr>
      </w:r>
    </w:p>
    <w:p w:rsidR="00000000" w:rsidDel="00000000" w:rsidP="00000000" w:rsidRDefault="00000000" w:rsidRPr="00000000" w14:paraId="000002B8">
      <w:pPr>
        <w:jc w:val="both"/>
        <w:rPr>
          <w:b w:val="1"/>
          <w:sz w:val="18"/>
          <w:szCs w:val="18"/>
        </w:rPr>
      </w:pPr>
      <w:r w:rsidDel="00000000" w:rsidR="00000000" w:rsidRPr="00000000">
        <w:rPr>
          <w:rtl w:val="0"/>
        </w:rPr>
      </w:r>
    </w:p>
    <w:p w:rsidR="00000000" w:rsidDel="00000000" w:rsidP="00000000" w:rsidRDefault="00000000" w:rsidRPr="00000000" w14:paraId="000002B9">
      <w:pPr>
        <w:jc w:val="both"/>
        <w:rPr>
          <w:b w:val="1"/>
          <w:sz w:val="18"/>
          <w:szCs w:val="18"/>
        </w:rPr>
      </w:pPr>
      <w:r w:rsidDel="00000000" w:rsidR="00000000" w:rsidRPr="00000000">
        <w:rPr>
          <w:rtl w:val="0"/>
        </w:rPr>
      </w:r>
    </w:p>
    <w:p w:rsidR="00000000" w:rsidDel="00000000" w:rsidP="00000000" w:rsidRDefault="00000000" w:rsidRPr="00000000" w14:paraId="000002BA">
      <w:pPr>
        <w:jc w:val="both"/>
        <w:rPr>
          <w:b w:val="1"/>
          <w:sz w:val="18"/>
          <w:szCs w:val="18"/>
        </w:rPr>
      </w:pPr>
      <w:r w:rsidDel="00000000" w:rsidR="00000000" w:rsidRPr="00000000">
        <w:rPr>
          <w:rtl w:val="0"/>
        </w:rPr>
      </w:r>
    </w:p>
    <w:p w:rsidR="00000000" w:rsidDel="00000000" w:rsidP="00000000" w:rsidRDefault="00000000" w:rsidRPr="00000000" w14:paraId="000002BB">
      <w:pPr>
        <w:jc w:val="both"/>
        <w:rPr>
          <w:b w:val="1"/>
          <w:sz w:val="18"/>
          <w:szCs w:val="18"/>
        </w:rPr>
      </w:pPr>
      <w:r w:rsidDel="00000000" w:rsidR="00000000" w:rsidRPr="00000000">
        <w:rPr>
          <w:rtl w:val="0"/>
        </w:rPr>
      </w:r>
    </w:p>
    <w:p w:rsidR="00000000" w:rsidDel="00000000" w:rsidP="00000000" w:rsidRDefault="00000000" w:rsidRPr="00000000" w14:paraId="000002BC">
      <w:pPr>
        <w:jc w:val="both"/>
        <w:rPr>
          <w:b w:val="1"/>
          <w:sz w:val="18"/>
          <w:szCs w:val="18"/>
        </w:rPr>
      </w:pPr>
      <w:r w:rsidDel="00000000" w:rsidR="00000000" w:rsidRPr="00000000">
        <w:rPr>
          <w:rtl w:val="0"/>
        </w:rPr>
      </w:r>
    </w:p>
    <w:p w:rsidR="00000000" w:rsidDel="00000000" w:rsidP="00000000" w:rsidRDefault="00000000" w:rsidRPr="00000000" w14:paraId="000002BD">
      <w:pPr>
        <w:jc w:val="both"/>
        <w:rPr>
          <w:b w:val="1"/>
          <w:sz w:val="18"/>
          <w:szCs w:val="18"/>
        </w:rPr>
      </w:pPr>
      <w:r w:rsidDel="00000000" w:rsidR="00000000" w:rsidRPr="00000000">
        <w:rPr>
          <w:b w:val="1"/>
          <w:sz w:val="18"/>
          <w:szCs w:val="18"/>
          <w:rtl w:val="0"/>
        </w:rPr>
        <w:t xml:space="preserve">FIG5:PRIMER CONSULTA</w:t>
      </w:r>
    </w:p>
    <w:p w:rsidR="00000000" w:rsidDel="00000000" w:rsidP="00000000" w:rsidRDefault="00000000" w:rsidRPr="00000000" w14:paraId="000002BE">
      <w:pPr>
        <w:jc w:val="both"/>
        <w:rPr>
          <w:b w:val="1"/>
          <w:sz w:val="18"/>
          <w:szCs w:val="18"/>
        </w:rPr>
      </w:pPr>
      <w:r w:rsidDel="00000000" w:rsidR="00000000" w:rsidRPr="00000000">
        <w:rPr>
          <w:rtl w:val="0"/>
        </w:rPr>
      </w:r>
    </w:p>
    <w:p w:rsidR="00000000" w:rsidDel="00000000" w:rsidP="00000000" w:rsidRDefault="00000000" w:rsidRPr="00000000" w14:paraId="000002BF">
      <w:pPr>
        <w:ind w:left="3600" w:firstLine="0"/>
        <w:jc w:val="both"/>
        <w:rPr>
          <w:b w:val="1"/>
          <w:sz w:val="18"/>
          <w:szCs w:val="18"/>
        </w:rPr>
      </w:pPr>
      <w:r w:rsidDel="00000000" w:rsidR="00000000" w:rsidRPr="00000000">
        <w:rPr>
          <w:b w:val="1"/>
          <w:sz w:val="18"/>
          <w:szCs w:val="18"/>
          <w:rtl w:val="0"/>
        </w:rPr>
        <w:t xml:space="preserve">ANEXO 6</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152400</wp:posOffset>
            </wp:positionV>
            <wp:extent cx="4820603" cy="1491886"/>
            <wp:effectExtent b="0" l="0" r="0" t="0"/>
            <wp:wrapNone/>
            <wp:docPr id="106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20603" cy="1491886"/>
                    </a:xfrm>
                    <a:prstGeom prst="rect"/>
                    <a:ln/>
                  </pic:spPr>
                </pic:pic>
              </a:graphicData>
            </a:graphic>
          </wp:anchor>
        </w:drawing>
      </w:r>
    </w:p>
    <w:p w:rsidR="00000000" w:rsidDel="00000000" w:rsidP="00000000" w:rsidRDefault="00000000" w:rsidRPr="00000000" w14:paraId="000002C0">
      <w:pPr>
        <w:ind w:left="720" w:firstLine="0"/>
        <w:jc w:val="both"/>
        <w:rPr>
          <w:b w:val="1"/>
          <w:sz w:val="18"/>
          <w:szCs w:val="18"/>
        </w:rPr>
      </w:pPr>
      <w:r w:rsidDel="00000000" w:rsidR="00000000" w:rsidRPr="00000000">
        <w:rPr>
          <w:rtl w:val="0"/>
        </w:rPr>
      </w:r>
    </w:p>
    <w:p w:rsidR="00000000" w:rsidDel="00000000" w:rsidP="00000000" w:rsidRDefault="00000000" w:rsidRPr="00000000" w14:paraId="000002C1">
      <w:pPr>
        <w:ind w:left="720" w:firstLine="0"/>
        <w:jc w:val="both"/>
        <w:rPr>
          <w:b w:val="1"/>
          <w:sz w:val="18"/>
          <w:szCs w:val="18"/>
        </w:rPr>
      </w:pPr>
      <w:r w:rsidDel="00000000" w:rsidR="00000000" w:rsidRPr="00000000">
        <w:rPr>
          <w:rtl w:val="0"/>
        </w:rPr>
      </w:r>
    </w:p>
    <w:p w:rsidR="00000000" w:rsidDel="00000000" w:rsidP="00000000" w:rsidRDefault="00000000" w:rsidRPr="00000000" w14:paraId="000002C2">
      <w:pPr>
        <w:ind w:left="720" w:firstLine="0"/>
        <w:jc w:val="both"/>
        <w:rPr>
          <w:b w:val="1"/>
          <w:sz w:val="18"/>
          <w:szCs w:val="18"/>
        </w:rPr>
      </w:pPr>
      <w:r w:rsidDel="00000000" w:rsidR="00000000" w:rsidRPr="00000000">
        <w:rPr>
          <w:rtl w:val="0"/>
        </w:rPr>
      </w:r>
    </w:p>
    <w:p w:rsidR="00000000" w:rsidDel="00000000" w:rsidP="00000000" w:rsidRDefault="00000000" w:rsidRPr="00000000" w14:paraId="000002C3">
      <w:pPr>
        <w:ind w:left="720" w:firstLine="0"/>
        <w:jc w:val="both"/>
        <w:rPr>
          <w:b w:val="1"/>
          <w:sz w:val="18"/>
          <w:szCs w:val="18"/>
        </w:rPr>
      </w:pPr>
      <w:r w:rsidDel="00000000" w:rsidR="00000000" w:rsidRPr="00000000">
        <w:rPr>
          <w:rtl w:val="0"/>
        </w:rPr>
      </w:r>
    </w:p>
    <w:p w:rsidR="00000000" w:rsidDel="00000000" w:rsidP="00000000" w:rsidRDefault="00000000" w:rsidRPr="00000000" w14:paraId="000002C4">
      <w:pPr>
        <w:ind w:left="720" w:firstLine="0"/>
        <w:jc w:val="both"/>
        <w:rPr>
          <w:b w:val="1"/>
          <w:sz w:val="18"/>
          <w:szCs w:val="18"/>
        </w:rPr>
      </w:pPr>
      <w:r w:rsidDel="00000000" w:rsidR="00000000" w:rsidRPr="00000000">
        <w:rPr>
          <w:rtl w:val="0"/>
        </w:rPr>
      </w:r>
    </w:p>
    <w:p w:rsidR="00000000" w:rsidDel="00000000" w:rsidP="00000000" w:rsidRDefault="00000000" w:rsidRPr="00000000" w14:paraId="000002C5">
      <w:pPr>
        <w:ind w:left="720" w:firstLine="0"/>
        <w:jc w:val="both"/>
        <w:rPr>
          <w:b w:val="1"/>
          <w:sz w:val="18"/>
          <w:szCs w:val="18"/>
        </w:rPr>
      </w:pPr>
      <w:r w:rsidDel="00000000" w:rsidR="00000000" w:rsidRPr="00000000">
        <w:rPr>
          <w:rtl w:val="0"/>
        </w:rPr>
      </w:r>
    </w:p>
    <w:p w:rsidR="00000000" w:rsidDel="00000000" w:rsidP="00000000" w:rsidRDefault="00000000" w:rsidRPr="00000000" w14:paraId="000002C6">
      <w:pPr>
        <w:ind w:left="720" w:firstLine="0"/>
        <w:jc w:val="both"/>
        <w:rPr>
          <w:b w:val="1"/>
          <w:sz w:val="18"/>
          <w:szCs w:val="18"/>
        </w:rPr>
      </w:pPr>
      <w:r w:rsidDel="00000000" w:rsidR="00000000" w:rsidRPr="00000000">
        <w:rPr>
          <w:rtl w:val="0"/>
        </w:rPr>
      </w:r>
    </w:p>
    <w:p w:rsidR="00000000" w:rsidDel="00000000" w:rsidP="00000000" w:rsidRDefault="00000000" w:rsidRPr="00000000" w14:paraId="000002C7">
      <w:pPr>
        <w:ind w:left="720" w:firstLine="0"/>
        <w:jc w:val="both"/>
        <w:rPr>
          <w:b w:val="1"/>
          <w:sz w:val="18"/>
          <w:szCs w:val="18"/>
        </w:rPr>
      </w:pPr>
      <w:r w:rsidDel="00000000" w:rsidR="00000000" w:rsidRPr="00000000">
        <w:rPr>
          <w:rtl w:val="0"/>
        </w:rPr>
      </w:r>
    </w:p>
    <w:p w:rsidR="00000000" w:rsidDel="00000000" w:rsidP="00000000" w:rsidRDefault="00000000" w:rsidRPr="00000000" w14:paraId="000002C8">
      <w:pPr>
        <w:ind w:left="720" w:firstLine="0"/>
        <w:jc w:val="both"/>
        <w:rPr>
          <w:b w:val="1"/>
          <w:sz w:val="18"/>
          <w:szCs w:val="18"/>
        </w:rPr>
      </w:pPr>
      <w:r w:rsidDel="00000000" w:rsidR="00000000" w:rsidRPr="00000000">
        <w:rPr>
          <w:rtl w:val="0"/>
        </w:rPr>
      </w:r>
    </w:p>
    <w:p w:rsidR="00000000" w:rsidDel="00000000" w:rsidP="00000000" w:rsidRDefault="00000000" w:rsidRPr="00000000" w14:paraId="000002C9">
      <w:pPr>
        <w:ind w:left="720" w:firstLine="0"/>
        <w:jc w:val="both"/>
        <w:rPr>
          <w:b w:val="1"/>
          <w:sz w:val="18"/>
          <w:szCs w:val="18"/>
        </w:rPr>
      </w:pPr>
      <w:r w:rsidDel="00000000" w:rsidR="00000000" w:rsidRPr="00000000">
        <w:rPr>
          <w:rtl w:val="0"/>
        </w:rPr>
      </w:r>
    </w:p>
    <w:p w:rsidR="00000000" w:rsidDel="00000000" w:rsidP="00000000" w:rsidRDefault="00000000" w:rsidRPr="00000000" w14:paraId="000002CA">
      <w:pPr>
        <w:ind w:left="720" w:firstLine="0"/>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202053</wp:posOffset>
            </wp:positionV>
            <wp:extent cx="4772978" cy="1193244"/>
            <wp:effectExtent b="0" l="0" r="0" t="0"/>
            <wp:wrapNone/>
            <wp:docPr id="108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772978" cy="1193244"/>
                    </a:xfrm>
                    <a:prstGeom prst="rect"/>
                    <a:ln/>
                  </pic:spPr>
                </pic:pic>
              </a:graphicData>
            </a:graphic>
          </wp:anchor>
        </w:drawing>
      </w:r>
    </w:p>
    <w:p w:rsidR="00000000" w:rsidDel="00000000" w:rsidP="00000000" w:rsidRDefault="00000000" w:rsidRPr="00000000" w14:paraId="000002CB">
      <w:pPr>
        <w:ind w:left="720" w:firstLine="0"/>
        <w:jc w:val="both"/>
        <w:rPr>
          <w:b w:val="1"/>
          <w:sz w:val="18"/>
          <w:szCs w:val="18"/>
        </w:rPr>
      </w:pPr>
      <w:r w:rsidDel="00000000" w:rsidR="00000000" w:rsidRPr="00000000">
        <w:rPr>
          <w:rtl w:val="0"/>
        </w:rPr>
      </w:r>
    </w:p>
    <w:p w:rsidR="00000000" w:rsidDel="00000000" w:rsidP="00000000" w:rsidRDefault="00000000" w:rsidRPr="00000000" w14:paraId="000002CC">
      <w:pPr>
        <w:ind w:left="720" w:firstLine="0"/>
        <w:jc w:val="both"/>
        <w:rPr>
          <w:b w:val="1"/>
          <w:sz w:val="18"/>
          <w:szCs w:val="18"/>
        </w:rPr>
      </w:pPr>
      <w:r w:rsidDel="00000000" w:rsidR="00000000" w:rsidRPr="00000000">
        <w:rPr>
          <w:rtl w:val="0"/>
        </w:rPr>
      </w:r>
    </w:p>
    <w:p w:rsidR="00000000" w:rsidDel="00000000" w:rsidP="00000000" w:rsidRDefault="00000000" w:rsidRPr="00000000" w14:paraId="000002CD">
      <w:pPr>
        <w:jc w:val="both"/>
        <w:rPr>
          <w:b w:val="1"/>
          <w:sz w:val="18"/>
          <w:szCs w:val="18"/>
        </w:rPr>
      </w:pPr>
      <w:r w:rsidDel="00000000" w:rsidR="00000000" w:rsidRPr="00000000">
        <w:rPr>
          <w:rtl w:val="0"/>
        </w:rPr>
      </w:r>
    </w:p>
    <w:p w:rsidR="00000000" w:rsidDel="00000000" w:rsidP="00000000" w:rsidRDefault="00000000" w:rsidRPr="00000000" w14:paraId="000002CE">
      <w:pPr>
        <w:jc w:val="both"/>
        <w:rPr>
          <w:b w:val="1"/>
          <w:sz w:val="18"/>
          <w:szCs w:val="18"/>
        </w:rPr>
      </w:pPr>
      <w:r w:rsidDel="00000000" w:rsidR="00000000" w:rsidRPr="00000000">
        <w:rPr>
          <w:rtl w:val="0"/>
        </w:rPr>
      </w:r>
    </w:p>
    <w:p w:rsidR="00000000" w:rsidDel="00000000" w:rsidP="00000000" w:rsidRDefault="00000000" w:rsidRPr="00000000" w14:paraId="000002CF">
      <w:pPr>
        <w:jc w:val="both"/>
        <w:rPr>
          <w:b w:val="1"/>
          <w:sz w:val="18"/>
          <w:szCs w:val="18"/>
        </w:rPr>
      </w:pPr>
      <w:r w:rsidDel="00000000" w:rsidR="00000000" w:rsidRPr="00000000">
        <w:rPr>
          <w:rtl w:val="0"/>
        </w:rPr>
      </w:r>
    </w:p>
    <w:p w:rsidR="00000000" w:rsidDel="00000000" w:rsidP="00000000" w:rsidRDefault="00000000" w:rsidRPr="00000000" w14:paraId="000002D0">
      <w:pPr>
        <w:jc w:val="both"/>
        <w:rPr>
          <w:b w:val="1"/>
          <w:sz w:val="18"/>
          <w:szCs w:val="18"/>
        </w:rPr>
      </w:pPr>
      <w:r w:rsidDel="00000000" w:rsidR="00000000" w:rsidRPr="00000000">
        <w:rPr>
          <w:rtl w:val="0"/>
        </w:rPr>
      </w:r>
    </w:p>
    <w:p w:rsidR="00000000" w:rsidDel="00000000" w:rsidP="00000000" w:rsidRDefault="00000000" w:rsidRPr="00000000" w14:paraId="000002D1">
      <w:pPr>
        <w:jc w:val="both"/>
        <w:rPr>
          <w:b w:val="1"/>
          <w:sz w:val="18"/>
          <w:szCs w:val="18"/>
        </w:rPr>
      </w:pPr>
      <w:r w:rsidDel="00000000" w:rsidR="00000000" w:rsidRPr="00000000">
        <w:rPr>
          <w:rtl w:val="0"/>
        </w:rPr>
      </w:r>
    </w:p>
    <w:p w:rsidR="00000000" w:rsidDel="00000000" w:rsidP="00000000" w:rsidRDefault="00000000" w:rsidRPr="00000000" w14:paraId="000002D2">
      <w:pPr>
        <w:jc w:val="both"/>
        <w:rPr>
          <w:b w:val="1"/>
          <w:sz w:val="18"/>
          <w:szCs w:val="18"/>
        </w:rPr>
      </w:pPr>
      <w:r w:rsidDel="00000000" w:rsidR="00000000" w:rsidRPr="00000000">
        <w:rPr>
          <w:rtl w:val="0"/>
        </w:rPr>
      </w:r>
    </w:p>
    <w:p w:rsidR="00000000" w:rsidDel="00000000" w:rsidP="00000000" w:rsidRDefault="00000000" w:rsidRPr="00000000" w14:paraId="000002D3">
      <w:pPr>
        <w:jc w:val="both"/>
        <w:rPr>
          <w:b w:val="1"/>
          <w:sz w:val="18"/>
          <w:szCs w:val="18"/>
        </w:rPr>
      </w:pPr>
      <w:r w:rsidDel="00000000" w:rsidR="00000000" w:rsidRPr="00000000">
        <w:rPr>
          <w:rtl w:val="0"/>
        </w:rPr>
      </w:r>
    </w:p>
    <w:p w:rsidR="00000000" w:rsidDel="00000000" w:rsidP="00000000" w:rsidRDefault="00000000" w:rsidRPr="00000000" w14:paraId="000002D4">
      <w:pPr>
        <w:jc w:val="both"/>
        <w:rPr>
          <w:b w:val="1"/>
          <w:sz w:val="18"/>
          <w:szCs w:val="18"/>
        </w:rPr>
      </w:pPr>
      <w:r w:rsidDel="00000000" w:rsidR="00000000" w:rsidRPr="00000000">
        <w:rPr>
          <w:rtl w:val="0"/>
        </w:rPr>
      </w:r>
    </w:p>
    <w:p w:rsidR="00000000" w:rsidDel="00000000" w:rsidP="00000000" w:rsidRDefault="00000000" w:rsidRPr="00000000" w14:paraId="000002D5">
      <w:pPr>
        <w:jc w:val="both"/>
        <w:rPr>
          <w:b w:val="1"/>
          <w:sz w:val="18"/>
          <w:szCs w:val="18"/>
        </w:rPr>
      </w:pPr>
      <w:r w:rsidDel="00000000" w:rsidR="00000000" w:rsidRPr="00000000">
        <w:rPr>
          <w:b w:val="1"/>
          <w:sz w:val="18"/>
          <w:szCs w:val="18"/>
          <w:rtl w:val="0"/>
        </w:rPr>
        <w:t xml:space="preserve">FIG6:SEGUNDA CONSULTA</w:t>
      </w:r>
    </w:p>
    <w:p w:rsidR="00000000" w:rsidDel="00000000" w:rsidP="00000000" w:rsidRDefault="00000000" w:rsidRPr="00000000" w14:paraId="000002D6">
      <w:pPr>
        <w:jc w:val="both"/>
        <w:rPr>
          <w:b w:val="1"/>
          <w:sz w:val="18"/>
          <w:szCs w:val="18"/>
        </w:rPr>
      </w:pPr>
      <w:r w:rsidDel="00000000" w:rsidR="00000000" w:rsidRPr="00000000">
        <w:rPr>
          <w:rtl w:val="0"/>
        </w:rPr>
      </w:r>
    </w:p>
    <w:p w:rsidR="00000000" w:rsidDel="00000000" w:rsidP="00000000" w:rsidRDefault="00000000" w:rsidRPr="00000000" w14:paraId="000002D7">
      <w:pPr>
        <w:ind w:left="2880" w:firstLine="720"/>
        <w:jc w:val="both"/>
        <w:rPr>
          <w:b w:val="1"/>
          <w:sz w:val="18"/>
          <w:szCs w:val="18"/>
        </w:rPr>
      </w:pPr>
      <w:r w:rsidDel="00000000" w:rsidR="00000000" w:rsidRPr="00000000">
        <w:rPr>
          <w:b w:val="1"/>
          <w:sz w:val="18"/>
          <w:szCs w:val="18"/>
          <w:rtl w:val="0"/>
        </w:rPr>
        <w:t xml:space="preserve">ANEXO 7</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161925</wp:posOffset>
            </wp:positionV>
            <wp:extent cx="3420428" cy="796993"/>
            <wp:effectExtent b="0" l="0" r="0" t="0"/>
            <wp:wrapNone/>
            <wp:docPr id="106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20428" cy="796993"/>
                    </a:xfrm>
                    <a:prstGeom prst="rect"/>
                    <a:ln/>
                  </pic:spPr>
                </pic:pic>
              </a:graphicData>
            </a:graphic>
          </wp:anchor>
        </w:drawing>
      </w:r>
    </w:p>
    <w:p w:rsidR="00000000" w:rsidDel="00000000" w:rsidP="00000000" w:rsidRDefault="00000000" w:rsidRPr="00000000" w14:paraId="000002D8">
      <w:pPr>
        <w:ind w:left="720" w:firstLine="0"/>
        <w:jc w:val="both"/>
        <w:rPr>
          <w:b w:val="1"/>
          <w:sz w:val="18"/>
          <w:szCs w:val="18"/>
        </w:rPr>
      </w:pPr>
      <w:r w:rsidDel="00000000" w:rsidR="00000000" w:rsidRPr="00000000">
        <w:rPr>
          <w:rtl w:val="0"/>
        </w:rPr>
      </w:r>
    </w:p>
    <w:p w:rsidR="00000000" w:rsidDel="00000000" w:rsidP="00000000" w:rsidRDefault="00000000" w:rsidRPr="00000000" w14:paraId="000002D9">
      <w:pPr>
        <w:ind w:left="720" w:firstLine="0"/>
        <w:jc w:val="both"/>
        <w:rPr>
          <w:b w:val="1"/>
          <w:sz w:val="18"/>
          <w:szCs w:val="18"/>
        </w:rPr>
      </w:pPr>
      <w:r w:rsidDel="00000000" w:rsidR="00000000" w:rsidRPr="00000000">
        <w:rPr>
          <w:rtl w:val="0"/>
        </w:rPr>
      </w:r>
    </w:p>
    <w:p w:rsidR="00000000" w:rsidDel="00000000" w:rsidP="00000000" w:rsidRDefault="00000000" w:rsidRPr="00000000" w14:paraId="000002DA">
      <w:pPr>
        <w:ind w:left="720" w:firstLine="0"/>
        <w:jc w:val="both"/>
        <w:rPr>
          <w:b w:val="1"/>
          <w:sz w:val="18"/>
          <w:szCs w:val="18"/>
        </w:rPr>
      </w:pPr>
      <w:r w:rsidDel="00000000" w:rsidR="00000000" w:rsidRPr="00000000">
        <w:rPr>
          <w:rtl w:val="0"/>
        </w:rPr>
      </w:r>
    </w:p>
    <w:p w:rsidR="00000000" w:rsidDel="00000000" w:rsidP="00000000" w:rsidRDefault="00000000" w:rsidRPr="00000000" w14:paraId="000002DB">
      <w:pPr>
        <w:ind w:left="720" w:firstLine="0"/>
        <w:jc w:val="both"/>
        <w:rPr>
          <w:b w:val="1"/>
          <w:sz w:val="18"/>
          <w:szCs w:val="18"/>
        </w:rPr>
      </w:pPr>
      <w:r w:rsidDel="00000000" w:rsidR="00000000" w:rsidRPr="00000000">
        <w:rPr>
          <w:rtl w:val="0"/>
        </w:rPr>
      </w:r>
    </w:p>
    <w:p w:rsidR="00000000" w:rsidDel="00000000" w:rsidP="00000000" w:rsidRDefault="00000000" w:rsidRPr="00000000" w14:paraId="000002DC">
      <w:pPr>
        <w:ind w:left="720" w:firstLine="0"/>
        <w:jc w:val="both"/>
        <w:rPr>
          <w:b w:val="1"/>
          <w:sz w:val="18"/>
          <w:szCs w:val="18"/>
        </w:rPr>
      </w:pPr>
      <w:r w:rsidDel="00000000" w:rsidR="00000000" w:rsidRPr="00000000">
        <w:rPr>
          <w:rtl w:val="0"/>
        </w:rPr>
      </w:r>
    </w:p>
    <w:p w:rsidR="00000000" w:rsidDel="00000000" w:rsidP="00000000" w:rsidRDefault="00000000" w:rsidRPr="00000000" w14:paraId="000002DD">
      <w:pPr>
        <w:ind w:left="720" w:firstLine="0"/>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245734</wp:posOffset>
            </wp:positionV>
            <wp:extent cx="2743200" cy="847725"/>
            <wp:effectExtent b="0" l="0" r="0" t="0"/>
            <wp:wrapNone/>
            <wp:docPr id="106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743200" cy="847725"/>
                    </a:xfrm>
                    <a:prstGeom prst="rect"/>
                    <a:ln/>
                  </pic:spPr>
                </pic:pic>
              </a:graphicData>
            </a:graphic>
          </wp:anchor>
        </w:drawing>
      </w:r>
    </w:p>
    <w:p w:rsidR="00000000" w:rsidDel="00000000" w:rsidP="00000000" w:rsidRDefault="00000000" w:rsidRPr="00000000" w14:paraId="000002DE">
      <w:pPr>
        <w:ind w:left="720" w:firstLine="0"/>
        <w:jc w:val="both"/>
        <w:rPr>
          <w:b w:val="1"/>
          <w:sz w:val="18"/>
          <w:szCs w:val="18"/>
        </w:rPr>
      </w:pPr>
      <w:r w:rsidDel="00000000" w:rsidR="00000000" w:rsidRPr="00000000">
        <w:rPr>
          <w:rtl w:val="0"/>
        </w:rPr>
      </w:r>
    </w:p>
    <w:p w:rsidR="00000000" w:rsidDel="00000000" w:rsidP="00000000" w:rsidRDefault="00000000" w:rsidRPr="00000000" w14:paraId="000002DF">
      <w:pPr>
        <w:jc w:val="both"/>
        <w:rPr>
          <w:b w:val="1"/>
          <w:sz w:val="18"/>
          <w:szCs w:val="18"/>
        </w:rPr>
      </w:pPr>
      <w:r w:rsidDel="00000000" w:rsidR="00000000" w:rsidRPr="00000000">
        <w:rPr>
          <w:rtl w:val="0"/>
        </w:rPr>
      </w:r>
    </w:p>
    <w:p w:rsidR="00000000" w:rsidDel="00000000" w:rsidP="00000000" w:rsidRDefault="00000000" w:rsidRPr="00000000" w14:paraId="000002E0">
      <w:pPr>
        <w:jc w:val="both"/>
        <w:rPr>
          <w:b w:val="1"/>
          <w:sz w:val="18"/>
          <w:szCs w:val="18"/>
        </w:rPr>
      </w:pPr>
      <w:r w:rsidDel="00000000" w:rsidR="00000000" w:rsidRPr="00000000">
        <w:rPr>
          <w:rtl w:val="0"/>
        </w:rPr>
      </w:r>
    </w:p>
    <w:p w:rsidR="00000000" w:rsidDel="00000000" w:rsidP="00000000" w:rsidRDefault="00000000" w:rsidRPr="00000000" w14:paraId="000002E1">
      <w:pPr>
        <w:jc w:val="both"/>
        <w:rPr>
          <w:b w:val="1"/>
          <w:sz w:val="18"/>
          <w:szCs w:val="18"/>
        </w:rPr>
      </w:pPr>
      <w:r w:rsidDel="00000000" w:rsidR="00000000" w:rsidRPr="00000000">
        <w:rPr>
          <w:rtl w:val="0"/>
        </w:rPr>
      </w:r>
    </w:p>
    <w:p w:rsidR="00000000" w:rsidDel="00000000" w:rsidP="00000000" w:rsidRDefault="00000000" w:rsidRPr="00000000" w14:paraId="000002E2">
      <w:pPr>
        <w:jc w:val="both"/>
        <w:rPr>
          <w:b w:val="1"/>
          <w:sz w:val="18"/>
          <w:szCs w:val="18"/>
        </w:rPr>
      </w:pPr>
      <w:r w:rsidDel="00000000" w:rsidR="00000000" w:rsidRPr="00000000">
        <w:rPr>
          <w:rtl w:val="0"/>
        </w:rPr>
      </w:r>
    </w:p>
    <w:p w:rsidR="00000000" w:rsidDel="00000000" w:rsidP="00000000" w:rsidRDefault="00000000" w:rsidRPr="00000000" w14:paraId="000002E3">
      <w:pPr>
        <w:jc w:val="both"/>
        <w:rPr>
          <w:b w:val="1"/>
          <w:sz w:val="18"/>
          <w:szCs w:val="18"/>
        </w:rPr>
      </w:pPr>
      <w:r w:rsidDel="00000000" w:rsidR="00000000" w:rsidRPr="00000000">
        <w:rPr>
          <w:rtl w:val="0"/>
        </w:rPr>
      </w:r>
    </w:p>
    <w:p w:rsidR="00000000" w:rsidDel="00000000" w:rsidP="00000000" w:rsidRDefault="00000000" w:rsidRPr="00000000" w14:paraId="000002E4">
      <w:pPr>
        <w:jc w:val="both"/>
        <w:rPr>
          <w:b w:val="1"/>
          <w:sz w:val="18"/>
          <w:szCs w:val="18"/>
        </w:rPr>
      </w:pPr>
      <w:r w:rsidDel="00000000" w:rsidR="00000000" w:rsidRPr="00000000">
        <w:rPr>
          <w:rtl w:val="0"/>
        </w:rPr>
      </w:r>
    </w:p>
    <w:p w:rsidR="00000000" w:rsidDel="00000000" w:rsidP="00000000" w:rsidRDefault="00000000" w:rsidRPr="00000000" w14:paraId="000002E5">
      <w:pPr>
        <w:jc w:val="both"/>
        <w:rPr>
          <w:b w:val="1"/>
          <w:sz w:val="18"/>
          <w:szCs w:val="18"/>
        </w:rPr>
      </w:pPr>
      <w:r w:rsidDel="00000000" w:rsidR="00000000" w:rsidRPr="00000000">
        <w:rPr>
          <w:b w:val="1"/>
          <w:sz w:val="18"/>
          <w:szCs w:val="18"/>
          <w:rtl w:val="0"/>
        </w:rPr>
        <w:t xml:space="preserve">FIG 7: TERCER CONSULTA</w:t>
      </w:r>
    </w:p>
    <w:p w:rsidR="00000000" w:rsidDel="00000000" w:rsidP="00000000" w:rsidRDefault="00000000" w:rsidRPr="00000000" w14:paraId="000002E6">
      <w:pPr>
        <w:jc w:val="both"/>
        <w:rPr>
          <w:b w:val="1"/>
          <w:sz w:val="18"/>
          <w:szCs w:val="18"/>
        </w:rPr>
      </w:pPr>
      <w:r w:rsidDel="00000000" w:rsidR="00000000" w:rsidRPr="00000000">
        <w:rPr>
          <w:rtl w:val="0"/>
        </w:rPr>
      </w:r>
    </w:p>
    <w:p w:rsidR="00000000" w:rsidDel="00000000" w:rsidP="00000000" w:rsidRDefault="00000000" w:rsidRPr="00000000" w14:paraId="000002E7">
      <w:pPr>
        <w:jc w:val="both"/>
        <w:rPr>
          <w:b w:val="1"/>
          <w:sz w:val="18"/>
          <w:szCs w:val="18"/>
        </w:rPr>
      </w:pPr>
      <w:r w:rsidDel="00000000" w:rsidR="00000000" w:rsidRPr="00000000">
        <w:rPr>
          <w:rtl w:val="0"/>
        </w:rPr>
      </w:r>
    </w:p>
    <w:p w:rsidR="00000000" w:rsidDel="00000000" w:rsidP="00000000" w:rsidRDefault="00000000" w:rsidRPr="00000000" w14:paraId="000002E8">
      <w:pPr>
        <w:jc w:val="both"/>
        <w:rPr>
          <w:b w:val="1"/>
          <w:sz w:val="18"/>
          <w:szCs w:val="18"/>
        </w:rPr>
      </w:pPr>
      <w:r w:rsidDel="00000000" w:rsidR="00000000" w:rsidRPr="00000000">
        <w:rPr>
          <w:rtl w:val="0"/>
        </w:rPr>
      </w:r>
    </w:p>
    <w:p w:rsidR="00000000" w:rsidDel="00000000" w:rsidP="00000000" w:rsidRDefault="00000000" w:rsidRPr="00000000" w14:paraId="000002E9">
      <w:pPr>
        <w:jc w:val="both"/>
        <w:rPr>
          <w:b w:val="1"/>
          <w:sz w:val="18"/>
          <w:szCs w:val="18"/>
        </w:rPr>
      </w:pPr>
      <w:r w:rsidDel="00000000" w:rsidR="00000000" w:rsidRPr="00000000">
        <w:rPr>
          <w:rtl w:val="0"/>
        </w:rPr>
      </w:r>
    </w:p>
    <w:p w:rsidR="00000000" w:rsidDel="00000000" w:rsidP="00000000" w:rsidRDefault="00000000" w:rsidRPr="00000000" w14:paraId="000002EA">
      <w:pPr>
        <w:jc w:val="both"/>
        <w:rPr>
          <w:b w:val="1"/>
          <w:sz w:val="18"/>
          <w:szCs w:val="18"/>
        </w:rPr>
      </w:pPr>
      <w:r w:rsidDel="00000000" w:rsidR="00000000" w:rsidRPr="00000000">
        <w:rPr>
          <w:rtl w:val="0"/>
        </w:rPr>
      </w:r>
    </w:p>
    <w:p w:rsidR="00000000" w:rsidDel="00000000" w:rsidP="00000000" w:rsidRDefault="00000000" w:rsidRPr="00000000" w14:paraId="000002EB">
      <w:pPr>
        <w:jc w:val="both"/>
        <w:rPr>
          <w:b w:val="1"/>
          <w:sz w:val="18"/>
          <w:szCs w:val="18"/>
        </w:rPr>
      </w:pPr>
      <w:r w:rsidDel="00000000" w:rsidR="00000000" w:rsidRPr="00000000">
        <w:rPr>
          <w:rtl w:val="0"/>
        </w:rPr>
      </w:r>
    </w:p>
    <w:p w:rsidR="00000000" w:rsidDel="00000000" w:rsidP="00000000" w:rsidRDefault="00000000" w:rsidRPr="00000000" w14:paraId="000002EC">
      <w:pPr>
        <w:jc w:val="both"/>
        <w:rPr>
          <w:b w:val="1"/>
          <w:sz w:val="18"/>
          <w:szCs w:val="18"/>
        </w:rPr>
      </w:pPr>
      <w:r w:rsidDel="00000000" w:rsidR="00000000" w:rsidRPr="00000000">
        <w:rPr>
          <w:rtl w:val="0"/>
        </w:rPr>
      </w:r>
    </w:p>
    <w:p w:rsidR="00000000" w:rsidDel="00000000" w:rsidP="00000000" w:rsidRDefault="00000000" w:rsidRPr="00000000" w14:paraId="000002ED">
      <w:pPr>
        <w:jc w:val="both"/>
        <w:rPr>
          <w:b w:val="1"/>
          <w:sz w:val="18"/>
          <w:szCs w:val="18"/>
        </w:rPr>
      </w:pPr>
      <w:r w:rsidDel="00000000" w:rsidR="00000000" w:rsidRPr="00000000">
        <w:rPr>
          <w:rtl w:val="0"/>
        </w:rPr>
      </w:r>
    </w:p>
    <w:p w:rsidR="00000000" w:rsidDel="00000000" w:rsidP="00000000" w:rsidRDefault="00000000" w:rsidRPr="00000000" w14:paraId="000002EE">
      <w:pPr>
        <w:jc w:val="both"/>
        <w:rPr>
          <w:b w:val="1"/>
          <w:sz w:val="18"/>
          <w:szCs w:val="18"/>
        </w:rPr>
      </w:pPr>
      <w:r w:rsidDel="00000000" w:rsidR="00000000" w:rsidRPr="00000000">
        <w:rPr>
          <w:rtl w:val="0"/>
        </w:rPr>
      </w:r>
    </w:p>
    <w:p w:rsidR="00000000" w:rsidDel="00000000" w:rsidP="00000000" w:rsidRDefault="00000000" w:rsidRPr="00000000" w14:paraId="000002EF">
      <w:pPr>
        <w:jc w:val="both"/>
        <w:rPr>
          <w:b w:val="1"/>
          <w:sz w:val="18"/>
          <w:szCs w:val="18"/>
        </w:rPr>
      </w:pPr>
      <w:r w:rsidDel="00000000" w:rsidR="00000000" w:rsidRPr="00000000">
        <w:rPr>
          <w:rtl w:val="0"/>
        </w:rPr>
      </w:r>
    </w:p>
    <w:p w:rsidR="00000000" w:rsidDel="00000000" w:rsidP="00000000" w:rsidRDefault="00000000" w:rsidRPr="00000000" w14:paraId="000002F0">
      <w:pPr>
        <w:jc w:val="both"/>
        <w:rPr>
          <w:b w:val="1"/>
          <w:sz w:val="18"/>
          <w:szCs w:val="18"/>
        </w:rPr>
      </w:pPr>
      <w:r w:rsidDel="00000000" w:rsidR="00000000" w:rsidRPr="00000000">
        <w:rPr>
          <w:rtl w:val="0"/>
        </w:rPr>
      </w:r>
    </w:p>
    <w:p w:rsidR="00000000" w:rsidDel="00000000" w:rsidP="00000000" w:rsidRDefault="00000000" w:rsidRPr="00000000" w14:paraId="000002F1">
      <w:pPr>
        <w:jc w:val="both"/>
        <w:rPr>
          <w:b w:val="1"/>
          <w:sz w:val="18"/>
          <w:szCs w:val="18"/>
        </w:rPr>
      </w:pPr>
      <w:r w:rsidDel="00000000" w:rsidR="00000000" w:rsidRPr="00000000">
        <w:rPr>
          <w:rtl w:val="0"/>
        </w:rPr>
      </w:r>
    </w:p>
    <w:p w:rsidR="00000000" w:rsidDel="00000000" w:rsidP="00000000" w:rsidRDefault="00000000" w:rsidRPr="00000000" w14:paraId="000002F2">
      <w:pPr>
        <w:jc w:val="both"/>
        <w:rPr>
          <w:b w:val="1"/>
          <w:sz w:val="18"/>
          <w:szCs w:val="18"/>
        </w:rPr>
      </w:pPr>
      <w:r w:rsidDel="00000000" w:rsidR="00000000" w:rsidRPr="00000000">
        <w:rPr>
          <w:rtl w:val="0"/>
        </w:rPr>
      </w:r>
    </w:p>
    <w:p w:rsidR="00000000" w:rsidDel="00000000" w:rsidP="00000000" w:rsidRDefault="00000000" w:rsidRPr="00000000" w14:paraId="000002F3">
      <w:pPr>
        <w:jc w:val="both"/>
        <w:rPr>
          <w:b w:val="1"/>
          <w:sz w:val="18"/>
          <w:szCs w:val="18"/>
        </w:rPr>
      </w:pPr>
      <w:r w:rsidDel="00000000" w:rsidR="00000000" w:rsidRPr="00000000">
        <w:rPr>
          <w:rtl w:val="0"/>
        </w:rPr>
      </w:r>
    </w:p>
    <w:p w:rsidR="00000000" w:rsidDel="00000000" w:rsidP="00000000" w:rsidRDefault="00000000" w:rsidRPr="00000000" w14:paraId="000002F4">
      <w:pPr>
        <w:jc w:val="both"/>
        <w:rPr>
          <w:b w:val="1"/>
          <w:sz w:val="18"/>
          <w:szCs w:val="18"/>
        </w:rPr>
      </w:pPr>
      <w:r w:rsidDel="00000000" w:rsidR="00000000" w:rsidRPr="00000000">
        <w:rPr>
          <w:rtl w:val="0"/>
        </w:rPr>
      </w:r>
    </w:p>
    <w:p w:rsidR="00000000" w:rsidDel="00000000" w:rsidP="00000000" w:rsidRDefault="00000000" w:rsidRPr="00000000" w14:paraId="000002F5">
      <w:pPr>
        <w:jc w:val="both"/>
        <w:rPr>
          <w:b w:val="1"/>
          <w:sz w:val="18"/>
          <w:szCs w:val="18"/>
        </w:rPr>
      </w:pPr>
      <w:r w:rsidDel="00000000" w:rsidR="00000000" w:rsidRPr="00000000">
        <w:rPr>
          <w:rtl w:val="0"/>
        </w:rPr>
      </w:r>
    </w:p>
    <w:p w:rsidR="00000000" w:rsidDel="00000000" w:rsidP="00000000" w:rsidRDefault="00000000" w:rsidRPr="00000000" w14:paraId="000002F6">
      <w:pPr>
        <w:jc w:val="both"/>
        <w:rPr>
          <w:b w:val="1"/>
          <w:sz w:val="18"/>
          <w:szCs w:val="18"/>
        </w:rPr>
      </w:pPr>
      <w:r w:rsidDel="00000000" w:rsidR="00000000" w:rsidRPr="00000000">
        <w:rPr>
          <w:rtl w:val="0"/>
        </w:rPr>
      </w:r>
    </w:p>
    <w:p w:rsidR="00000000" w:rsidDel="00000000" w:rsidP="00000000" w:rsidRDefault="00000000" w:rsidRPr="00000000" w14:paraId="000002F7">
      <w:pPr>
        <w:jc w:val="both"/>
        <w:rPr>
          <w:b w:val="1"/>
          <w:sz w:val="18"/>
          <w:szCs w:val="18"/>
        </w:rPr>
      </w:pPr>
      <w:r w:rsidDel="00000000" w:rsidR="00000000" w:rsidRPr="00000000">
        <w:rPr>
          <w:rtl w:val="0"/>
        </w:rPr>
      </w:r>
    </w:p>
    <w:p w:rsidR="00000000" w:rsidDel="00000000" w:rsidP="00000000" w:rsidRDefault="00000000" w:rsidRPr="00000000" w14:paraId="000002F8">
      <w:pPr>
        <w:jc w:val="both"/>
        <w:rPr>
          <w:b w:val="1"/>
          <w:sz w:val="18"/>
          <w:szCs w:val="18"/>
        </w:rPr>
      </w:pPr>
      <w:r w:rsidDel="00000000" w:rsidR="00000000" w:rsidRPr="00000000">
        <w:rPr>
          <w:rtl w:val="0"/>
        </w:rPr>
      </w:r>
    </w:p>
    <w:p w:rsidR="00000000" w:rsidDel="00000000" w:rsidP="00000000" w:rsidRDefault="00000000" w:rsidRPr="00000000" w14:paraId="000002F9">
      <w:pPr>
        <w:jc w:val="both"/>
        <w:rPr>
          <w:b w:val="1"/>
          <w:sz w:val="18"/>
          <w:szCs w:val="18"/>
        </w:rPr>
      </w:pPr>
      <w:r w:rsidDel="00000000" w:rsidR="00000000" w:rsidRPr="00000000">
        <w:rPr>
          <w:rtl w:val="0"/>
        </w:rPr>
      </w:r>
    </w:p>
    <w:p w:rsidR="00000000" w:rsidDel="00000000" w:rsidP="00000000" w:rsidRDefault="00000000" w:rsidRPr="00000000" w14:paraId="000002FA">
      <w:pPr>
        <w:jc w:val="both"/>
        <w:rPr>
          <w:b w:val="1"/>
          <w:sz w:val="18"/>
          <w:szCs w:val="18"/>
        </w:rPr>
      </w:pPr>
      <w:r w:rsidDel="00000000" w:rsidR="00000000" w:rsidRPr="00000000">
        <w:rPr>
          <w:rtl w:val="0"/>
        </w:rPr>
      </w:r>
    </w:p>
    <w:p w:rsidR="00000000" w:rsidDel="00000000" w:rsidP="00000000" w:rsidRDefault="00000000" w:rsidRPr="00000000" w14:paraId="000002FB">
      <w:pPr>
        <w:jc w:val="both"/>
        <w:rPr>
          <w:b w:val="1"/>
          <w:sz w:val="18"/>
          <w:szCs w:val="18"/>
        </w:rPr>
      </w:pPr>
      <w:r w:rsidDel="00000000" w:rsidR="00000000" w:rsidRPr="00000000">
        <w:rPr>
          <w:rtl w:val="0"/>
        </w:rPr>
      </w:r>
    </w:p>
    <w:p w:rsidR="00000000" w:rsidDel="00000000" w:rsidP="00000000" w:rsidRDefault="00000000" w:rsidRPr="00000000" w14:paraId="000002FC">
      <w:pPr>
        <w:jc w:val="both"/>
        <w:rPr>
          <w:b w:val="1"/>
          <w:sz w:val="18"/>
          <w:szCs w:val="18"/>
        </w:rPr>
      </w:pPr>
      <w:r w:rsidDel="00000000" w:rsidR="00000000" w:rsidRPr="00000000">
        <w:rPr>
          <w:rtl w:val="0"/>
        </w:rPr>
      </w:r>
    </w:p>
    <w:p w:rsidR="00000000" w:rsidDel="00000000" w:rsidP="00000000" w:rsidRDefault="00000000" w:rsidRPr="00000000" w14:paraId="000002FD">
      <w:pPr>
        <w:jc w:val="both"/>
        <w:rPr>
          <w:b w:val="1"/>
          <w:sz w:val="18"/>
          <w:szCs w:val="18"/>
        </w:rPr>
      </w:pPr>
      <w:r w:rsidDel="00000000" w:rsidR="00000000" w:rsidRPr="00000000">
        <w:rPr>
          <w:rtl w:val="0"/>
        </w:rPr>
      </w:r>
    </w:p>
    <w:p w:rsidR="00000000" w:rsidDel="00000000" w:rsidP="00000000" w:rsidRDefault="00000000" w:rsidRPr="00000000" w14:paraId="000002FE">
      <w:pPr>
        <w:jc w:val="both"/>
        <w:rPr>
          <w:b w:val="1"/>
          <w:sz w:val="18"/>
          <w:szCs w:val="18"/>
        </w:rPr>
      </w:pPr>
      <w:r w:rsidDel="00000000" w:rsidR="00000000" w:rsidRPr="00000000">
        <w:rPr>
          <w:rtl w:val="0"/>
        </w:rPr>
      </w:r>
    </w:p>
    <w:p w:rsidR="00000000" w:rsidDel="00000000" w:rsidP="00000000" w:rsidRDefault="00000000" w:rsidRPr="00000000" w14:paraId="000002FF">
      <w:pPr>
        <w:jc w:val="both"/>
        <w:rPr>
          <w:b w:val="1"/>
          <w:sz w:val="18"/>
          <w:szCs w:val="18"/>
        </w:rPr>
      </w:pPr>
      <w:r w:rsidDel="00000000" w:rsidR="00000000" w:rsidRPr="00000000">
        <w:rPr>
          <w:rtl w:val="0"/>
        </w:rPr>
      </w:r>
    </w:p>
    <w:p w:rsidR="00000000" w:rsidDel="00000000" w:rsidP="00000000" w:rsidRDefault="00000000" w:rsidRPr="00000000" w14:paraId="00000300">
      <w:pPr>
        <w:jc w:val="both"/>
        <w:rPr>
          <w:b w:val="1"/>
          <w:sz w:val="18"/>
          <w:szCs w:val="18"/>
        </w:rPr>
      </w:pPr>
      <w:r w:rsidDel="00000000" w:rsidR="00000000" w:rsidRPr="00000000">
        <w:rPr>
          <w:rtl w:val="0"/>
        </w:rPr>
      </w:r>
    </w:p>
    <w:p w:rsidR="00000000" w:rsidDel="00000000" w:rsidP="00000000" w:rsidRDefault="00000000" w:rsidRPr="00000000" w14:paraId="00000301">
      <w:pPr>
        <w:jc w:val="both"/>
        <w:rPr>
          <w:b w:val="1"/>
          <w:sz w:val="18"/>
          <w:szCs w:val="18"/>
        </w:rPr>
      </w:pPr>
      <w:r w:rsidDel="00000000" w:rsidR="00000000" w:rsidRPr="00000000">
        <w:rPr>
          <w:rtl w:val="0"/>
        </w:rPr>
      </w:r>
    </w:p>
    <w:p w:rsidR="00000000" w:rsidDel="00000000" w:rsidP="00000000" w:rsidRDefault="00000000" w:rsidRPr="00000000" w14:paraId="00000302">
      <w:pPr>
        <w:jc w:val="both"/>
        <w:rPr>
          <w:b w:val="1"/>
          <w:sz w:val="18"/>
          <w:szCs w:val="18"/>
        </w:rPr>
      </w:pPr>
      <w:r w:rsidDel="00000000" w:rsidR="00000000" w:rsidRPr="00000000">
        <w:rPr>
          <w:rtl w:val="0"/>
        </w:rPr>
      </w:r>
    </w:p>
    <w:p w:rsidR="00000000" w:rsidDel="00000000" w:rsidP="00000000" w:rsidRDefault="00000000" w:rsidRPr="00000000" w14:paraId="00000303">
      <w:pPr>
        <w:jc w:val="both"/>
        <w:rPr>
          <w:b w:val="1"/>
          <w:sz w:val="18"/>
          <w:szCs w:val="18"/>
        </w:rPr>
      </w:pPr>
      <w:r w:rsidDel="00000000" w:rsidR="00000000" w:rsidRPr="00000000">
        <w:rPr>
          <w:rtl w:val="0"/>
        </w:rPr>
      </w:r>
    </w:p>
    <w:p w:rsidR="00000000" w:rsidDel="00000000" w:rsidP="00000000" w:rsidRDefault="00000000" w:rsidRPr="00000000" w14:paraId="00000304">
      <w:pPr>
        <w:jc w:val="both"/>
        <w:rPr>
          <w:b w:val="1"/>
          <w:sz w:val="18"/>
          <w:szCs w:val="18"/>
        </w:rPr>
      </w:pPr>
      <w:r w:rsidDel="00000000" w:rsidR="00000000" w:rsidRPr="00000000">
        <w:rPr>
          <w:rtl w:val="0"/>
        </w:rPr>
      </w:r>
    </w:p>
    <w:p w:rsidR="00000000" w:rsidDel="00000000" w:rsidP="00000000" w:rsidRDefault="00000000" w:rsidRPr="00000000" w14:paraId="00000305">
      <w:pPr>
        <w:jc w:val="both"/>
        <w:rPr>
          <w:b w:val="1"/>
          <w:sz w:val="18"/>
          <w:szCs w:val="18"/>
        </w:rPr>
      </w:pPr>
      <w:r w:rsidDel="00000000" w:rsidR="00000000" w:rsidRPr="00000000">
        <w:rPr>
          <w:rtl w:val="0"/>
        </w:rPr>
      </w:r>
    </w:p>
    <w:p w:rsidR="00000000" w:rsidDel="00000000" w:rsidP="00000000" w:rsidRDefault="00000000" w:rsidRPr="00000000" w14:paraId="00000306">
      <w:pPr>
        <w:jc w:val="both"/>
        <w:rPr>
          <w:b w:val="1"/>
          <w:sz w:val="18"/>
          <w:szCs w:val="18"/>
        </w:rPr>
      </w:pPr>
      <w:r w:rsidDel="00000000" w:rsidR="00000000" w:rsidRPr="00000000">
        <w:rPr>
          <w:rtl w:val="0"/>
        </w:rPr>
      </w:r>
    </w:p>
    <w:p w:rsidR="00000000" w:rsidDel="00000000" w:rsidP="00000000" w:rsidRDefault="00000000" w:rsidRPr="00000000" w14:paraId="00000307">
      <w:pPr>
        <w:jc w:val="both"/>
        <w:rPr>
          <w:b w:val="1"/>
          <w:sz w:val="18"/>
          <w:szCs w:val="18"/>
        </w:rPr>
      </w:pPr>
      <w:r w:rsidDel="00000000" w:rsidR="00000000" w:rsidRPr="00000000">
        <w:rPr>
          <w:rtl w:val="0"/>
        </w:rPr>
      </w:r>
    </w:p>
    <w:p w:rsidR="00000000" w:rsidDel="00000000" w:rsidP="00000000" w:rsidRDefault="00000000" w:rsidRPr="00000000" w14:paraId="00000308">
      <w:pPr>
        <w:jc w:val="both"/>
        <w:rPr>
          <w:b w:val="1"/>
          <w:sz w:val="18"/>
          <w:szCs w:val="18"/>
        </w:rPr>
      </w:pPr>
      <w:r w:rsidDel="00000000" w:rsidR="00000000" w:rsidRPr="00000000">
        <w:rPr>
          <w:rtl w:val="0"/>
        </w:rPr>
      </w:r>
    </w:p>
    <w:p w:rsidR="00000000" w:rsidDel="00000000" w:rsidP="00000000" w:rsidRDefault="00000000" w:rsidRPr="00000000" w14:paraId="00000309">
      <w:pPr>
        <w:jc w:val="both"/>
        <w:rPr>
          <w:b w:val="1"/>
          <w:sz w:val="18"/>
          <w:szCs w:val="18"/>
        </w:rPr>
      </w:pPr>
      <w:r w:rsidDel="00000000" w:rsidR="00000000" w:rsidRPr="00000000">
        <w:rPr>
          <w:rtl w:val="0"/>
        </w:rPr>
      </w:r>
    </w:p>
    <w:p w:rsidR="00000000" w:rsidDel="00000000" w:rsidP="00000000" w:rsidRDefault="00000000" w:rsidRPr="00000000" w14:paraId="0000030A">
      <w:pPr>
        <w:jc w:val="both"/>
        <w:rPr>
          <w:b w:val="1"/>
          <w:sz w:val="18"/>
          <w:szCs w:val="18"/>
        </w:rPr>
      </w:pPr>
      <w:r w:rsidDel="00000000" w:rsidR="00000000" w:rsidRPr="00000000">
        <w:rPr>
          <w:rtl w:val="0"/>
        </w:rPr>
      </w:r>
    </w:p>
    <w:p w:rsidR="00000000" w:rsidDel="00000000" w:rsidP="00000000" w:rsidRDefault="00000000" w:rsidRPr="00000000" w14:paraId="0000030B">
      <w:pPr>
        <w:jc w:val="both"/>
        <w:rPr>
          <w:b w:val="1"/>
          <w:sz w:val="18"/>
          <w:szCs w:val="18"/>
        </w:rPr>
      </w:pPr>
      <w:r w:rsidDel="00000000" w:rsidR="00000000" w:rsidRPr="00000000">
        <w:rPr>
          <w:rtl w:val="0"/>
        </w:rPr>
      </w:r>
    </w:p>
    <w:p w:rsidR="00000000" w:rsidDel="00000000" w:rsidP="00000000" w:rsidRDefault="00000000" w:rsidRPr="00000000" w14:paraId="0000030C">
      <w:pPr>
        <w:jc w:val="both"/>
        <w:rPr>
          <w:b w:val="1"/>
          <w:sz w:val="18"/>
          <w:szCs w:val="18"/>
        </w:rPr>
      </w:pPr>
      <w:r w:rsidDel="00000000" w:rsidR="00000000" w:rsidRPr="00000000">
        <w:rPr>
          <w:rtl w:val="0"/>
        </w:rPr>
      </w:r>
    </w:p>
    <w:p w:rsidR="00000000" w:rsidDel="00000000" w:rsidP="00000000" w:rsidRDefault="00000000" w:rsidRPr="00000000" w14:paraId="0000030D">
      <w:pPr>
        <w:jc w:val="both"/>
        <w:rPr>
          <w:b w:val="1"/>
          <w:sz w:val="18"/>
          <w:szCs w:val="18"/>
        </w:rPr>
      </w:pPr>
      <w:r w:rsidDel="00000000" w:rsidR="00000000" w:rsidRPr="00000000">
        <w:rPr>
          <w:rtl w:val="0"/>
        </w:rPr>
      </w:r>
    </w:p>
    <w:p w:rsidR="00000000" w:rsidDel="00000000" w:rsidP="00000000" w:rsidRDefault="00000000" w:rsidRPr="00000000" w14:paraId="0000030E">
      <w:pPr>
        <w:jc w:val="both"/>
        <w:rPr>
          <w:b w:val="1"/>
          <w:sz w:val="18"/>
          <w:szCs w:val="18"/>
        </w:rPr>
      </w:pPr>
      <w:r w:rsidDel="00000000" w:rsidR="00000000" w:rsidRPr="00000000">
        <w:rPr>
          <w:rtl w:val="0"/>
        </w:rPr>
      </w:r>
    </w:p>
    <w:p w:rsidR="00000000" w:rsidDel="00000000" w:rsidP="00000000" w:rsidRDefault="00000000" w:rsidRPr="00000000" w14:paraId="0000030F">
      <w:pPr>
        <w:jc w:val="both"/>
        <w:rPr>
          <w:b w:val="1"/>
          <w:sz w:val="18"/>
          <w:szCs w:val="18"/>
        </w:rPr>
      </w:pPr>
      <w:r w:rsidDel="00000000" w:rsidR="00000000" w:rsidRPr="00000000">
        <w:rPr>
          <w:rtl w:val="0"/>
        </w:rPr>
      </w:r>
    </w:p>
    <w:p w:rsidR="00000000" w:rsidDel="00000000" w:rsidP="00000000" w:rsidRDefault="00000000" w:rsidRPr="00000000" w14:paraId="00000310">
      <w:pPr>
        <w:jc w:val="both"/>
        <w:rPr>
          <w:b w:val="1"/>
          <w:sz w:val="18"/>
          <w:szCs w:val="18"/>
        </w:rPr>
      </w:pPr>
      <w:r w:rsidDel="00000000" w:rsidR="00000000" w:rsidRPr="00000000">
        <w:rPr>
          <w:rtl w:val="0"/>
        </w:rPr>
      </w:r>
    </w:p>
    <w:p w:rsidR="00000000" w:rsidDel="00000000" w:rsidP="00000000" w:rsidRDefault="00000000" w:rsidRPr="00000000" w14:paraId="00000311">
      <w:pPr>
        <w:jc w:val="both"/>
        <w:rPr>
          <w:b w:val="1"/>
          <w:sz w:val="18"/>
          <w:szCs w:val="18"/>
        </w:rPr>
      </w:pPr>
      <w:r w:rsidDel="00000000" w:rsidR="00000000" w:rsidRPr="00000000">
        <w:rPr>
          <w:rtl w:val="0"/>
        </w:rPr>
      </w:r>
    </w:p>
    <w:p w:rsidR="00000000" w:rsidDel="00000000" w:rsidP="00000000" w:rsidRDefault="00000000" w:rsidRPr="00000000" w14:paraId="00000312">
      <w:pPr>
        <w:jc w:val="both"/>
        <w:rPr>
          <w:b w:val="1"/>
          <w:sz w:val="18"/>
          <w:szCs w:val="18"/>
        </w:rPr>
      </w:pPr>
      <w:r w:rsidDel="00000000" w:rsidR="00000000" w:rsidRPr="00000000">
        <w:rPr>
          <w:rtl w:val="0"/>
        </w:rPr>
      </w:r>
    </w:p>
    <w:p w:rsidR="00000000" w:rsidDel="00000000" w:rsidP="00000000" w:rsidRDefault="00000000" w:rsidRPr="00000000" w14:paraId="00000313">
      <w:pPr>
        <w:jc w:val="both"/>
        <w:rPr>
          <w:b w:val="1"/>
          <w:sz w:val="18"/>
          <w:szCs w:val="18"/>
        </w:rPr>
      </w:pPr>
      <w:r w:rsidDel="00000000" w:rsidR="00000000" w:rsidRPr="00000000">
        <w:rPr>
          <w:rtl w:val="0"/>
        </w:rPr>
      </w:r>
    </w:p>
    <w:p w:rsidR="00000000" w:rsidDel="00000000" w:rsidP="00000000" w:rsidRDefault="00000000" w:rsidRPr="00000000" w14:paraId="00000314">
      <w:pPr>
        <w:jc w:val="both"/>
        <w:rPr>
          <w:b w:val="1"/>
          <w:sz w:val="18"/>
          <w:szCs w:val="18"/>
        </w:rPr>
      </w:pPr>
      <w:r w:rsidDel="00000000" w:rsidR="00000000" w:rsidRPr="00000000">
        <w:rPr>
          <w:rtl w:val="0"/>
        </w:rPr>
      </w:r>
    </w:p>
    <w:p w:rsidR="00000000" w:rsidDel="00000000" w:rsidP="00000000" w:rsidRDefault="00000000" w:rsidRPr="00000000" w14:paraId="00000315">
      <w:pPr>
        <w:jc w:val="both"/>
        <w:rPr>
          <w:b w:val="1"/>
          <w:sz w:val="18"/>
          <w:szCs w:val="18"/>
        </w:rPr>
      </w:pPr>
      <w:r w:rsidDel="00000000" w:rsidR="00000000" w:rsidRPr="00000000">
        <w:rPr>
          <w:rtl w:val="0"/>
        </w:rPr>
      </w:r>
    </w:p>
    <w:p w:rsidR="00000000" w:rsidDel="00000000" w:rsidP="00000000" w:rsidRDefault="00000000" w:rsidRPr="00000000" w14:paraId="00000316">
      <w:pPr>
        <w:jc w:val="both"/>
        <w:rPr>
          <w:b w:val="1"/>
          <w:sz w:val="18"/>
          <w:szCs w:val="18"/>
        </w:rPr>
      </w:pPr>
      <w:r w:rsidDel="00000000" w:rsidR="00000000" w:rsidRPr="00000000">
        <w:rPr>
          <w:rtl w:val="0"/>
        </w:rPr>
      </w:r>
    </w:p>
    <w:p w:rsidR="00000000" w:rsidDel="00000000" w:rsidP="00000000" w:rsidRDefault="00000000" w:rsidRPr="00000000" w14:paraId="00000317">
      <w:pPr>
        <w:jc w:val="both"/>
        <w:rPr>
          <w:b w:val="1"/>
          <w:sz w:val="18"/>
          <w:szCs w:val="18"/>
        </w:rPr>
      </w:pPr>
      <w:r w:rsidDel="00000000" w:rsidR="00000000" w:rsidRPr="00000000">
        <w:rPr>
          <w:rtl w:val="0"/>
        </w:rPr>
      </w:r>
    </w:p>
    <w:p w:rsidR="00000000" w:rsidDel="00000000" w:rsidP="00000000" w:rsidRDefault="00000000" w:rsidRPr="00000000" w14:paraId="00000318">
      <w:pPr>
        <w:jc w:val="both"/>
        <w:rPr>
          <w:b w:val="1"/>
          <w:sz w:val="18"/>
          <w:szCs w:val="18"/>
        </w:rPr>
      </w:pPr>
      <w:r w:rsidDel="00000000" w:rsidR="00000000" w:rsidRPr="00000000">
        <w:rPr>
          <w:rtl w:val="0"/>
        </w:rPr>
      </w:r>
    </w:p>
    <w:p w:rsidR="00000000" w:rsidDel="00000000" w:rsidP="00000000" w:rsidRDefault="00000000" w:rsidRPr="00000000" w14:paraId="00000319">
      <w:pPr>
        <w:jc w:val="both"/>
        <w:rPr>
          <w:b w:val="1"/>
          <w:sz w:val="18"/>
          <w:szCs w:val="18"/>
        </w:rPr>
      </w:pPr>
      <w:r w:rsidDel="00000000" w:rsidR="00000000" w:rsidRPr="00000000">
        <w:rPr>
          <w:rtl w:val="0"/>
        </w:rPr>
      </w:r>
    </w:p>
    <w:p w:rsidR="00000000" w:rsidDel="00000000" w:rsidP="00000000" w:rsidRDefault="00000000" w:rsidRPr="00000000" w14:paraId="0000031A">
      <w:pPr>
        <w:jc w:val="both"/>
        <w:rPr>
          <w:b w:val="1"/>
          <w:sz w:val="18"/>
          <w:szCs w:val="18"/>
        </w:rPr>
      </w:pPr>
      <w:r w:rsidDel="00000000" w:rsidR="00000000" w:rsidRPr="00000000">
        <w:rPr>
          <w:rtl w:val="0"/>
        </w:rPr>
      </w:r>
    </w:p>
    <w:p w:rsidR="00000000" w:rsidDel="00000000" w:rsidP="00000000" w:rsidRDefault="00000000" w:rsidRPr="00000000" w14:paraId="0000031B">
      <w:pPr>
        <w:jc w:val="both"/>
        <w:rPr>
          <w:b w:val="1"/>
          <w:sz w:val="18"/>
          <w:szCs w:val="18"/>
        </w:rPr>
      </w:pPr>
      <w:r w:rsidDel="00000000" w:rsidR="00000000" w:rsidRPr="00000000">
        <w:rPr>
          <w:rtl w:val="0"/>
        </w:rPr>
      </w:r>
    </w:p>
    <w:p w:rsidR="00000000" w:rsidDel="00000000" w:rsidP="00000000" w:rsidRDefault="00000000" w:rsidRPr="00000000" w14:paraId="0000031C">
      <w:pPr>
        <w:jc w:val="both"/>
        <w:rPr>
          <w:b w:val="1"/>
          <w:sz w:val="18"/>
          <w:szCs w:val="18"/>
        </w:rPr>
      </w:pPr>
      <w:r w:rsidDel="00000000" w:rsidR="00000000" w:rsidRPr="00000000">
        <w:rPr>
          <w:rtl w:val="0"/>
        </w:rPr>
      </w:r>
    </w:p>
    <w:p w:rsidR="00000000" w:rsidDel="00000000" w:rsidP="00000000" w:rsidRDefault="00000000" w:rsidRPr="00000000" w14:paraId="0000031D">
      <w:pPr>
        <w:jc w:val="both"/>
        <w:rPr>
          <w:b w:val="1"/>
          <w:sz w:val="18"/>
          <w:szCs w:val="18"/>
        </w:rPr>
      </w:pPr>
      <w:r w:rsidDel="00000000" w:rsidR="00000000" w:rsidRPr="00000000">
        <w:rPr>
          <w:rtl w:val="0"/>
        </w:rPr>
      </w:r>
    </w:p>
    <w:p w:rsidR="00000000" w:rsidDel="00000000" w:rsidP="00000000" w:rsidRDefault="00000000" w:rsidRPr="00000000" w14:paraId="0000031E">
      <w:pPr>
        <w:jc w:val="both"/>
        <w:rPr>
          <w:b w:val="1"/>
          <w:sz w:val="18"/>
          <w:szCs w:val="18"/>
        </w:rPr>
      </w:pPr>
      <w:r w:rsidDel="00000000" w:rsidR="00000000" w:rsidRPr="00000000">
        <w:rPr>
          <w:rtl w:val="0"/>
        </w:rPr>
      </w:r>
    </w:p>
    <w:p w:rsidR="00000000" w:rsidDel="00000000" w:rsidP="00000000" w:rsidRDefault="00000000" w:rsidRPr="00000000" w14:paraId="0000031F">
      <w:pPr>
        <w:jc w:val="both"/>
        <w:rPr>
          <w:b w:val="1"/>
          <w:sz w:val="18"/>
          <w:szCs w:val="18"/>
        </w:rPr>
      </w:pPr>
      <w:r w:rsidDel="00000000" w:rsidR="00000000" w:rsidRPr="00000000">
        <w:rPr>
          <w:rtl w:val="0"/>
        </w:rPr>
      </w:r>
    </w:p>
    <w:p w:rsidR="00000000" w:rsidDel="00000000" w:rsidP="00000000" w:rsidRDefault="00000000" w:rsidRPr="00000000" w14:paraId="00000320">
      <w:pPr>
        <w:jc w:val="both"/>
        <w:rPr>
          <w:b w:val="1"/>
          <w:sz w:val="18"/>
          <w:szCs w:val="18"/>
        </w:rPr>
      </w:pPr>
      <w:r w:rsidDel="00000000" w:rsidR="00000000" w:rsidRPr="00000000">
        <w:rPr>
          <w:rtl w:val="0"/>
        </w:rPr>
      </w:r>
    </w:p>
    <w:p w:rsidR="00000000" w:rsidDel="00000000" w:rsidP="00000000" w:rsidRDefault="00000000" w:rsidRPr="00000000" w14:paraId="00000321">
      <w:pPr>
        <w:jc w:val="both"/>
        <w:rPr>
          <w:b w:val="1"/>
          <w:sz w:val="18"/>
          <w:szCs w:val="18"/>
        </w:rPr>
      </w:pPr>
      <w:r w:rsidDel="00000000" w:rsidR="00000000" w:rsidRPr="00000000">
        <w:rPr>
          <w:rtl w:val="0"/>
        </w:rPr>
      </w:r>
    </w:p>
    <w:p w:rsidR="00000000" w:rsidDel="00000000" w:rsidP="00000000" w:rsidRDefault="00000000" w:rsidRPr="00000000" w14:paraId="00000322">
      <w:pPr>
        <w:jc w:val="both"/>
        <w:rPr>
          <w:b w:val="1"/>
          <w:sz w:val="18"/>
          <w:szCs w:val="18"/>
        </w:rPr>
      </w:pPr>
      <w:r w:rsidDel="00000000" w:rsidR="00000000" w:rsidRPr="00000000">
        <w:rPr>
          <w:rtl w:val="0"/>
        </w:rPr>
      </w:r>
    </w:p>
    <w:p w:rsidR="00000000" w:rsidDel="00000000" w:rsidP="00000000" w:rsidRDefault="00000000" w:rsidRPr="00000000" w14:paraId="00000323">
      <w:pPr>
        <w:jc w:val="both"/>
        <w:rPr>
          <w:b w:val="1"/>
          <w:sz w:val="18"/>
          <w:szCs w:val="18"/>
        </w:rPr>
      </w:pPr>
      <w:r w:rsidDel="00000000" w:rsidR="00000000" w:rsidRPr="00000000">
        <w:rPr>
          <w:rtl w:val="0"/>
        </w:rPr>
      </w:r>
    </w:p>
    <w:p w:rsidR="00000000" w:rsidDel="00000000" w:rsidP="00000000" w:rsidRDefault="00000000" w:rsidRPr="00000000" w14:paraId="00000324">
      <w:pPr>
        <w:jc w:val="both"/>
        <w:rPr>
          <w:b w:val="1"/>
          <w:sz w:val="18"/>
          <w:szCs w:val="18"/>
        </w:rPr>
      </w:pPr>
      <w:r w:rsidDel="00000000" w:rsidR="00000000" w:rsidRPr="00000000">
        <w:rPr>
          <w:rtl w:val="0"/>
        </w:rPr>
      </w:r>
    </w:p>
    <w:p w:rsidR="00000000" w:rsidDel="00000000" w:rsidP="00000000" w:rsidRDefault="00000000" w:rsidRPr="00000000" w14:paraId="00000325">
      <w:pPr>
        <w:jc w:val="both"/>
        <w:rPr>
          <w:b w:val="1"/>
          <w:sz w:val="18"/>
          <w:szCs w:val="18"/>
        </w:rPr>
      </w:pPr>
      <w:r w:rsidDel="00000000" w:rsidR="00000000" w:rsidRPr="00000000">
        <w:rPr>
          <w:rtl w:val="0"/>
        </w:rPr>
      </w:r>
    </w:p>
    <w:p w:rsidR="00000000" w:rsidDel="00000000" w:rsidP="00000000" w:rsidRDefault="00000000" w:rsidRPr="00000000" w14:paraId="00000326">
      <w:pPr>
        <w:jc w:val="both"/>
        <w:rPr>
          <w:b w:val="1"/>
          <w:sz w:val="18"/>
          <w:szCs w:val="18"/>
        </w:rPr>
      </w:pPr>
      <w:r w:rsidDel="00000000" w:rsidR="00000000" w:rsidRPr="00000000">
        <w:rPr>
          <w:rtl w:val="0"/>
        </w:rPr>
      </w:r>
    </w:p>
    <w:p w:rsidR="00000000" w:rsidDel="00000000" w:rsidP="00000000" w:rsidRDefault="00000000" w:rsidRPr="00000000" w14:paraId="00000327">
      <w:pPr>
        <w:jc w:val="both"/>
        <w:rPr>
          <w:b w:val="1"/>
          <w:sz w:val="18"/>
          <w:szCs w:val="18"/>
        </w:rPr>
      </w:pPr>
      <w:r w:rsidDel="00000000" w:rsidR="00000000" w:rsidRPr="00000000">
        <w:rPr>
          <w:rtl w:val="0"/>
        </w:rPr>
      </w:r>
    </w:p>
    <w:p w:rsidR="00000000" w:rsidDel="00000000" w:rsidP="00000000" w:rsidRDefault="00000000" w:rsidRPr="00000000" w14:paraId="00000328">
      <w:pPr>
        <w:jc w:val="both"/>
        <w:rPr>
          <w:b w:val="1"/>
          <w:sz w:val="18"/>
          <w:szCs w:val="18"/>
        </w:rPr>
      </w:pPr>
      <w:r w:rsidDel="00000000" w:rsidR="00000000" w:rsidRPr="00000000">
        <w:rPr>
          <w:rtl w:val="0"/>
        </w:rPr>
      </w:r>
    </w:p>
    <w:p w:rsidR="00000000" w:rsidDel="00000000" w:rsidP="00000000" w:rsidRDefault="00000000" w:rsidRPr="00000000" w14:paraId="00000329">
      <w:pPr>
        <w:jc w:val="both"/>
        <w:rPr>
          <w:b w:val="1"/>
          <w:sz w:val="18"/>
          <w:szCs w:val="18"/>
        </w:rPr>
      </w:pPr>
      <w:r w:rsidDel="00000000" w:rsidR="00000000" w:rsidRPr="00000000">
        <w:rPr>
          <w:rtl w:val="0"/>
        </w:rPr>
      </w:r>
    </w:p>
    <w:p w:rsidR="00000000" w:rsidDel="00000000" w:rsidP="00000000" w:rsidRDefault="00000000" w:rsidRPr="00000000" w14:paraId="0000032A">
      <w:pPr>
        <w:jc w:val="both"/>
        <w:rPr>
          <w:b w:val="1"/>
          <w:sz w:val="18"/>
          <w:szCs w:val="18"/>
        </w:rPr>
      </w:pPr>
      <w:r w:rsidDel="00000000" w:rsidR="00000000" w:rsidRPr="00000000">
        <w:rPr>
          <w:rtl w:val="0"/>
        </w:rPr>
      </w:r>
    </w:p>
    <w:p w:rsidR="00000000" w:rsidDel="00000000" w:rsidP="00000000" w:rsidRDefault="00000000" w:rsidRPr="00000000" w14:paraId="0000032B">
      <w:pPr>
        <w:ind w:left="2880" w:firstLine="720"/>
        <w:jc w:val="both"/>
        <w:rPr>
          <w:b w:val="1"/>
          <w:sz w:val="18"/>
          <w:szCs w:val="18"/>
        </w:rPr>
      </w:pPr>
      <w:r w:rsidDel="00000000" w:rsidR="00000000" w:rsidRPr="00000000">
        <w:rPr>
          <w:b w:val="1"/>
          <w:sz w:val="18"/>
          <w:szCs w:val="18"/>
          <w:rtl w:val="0"/>
        </w:rPr>
        <w:t xml:space="preserve">ANEXO 8</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152400</wp:posOffset>
            </wp:positionV>
            <wp:extent cx="4953953" cy="933450"/>
            <wp:effectExtent b="0" l="0" r="0" t="0"/>
            <wp:wrapNone/>
            <wp:docPr id="105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953953" cy="933450"/>
                    </a:xfrm>
                    <a:prstGeom prst="rect"/>
                    <a:ln/>
                  </pic:spPr>
                </pic:pic>
              </a:graphicData>
            </a:graphic>
          </wp:anchor>
        </w:drawing>
      </w:r>
    </w:p>
    <w:p w:rsidR="00000000" w:rsidDel="00000000" w:rsidP="00000000" w:rsidRDefault="00000000" w:rsidRPr="00000000" w14:paraId="0000032C">
      <w:pPr>
        <w:ind w:left="720" w:firstLine="0"/>
        <w:jc w:val="both"/>
        <w:rPr>
          <w:b w:val="1"/>
          <w:sz w:val="18"/>
          <w:szCs w:val="18"/>
        </w:rPr>
      </w:pPr>
      <w:r w:rsidDel="00000000" w:rsidR="00000000" w:rsidRPr="00000000">
        <w:rPr>
          <w:rtl w:val="0"/>
        </w:rPr>
      </w:r>
    </w:p>
    <w:p w:rsidR="00000000" w:rsidDel="00000000" w:rsidP="00000000" w:rsidRDefault="00000000" w:rsidRPr="00000000" w14:paraId="0000032D">
      <w:pPr>
        <w:ind w:left="720" w:firstLine="0"/>
        <w:jc w:val="both"/>
        <w:rPr>
          <w:b w:val="1"/>
          <w:sz w:val="18"/>
          <w:szCs w:val="18"/>
        </w:rPr>
      </w:pPr>
      <w:r w:rsidDel="00000000" w:rsidR="00000000" w:rsidRPr="00000000">
        <w:rPr>
          <w:rtl w:val="0"/>
        </w:rPr>
      </w:r>
    </w:p>
    <w:p w:rsidR="00000000" w:rsidDel="00000000" w:rsidP="00000000" w:rsidRDefault="00000000" w:rsidRPr="00000000" w14:paraId="0000032E">
      <w:pPr>
        <w:ind w:left="720" w:firstLine="0"/>
        <w:jc w:val="both"/>
        <w:rPr>
          <w:b w:val="1"/>
          <w:sz w:val="18"/>
          <w:szCs w:val="18"/>
        </w:rPr>
      </w:pPr>
      <w:r w:rsidDel="00000000" w:rsidR="00000000" w:rsidRPr="00000000">
        <w:rPr>
          <w:rtl w:val="0"/>
        </w:rPr>
      </w:r>
    </w:p>
    <w:p w:rsidR="00000000" w:rsidDel="00000000" w:rsidP="00000000" w:rsidRDefault="00000000" w:rsidRPr="00000000" w14:paraId="0000032F">
      <w:pPr>
        <w:ind w:left="720" w:firstLine="0"/>
        <w:jc w:val="both"/>
        <w:rPr>
          <w:b w:val="1"/>
          <w:sz w:val="18"/>
          <w:szCs w:val="18"/>
        </w:rPr>
      </w:pPr>
      <w:r w:rsidDel="00000000" w:rsidR="00000000" w:rsidRPr="00000000">
        <w:rPr>
          <w:rtl w:val="0"/>
        </w:rPr>
      </w:r>
    </w:p>
    <w:p w:rsidR="00000000" w:rsidDel="00000000" w:rsidP="00000000" w:rsidRDefault="00000000" w:rsidRPr="00000000" w14:paraId="00000330">
      <w:pPr>
        <w:ind w:left="720" w:firstLine="0"/>
        <w:jc w:val="both"/>
        <w:rPr>
          <w:b w:val="1"/>
          <w:sz w:val="18"/>
          <w:szCs w:val="18"/>
        </w:rPr>
      </w:pPr>
      <w:r w:rsidDel="00000000" w:rsidR="00000000" w:rsidRPr="00000000">
        <w:rPr>
          <w:rtl w:val="0"/>
        </w:rPr>
      </w:r>
    </w:p>
    <w:p w:rsidR="00000000" w:rsidDel="00000000" w:rsidP="00000000" w:rsidRDefault="00000000" w:rsidRPr="00000000" w14:paraId="00000331">
      <w:pPr>
        <w:ind w:left="720" w:firstLine="0"/>
        <w:jc w:val="both"/>
        <w:rPr>
          <w:b w:val="1"/>
          <w:sz w:val="18"/>
          <w:szCs w:val="18"/>
        </w:rPr>
      </w:pPr>
      <w:r w:rsidDel="00000000" w:rsidR="00000000" w:rsidRPr="00000000">
        <w:rPr>
          <w:rtl w:val="0"/>
        </w:rPr>
      </w:r>
    </w:p>
    <w:p w:rsidR="00000000" w:rsidDel="00000000" w:rsidP="00000000" w:rsidRDefault="00000000" w:rsidRPr="00000000" w14:paraId="00000332">
      <w:pPr>
        <w:ind w:left="720" w:firstLine="0"/>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150484</wp:posOffset>
            </wp:positionV>
            <wp:extent cx="2144078" cy="1140811"/>
            <wp:effectExtent b="0" l="0" r="0" t="0"/>
            <wp:wrapNone/>
            <wp:docPr id="105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144078" cy="1140811"/>
                    </a:xfrm>
                    <a:prstGeom prst="rect"/>
                    <a:ln/>
                  </pic:spPr>
                </pic:pic>
              </a:graphicData>
            </a:graphic>
          </wp:anchor>
        </w:drawing>
      </w:r>
    </w:p>
    <w:p w:rsidR="00000000" w:rsidDel="00000000" w:rsidP="00000000" w:rsidRDefault="00000000" w:rsidRPr="00000000" w14:paraId="00000333">
      <w:pPr>
        <w:jc w:val="both"/>
        <w:rPr>
          <w:b w:val="1"/>
          <w:sz w:val="18"/>
          <w:szCs w:val="18"/>
        </w:rPr>
      </w:pPr>
      <w:r w:rsidDel="00000000" w:rsidR="00000000" w:rsidRPr="00000000">
        <w:rPr>
          <w:rtl w:val="0"/>
        </w:rPr>
      </w:r>
    </w:p>
    <w:p w:rsidR="00000000" w:rsidDel="00000000" w:rsidP="00000000" w:rsidRDefault="00000000" w:rsidRPr="00000000" w14:paraId="00000334">
      <w:pPr>
        <w:jc w:val="both"/>
        <w:rPr>
          <w:b w:val="1"/>
          <w:sz w:val="18"/>
          <w:szCs w:val="18"/>
        </w:rPr>
      </w:pPr>
      <w:r w:rsidDel="00000000" w:rsidR="00000000" w:rsidRPr="00000000">
        <w:rPr>
          <w:rtl w:val="0"/>
        </w:rPr>
      </w:r>
    </w:p>
    <w:p w:rsidR="00000000" w:rsidDel="00000000" w:rsidP="00000000" w:rsidRDefault="00000000" w:rsidRPr="00000000" w14:paraId="00000335">
      <w:pPr>
        <w:jc w:val="both"/>
        <w:rPr>
          <w:b w:val="1"/>
          <w:sz w:val="18"/>
          <w:szCs w:val="18"/>
        </w:rPr>
      </w:pPr>
      <w:r w:rsidDel="00000000" w:rsidR="00000000" w:rsidRPr="00000000">
        <w:rPr>
          <w:rtl w:val="0"/>
        </w:rPr>
      </w:r>
    </w:p>
    <w:p w:rsidR="00000000" w:rsidDel="00000000" w:rsidP="00000000" w:rsidRDefault="00000000" w:rsidRPr="00000000" w14:paraId="00000336">
      <w:pPr>
        <w:jc w:val="both"/>
        <w:rPr>
          <w:b w:val="1"/>
          <w:sz w:val="18"/>
          <w:szCs w:val="18"/>
        </w:rPr>
      </w:pPr>
      <w:r w:rsidDel="00000000" w:rsidR="00000000" w:rsidRPr="00000000">
        <w:rPr>
          <w:rtl w:val="0"/>
        </w:rPr>
      </w:r>
    </w:p>
    <w:p w:rsidR="00000000" w:rsidDel="00000000" w:rsidP="00000000" w:rsidRDefault="00000000" w:rsidRPr="00000000" w14:paraId="00000337">
      <w:pPr>
        <w:jc w:val="both"/>
        <w:rPr>
          <w:b w:val="1"/>
          <w:sz w:val="18"/>
          <w:szCs w:val="18"/>
        </w:rPr>
      </w:pPr>
      <w:r w:rsidDel="00000000" w:rsidR="00000000" w:rsidRPr="00000000">
        <w:rPr>
          <w:rtl w:val="0"/>
        </w:rPr>
      </w:r>
    </w:p>
    <w:p w:rsidR="00000000" w:rsidDel="00000000" w:rsidP="00000000" w:rsidRDefault="00000000" w:rsidRPr="00000000" w14:paraId="00000338">
      <w:pPr>
        <w:jc w:val="both"/>
        <w:rPr>
          <w:b w:val="1"/>
          <w:sz w:val="18"/>
          <w:szCs w:val="18"/>
        </w:rPr>
      </w:pPr>
      <w:r w:rsidDel="00000000" w:rsidR="00000000" w:rsidRPr="00000000">
        <w:rPr>
          <w:rtl w:val="0"/>
        </w:rPr>
      </w:r>
    </w:p>
    <w:p w:rsidR="00000000" w:rsidDel="00000000" w:rsidP="00000000" w:rsidRDefault="00000000" w:rsidRPr="00000000" w14:paraId="00000339">
      <w:pPr>
        <w:jc w:val="both"/>
        <w:rPr>
          <w:b w:val="1"/>
          <w:sz w:val="18"/>
          <w:szCs w:val="18"/>
        </w:rPr>
      </w:pPr>
      <w:r w:rsidDel="00000000" w:rsidR="00000000" w:rsidRPr="00000000">
        <w:rPr>
          <w:rtl w:val="0"/>
        </w:rPr>
      </w:r>
    </w:p>
    <w:p w:rsidR="00000000" w:rsidDel="00000000" w:rsidP="00000000" w:rsidRDefault="00000000" w:rsidRPr="00000000" w14:paraId="0000033A">
      <w:pPr>
        <w:jc w:val="both"/>
        <w:rPr>
          <w:b w:val="1"/>
          <w:sz w:val="18"/>
          <w:szCs w:val="18"/>
        </w:rPr>
      </w:pPr>
      <w:r w:rsidDel="00000000" w:rsidR="00000000" w:rsidRPr="00000000">
        <w:rPr>
          <w:rtl w:val="0"/>
        </w:rPr>
      </w:r>
    </w:p>
    <w:p w:rsidR="00000000" w:rsidDel="00000000" w:rsidP="00000000" w:rsidRDefault="00000000" w:rsidRPr="00000000" w14:paraId="0000033B">
      <w:pPr>
        <w:jc w:val="both"/>
        <w:rPr>
          <w:b w:val="1"/>
          <w:sz w:val="18"/>
          <w:szCs w:val="18"/>
        </w:rPr>
      </w:pPr>
      <w:r w:rsidDel="00000000" w:rsidR="00000000" w:rsidRPr="00000000">
        <w:rPr>
          <w:rtl w:val="0"/>
        </w:rPr>
      </w:r>
    </w:p>
    <w:p w:rsidR="00000000" w:rsidDel="00000000" w:rsidP="00000000" w:rsidRDefault="00000000" w:rsidRPr="00000000" w14:paraId="0000033C">
      <w:pPr>
        <w:ind w:left="2880" w:firstLine="720"/>
        <w:jc w:val="both"/>
        <w:rPr>
          <w:b w:val="1"/>
          <w:sz w:val="18"/>
          <w:szCs w:val="18"/>
        </w:rPr>
      </w:pPr>
      <w:r w:rsidDel="00000000" w:rsidR="00000000" w:rsidRPr="00000000">
        <w:rPr>
          <w:b w:val="1"/>
          <w:sz w:val="18"/>
          <w:szCs w:val="18"/>
          <w:rtl w:val="0"/>
        </w:rPr>
        <w:t xml:space="preserve">ANEXO 9</w:t>
      </w:r>
      <w:r w:rsidDel="00000000" w:rsidR="00000000" w:rsidRPr="00000000">
        <w:drawing>
          <wp:anchor allowOverlap="1" behindDoc="0" distB="114300" distT="114300" distL="114300" distR="114300" hidden="0" layoutInCell="1" locked="0" relativeHeight="0" simplePos="0">
            <wp:simplePos x="0" y="0"/>
            <wp:positionH relativeFrom="column">
              <wp:posOffset>252412</wp:posOffset>
            </wp:positionH>
            <wp:positionV relativeFrom="paragraph">
              <wp:posOffset>219075</wp:posOffset>
            </wp:positionV>
            <wp:extent cx="5400675" cy="933450"/>
            <wp:effectExtent b="0" l="0" r="0" t="0"/>
            <wp:wrapNone/>
            <wp:docPr id="106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400675" cy="933450"/>
                    </a:xfrm>
                    <a:prstGeom prst="rect"/>
                    <a:ln/>
                  </pic:spPr>
                </pic:pic>
              </a:graphicData>
            </a:graphic>
          </wp:anchor>
        </w:drawing>
      </w:r>
    </w:p>
    <w:p w:rsidR="00000000" w:rsidDel="00000000" w:rsidP="00000000" w:rsidRDefault="00000000" w:rsidRPr="00000000" w14:paraId="0000033D">
      <w:pPr>
        <w:jc w:val="both"/>
        <w:rPr>
          <w:b w:val="1"/>
          <w:sz w:val="18"/>
          <w:szCs w:val="18"/>
        </w:rPr>
      </w:pPr>
      <w:r w:rsidDel="00000000" w:rsidR="00000000" w:rsidRPr="00000000">
        <w:rPr>
          <w:rtl w:val="0"/>
        </w:rPr>
      </w:r>
    </w:p>
    <w:p w:rsidR="00000000" w:rsidDel="00000000" w:rsidP="00000000" w:rsidRDefault="00000000" w:rsidRPr="00000000" w14:paraId="0000033E">
      <w:pPr>
        <w:jc w:val="both"/>
        <w:rPr>
          <w:b w:val="1"/>
          <w:sz w:val="18"/>
          <w:szCs w:val="18"/>
        </w:rPr>
      </w:pPr>
      <w:r w:rsidDel="00000000" w:rsidR="00000000" w:rsidRPr="00000000">
        <w:rPr>
          <w:rtl w:val="0"/>
        </w:rPr>
      </w:r>
    </w:p>
    <w:p w:rsidR="00000000" w:rsidDel="00000000" w:rsidP="00000000" w:rsidRDefault="00000000" w:rsidRPr="00000000" w14:paraId="0000033F">
      <w:pPr>
        <w:jc w:val="both"/>
        <w:rPr>
          <w:b w:val="1"/>
          <w:sz w:val="18"/>
          <w:szCs w:val="18"/>
        </w:rPr>
      </w:pPr>
      <w:r w:rsidDel="00000000" w:rsidR="00000000" w:rsidRPr="00000000">
        <w:rPr>
          <w:rtl w:val="0"/>
        </w:rPr>
      </w:r>
    </w:p>
    <w:p w:rsidR="00000000" w:rsidDel="00000000" w:rsidP="00000000" w:rsidRDefault="00000000" w:rsidRPr="00000000" w14:paraId="00000340">
      <w:pPr>
        <w:jc w:val="both"/>
        <w:rPr>
          <w:b w:val="1"/>
          <w:sz w:val="18"/>
          <w:szCs w:val="18"/>
        </w:rPr>
      </w:pPr>
      <w:r w:rsidDel="00000000" w:rsidR="00000000" w:rsidRPr="00000000">
        <w:rPr>
          <w:rtl w:val="0"/>
        </w:rPr>
      </w:r>
    </w:p>
    <w:p w:rsidR="00000000" w:rsidDel="00000000" w:rsidP="00000000" w:rsidRDefault="00000000" w:rsidRPr="00000000" w14:paraId="00000341">
      <w:pPr>
        <w:jc w:val="both"/>
        <w:rPr>
          <w:b w:val="1"/>
          <w:sz w:val="18"/>
          <w:szCs w:val="18"/>
        </w:rPr>
      </w:pPr>
      <w:r w:rsidDel="00000000" w:rsidR="00000000" w:rsidRPr="00000000">
        <w:rPr>
          <w:rtl w:val="0"/>
        </w:rPr>
      </w:r>
    </w:p>
    <w:p w:rsidR="00000000" w:rsidDel="00000000" w:rsidP="00000000" w:rsidRDefault="00000000" w:rsidRPr="00000000" w14:paraId="00000342">
      <w:pPr>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209550</wp:posOffset>
            </wp:positionV>
            <wp:extent cx="2962275" cy="1725919"/>
            <wp:effectExtent b="0" l="0" r="0" t="0"/>
            <wp:wrapNone/>
            <wp:docPr id="105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962275" cy="1725919"/>
                    </a:xfrm>
                    <a:prstGeom prst="rect"/>
                    <a:ln/>
                  </pic:spPr>
                </pic:pic>
              </a:graphicData>
            </a:graphic>
          </wp:anchor>
        </w:drawing>
      </w:r>
    </w:p>
    <w:p w:rsidR="00000000" w:rsidDel="00000000" w:rsidP="00000000" w:rsidRDefault="00000000" w:rsidRPr="00000000" w14:paraId="00000343">
      <w:pPr>
        <w:jc w:val="both"/>
        <w:rPr>
          <w:b w:val="1"/>
          <w:sz w:val="18"/>
          <w:szCs w:val="18"/>
        </w:rPr>
      </w:pPr>
      <w:r w:rsidDel="00000000" w:rsidR="00000000" w:rsidRPr="00000000">
        <w:rPr>
          <w:rtl w:val="0"/>
        </w:rPr>
      </w:r>
    </w:p>
    <w:p w:rsidR="00000000" w:rsidDel="00000000" w:rsidP="00000000" w:rsidRDefault="00000000" w:rsidRPr="00000000" w14:paraId="00000344">
      <w:pPr>
        <w:jc w:val="both"/>
        <w:rPr>
          <w:color w:val="0d0d0d"/>
          <w:sz w:val="20"/>
          <w:szCs w:val="20"/>
          <w:highlight w:val="white"/>
        </w:rPr>
      </w:pPr>
      <w:r w:rsidDel="00000000" w:rsidR="00000000" w:rsidRPr="00000000">
        <w:rPr>
          <w:rtl w:val="0"/>
        </w:rPr>
      </w:r>
    </w:p>
    <w:p w:rsidR="00000000" w:rsidDel="00000000" w:rsidP="00000000" w:rsidRDefault="00000000" w:rsidRPr="00000000" w14:paraId="00000345">
      <w:pPr>
        <w:jc w:val="both"/>
        <w:rPr>
          <w:b w:val="1"/>
          <w:sz w:val="18"/>
          <w:szCs w:val="18"/>
        </w:rPr>
      </w:pPr>
      <w:r w:rsidDel="00000000" w:rsidR="00000000" w:rsidRPr="00000000">
        <w:rPr>
          <w:rtl w:val="0"/>
        </w:rPr>
      </w:r>
    </w:p>
    <w:p w:rsidR="00000000" w:rsidDel="00000000" w:rsidP="00000000" w:rsidRDefault="00000000" w:rsidRPr="00000000" w14:paraId="00000346">
      <w:pPr>
        <w:jc w:val="both"/>
        <w:rPr>
          <w:b w:val="1"/>
          <w:sz w:val="18"/>
          <w:szCs w:val="18"/>
        </w:rPr>
      </w:pPr>
      <w:r w:rsidDel="00000000" w:rsidR="00000000" w:rsidRPr="00000000">
        <w:rPr>
          <w:rtl w:val="0"/>
        </w:rPr>
      </w:r>
    </w:p>
    <w:p w:rsidR="00000000" w:rsidDel="00000000" w:rsidP="00000000" w:rsidRDefault="00000000" w:rsidRPr="00000000" w14:paraId="00000347">
      <w:pPr>
        <w:jc w:val="both"/>
        <w:rPr>
          <w:b w:val="1"/>
          <w:sz w:val="18"/>
          <w:szCs w:val="18"/>
        </w:rPr>
      </w:pPr>
      <w:r w:rsidDel="00000000" w:rsidR="00000000" w:rsidRPr="00000000">
        <w:rPr>
          <w:rtl w:val="0"/>
        </w:rPr>
      </w:r>
    </w:p>
    <w:p w:rsidR="00000000" w:rsidDel="00000000" w:rsidP="00000000" w:rsidRDefault="00000000" w:rsidRPr="00000000" w14:paraId="00000348">
      <w:pPr>
        <w:jc w:val="both"/>
        <w:rPr>
          <w:b w:val="1"/>
          <w:sz w:val="18"/>
          <w:szCs w:val="18"/>
        </w:rPr>
      </w:pPr>
      <w:r w:rsidDel="00000000" w:rsidR="00000000" w:rsidRPr="00000000">
        <w:rPr>
          <w:rtl w:val="0"/>
        </w:rPr>
      </w:r>
    </w:p>
    <w:p w:rsidR="00000000" w:rsidDel="00000000" w:rsidP="00000000" w:rsidRDefault="00000000" w:rsidRPr="00000000" w14:paraId="00000349">
      <w:pPr>
        <w:jc w:val="both"/>
        <w:rPr>
          <w:b w:val="1"/>
          <w:sz w:val="18"/>
          <w:szCs w:val="18"/>
        </w:rPr>
      </w:pPr>
      <w:r w:rsidDel="00000000" w:rsidR="00000000" w:rsidRPr="00000000">
        <w:rPr>
          <w:rtl w:val="0"/>
        </w:rPr>
      </w:r>
    </w:p>
    <w:p w:rsidR="00000000" w:rsidDel="00000000" w:rsidP="00000000" w:rsidRDefault="00000000" w:rsidRPr="00000000" w14:paraId="0000034A">
      <w:pPr>
        <w:jc w:val="both"/>
        <w:rPr>
          <w:b w:val="1"/>
          <w:sz w:val="18"/>
          <w:szCs w:val="18"/>
        </w:rPr>
      </w:pPr>
      <w:r w:rsidDel="00000000" w:rsidR="00000000" w:rsidRPr="00000000">
        <w:rPr>
          <w:rtl w:val="0"/>
        </w:rPr>
      </w:r>
    </w:p>
    <w:p w:rsidR="00000000" w:rsidDel="00000000" w:rsidP="00000000" w:rsidRDefault="00000000" w:rsidRPr="00000000" w14:paraId="0000034B">
      <w:pPr>
        <w:jc w:val="both"/>
        <w:rPr>
          <w:b w:val="1"/>
          <w:sz w:val="18"/>
          <w:szCs w:val="18"/>
        </w:rPr>
      </w:pPr>
      <w:r w:rsidDel="00000000" w:rsidR="00000000" w:rsidRPr="00000000">
        <w:rPr>
          <w:rtl w:val="0"/>
        </w:rPr>
      </w:r>
    </w:p>
    <w:p w:rsidR="00000000" w:rsidDel="00000000" w:rsidP="00000000" w:rsidRDefault="00000000" w:rsidRPr="00000000" w14:paraId="0000034C">
      <w:pPr>
        <w:jc w:val="both"/>
        <w:rPr>
          <w:b w:val="1"/>
          <w:sz w:val="18"/>
          <w:szCs w:val="18"/>
        </w:rPr>
      </w:pPr>
      <w:r w:rsidDel="00000000" w:rsidR="00000000" w:rsidRPr="00000000">
        <w:rPr>
          <w:rtl w:val="0"/>
        </w:rPr>
      </w:r>
    </w:p>
    <w:p w:rsidR="00000000" w:rsidDel="00000000" w:rsidP="00000000" w:rsidRDefault="00000000" w:rsidRPr="00000000" w14:paraId="0000034D">
      <w:pPr>
        <w:jc w:val="both"/>
        <w:rPr>
          <w:b w:val="1"/>
          <w:sz w:val="18"/>
          <w:szCs w:val="18"/>
        </w:rPr>
      </w:pPr>
      <w:r w:rsidDel="00000000" w:rsidR="00000000" w:rsidRPr="00000000">
        <w:rPr>
          <w:rtl w:val="0"/>
        </w:rPr>
      </w:r>
    </w:p>
    <w:p w:rsidR="00000000" w:rsidDel="00000000" w:rsidP="00000000" w:rsidRDefault="00000000" w:rsidRPr="00000000" w14:paraId="0000034E">
      <w:pPr>
        <w:jc w:val="both"/>
        <w:rPr>
          <w:b w:val="1"/>
          <w:sz w:val="18"/>
          <w:szCs w:val="18"/>
        </w:rPr>
      </w:pPr>
      <w:r w:rsidDel="00000000" w:rsidR="00000000" w:rsidRPr="00000000">
        <w:rPr>
          <w:rtl w:val="0"/>
        </w:rPr>
      </w:r>
    </w:p>
    <w:p w:rsidR="00000000" w:rsidDel="00000000" w:rsidP="00000000" w:rsidRDefault="00000000" w:rsidRPr="00000000" w14:paraId="0000034F">
      <w:pPr>
        <w:jc w:val="both"/>
        <w:rPr>
          <w:b w:val="1"/>
          <w:sz w:val="18"/>
          <w:szCs w:val="18"/>
        </w:rPr>
      </w:pPr>
      <w:r w:rsidDel="00000000" w:rsidR="00000000" w:rsidRPr="00000000">
        <w:rPr>
          <w:rtl w:val="0"/>
        </w:rPr>
      </w:r>
    </w:p>
    <w:p w:rsidR="00000000" w:rsidDel="00000000" w:rsidP="00000000" w:rsidRDefault="00000000" w:rsidRPr="00000000" w14:paraId="00000350">
      <w:pPr>
        <w:jc w:val="both"/>
        <w:rPr>
          <w:b w:val="1"/>
          <w:sz w:val="18"/>
          <w:szCs w:val="18"/>
        </w:rPr>
      </w:pPr>
      <w:r w:rsidDel="00000000" w:rsidR="00000000" w:rsidRPr="00000000">
        <w:rPr>
          <w:rtl w:val="0"/>
        </w:rPr>
      </w:r>
    </w:p>
    <w:p w:rsidR="00000000" w:rsidDel="00000000" w:rsidP="00000000" w:rsidRDefault="00000000" w:rsidRPr="00000000" w14:paraId="00000351">
      <w:pPr>
        <w:ind w:left="3600" w:firstLine="0"/>
        <w:jc w:val="both"/>
        <w:rPr>
          <w:b w:val="1"/>
          <w:sz w:val="18"/>
          <w:szCs w:val="18"/>
        </w:rPr>
      </w:pPr>
      <w:r w:rsidDel="00000000" w:rsidR="00000000" w:rsidRPr="00000000">
        <w:rPr>
          <w:b w:val="1"/>
          <w:sz w:val="18"/>
          <w:szCs w:val="18"/>
          <w:rtl w:val="0"/>
        </w:rPr>
        <w:t xml:space="preserve">ANEXO 10</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5477828" cy="997506"/>
            <wp:effectExtent b="0" l="0" r="0" t="0"/>
            <wp:wrapNone/>
            <wp:docPr id="105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477828" cy="997506"/>
                    </a:xfrm>
                    <a:prstGeom prst="rect"/>
                    <a:ln/>
                  </pic:spPr>
                </pic:pic>
              </a:graphicData>
            </a:graphic>
          </wp:anchor>
        </w:drawing>
      </w:r>
    </w:p>
    <w:p w:rsidR="00000000" w:rsidDel="00000000" w:rsidP="00000000" w:rsidRDefault="00000000" w:rsidRPr="00000000" w14:paraId="00000352">
      <w:pPr>
        <w:jc w:val="both"/>
        <w:rPr>
          <w:b w:val="1"/>
          <w:sz w:val="18"/>
          <w:szCs w:val="18"/>
        </w:rPr>
      </w:pPr>
      <w:r w:rsidDel="00000000" w:rsidR="00000000" w:rsidRPr="00000000">
        <w:rPr>
          <w:rtl w:val="0"/>
        </w:rPr>
      </w:r>
    </w:p>
    <w:p w:rsidR="00000000" w:rsidDel="00000000" w:rsidP="00000000" w:rsidRDefault="00000000" w:rsidRPr="00000000" w14:paraId="00000353">
      <w:pPr>
        <w:jc w:val="both"/>
        <w:rPr>
          <w:b w:val="1"/>
          <w:sz w:val="18"/>
          <w:szCs w:val="18"/>
        </w:rPr>
      </w:pPr>
      <w:r w:rsidDel="00000000" w:rsidR="00000000" w:rsidRPr="00000000">
        <w:rPr>
          <w:rtl w:val="0"/>
        </w:rPr>
      </w:r>
    </w:p>
    <w:p w:rsidR="00000000" w:rsidDel="00000000" w:rsidP="00000000" w:rsidRDefault="00000000" w:rsidRPr="00000000" w14:paraId="00000354">
      <w:pPr>
        <w:jc w:val="both"/>
        <w:rPr>
          <w:b w:val="1"/>
          <w:sz w:val="18"/>
          <w:szCs w:val="18"/>
        </w:rPr>
      </w:pPr>
      <w:r w:rsidDel="00000000" w:rsidR="00000000" w:rsidRPr="00000000">
        <w:rPr>
          <w:rtl w:val="0"/>
        </w:rPr>
      </w:r>
    </w:p>
    <w:p w:rsidR="00000000" w:rsidDel="00000000" w:rsidP="00000000" w:rsidRDefault="00000000" w:rsidRPr="00000000" w14:paraId="00000355">
      <w:pPr>
        <w:jc w:val="both"/>
        <w:rPr>
          <w:b w:val="1"/>
          <w:sz w:val="18"/>
          <w:szCs w:val="18"/>
        </w:rPr>
      </w:pPr>
      <w:r w:rsidDel="00000000" w:rsidR="00000000" w:rsidRPr="00000000">
        <w:rPr>
          <w:rtl w:val="0"/>
        </w:rPr>
      </w:r>
    </w:p>
    <w:p w:rsidR="00000000" w:rsidDel="00000000" w:rsidP="00000000" w:rsidRDefault="00000000" w:rsidRPr="00000000" w14:paraId="00000356">
      <w:pPr>
        <w:jc w:val="both"/>
        <w:rPr>
          <w:b w:val="1"/>
          <w:sz w:val="18"/>
          <w:szCs w:val="18"/>
        </w:rPr>
      </w:pPr>
      <w:r w:rsidDel="00000000" w:rsidR="00000000" w:rsidRPr="00000000">
        <w:rPr>
          <w:rtl w:val="0"/>
        </w:rPr>
      </w:r>
    </w:p>
    <w:p w:rsidR="00000000" w:rsidDel="00000000" w:rsidP="00000000" w:rsidRDefault="00000000" w:rsidRPr="00000000" w14:paraId="00000357">
      <w:pPr>
        <w:jc w:val="both"/>
        <w:rPr>
          <w:b w:val="1"/>
          <w:sz w:val="18"/>
          <w:szCs w:val="18"/>
        </w:rPr>
      </w:pPr>
      <w:r w:rsidDel="00000000" w:rsidR="00000000" w:rsidRPr="00000000">
        <w:rPr>
          <w:rtl w:val="0"/>
        </w:rPr>
      </w:r>
    </w:p>
    <w:p w:rsidR="00000000" w:rsidDel="00000000" w:rsidP="00000000" w:rsidRDefault="00000000" w:rsidRPr="00000000" w14:paraId="00000358">
      <w:pPr>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3111500" cy="933450"/>
            <wp:effectExtent b="0" l="0" r="0" t="0"/>
            <wp:wrapNone/>
            <wp:docPr id="1049"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3111500" cy="933450"/>
                    </a:xfrm>
                    <a:prstGeom prst="rect"/>
                    <a:ln/>
                  </pic:spPr>
                </pic:pic>
              </a:graphicData>
            </a:graphic>
          </wp:anchor>
        </w:drawing>
      </w:r>
    </w:p>
    <w:p w:rsidR="00000000" w:rsidDel="00000000" w:rsidP="00000000" w:rsidRDefault="00000000" w:rsidRPr="00000000" w14:paraId="00000359">
      <w:pPr>
        <w:jc w:val="both"/>
        <w:rPr>
          <w:b w:val="1"/>
          <w:sz w:val="18"/>
          <w:szCs w:val="18"/>
        </w:rPr>
      </w:pPr>
      <w:r w:rsidDel="00000000" w:rsidR="00000000" w:rsidRPr="00000000">
        <w:rPr>
          <w:rtl w:val="0"/>
        </w:rPr>
      </w:r>
    </w:p>
    <w:p w:rsidR="00000000" w:rsidDel="00000000" w:rsidP="00000000" w:rsidRDefault="00000000" w:rsidRPr="00000000" w14:paraId="0000035A">
      <w:pPr>
        <w:jc w:val="both"/>
        <w:rPr>
          <w:b w:val="1"/>
          <w:sz w:val="18"/>
          <w:szCs w:val="18"/>
        </w:rPr>
      </w:pPr>
      <w:r w:rsidDel="00000000" w:rsidR="00000000" w:rsidRPr="00000000">
        <w:rPr>
          <w:rtl w:val="0"/>
        </w:rPr>
      </w:r>
    </w:p>
    <w:p w:rsidR="00000000" w:rsidDel="00000000" w:rsidP="00000000" w:rsidRDefault="00000000" w:rsidRPr="00000000" w14:paraId="0000035B">
      <w:pPr>
        <w:jc w:val="both"/>
        <w:rPr>
          <w:b w:val="1"/>
          <w:sz w:val="18"/>
          <w:szCs w:val="18"/>
        </w:rPr>
      </w:pPr>
      <w:r w:rsidDel="00000000" w:rsidR="00000000" w:rsidRPr="00000000">
        <w:rPr>
          <w:rtl w:val="0"/>
        </w:rPr>
      </w:r>
    </w:p>
    <w:p w:rsidR="00000000" w:rsidDel="00000000" w:rsidP="00000000" w:rsidRDefault="00000000" w:rsidRPr="00000000" w14:paraId="0000035C">
      <w:pPr>
        <w:jc w:val="both"/>
        <w:rPr>
          <w:b w:val="1"/>
          <w:sz w:val="18"/>
          <w:szCs w:val="18"/>
        </w:rPr>
      </w:pPr>
      <w:r w:rsidDel="00000000" w:rsidR="00000000" w:rsidRPr="00000000">
        <w:rPr>
          <w:rtl w:val="0"/>
        </w:rPr>
      </w:r>
    </w:p>
    <w:p w:rsidR="00000000" w:rsidDel="00000000" w:rsidP="00000000" w:rsidRDefault="00000000" w:rsidRPr="00000000" w14:paraId="0000035D">
      <w:pPr>
        <w:jc w:val="both"/>
        <w:rPr>
          <w:b w:val="1"/>
          <w:sz w:val="18"/>
          <w:szCs w:val="18"/>
        </w:rPr>
      </w:pPr>
      <w:r w:rsidDel="00000000" w:rsidR="00000000" w:rsidRPr="00000000">
        <w:rPr>
          <w:rtl w:val="0"/>
        </w:rPr>
      </w:r>
    </w:p>
    <w:p w:rsidR="00000000" w:rsidDel="00000000" w:rsidP="00000000" w:rsidRDefault="00000000" w:rsidRPr="00000000" w14:paraId="0000035E">
      <w:pPr>
        <w:jc w:val="both"/>
        <w:rPr>
          <w:b w:val="1"/>
          <w:sz w:val="18"/>
          <w:szCs w:val="18"/>
        </w:rPr>
      </w:pPr>
      <w:r w:rsidDel="00000000" w:rsidR="00000000" w:rsidRPr="00000000">
        <w:rPr>
          <w:rtl w:val="0"/>
        </w:rPr>
      </w:r>
    </w:p>
    <w:p w:rsidR="00000000" w:rsidDel="00000000" w:rsidP="00000000" w:rsidRDefault="00000000" w:rsidRPr="00000000" w14:paraId="0000035F">
      <w:pPr>
        <w:jc w:val="both"/>
        <w:rPr>
          <w:b w:val="1"/>
          <w:sz w:val="18"/>
          <w:szCs w:val="18"/>
        </w:rPr>
      </w:pPr>
      <w:r w:rsidDel="00000000" w:rsidR="00000000" w:rsidRPr="00000000">
        <w:rPr>
          <w:rtl w:val="0"/>
        </w:rPr>
      </w:r>
    </w:p>
    <w:p w:rsidR="00000000" w:rsidDel="00000000" w:rsidP="00000000" w:rsidRDefault="00000000" w:rsidRPr="00000000" w14:paraId="00000360">
      <w:pPr>
        <w:jc w:val="both"/>
        <w:rPr>
          <w:b w:val="1"/>
          <w:sz w:val="18"/>
          <w:szCs w:val="18"/>
        </w:rPr>
      </w:pPr>
      <w:r w:rsidDel="00000000" w:rsidR="00000000" w:rsidRPr="00000000">
        <w:rPr>
          <w:rtl w:val="0"/>
        </w:rPr>
      </w:r>
    </w:p>
    <w:p w:rsidR="00000000" w:rsidDel="00000000" w:rsidP="00000000" w:rsidRDefault="00000000" w:rsidRPr="00000000" w14:paraId="00000361">
      <w:pPr>
        <w:ind w:left="2880" w:firstLine="720"/>
        <w:jc w:val="both"/>
        <w:rPr>
          <w:b w:val="1"/>
          <w:sz w:val="18"/>
          <w:szCs w:val="18"/>
        </w:rPr>
      </w:pPr>
      <w:r w:rsidDel="00000000" w:rsidR="00000000" w:rsidRPr="00000000">
        <w:rPr>
          <w:b w:val="1"/>
          <w:sz w:val="18"/>
          <w:szCs w:val="18"/>
          <w:rtl w:val="0"/>
        </w:rPr>
        <w:t xml:space="preserve">ANEXO 11</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5930153" cy="933450"/>
            <wp:effectExtent b="0" l="0" r="0" t="0"/>
            <wp:wrapNone/>
            <wp:docPr id="108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30153" cy="933450"/>
                    </a:xfrm>
                    <a:prstGeom prst="rect"/>
                    <a:ln/>
                  </pic:spPr>
                </pic:pic>
              </a:graphicData>
            </a:graphic>
          </wp:anchor>
        </w:drawing>
      </w:r>
    </w:p>
    <w:p w:rsidR="00000000" w:rsidDel="00000000" w:rsidP="00000000" w:rsidRDefault="00000000" w:rsidRPr="00000000" w14:paraId="00000362">
      <w:pPr>
        <w:jc w:val="both"/>
        <w:rPr>
          <w:b w:val="1"/>
          <w:sz w:val="18"/>
          <w:szCs w:val="18"/>
        </w:rPr>
      </w:pPr>
      <w:r w:rsidDel="00000000" w:rsidR="00000000" w:rsidRPr="00000000">
        <w:rPr>
          <w:rtl w:val="0"/>
        </w:rPr>
      </w:r>
    </w:p>
    <w:p w:rsidR="00000000" w:rsidDel="00000000" w:rsidP="00000000" w:rsidRDefault="00000000" w:rsidRPr="00000000" w14:paraId="00000363">
      <w:pPr>
        <w:jc w:val="both"/>
        <w:rPr>
          <w:b w:val="1"/>
          <w:sz w:val="18"/>
          <w:szCs w:val="18"/>
        </w:rPr>
      </w:pPr>
      <w:r w:rsidDel="00000000" w:rsidR="00000000" w:rsidRPr="00000000">
        <w:rPr>
          <w:rtl w:val="0"/>
        </w:rPr>
      </w:r>
    </w:p>
    <w:p w:rsidR="00000000" w:rsidDel="00000000" w:rsidP="00000000" w:rsidRDefault="00000000" w:rsidRPr="00000000" w14:paraId="00000364">
      <w:pPr>
        <w:jc w:val="both"/>
        <w:rPr>
          <w:b w:val="1"/>
          <w:sz w:val="18"/>
          <w:szCs w:val="18"/>
        </w:rPr>
      </w:pPr>
      <w:r w:rsidDel="00000000" w:rsidR="00000000" w:rsidRPr="00000000">
        <w:rPr>
          <w:rtl w:val="0"/>
        </w:rPr>
      </w:r>
    </w:p>
    <w:p w:rsidR="00000000" w:rsidDel="00000000" w:rsidP="00000000" w:rsidRDefault="00000000" w:rsidRPr="00000000" w14:paraId="00000365">
      <w:pPr>
        <w:jc w:val="both"/>
        <w:rPr>
          <w:b w:val="1"/>
          <w:sz w:val="18"/>
          <w:szCs w:val="18"/>
        </w:rPr>
      </w:pPr>
      <w:r w:rsidDel="00000000" w:rsidR="00000000" w:rsidRPr="00000000">
        <w:rPr>
          <w:rtl w:val="0"/>
        </w:rPr>
      </w:r>
    </w:p>
    <w:p w:rsidR="00000000" w:rsidDel="00000000" w:rsidP="00000000" w:rsidRDefault="00000000" w:rsidRPr="00000000" w14:paraId="00000366">
      <w:pPr>
        <w:jc w:val="both"/>
        <w:rPr>
          <w:b w:val="1"/>
          <w:sz w:val="18"/>
          <w:szCs w:val="18"/>
        </w:rPr>
      </w:pPr>
      <w:r w:rsidDel="00000000" w:rsidR="00000000" w:rsidRPr="00000000">
        <w:rPr>
          <w:rtl w:val="0"/>
        </w:rPr>
      </w:r>
    </w:p>
    <w:p w:rsidR="00000000" w:rsidDel="00000000" w:rsidP="00000000" w:rsidRDefault="00000000" w:rsidRPr="00000000" w14:paraId="00000367">
      <w:pPr>
        <w:jc w:val="both"/>
        <w:rPr>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239316</wp:posOffset>
            </wp:positionV>
            <wp:extent cx="3836027" cy="888083"/>
            <wp:effectExtent b="0" l="0" r="0" t="0"/>
            <wp:wrapNone/>
            <wp:docPr id="105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836027" cy="888083"/>
                    </a:xfrm>
                    <a:prstGeom prst="rect"/>
                    <a:ln/>
                  </pic:spPr>
                </pic:pic>
              </a:graphicData>
            </a:graphic>
          </wp:anchor>
        </w:drawing>
      </w:r>
    </w:p>
    <w:p w:rsidR="00000000" w:rsidDel="00000000" w:rsidP="00000000" w:rsidRDefault="00000000" w:rsidRPr="00000000" w14:paraId="00000368">
      <w:pPr>
        <w:jc w:val="both"/>
        <w:rPr>
          <w:b w:val="1"/>
          <w:sz w:val="18"/>
          <w:szCs w:val="18"/>
        </w:rPr>
      </w:pPr>
      <w:r w:rsidDel="00000000" w:rsidR="00000000" w:rsidRPr="00000000">
        <w:rPr>
          <w:rtl w:val="0"/>
        </w:rPr>
      </w:r>
    </w:p>
    <w:p w:rsidR="00000000" w:rsidDel="00000000" w:rsidP="00000000" w:rsidRDefault="00000000" w:rsidRPr="00000000" w14:paraId="00000369">
      <w:pPr>
        <w:jc w:val="both"/>
        <w:rPr>
          <w:b w:val="1"/>
          <w:sz w:val="18"/>
          <w:szCs w:val="18"/>
        </w:rPr>
      </w:pPr>
      <w:r w:rsidDel="00000000" w:rsidR="00000000" w:rsidRPr="00000000">
        <w:rPr>
          <w:rtl w:val="0"/>
        </w:rPr>
      </w:r>
    </w:p>
    <w:p w:rsidR="00000000" w:rsidDel="00000000" w:rsidP="00000000" w:rsidRDefault="00000000" w:rsidRPr="00000000" w14:paraId="0000036A">
      <w:pPr>
        <w:jc w:val="both"/>
        <w:rPr>
          <w:b w:val="1"/>
          <w:sz w:val="18"/>
          <w:szCs w:val="18"/>
        </w:rPr>
      </w:pPr>
      <w:r w:rsidDel="00000000" w:rsidR="00000000" w:rsidRPr="00000000">
        <w:rPr>
          <w:rtl w:val="0"/>
        </w:rPr>
      </w:r>
    </w:p>
    <w:p w:rsidR="00000000" w:rsidDel="00000000" w:rsidP="00000000" w:rsidRDefault="00000000" w:rsidRPr="00000000" w14:paraId="0000036B">
      <w:pPr>
        <w:jc w:val="both"/>
        <w:rPr>
          <w:b w:val="1"/>
          <w:sz w:val="18"/>
          <w:szCs w:val="18"/>
        </w:rPr>
      </w:pPr>
      <w:r w:rsidDel="00000000" w:rsidR="00000000" w:rsidRPr="00000000">
        <w:rPr>
          <w:rtl w:val="0"/>
        </w:rPr>
      </w:r>
    </w:p>
    <w:p w:rsidR="00000000" w:rsidDel="00000000" w:rsidP="00000000" w:rsidRDefault="00000000" w:rsidRPr="00000000" w14:paraId="0000036C">
      <w:pPr>
        <w:jc w:val="both"/>
        <w:rPr>
          <w:b w:val="1"/>
          <w:sz w:val="18"/>
          <w:szCs w:val="18"/>
        </w:rPr>
      </w:pPr>
      <w:r w:rsidDel="00000000" w:rsidR="00000000" w:rsidRPr="00000000">
        <w:rPr>
          <w:rtl w:val="0"/>
        </w:rPr>
      </w:r>
    </w:p>
    <w:p w:rsidR="00000000" w:rsidDel="00000000" w:rsidP="00000000" w:rsidRDefault="00000000" w:rsidRPr="00000000" w14:paraId="0000036D">
      <w:pPr>
        <w:jc w:val="both"/>
        <w:rPr>
          <w:b w:val="1"/>
          <w:sz w:val="18"/>
          <w:szCs w:val="18"/>
        </w:rPr>
      </w:pPr>
      <w:r w:rsidDel="00000000" w:rsidR="00000000" w:rsidRPr="00000000">
        <w:rPr>
          <w:rtl w:val="0"/>
        </w:rPr>
      </w:r>
    </w:p>
    <w:p w:rsidR="00000000" w:rsidDel="00000000" w:rsidP="00000000" w:rsidRDefault="00000000" w:rsidRPr="00000000" w14:paraId="0000036E">
      <w:pPr>
        <w:jc w:val="both"/>
        <w:rPr>
          <w:b w:val="1"/>
          <w:sz w:val="18"/>
          <w:szCs w:val="18"/>
        </w:rPr>
      </w:pPr>
      <w:r w:rsidDel="00000000" w:rsidR="00000000" w:rsidRPr="00000000">
        <w:rPr>
          <w:rtl w:val="0"/>
        </w:rPr>
      </w:r>
    </w:p>
    <w:p w:rsidR="00000000" w:rsidDel="00000000" w:rsidP="00000000" w:rsidRDefault="00000000" w:rsidRPr="00000000" w14:paraId="0000036F">
      <w:pPr>
        <w:jc w:val="both"/>
        <w:rPr>
          <w:b w:val="1"/>
          <w:sz w:val="18"/>
          <w:szCs w:val="18"/>
        </w:rPr>
      </w:pPr>
      <w:r w:rsidDel="00000000" w:rsidR="00000000" w:rsidRPr="00000000">
        <w:rPr>
          <w:rtl w:val="0"/>
        </w:rPr>
      </w:r>
    </w:p>
    <w:p w:rsidR="00000000" w:rsidDel="00000000" w:rsidP="00000000" w:rsidRDefault="00000000" w:rsidRPr="00000000" w14:paraId="00000370">
      <w:pPr>
        <w:jc w:val="both"/>
        <w:rPr>
          <w:b w:val="1"/>
          <w:sz w:val="18"/>
          <w:szCs w:val="18"/>
        </w:rPr>
      </w:pPr>
      <w:r w:rsidDel="00000000" w:rsidR="00000000" w:rsidRPr="00000000">
        <w:rPr>
          <w:rtl w:val="0"/>
        </w:rPr>
      </w:r>
    </w:p>
    <w:p w:rsidR="00000000" w:rsidDel="00000000" w:rsidP="00000000" w:rsidRDefault="00000000" w:rsidRPr="00000000" w14:paraId="00000371">
      <w:pPr>
        <w:jc w:val="both"/>
        <w:rPr>
          <w:b w:val="1"/>
          <w:sz w:val="18"/>
          <w:szCs w:val="18"/>
        </w:rPr>
      </w:pPr>
      <w:r w:rsidDel="00000000" w:rsidR="00000000" w:rsidRPr="00000000">
        <w:rPr>
          <w:rtl w:val="0"/>
        </w:rPr>
      </w:r>
    </w:p>
    <w:p w:rsidR="00000000" w:rsidDel="00000000" w:rsidP="00000000" w:rsidRDefault="00000000" w:rsidRPr="00000000" w14:paraId="00000372">
      <w:pPr>
        <w:jc w:val="both"/>
        <w:rPr>
          <w:b w:val="1"/>
          <w:sz w:val="18"/>
          <w:szCs w:val="18"/>
        </w:rPr>
      </w:pPr>
      <w:r w:rsidDel="00000000" w:rsidR="00000000" w:rsidRPr="00000000">
        <w:rPr>
          <w:rtl w:val="0"/>
        </w:rPr>
      </w:r>
    </w:p>
    <w:p w:rsidR="00000000" w:rsidDel="00000000" w:rsidP="00000000" w:rsidRDefault="00000000" w:rsidRPr="00000000" w14:paraId="00000373">
      <w:pPr>
        <w:jc w:val="both"/>
        <w:rPr>
          <w:b w:val="1"/>
          <w:sz w:val="18"/>
          <w:szCs w:val="18"/>
        </w:rPr>
      </w:pPr>
      <w:r w:rsidDel="00000000" w:rsidR="00000000" w:rsidRPr="00000000">
        <w:rPr>
          <w:rtl w:val="0"/>
        </w:rPr>
      </w:r>
    </w:p>
    <w:p w:rsidR="00000000" w:rsidDel="00000000" w:rsidP="00000000" w:rsidRDefault="00000000" w:rsidRPr="00000000" w14:paraId="00000374">
      <w:pPr>
        <w:jc w:val="both"/>
        <w:rPr>
          <w:b w:val="1"/>
          <w:sz w:val="18"/>
          <w:szCs w:val="18"/>
        </w:rPr>
      </w:pPr>
      <w:r w:rsidDel="00000000" w:rsidR="00000000" w:rsidRPr="00000000">
        <w:rPr>
          <w:rtl w:val="0"/>
        </w:rPr>
      </w:r>
    </w:p>
    <w:p w:rsidR="00000000" w:rsidDel="00000000" w:rsidP="00000000" w:rsidRDefault="00000000" w:rsidRPr="00000000" w14:paraId="00000375">
      <w:pPr>
        <w:jc w:val="both"/>
        <w:rPr>
          <w:b w:val="1"/>
          <w:sz w:val="18"/>
          <w:szCs w:val="18"/>
        </w:rPr>
      </w:pPr>
      <w:r w:rsidDel="00000000" w:rsidR="00000000" w:rsidRPr="00000000">
        <w:rPr>
          <w:rtl w:val="0"/>
        </w:rPr>
      </w:r>
    </w:p>
    <w:p w:rsidR="00000000" w:rsidDel="00000000" w:rsidP="00000000" w:rsidRDefault="00000000" w:rsidRPr="00000000" w14:paraId="00000376">
      <w:pPr>
        <w:jc w:val="both"/>
        <w:rPr>
          <w:b w:val="1"/>
          <w:sz w:val="18"/>
          <w:szCs w:val="18"/>
        </w:rPr>
      </w:pPr>
      <w:r w:rsidDel="00000000" w:rsidR="00000000" w:rsidRPr="00000000">
        <w:rPr>
          <w:rtl w:val="0"/>
        </w:rPr>
      </w:r>
    </w:p>
    <w:p w:rsidR="00000000" w:rsidDel="00000000" w:rsidP="00000000" w:rsidRDefault="00000000" w:rsidRPr="00000000" w14:paraId="00000377">
      <w:pPr>
        <w:jc w:val="both"/>
        <w:rPr>
          <w:b w:val="1"/>
          <w:sz w:val="18"/>
          <w:szCs w:val="18"/>
        </w:rPr>
      </w:pPr>
      <w:r w:rsidDel="00000000" w:rsidR="00000000" w:rsidRPr="00000000">
        <w:rPr>
          <w:rtl w:val="0"/>
        </w:rPr>
      </w:r>
    </w:p>
    <w:p w:rsidR="00000000" w:rsidDel="00000000" w:rsidP="00000000" w:rsidRDefault="00000000" w:rsidRPr="00000000" w14:paraId="00000378">
      <w:pPr>
        <w:jc w:val="both"/>
        <w:rPr>
          <w:b w:val="1"/>
          <w:sz w:val="18"/>
          <w:szCs w:val="18"/>
        </w:rPr>
      </w:pPr>
      <w:r w:rsidDel="00000000" w:rsidR="00000000" w:rsidRPr="00000000">
        <w:rPr>
          <w:rtl w:val="0"/>
        </w:rPr>
      </w:r>
    </w:p>
    <w:p w:rsidR="00000000" w:rsidDel="00000000" w:rsidP="00000000" w:rsidRDefault="00000000" w:rsidRPr="00000000" w14:paraId="00000379">
      <w:pPr>
        <w:jc w:val="both"/>
        <w:rPr>
          <w:b w:val="1"/>
          <w:sz w:val="18"/>
          <w:szCs w:val="18"/>
        </w:rPr>
      </w:pPr>
      <w:r w:rsidDel="00000000" w:rsidR="00000000" w:rsidRPr="00000000">
        <w:rPr>
          <w:rtl w:val="0"/>
        </w:rPr>
      </w:r>
    </w:p>
    <w:p w:rsidR="00000000" w:rsidDel="00000000" w:rsidP="00000000" w:rsidRDefault="00000000" w:rsidRPr="00000000" w14:paraId="0000037A">
      <w:pPr>
        <w:jc w:val="both"/>
        <w:rPr>
          <w:b w:val="1"/>
          <w:sz w:val="18"/>
          <w:szCs w:val="18"/>
        </w:rPr>
      </w:pPr>
      <w:r w:rsidDel="00000000" w:rsidR="00000000" w:rsidRPr="00000000">
        <w:rPr>
          <w:rtl w:val="0"/>
        </w:rPr>
      </w:r>
    </w:p>
    <w:p w:rsidR="00000000" w:rsidDel="00000000" w:rsidP="00000000" w:rsidRDefault="00000000" w:rsidRPr="00000000" w14:paraId="0000037B">
      <w:pPr>
        <w:jc w:val="both"/>
        <w:rPr>
          <w:b w:val="1"/>
          <w:sz w:val="18"/>
          <w:szCs w:val="18"/>
        </w:rPr>
      </w:pPr>
      <w:r w:rsidDel="00000000" w:rsidR="00000000" w:rsidRPr="00000000">
        <w:rPr>
          <w:rtl w:val="0"/>
        </w:rPr>
      </w:r>
    </w:p>
    <w:p w:rsidR="00000000" w:rsidDel="00000000" w:rsidP="00000000" w:rsidRDefault="00000000" w:rsidRPr="00000000" w14:paraId="0000037C">
      <w:pPr>
        <w:jc w:val="both"/>
        <w:rPr>
          <w:b w:val="1"/>
          <w:sz w:val="18"/>
          <w:szCs w:val="18"/>
        </w:rPr>
      </w:pPr>
      <w:r w:rsidDel="00000000" w:rsidR="00000000" w:rsidRPr="00000000">
        <w:rPr>
          <w:rtl w:val="0"/>
        </w:rPr>
      </w:r>
    </w:p>
    <w:p w:rsidR="00000000" w:rsidDel="00000000" w:rsidP="00000000" w:rsidRDefault="00000000" w:rsidRPr="00000000" w14:paraId="0000037D">
      <w:pPr>
        <w:jc w:val="both"/>
        <w:rPr>
          <w:b w:val="1"/>
          <w:sz w:val="18"/>
          <w:szCs w:val="18"/>
        </w:rPr>
      </w:pPr>
      <w:r w:rsidDel="00000000" w:rsidR="00000000" w:rsidRPr="00000000">
        <w:rPr>
          <w:rtl w:val="0"/>
        </w:rPr>
      </w:r>
    </w:p>
    <w:p w:rsidR="00000000" w:rsidDel="00000000" w:rsidP="00000000" w:rsidRDefault="00000000" w:rsidRPr="00000000" w14:paraId="0000037E">
      <w:pPr>
        <w:jc w:val="both"/>
        <w:rPr>
          <w:b w:val="1"/>
          <w:sz w:val="18"/>
          <w:szCs w:val="18"/>
        </w:rPr>
      </w:pPr>
      <w:r w:rsidDel="00000000" w:rsidR="00000000" w:rsidRPr="00000000">
        <w:rPr>
          <w:rtl w:val="0"/>
        </w:rPr>
      </w:r>
    </w:p>
    <w:p w:rsidR="00000000" w:rsidDel="00000000" w:rsidP="00000000" w:rsidRDefault="00000000" w:rsidRPr="00000000" w14:paraId="0000037F">
      <w:pPr>
        <w:jc w:val="both"/>
        <w:rPr>
          <w:b w:val="1"/>
          <w:sz w:val="18"/>
          <w:szCs w:val="18"/>
        </w:rPr>
      </w:pPr>
      <w:r w:rsidDel="00000000" w:rsidR="00000000" w:rsidRPr="00000000">
        <w:rPr>
          <w:rtl w:val="0"/>
        </w:rPr>
      </w:r>
    </w:p>
    <w:p w:rsidR="00000000" w:rsidDel="00000000" w:rsidP="00000000" w:rsidRDefault="00000000" w:rsidRPr="00000000" w14:paraId="00000380">
      <w:pPr>
        <w:jc w:val="both"/>
        <w:rPr>
          <w:b w:val="1"/>
          <w:sz w:val="18"/>
          <w:szCs w:val="18"/>
        </w:rPr>
      </w:pPr>
      <w:r w:rsidDel="00000000" w:rsidR="00000000" w:rsidRPr="00000000">
        <w:rPr>
          <w:rtl w:val="0"/>
        </w:rPr>
      </w:r>
    </w:p>
    <w:p w:rsidR="00000000" w:rsidDel="00000000" w:rsidP="00000000" w:rsidRDefault="00000000" w:rsidRPr="00000000" w14:paraId="00000381">
      <w:pPr>
        <w:jc w:val="both"/>
        <w:rPr>
          <w:b w:val="1"/>
          <w:sz w:val="18"/>
          <w:szCs w:val="18"/>
        </w:rPr>
      </w:pPr>
      <w:r w:rsidDel="00000000" w:rsidR="00000000" w:rsidRPr="00000000">
        <w:rPr>
          <w:rtl w:val="0"/>
        </w:rPr>
      </w:r>
    </w:p>
    <w:p w:rsidR="00000000" w:rsidDel="00000000" w:rsidP="00000000" w:rsidRDefault="00000000" w:rsidRPr="00000000" w14:paraId="00000382">
      <w:pPr>
        <w:jc w:val="both"/>
        <w:rPr>
          <w:b w:val="1"/>
          <w:sz w:val="18"/>
          <w:szCs w:val="18"/>
        </w:rPr>
      </w:pPr>
      <w:r w:rsidDel="00000000" w:rsidR="00000000" w:rsidRPr="00000000">
        <w:rPr>
          <w:rtl w:val="0"/>
        </w:rPr>
      </w:r>
    </w:p>
    <w:p w:rsidR="00000000" w:rsidDel="00000000" w:rsidP="00000000" w:rsidRDefault="00000000" w:rsidRPr="00000000" w14:paraId="00000383">
      <w:pPr>
        <w:jc w:val="both"/>
        <w:rPr>
          <w:b w:val="1"/>
          <w:sz w:val="18"/>
          <w:szCs w:val="18"/>
        </w:rPr>
      </w:pPr>
      <w:r w:rsidDel="00000000" w:rsidR="00000000" w:rsidRPr="00000000">
        <w:rPr>
          <w:rtl w:val="0"/>
        </w:rPr>
      </w:r>
    </w:p>
    <w:p w:rsidR="00000000" w:rsidDel="00000000" w:rsidP="00000000" w:rsidRDefault="00000000" w:rsidRPr="00000000" w14:paraId="00000384">
      <w:pPr>
        <w:jc w:val="both"/>
        <w:rPr>
          <w:b w:val="1"/>
          <w:sz w:val="18"/>
          <w:szCs w:val="18"/>
        </w:rPr>
      </w:pPr>
      <w:r w:rsidDel="00000000" w:rsidR="00000000" w:rsidRPr="00000000">
        <w:rPr>
          <w:rtl w:val="0"/>
        </w:rPr>
      </w:r>
    </w:p>
    <w:p w:rsidR="00000000" w:rsidDel="00000000" w:rsidP="00000000" w:rsidRDefault="00000000" w:rsidRPr="00000000" w14:paraId="00000385">
      <w:pPr>
        <w:jc w:val="both"/>
        <w:rPr>
          <w:b w:val="1"/>
          <w:sz w:val="18"/>
          <w:szCs w:val="18"/>
        </w:rPr>
      </w:pPr>
      <w:r w:rsidDel="00000000" w:rsidR="00000000" w:rsidRPr="00000000">
        <w:rPr>
          <w:rtl w:val="0"/>
        </w:rPr>
      </w:r>
    </w:p>
    <w:p w:rsidR="00000000" w:rsidDel="00000000" w:rsidP="00000000" w:rsidRDefault="00000000" w:rsidRPr="00000000" w14:paraId="00000386">
      <w:pPr>
        <w:jc w:val="both"/>
        <w:rPr>
          <w:b w:val="1"/>
          <w:sz w:val="18"/>
          <w:szCs w:val="18"/>
        </w:rPr>
      </w:pPr>
      <w:r w:rsidDel="00000000" w:rsidR="00000000" w:rsidRPr="00000000">
        <w:rPr>
          <w:rtl w:val="0"/>
        </w:rPr>
      </w:r>
    </w:p>
    <w:p w:rsidR="00000000" w:rsidDel="00000000" w:rsidP="00000000" w:rsidRDefault="00000000" w:rsidRPr="00000000" w14:paraId="00000387">
      <w:pPr>
        <w:jc w:val="both"/>
        <w:rPr>
          <w:b w:val="1"/>
          <w:sz w:val="18"/>
          <w:szCs w:val="18"/>
        </w:rPr>
      </w:pPr>
      <w:r w:rsidDel="00000000" w:rsidR="00000000" w:rsidRPr="00000000">
        <w:rPr>
          <w:rtl w:val="0"/>
        </w:rPr>
      </w:r>
    </w:p>
    <w:p w:rsidR="00000000" w:rsidDel="00000000" w:rsidP="00000000" w:rsidRDefault="00000000" w:rsidRPr="00000000" w14:paraId="00000388">
      <w:pPr>
        <w:jc w:val="both"/>
        <w:rPr>
          <w:b w:val="1"/>
          <w:sz w:val="18"/>
          <w:szCs w:val="18"/>
        </w:rPr>
      </w:pPr>
      <w:r w:rsidDel="00000000" w:rsidR="00000000" w:rsidRPr="00000000">
        <w:rPr>
          <w:rtl w:val="0"/>
        </w:rPr>
      </w:r>
    </w:p>
    <w:p w:rsidR="00000000" w:rsidDel="00000000" w:rsidP="00000000" w:rsidRDefault="00000000" w:rsidRPr="00000000" w14:paraId="00000389">
      <w:pPr>
        <w:jc w:val="both"/>
        <w:rPr>
          <w:b w:val="1"/>
          <w:sz w:val="18"/>
          <w:szCs w:val="18"/>
        </w:rPr>
      </w:pPr>
      <w:r w:rsidDel="00000000" w:rsidR="00000000" w:rsidRPr="00000000">
        <w:rPr>
          <w:rtl w:val="0"/>
        </w:rPr>
      </w:r>
    </w:p>
    <w:p w:rsidR="00000000" w:rsidDel="00000000" w:rsidP="00000000" w:rsidRDefault="00000000" w:rsidRPr="00000000" w14:paraId="0000038A">
      <w:pPr>
        <w:jc w:val="both"/>
        <w:rPr>
          <w:b w:val="1"/>
          <w:sz w:val="18"/>
          <w:szCs w:val="18"/>
        </w:rPr>
      </w:pPr>
      <w:r w:rsidDel="00000000" w:rsidR="00000000" w:rsidRPr="00000000">
        <w:rPr>
          <w:rtl w:val="0"/>
        </w:rPr>
      </w:r>
    </w:p>
    <w:p w:rsidR="00000000" w:rsidDel="00000000" w:rsidP="00000000" w:rsidRDefault="00000000" w:rsidRPr="00000000" w14:paraId="0000038B">
      <w:pPr>
        <w:jc w:val="both"/>
        <w:rPr>
          <w:b w:val="1"/>
          <w:sz w:val="18"/>
          <w:szCs w:val="18"/>
        </w:rPr>
      </w:pPr>
      <w:r w:rsidDel="00000000" w:rsidR="00000000" w:rsidRPr="00000000">
        <w:rPr>
          <w:rtl w:val="0"/>
        </w:rPr>
      </w:r>
    </w:p>
    <w:p w:rsidR="00000000" w:rsidDel="00000000" w:rsidP="00000000" w:rsidRDefault="00000000" w:rsidRPr="00000000" w14:paraId="0000038C">
      <w:pPr>
        <w:jc w:val="both"/>
        <w:rPr>
          <w:b w:val="1"/>
          <w:sz w:val="18"/>
          <w:szCs w:val="18"/>
        </w:rPr>
      </w:pPr>
      <w:r w:rsidDel="00000000" w:rsidR="00000000" w:rsidRPr="00000000">
        <w:rPr>
          <w:rtl w:val="0"/>
        </w:rPr>
      </w:r>
    </w:p>
    <w:p w:rsidR="00000000" w:rsidDel="00000000" w:rsidP="00000000" w:rsidRDefault="00000000" w:rsidRPr="00000000" w14:paraId="0000038D">
      <w:pPr>
        <w:jc w:val="both"/>
        <w:rPr>
          <w:b w:val="1"/>
          <w:sz w:val="18"/>
          <w:szCs w:val="18"/>
        </w:rPr>
      </w:pPr>
      <w:r w:rsidDel="00000000" w:rsidR="00000000" w:rsidRPr="00000000">
        <w:rPr>
          <w:rtl w:val="0"/>
        </w:rPr>
      </w:r>
    </w:p>
    <w:p w:rsidR="00000000" w:rsidDel="00000000" w:rsidP="00000000" w:rsidRDefault="00000000" w:rsidRPr="00000000" w14:paraId="0000038E">
      <w:pPr>
        <w:jc w:val="both"/>
        <w:rPr>
          <w:b w:val="1"/>
          <w:sz w:val="18"/>
          <w:szCs w:val="18"/>
        </w:rPr>
      </w:pPr>
      <w:r w:rsidDel="00000000" w:rsidR="00000000" w:rsidRPr="00000000">
        <w:rPr>
          <w:rtl w:val="0"/>
        </w:rPr>
      </w:r>
    </w:p>
    <w:p w:rsidR="00000000" w:rsidDel="00000000" w:rsidP="00000000" w:rsidRDefault="00000000" w:rsidRPr="00000000" w14:paraId="0000038F">
      <w:pPr>
        <w:jc w:val="both"/>
        <w:rPr>
          <w:b w:val="1"/>
          <w:sz w:val="18"/>
          <w:szCs w:val="18"/>
        </w:rPr>
      </w:pPr>
      <w:r w:rsidDel="00000000" w:rsidR="00000000" w:rsidRPr="00000000">
        <w:rPr>
          <w:rtl w:val="0"/>
        </w:rPr>
      </w:r>
    </w:p>
    <w:p w:rsidR="00000000" w:rsidDel="00000000" w:rsidP="00000000" w:rsidRDefault="00000000" w:rsidRPr="00000000" w14:paraId="00000390">
      <w:pPr>
        <w:jc w:val="both"/>
        <w:rPr>
          <w:b w:val="1"/>
          <w:sz w:val="18"/>
          <w:szCs w:val="18"/>
        </w:rPr>
      </w:pPr>
      <w:r w:rsidDel="00000000" w:rsidR="00000000" w:rsidRPr="00000000">
        <w:rPr>
          <w:rtl w:val="0"/>
        </w:rPr>
      </w:r>
    </w:p>
    <w:p w:rsidR="00000000" w:rsidDel="00000000" w:rsidP="00000000" w:rsidRDefault="00000000" w:rsidRPr="00000000" w14:paraId="00000391">
      <w:pPr>
        <w:jc w:val="both"/>
        <w:rPr>
          <w:b w:val="1"/>
          <w:sz w:val="18"/>
          <w:szCs w:val="18"/>
        </w:rPr>
      </w:pPr>
      <w:r w:rsidDel="00000000" w:rsidR="00000000" w:rsidRPr="00000000">
        <w:rPr>
          <w:rtl w:val="0"/>
        </w:rPr>
      </w:r>
    </w:p>
    <w:p w:rsidR="00000000" w:rsidDel="00000000" w:rsidP="00000000" w:rsidRDefault="00000000" w:rsidRPr="00000000" w14:paraId="00000392">
      <w:pPr>
        <w:jc w:val="both"/>
        <w:rPr>
          <w:b w:val="1"/>
          <w:sz w:val="18"/>
          <w:szCs w:val="18"/>
        </w:rPr>
      </w:pPr>
      <w:r w:rsidDel="00000000" w:rsidR="00000000" w:rsidRPr="00000000">
        <w:rPr>
          <w:rtl w:val="0"/>
        </w:rPr>
      </w:r>
    </w:p>
    <w:p w:rsidR="00000000" w:rsidDel="00000000" w:rsidP="00000000" w:rsidRDefault="00000000" w:rsidRPr="00000000" w14:paraId="00000393">
      <w:pPr>
        <w:jc w:val="both"/>
        <w:rPr>
          <w:b w:val="1"/>
          <w:sz w:val="18"/>
          <w:szCs w:val="18"/>
        </w:rPr>
      </w:pPr>
      <w:r w:rsidDel="00000000" w:rsidR="00000000" w:rsidRPr="00000000">
        <w:rPr>
          <w:rtl w:val="0"/>
        </w:rPr>
      </w:r>
    </w:p>
    <w:p w:rsidR="00000000" w:rsidDel="00000000" w:rsidP="00000000" w:rsidRDefault="00000000" w:rsidRPr="00000000" w14:paraId="00000394">
      <w:pPr>
        <w:jc w:val="both"/>
        <w:rPr>
          <w:b w:val="1"/>
          <w:sz w:val="18"/>
          <w:szCs w:val="18"/>
        </w:rPr>
      </w:pPr>
      <w:r w:rsidDel="00000000" w:rsidR="00000000" w:rsidRPr="00000000">
        <w:rPr>
          <w:rtl w:val="0"/>
        </w:rPr>
      </w:r>
    </w:p>
    <w:p w:rsidR="00000000" w:rsidDel="00000000" w:rsidP="00000000" w:rsidRDefault="00000000" w:rsidRPr="00000000" w14:paraId="00000395">
      <w:pPr>
        <w:jc w:val="both"/>
        <w:rPr>
          <w:b w:val="1"/>
          <w:sz w:val="18"/>
          <w:szCs w:val="18"/>
        </w:rPr>
      </w:pPr>
      <w:r w:rsidDel="00000000" w:rsidR="00000000" w:rsidRPr="00000000">
        <w:rPr>
          <w:rtl w:val="0"/>
        </w:rPr>
      </w:r>
    </w:p>
    <w:p w:rsidR="00000000" w:rsidDel="00000000" w:rsidP="00000000" w:rsidRDefault="00000000" w:rsidRPr="00000000" w14:paraId="00000396">
      <w:pPr>
        <w:jc w:val="both"/>
        <w:rPr>
          <w:b w:val="1"/>
          <w:sz w:val="18"/>
          <w:szCs w:val="18"/>
        </w:rPr>
      </w:pPr>
      <w:r w:rsidDel="00000000" w:rsidR="00000000" w:rsidRPr="00000000">
        <w:rPr>
          <w:rtl w:val="0"/>
        </w:rPr>
      </w:r>
    </w:p>
    <w:p w:rsidR="00000000" w:rsidDel="00000000" w:rsidP="00000000" w:rsidRDefault="00000000" w:rsidRPr="00000000" w14:paraId="00000397">
      <w:pPr>
        <w:jc w:val="both"/>
        <w:rPr>
          <w:b w:val="1"/>
          <w:sz w:val="18"/>
          <w:szCs w:val="18"/>
        </w:rPr>
      </w:pPr>
      <w:r w:rsidDel="00000000" w:rsidR="00000000" w:rsidRPr="00000000">
        <w:rPr>
          <w:rtl w:val="0"/>
        </w:rPr>
      </w:r>
    </w:p>
    <w:p w:rsidR="00000000" w:rsidDel="00000000" w:rsidP="00000000" w:rsidRDefault="00000000" w:rsidRPr="00000000" w14:paraId="00000398">
      <w:pPr>
        <w:jc w:val="both"/>
        <w:rPr>
          <w:b w:val="1"/>
          <w:sz w:val="18"/>
          <w:szCs w:val="18"/>
        </w:rPr>
      </w:pPr>
      <w:r w:rsidDel="00000000" w:rsidR="00000000" w:rsidRPr="00000000">
        <w:rPr>
          <w:rtl w:val="0"/>
        </w:rPr>
      </w:r>
    </w:p>
    <w:p w:rsidR="00000000" w:rsidDel="00000000" w:rsidP="00000000" w:rsidRDefault="00000000" w:rsidRPr="00000000" w14:paraId="00000399">
      <w:pPr>
        <w:jc w:val="both"/>
        <w:rPr>
          <w:b w:val="1"/>
          <w:sz w:val="18"/>
          <w:szCs w:val="18"/>
        </w:rPr>
      </w:pPr>
      <w:r w:rsidDel="00000000" w:rsidR="00000000" w:rsidRPr="00000000">
        <w:rPr>
          <w:rtl w:val="0"/>
        </w:rPr>
      </w:r>
    </w:p>
    <w:p w:rsidR="00000000" w:rsidDel="00000000" w:rsidP="00000000" w:rsidRDefault="00000000" w:rsidRPr="00000000" w14:paraId="0000039A">
      <w:pPr>
        <w:jc w:val="both"/>
        <w:rPr>
          <w:b w:val="1"/>
          <w:sz w:val="18"/>
          <w:szCs w:val="18"/>
        </w:rPr>
      </w:pPr>
      <w:r w:rsidDel="00000000" w:rsidR="00000000" w:rsidRPr="00000000">
        <w:rPr>
          <w:rtl w:val="0"/>
        </w:rPr>
      </w:r>
    </w:p>
    <w:p w:rsidR="00000000" w:rsidDel="00000000" w:rsidP="00000000" w:rsidRDefault="00000000" w:rsidRPr="00000000" w14:paraId="0000039B">
      <w:pPr>
        <w:jc w:val="both"/>
        <w:rPr>
          <w:b w:val="1"/>
          <w:sz w:val="18"/>
          <w:szCs w:val="18"/>
        </w:rPr>
      </w:pPr>
      <w:r w:rsidDel="00000000" w:rsidR="00000000" w:rsidRPr="00000000">
        <w:rPr>
          <w:rtl w:val="0"/>
        </w:rPr>
      </w:r>
    </w:p>
    <w:p w:rsidR="00000000" w:rsidDel="00000000" w:rsidP="00000000" w:rsidRDefault="00000000" w:rsidRPr="00000000" w14:paraId="0000039C">
      <w:pPr>
        <w:jc w:val="both"/>
        <w:rPr>
          <w:b w:val="1"/>
          <w:sz w:val="18"/>
          <w:szCs w:val="18"/>
        </w:rPr>
      </w:pPr>
      <w:r w:rsidDel="00000000" w:rsidR="00000000" w:rsidRPr="00000000">
        <w:rPr>
          <w:rtl w:val="0"/>
        </w:rPr>
      </w:r>
    </w:p>
    <w:p w:rsidR="00000000" w:rsidDel="00000000" w:rsidP="00000000" w:rsidRDefault="00000000" w:rsidRPr="00000000" w14:paraId="0000039D">
      <w:pPr>
        <w:jc w:val="both"/>
        <w:rPr>
          <w:b w:val="1"/>
          <w:sz w:val="18"/>
          <w:szCs w:val="18"/>
        </w:rPr>
      </w:pPr>
      <w:r w:rsidDel="00000000" w:rsidR="00000000" w:rsidRPr="00000000">
        <w:rPr>
          <w:rtl w:val="0"/>
        </w:rPr>
      </w:r>
    </w:p>
    <w:p w:rsidR="00000000" w:rsidDel="00000000" w:rsidP="00000000" w:rsidRDefault="00000000" w:rsidRPr="00000000" w14:paraId="0000039E">
      <w:pPr>
        <w:jc w:val="both"/>
        <w:rPr>
          <w:b w:val="1"/>
          <w:sz w:val="18"/>
          <w:szCs w:val="18"/>
        </w:rPr>
      </w:pPr>
      <w:r w:rsidDel="00000000" w:rsidR="00000000" w:rsidRPr="00000000">
        <w:rPr>
          <w:rtl w:val="0"/>
        </w:rPr>
      </w:r>
    </w:p>
    <w:p w:rsidR="00000000" w:rsidDel="00000000" w:rsidP="00000000" w:rsidRDefault="00000000" w:rsidRPr="00000000" w14:paraId="0000039F">
      <w:pPr>
        <w:jc w:val="both"/>
        <w:rPr>
          <w:b w:val="1"/>
          <w:sz w:val="18"/>
          <w:szCs w:val="18"/>
        </w:rPr>
      </w:pPr>
      <w:r w:rsidDel="00000000" w:rsidR="00000000" w:rsidRPr="00000000">
        <w:rPr>
          <w:rtl w:val="0"/>
        </w:rPr>
      </w:r>
    </w:p>
    <w:p w:rsidR="00000000" w:rsidDel="00000000" w:rsidP="00000000" w:rsidRDefault="00000000" w:rsidRPr="00000000" w14:paraId="000003A0">
      <w:pPr>
        <w:jc w:val="both"/>
        <w:rPr>
          <w:b w:val="1"/>
          <w:sz w:val="18"/>
          <w:szCs w:val="18"/>
        </w:rPr>
      </w:pPr>
      <w:r w:rsidDel="00000000" w:rsidR="00000000" w:rsidRPr="00000000">
        <w:rPr>
          <w:rtl w:val="0"/>
        </w:rPr>
      </w:r>
    </w:p>
    <w:p w:rsidR="00000000" w:rsidDel="00000000" w:rsidP="00000000" w:rsidRDefault="00000000" w:rsidRPr="00000000" w14:paraId="000003A1">
      <w:pPr>
        <w:jc w:val="both"/>
        <w:rPr>
          <w:b w:val="1"/>
          <w:sz w:val="18"/>
          <w:szCs w:val="18"/>
        </w:rPr>
      </w:pPr>
      <w:r w:rsidDel="00000000" w:rsidR="00000000" w:rsidRPr="00000000">
        <w:rPr>
          <w:rtl w:val="0"/>
        </w:rPr>
      </w:r>
    </w:p>
    <w:p w:rsidR="00000000" w:rsidDel="00000000" w:rsidP="00000000" w:rsidRDefault="00000000" w:rsidRPr="00000000" w14:paraId="000003A2">
      <w:pPr>
        <w:jc w:val="both"/>
        <w:rPr>
          <w:b w:val="1"/>
          <w:sz w:val="18"/>
          <w:szCs w:val="18"/>
        </w:rPr>
      </w:pPr>
      <w:r w:rsidDel="00000000" w:rsidR="00000000" w:rsidRPr="00000000">
        <w:rPr>
          <w:rtl w:val="0"/>
        </w:rPr>
      </w:r>
    </w:p>
    <w:p w:rsidR="00000000" w:rsidDel="00000000" w:rsidP="00000000" w:rsidRDefault="00000000" w:rsidRPr="00000000" w14:paraId="000003A3">
      <w:pPr>
        <w:jc w:val="both"/>
        <w:rPr>
          <w:b w:val="1"/>
          <w:sz w:val="18"/>
          <w:szCs w:val="18"/>
        </w:rPr>
      </w:pPr>
      <w:r w:rsidDel="00000000" w:rsidR="00000000" w:rsidRPr="00000000">
        <w:rPr>
          <w:rtl w:val="0"/>
        </w:rPr>
      </w:r>
    </w:p>
    <w:p w:rsidR="00000000" w:rsidDel="00000000" w:rsidP="00000000" w:rsidRDefault="00000000" w:rsidRPr="00000000" w14:paraId="000003A4">
      <w:pPr>
        <w:jc w:val="both"/>
        <w:rPr>
          <w:b w:val="1"/>
          <w:sz w:val="18"/>
          <w:szCs w:val="18"/>
        </w:rPr>
      </w:pPr>
      <w:r w:rsidDel="00000000" w:rsidR="00000000" w:rsidRPr="00000000">
        <w:rPr>
          <w:rtl w:val="0"/>
        </w:rPr>
      </w:r>
    </w:p>
    <w:p w:rsidR="00000000" w:rsidDel="00000000" w:rsidP="00000000" w:rsidRDefault="00000000" w:rsidRPr="00000000" w14:paraId="000003A5">
      <w:pPr>
        <w:jc w:val="both"/>
        <w:rPr>
          <w:b w:val="1"/>
          <w:sz w:val="18"/>
          <w:szCs w:val="18"/>
        </w:rPr>
      </w:pPr>
      <w:r w:rsidDel="00000000" w:rsidR="00000000" w:rsidRPr="00000000">
        <w:rPr>
          <w:rtl w:val="0"/>
        </w:rPr>
      </w:r>
    </w:p>
    <w:p w:rsidR="00000000" w:rsidDel="00000000" w:rsidP="00000000" w:rsidRDefault="00000000" w:rsidRPr="00000000" w14:paraId="000003A6">
      <w:pPr>
        <w:jc w:val="both"/>
        <w:rPr>
          <w:b w:val="1"/>
          <w:sz w:val="18"/>
          <w:szCs w:val="18"/>
        </w:rPr>
      </w:pPr>
      <w:r w:rsidDel="00000000" w:rsidR="00000000" w:rsidRPr="00000000">
        <w:rPr>
          <w:rtl w:val="0"/>
        </w:rPr>
      </w:r>
    </w:p>
    <w:p w:rsidR="00000000" w:rsidDel="00000000" w:rsidP="00000000" w:rsidRDefault="00000000" w:rsidRPr="00000000" w14:paraId="000003A7">
      <w:pPr>
        <w:jc w:val="both"/>
        <w:rPr>
          <w:b w:val="1"/>
          <w:sz w:val="18"/>
          <w:szCs w:val="18"/>
        </w:rPr>
      </w:pPr>
      <w:r w:rsidDel="00000000" w:rsidR="00000000" w:rsidRPr="00000000">
        <w:rPr>
          <w:rtl w:val="0"/>
        </w:rPr>
      </w:r>
    </w:p>
    <w:p w:rsidR="00000000" w:rsidDel="00000000" w:rsidP="00000000" w:rsidRDefault="00000000" w:rsidRPr="00000000" w14:paraId="000003A8">
      <w:pPr>
        <w:jc w:val="both"/>
        <w:rPr>
          <w:b w:val="1"/>
          <w:sz w:val="18"/>
          <w:szCs w:val="18"/>
        </w:rPr>
      </w:pPr>
      <w:r w:rsidDel="00000000" w:rsidR="00000000" w:rsidRPr="00000000">
        <w:rPr>
          <w:rtl w:val="0"/>
        </w:rPr>
      </w:r>
    </w:p>
    <w:p w:rsidR="00000000" w:rsidDel="00000000" w:rsidP="00000000" w:rsidRDefault="00000000" w:rsidRPr="00000000" w14:paraId="000003A9">
      <w:pPr>
        <w:jc w:val="both"/>
        <w:rPr>
          <w:b w:val="1"/>
          <w:sz w:val="18"/>
          <w:szCs w:val="18"/>
        </w:rPr>
      </w:pPr>
      <w:r w:rsidDel="00000000" w:rsidR="00000000" w:rsidRPr="00000000">
        <w:rPr>
          <w:rtl w:val="0"/>
        </w:rPr>
      </w:r>
    </w:p>
    <w:p w:rsidR="00000000" w:rsidDel="00000000" w:rsidP="00000000" w:rsidRDefault="00000000" w:rsidRPr="00000000" w14:paraId="000003AA">
      <w:pPr>
        <w:jc w:val="both"/>
        <w:rPr>
          <w:b w:val="1"/>
          <w:sz w:val="18"/>
          <w:szCs w:val="18"/>
        </w:rPr>
      </w:pPr>
      <w:r w:rsidDel="00000000" w:rsidR="00000000" w:rsidRPr="00000000">
        <w:rPr>
          <w:rtl w:val="0"/>
        </w:rPr>
      </w:r>
    </w:p>
    <w:p w:rsidR="00000000" w:rsidDel="00000000" w:rsidP="00000000" w:rsidRDefault="00000000" w:rsidRPr="00000000" w14:paraId="000003AB">
      <w:pPr>
        <w:jc w:val="both"/>
        <w:rPr>
          <w:b w:val="1"/>
          <w:sz w:val="18"/>
          <w:szCs w:val="18"/>
        </w:rPr>
      </w:pPr>
      <w:r w:rsidDel="00000000" w:rsidR="00000000" w:rsidRPr="00000000">
        <w:rPr>
          <w:rtl w:val="0"/>
        </w:rPr>
      </w:r>
    </w:p>
    <w:p w:rsidR="00000000" w:rsidDel="00000000" w:rsidP="00000000" w:rsidRDefault="00000000" w:rsidRPr="00000000" w14:paraId="000003AC">
      <w:pPr>
        <w:jc w:val="both"/>
        <w:rPr>
          <w:b w:val="1"/>
          <w:sz w:val="18"/>
          <w:szCs w:val="18"/>
        </w:rPr>
      </w:pPr>
      <w:r w:rsidDel="00000000" w:rsidR="00000000" w:rsidRPr="00000000">
        <w:rPr>
          <w:rtl w:val="0"/>
        </w:rPr>
      </w:r>
    </w:p>
    <w:p w:rsidR="00000000" w:rsidDel="00000000" w:rsidP="00000000" w:rsidRDefault="00000000" w:rsidRPr="00000000" w14:paraId="000003AD">
      <w:pPr>
        <w:jc w:val="both"/>
        <w:rPr>
          <w:b w:val="1"/>
          <w:sz w:val="18"/>
          <w:szCs w:val="18"/>
        </w:rPr>
      </w:pPr>
      <w:r w:rsidDel="00000000" w:rsidR="00000000" w:rsidRPr="00000000">
        <w:rPr>
          <w:rtl w:val="0"/>
        </w:rPr>
      </w:r>
    </w:p>
    <w:p w:rsidR="00000000" w:rsidDel="00000000" w:rsidP="00000000" w:rsidRDefault="00000000" w:rsidRPr="00000000" w14:paraId="000003AE">
      <w:pPr>
        <w:jc w:val="both"/>
        <w:rPr>
          <w:b w:val="1"/>
          <w:sz w:val="18"/>
          <w:szCs w:val="18"/>
        </w:rPr>
      </w:pPr>
      <w:r w:rsidDel="00000000" w:rsidR="00000000" w:rsidRPr="00000000">
        <w:rPr>
          <w:rtl w:val="0"/>
        </w:rPr>
      </w:r>
    </w:p>
    <w:p w:rsidR="00000000" w:rsidDel="00000000" w:rsidP="00000000" w:rsidRDefault="00000000" w:rsidRPr="00000000" w14:paraId="000003AF">
      <w:pPr>
        <w:jc w:val="both"/>
        <w:rPr>
          <w:b w:val="1"/>
          <w:sz w:val="18"/>
          <w:szCs w:val="18"/>
        </w:rPr>
      </w:pPr>
      <w:r w:rsidDel="00000000" w:rsidR="00000000" w:rsidRPr="00000000">
        <w:rPr>
          <w:rtl w:val="0"/>
        </w:rPr>
      </w:r>
    </w:p>
    <w:p w:rsidR="00000000" w:rsidDel="00000000" w:rsidP="00000000" w:rsidRDefault="00000000" w:rsidRPr="00000000" w14:paraId="000003B0">
      <w:pPr>
        <w:jc w:val="both"/>
        <w:rPr>
          <w:b w:val="1"/>
          <w:sz w:val="18"/>
          <w:szCs w:val="18"/>
        </w:rPr>
      </w:pPr>
      <w:r w:rsidDel="00000000" w:rsidR="00000000" w:rsidRPr="00000000">
        <w:rPr>
          <w:rtl w:val="0"/>
        </w:rPr>
      </w:r>
    </w:p>
    <w:p w:rsidR="00000000" w:rsidDel="00000000" w:rsidP="00000000" w:rsidRDefault="00000000" w:rsidRPr="00000000" w14:paraId="000003B1">
      <w:pPr>
        <w:jc w:val="both"/>
        <w:rPr>
          <w:b w:val="1"/>
          <w:sz w:val="18"/>
          <w:szCs w:val="18"/>
        </w:rPr>
      </w:pPr>
      <w:r w:rsidDel="00000000" w:rsidR="00000000" w:rsidRPr="00000000">
        <w:rPr>
          <w:rtl w:val="0"/>
        </w:rPr>
      </w:r>
    </w:p>
    <w:p w:rsidR="00000000" w:rsidDel="00000000" w:rsidP="00000000" w:rsidRDefault="00000000" w:rsidRPr="00000000" w14:paraId="000003B2">
      <w:pPr>
        <w:jc w:val="both"/>
        <w:rPr>
          <w:b w:val="1"/>
          <w:sz w:val="18"/>
          <w:szCs w:val="18"/>
        </w:rPr>
      </w:pPr>
      <w:r w:rsidDel="00000000" w:rsidR="00000000" w:rsidRPr="00000000">
        <w:rPr>
          <w:rtl w:val="0"/>
        </w:rPr>
      </w:r>
    </w:p>
    <w:p w:rsidR="00000000" w:rsidDel="00000000" w:rsidP="00000000" w:rsidRDefault="00000000" w:rsidRPr="00000000" w14:paraId="000003B3">
      <w:pPr>
        <w:ind w:left="3600" w:firstLine="0"/>
        <w:jc w:val="both"/>
        <w:rPr>
          <w:b w:val="1"/>
          <w:sz w:val="18"/>
          <w:szCs w:val="18"/>
        </w:rPr>
      </w:pPr>
      <w:r w:rsidDel="00000000" w:rsidR="00000000" w:rsidRPr="00000000">
        <w:rPr>
          <w:b w:val="1"/>
          <w:sz w:val="18"/>
          <w:szCs w:val="18"/>
          <w:rtl w:val="0"/>
        </w:rPr>
        <w:t xml:space="preserve">ANEXO 12</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5153978" cy="1447568"/>
            <wp:effectExtent b="0" l="0" r="0" t="0"/>
            <wp:wrapNone/>
            <wp:docPr id="107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153978" cy="1447568"/>
                    </a:xfrm>
                    <a:prstGeom prst="rect"/>
                    <a:ln/>
                  </pic:spPr>
                </pic:pic>
              </a:graphicData>
            </a:graphic>
          </wp:anchor>
        </w:drawing>
      </w:r>
    </w:p>
    <w:p w:rsidR="00000000" w:rsidDel="00000000" w:rsidP="00000000" w:rsidRDefault="00000000" w:rsidRPr="00000000" w14:paraId="000003B4">
      <w:pPr>
        <w:jc w:val="both"/>
        <w:rPr>
          <w:b w:val="1"/>
          <w:sz w:val="18"/>
          <w:szCs w:val="18"/>
        </w:rPr>
      </w:pPr>
      <w:r w:rsidDel="00000000" w:rsidR="00000000" w:rsidRPr="00000000">
        <w:rPr>
          <w:rtl w:val="0"/>
        </w:rPr>
      </w:r>
    </w:p>
    <w:p w:rsidR="00000000" w:rsidDel="00000000" w:rsidP="00000000" w:rsidRDefault="00000000" w:rsidRPr="00000000" w14:paraId="000003B5">
      <w:pPr>
        <w:jc w:val="both"/>
        <w:rPr>
          <w:b w:val="1"/>
          <w:sz w:val="18"/>
          <w:szCs w:val="18"/>
        </w:rPr>
      </w:pPr>
      <w:r w:rsidDel="00000000" w:rsidR="00000000" w:rsidRPr="00000000">
        <w:rPr>
          <w:rtl w:val="0"/>
        </w:rPr>
      </w:r>
    </w:p>
    <w:p w:rsidR="00000000" w:rsidDel="00000000" w:rsidP="00000000" w:rsidRDefault="00000000" w:rsidRPr="00000000" w14:paraId="000003B6">
      <w:pPr>
        <w:jc w:val="both"/>
        <w:rPr>
          <w:b w:val="1"/>
          <w:sz w:val="18"/>
          <w:szCs w:val="18"/>
        </w:rPr>
      </w:pPr>
      <w:r w:rsidDel="00000000" w:rsidR="00000000" w:rsidRPr="00000000">
        <w:rPr>
          <w:rtl w:val="0"/>
        </w:rPr>
      </w:r>
    </w:p>
    <w:p w:rsidR="00000000" w:rsidDel="00000000" w:rsidP="00000000" w:rsidRDefault="00000000" w:rsidRPr="00000000" w14:paraId="000003B7">
      <w:pPr>
        <w:jc w:val="both"/>
        <w:rPr>
          <w:b w:val="1"/>
          <w:sz w:val="18"/>
          <w:szCs w:val="18"/>
        </w:rPr>
      </w:pPr>
      <w:r w:rsidDel="00000000" w:rsidR="00000000" w:rsidRPr="00000000">
        <w:rPr>
          <w:rtl w:val="0"/>
        </w:rPr>
      </w:r>
    </w:p>
    <w:p w:rsidR="00000000" w:rsidDel="00000000" w:rsidP="00000000" w:rsidRDefault="00000000" w:rsidRPr="00000000" w14:paraId="000003B8">
      <w:pPr>
        <w:jc w:val="both"/>
        <w:rPr>
          <w:b w:val="1"/>
          <w:sz w:val="18"/>
          <w:szCs w:val="18"/>
        </w:rPr>
      </w:pPr>
      <w:r w:rsidDel="00000000" w:rsidR="00000000" w:rsidRPr="00000000">
        <w:rPr>
          <w:rtl w:val="0"/>
        </w:rPr>
      </w:r>
    </w:p>
    <w:p w:rsidR="00000000" w:rsidDel="00000000" w:rsidP="00000000" w:rsidRDefault="00000000" w:rsidRPr="00000000" w14:paraId="000003B9">
      <w:pPr>
        <w:jc w:val="both"/>
        <w:rPr>
          <w:b w:val="1"/>
          <w:sz w:val="18"/>
          <w:szCs w:val="18"/>
        </w:rPr>
      </w:pPr>
      <w:r w:rsidDel="00000000" w:rsidR="00000000" w:rsidRPr="00000000">
        <w:rPr>
          <w:rtl w:val="0"/>
        </w:rPr>
      </w:r>
    </w:p>
    <w:p w:rsidR="00000000" w:rsidDel="00000000" w:rsidP="00000000" w:rsidRDefault="00000000" w:rsidRPr="00000000" w14:paraId="000003BA">
      <w:pPr>
        <w:jc w:val="both"/>
        <w:rPr>
          <w:b w:val="1"/>
          <w:sz w:val="18"/>
          <w:szCs w:val="18"/>
        </w:rPr>
      </w:pPr>
      <w:r w:rsidDel="00000000" w:rsidR="00000000" w:rsidRPr="00000000">
        <w:rPr>
          <w:rtl w:val="0"/>
        </w:rPr>
      </w:r>
    </w:p>
    <w:p w:rsidR="00000000" w:rsidDel="00000000" w:rsidP="00000000" w:rsidRDefault="00000000" w:rsidRPr="00000000" w14:paraId="000003BB">
      <w:pPr>
        <w:jc w:val="both"/>
        <w:rPr>
          <w:b w:val="1"/>
          <w:sz w:val="18"/>
          <w:szCs w:val="18"/>
        </w:rPr>
      </w:pPr>
      <w:r w:rsidDel="00000000" w:rsidR="00000000" w:rsidRPr="00000000">
        <w:rPr>
          <w:rtl w:val="0"/>
        </w:rPr>
      </w:r>
    </w:p>
    <w:p w:rsidR="00000000" w:rsidDel="00000000" w:rsidP="00000000" w:rsidRDefault="00000000" w:rsidRPr="00000000" w14:paraId="000003BC">
      <w:pPr>
        <w:jc w:val="both"/>
        <w:rPr>
          <w:b w:val="1"/>
          <w:sz w:val="18"/>
          <w:szCs w:val="18"/>
        </w:rPr>
      </w:pPr>
      <w:r w:rsidDel="00000000" w:rsidR="00000000" w:rsidRPr="00000000">
        <w:rPr>
          <w:rtl w:val="0"/>
        </w:rPr>
      </w:r>
    </w:p>
    <w:p w:rsidR="00000000" w:rsidDel="00000000" w:rsidP="00000000" w:rsidRDefault="00000000" w:rsidRPr="00000000" w14:paraId="000003BD">
      <w:pPr>
        <w:jc w:val="both"/>
        <w:rPr>
          <w:b w:val="1"/>
          <w:sz w:val="18"/>
          <w:szCs w:val="18"/>
        </w:rPr>
      </w:pPr>
      <w:r w:rsidDel="00000000" w:rsidR="00000000" w:rsidRPr="00000000">
        <w:rPr>
          <w:rtl w:val="0"/>
        </w:rPr>
      </w:r>
    </w:p>
    <w:p w:rsidR="00000000" w:rsidDel="00000000" w:rsidP="00000000" w:rsidRDefault="00000000" w:rsidRPr="00000000" w14:paraId="000003BE">
      <w:pPr>
        <w:jc w:val="both"/>
        <w:rPr>
          <w:b w:val="1"/>
          <w:sz w:val="18"/>
          <w:szCs w:val="18"/>
        </w:rPr>
      </w:pPr>
      <w:r w:rsidDel="00000000" w:rsidR="00000000" w:rsidRPr="00000000">
        <w:rPr>
          <w:rtl w:val="0"/>
        </w:rPr>
      </w:r>
    </w:p>
    <w:p w:rsidR="00000000" w:rsidDel="00000000" w:rsidP="00000000" w:rsidRDefault="00000000" w:rsidRPr="00000000" w14:paraId="000003BF">
      <w:pPr>
        <w:jc w:val="both"/>
        <w:rPr>
          <w:b w:val="1"/>
          <w:sz w:val="18"/>
          <w:szCs w:val="18"/>
        </w:rPr>
      </w:pPr>
      <w:r w:rsidDel="00000000" w:rsidR="00000000" w:rsidRPr="00000000">
        <w:rPr>
          <w:rtl w:val="0"/>
        </w:rPr>
      </w:r>
    </w:p>
    <w:p w:rsidR="00000000" w:rsidDel="00000000" w:rsidP="00000000" w:rsidRDefault="00000000" w:rsidRPr="00000000" w14:paraId="000003C0">
      <w:pPr>
        <w:jc w:val="both"/>
        <w:rPr>
          <w:color w:val="0d0d0d"/>
          <w:sz w:val="20"/>
          <w:szCs w:val="20"/>
          <w:highlight w:val="white"/>
        </w:rPr>
      </w:pPr>
      <w:r w:rsidDel="00000000" w:rsidR="00000000" w:rsidRPr="00000000">
        <w:rPr>
          <w:color w:val="0d0d0d"/>
          <w:sz w:val="20"/>
          <w:szCs w:val="20"/>
          <w:highlight w:val="white"/>
        </w:rPr>
        <w:drawing>
          <wp:inline distB="114300" distT="114300" distL="114300" distR="114300">
            <wp:extent cx="2182178" cy="1731314"/>
            <wp:effectExtent b="0" l="0" r="0" t="0"/>
            <wp:docPr id="105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182178" cy="1731314"/>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jc w:val="both"/>
        <w:rPr>
          <w:color w:val="0d0d0d"/>
          <w:sz w:val="20"/>
          <w:szCs w:val="20"/>
          <w:highlight w:val="white"/>
        </w:rPr>
      </w:pPr>
      <w:r w:rsidDel="00000000" w:rsidR="00000000" w:rsidRPr="00000000">
        <w:rPr>
          <w:rtl w:val="0"/>
        </w:rPr>
      </w:r>
    </w:p>
    <w:sectPr>
      <w:type w:val="continuous"/>
      <w:pgSz w:h="16840" w:w="11907" w:orient="portrait"/>
      <w:pgMar w:bottom="1440" w:top="1077" w:left="981" w:right="981" w:header="709" w:footer="709"/>
      <w:cols w:equalWidth="0" w:num="2">
        <w:col w:space="238" w:w="4853.500000000001"/>
        <w:col w:space="0" w:w="4853.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432" w:hanging="143.99999999999994"/>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AU"/>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zh-CN" w:val="en-AU"/>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zh-CN" w:val="en-AU"/>
    </w:rPr>
  </w:style>
  <w:style w:type="paragraph" w:styleId="Título3">
    <w:name w:val="Título 3"/>
    <w:basedOn w:val="Normal"/>
    <w:next w:val="Normal"/>
    <w:autoRedefine w:val="0"/>
    <w:hidden w:val="0"/>
    <w:qFormat w:val="0"/>
    <w:pPr>
      <w:keepNext w:val="1"/>
      <w:numPr>
        <w:ilvl w:val="2"/>
        <w:numId w:val="8"/>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zh-CN" w:val="en-AU"/>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IEEEAuthorName">
    <w:name w:val="IEEE Author Name"/>
    <w:basedOn w:val="Normal"/>
    <w:next w:val="Normal"/>
    <w:autoRedefine w:val="0"/>
    <w:hidden w:val="0"/>
    <w:qFormat w:val="0"/>
    <w:pPr>
      <w:suppressAutoHyphens w:val="1"/>
      <w:adjustRightInd w:val="0"/>
      <w:spacing w:after="120" w:before="120"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zh-CN" w:val="en-GB"/>
    </w:rPr>
  </w:style>
  <w:style w:type="paragraph" w:styleId="IEEEAuthorAffiliation">
    <w:name w:val="IEEE Author Affiliation"/>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0"/>
    </w:pPr>
    <w:rPr>
      <w:i w:val="1"/>
      <w:w w:val="100"/>
      <w:position w:val="-1"/>
      <w:sz w:val="20"/>
      <w:szCs w:val="24"/>
      <w:effect w:val="none"/>
      <w:vertAlign w:val="baseline"/>
      <w:cs w:val="0"/>
      <w:em w:val="none"/>
      <w:lang w:bidi="ar-SA" w:eastAsia="zh-CN" w:val="en-GB"/>
    </w:rPr>
  </w:style>
  <w:style w:type="paragraph" w:styleId="IEEEHeading2">
    <w:name w:val="IEEE Heading 2"/>
    <w:basedOn w:val="Normal"/>
    <w:next w:val="IEEEParagraph"/>
    <w:autoRedefine w:val="0"/>
    <w:hidden w:val="0"/>
    <w:qFormat w:val="0"/>
    <w:pPr>
      <w:numPr>
        <w:ilvl w:val="0"/>
        <w:numId w:val="3"/>
      </w:numPr>
      <w:suppressAutoHyphens w:val="1"/>
      <w:adjustRightInd w:val="0"/>
      <w:spacing w:after="60" w:before="150" w:line="1" w:lineRule="atLeast"/>
      <w:ind w:leftChars="-1" w:rightChars="0" w:firstLineChars="-1"/>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AuthorEmail">
    <w:name w:val="IEEE Author Email"/>
    <w:next w:val="IEEEAuthorAffiliation"/>
    <w:autoRedefine w:val="0"/>
    <w:hidden w:val="0"/>
    <w:qFormat w:val="0"/>
    <w:pPr>
      <w:suppressAutoHyphens w:val="1"/>
      <w:spacing w:after="60" w:line="1" w:lineRule="atLeast"/>
      <w:ind w:leftChars="-1" w:rightChars="0" w:firstLineChars="-1"/>
      <w:jc w:val="center"/>
      <w:textDirection w:val="btLr"/>
      <w:textAlignment w:val="top"/>
      <w:outlineLvl w:val="0"/>
    </w:pPr>
    <w:rPr>
      <w:rFonts w:ascii="Courier" w:eastAsia="Times New Roman" w:hAnsi="Courier"/>
      <w:w w:val="100"/>
      <w:position w:val="-1"/>
      <w:sz w:val="18"/>
      <w:szCs w:val="24"/>
      <w:effect w:val="none"/>
      <w:vertAlign w:val="baseline"/>
      <w:cs w:val="0"/>
      <w:em w:val="none"/>
      <w:lang w:bidi="ar-SA" w:eastAsia="en-GB" w:val="en-GB"/>
    </w:rPr>
  </w:style>
  <w:style w:type="paragraph" w:styleId="IEEEAbstractHeading">
    <w:name w:val="IEEE Abstract Heading"/>
    <w:basedOn w:val="IEEEAbtract"/>
    <w:next w:val="IEEEAbtract"/>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b w:val="1"/>
      <w:i w:val="1"/>
      <w:w w:val="100"/>
      <w:position w:val="-1"/>
      <w:sz w:val="18"/>
      <w:szCs w:val="24"/>
      <w:effect w:val="none"/>
      <w:vertAlign w:val="baseline"/>
      <w:cs w:val="0"/>
      <w:em w:val="none"/>
      <w:lang w:bidi="ar-SA" w:eastAsia="zh-CN" w:val="en-GB"/>
    </w:rPr>
  </w:style>
  <w:style w:type="character" w:styleId="IEEEAbstractHeadingChar">
    <w:name w:val="IEEE Abstract Heading Char"/>
    <w:next w:val="IEEEAbstractHeadingChar"/>
    <w:autoRedefine w:val="0"/>
    <w:hidden w:val="0"/>
    <w:qFormat w:val="0"/>
    <w:rPr>
      <w:b w:val="1"/>
      <w:i w:val="1"/>
      <w:w w:val="100"/>
      <w:position w:val="-1"/>
      <w:sz w:val="18"/>
      <w:szCs w:val="24"/>
      <w:effect w:val="none"/>
      <w:vertAlign w:val="baseline"/>
      <w:cs w:val="0"/>
      <w:em w:val="none"/>
      <w:lang w:bidi="ar-SA" w:eastAsia="en-GB" w:val="en-GB"/>
    </w:rPr>
  </w:style>
  <w:style w:type="paragraph" w:styleId="IEEEAbtract">
    <w:name w:val="IEEE Abtract"/>
    <w:basedOn w:val="Normal"/>
    <w:next w:val="Normal"/>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b w:val="1"/>
      <w:w w:val="100"/>
      <w:position w:val="-1"/>
      <w:sz w:val="18"/>
      <w:szCs w:val="24"/>
      <w:effect w:val="none"/>
      <w:vertAlign w:val="baseline"/>
      <w:cs w:val="0"/>
      <w:em w:val="none"/>
      <w:lang w:bidi="ar-SA" w:eastAsia="zh-CN" w:val="en-GB"/>
    </w:rPr>
  </w:style>
  <w:style w:type="character" w:styleId="IEEEAbtractChar">
    <w:name w:val="IEEE Abtract Char"/>
    <w:next w:val="IEEEAbtractChar"/>
    <w:autoRedefine w:val="0"/>
    <w:hidden w:val="0"/>
    <w:qFormat w:val="0"/>
    <w:rPr>
      <w:b w:val="1"/>
      <w:w w:val="100"/>
      <w:position w:val="-1"/>
      <w:sz w:val="18"/>
      <w:szCs w:val="24"/>
      <w:effect w:val="none"/>
      <w:vertAlign w:val="baseline"/>
      <w:cs w:val="0"/>
      <w:em w:val="none"/>
      <w:lang w:bidi="ar-SA" w:eastAsia="en-GB" w:val="en-GB"/>
    </w:rPr>
  </w:style>
  <w:style w:type="paragraph" w:styleId="IEEEParagraph">
    <w:name w:val="IEEE Paragraph"/>
    <w:basedOn w:val="Normal"/>
    <w:next w:val="IEEEParagraph"/>
    <w:autoRedefine w:val="0"/>
    <w:hidden w:val="0"/>
    <w:qFormat w:val="0"/>
    <w:pPr>
      <w:suppressAutoHyphens w:val="1"/>
      <w:adjustRightInd w:val="0"/>
      <w:spacing w:line="1" w:lineRule="atLeast"/>
      <w:ind w:leftChars="-1" w:rightChars="0" w:firstLine="216" w:firstLineChars="-1"/>
      <w:jc w:val="both"/>
      <w:textDirection w:val="btLr"/>
      <w:textAlignment w:val="top"/>
      <w:outlineLvl w:val="0"/>
    </w:pPr>
    <w:rPr>
      <w:w w:val="100"/>
      <w:position w:val="-1"/>
      <w:sz w:val="20"/>
      <w:szCs w:val="24"/>
      <w:effect w:val="none"/>
      <w:vertAlign w:val="baseline"/>
      <w:cs w:val="0"/>
      <w:em w:val="none"/>
      <w:lang w:bidi="ar-SA" w:eastAsia="zh-CN" w:val="en-AU"/>
    </w:rPr>
  </w:style>
  <w:style w:type="paragraph" w:styleId="IEEEHeading1">
    <w:name w:val="IEEE Heading 1"/>
    <w:basedOn w:val="Normal"/>
    <w:next w:val="IEEEParagraph"/>
    <w:autoRedefine w:val="0"/>
    <w:hidden w:val="0"/>
    <w:qFormat w:val="0"/>
    <w:pPr>
      <w:numPr>
        <w:ilvl w:val="0"/>
        <w:numId w:val="7"/>
      </w:numPr>
      <w:suppressAutoHyphens w:val="1"/>
      <w:adjustRightInd w:val="0"/>
      <w:spacing w:after="60" w:before="180" w:line="1" w:lineRule="atLeast"/>
      <w:ind w:left="289" w:leftChars="-1" w:rightChars="0" w:hanging="289" w:firstLineChars="-1"/>
      <w:jc w:val="center"/>
      <w:textDirection w:val="btLr"/>
      <w:textAlignment w:val="top"/>
      <w:outlineLvl w:val="0"/>
    </w:pPr>
    <w:rPr>
      <w:rFonts w:ascii="Times New Roman" w:hAnsi="Times New Roman"/>
      <w:smallCaps w:val="1"/>
      <w:w w:val="100"/>
      <w:position w:val="-1"/>
      <w:sz w:val="20"/>
      <w:szCs w:val="24"/>
      <w:effect w:val="none"/>
      <w:vertAlign w:val="baseline"/>
      <w:cs w:val="0"/>
      <w:em w:val="none"/>
      <w:lang w:bidi="ar-SA" w:eastAsia="zh-CN" w:val="en-AU"/>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EEETableCell">
    <w:name w:val="IEEE Table Cell"/>
    <w:basedOn w:val="IEEEParagraph"/>
    <w:next w:val="IEEETableCell"/>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w w:val="100"/>
      <w:position w:val="-1"/>
      <w:sz w:val="18"/>
      <w:szCs w:val="24"/>
      <w:effect w:val="none"/>
      <w:vertAlign w:val="baseline"/>
      <w:cs w:val="0"/>
      <w:em w:val="none"/>
      <w:lang w:bidi="ar-SA" w:eastAsia="zh-CN" w:val="en-AU"/>
    </w:rPr>
  </w:style>
  <w:style w:type="paragraph" w:styleId="IEEETitle">
    <w:name w:val="IEEE Title"/>
    <w:basedOn w:val="Normal"/>
    <w:next w:val="IEEEAuthorName"/>
    <w:autoRedefine w:val="0"/>
    <w:hidden w:val="0"/>
    <w:qFormat w:val="0"/>
    <w:pPr>
      <w:suppressAutoHyphens w:val="1"/>
      <w:adjustRightInd w:val="0"/>
      <w:spacing w:line="1" w:lineRule="atLeast"/>
      <w:ind w:leftChars="-1" w:rightChars="0" w:firstLineChars="-1"/>
      <w:jc w:val="center"/>
      <w:textDirection w:val="btLr"/>
      <w:textAlignment w:val="top"/>
      <w:outlineLvl w:val="0"/>
    </w:pPr>
    <w:rPr>
      <w:w w:val="100"/>
      <w:position w:val="-1"/>
      <w:sz w:val="48"/>
      <w:szCs w:val="24"/>
      <w:effect w:val="none"/>
      <w:vertAlign w:val="baseline"/>
      <w:cs w:val="0"/>
      <w:em w:val="none"/>
      <w:lang w:bidi="ar-SA" w:eastAsia="zh-CN" w:val="en-AU"/>
    </w:rPr>
  </w:style>
  <w:style w:type="paragraph" w:styleId="IEEEHeading3">
    <w:name w:val="IEEE Heading 3"/>
    <w:basedOn w:val="Normal"/>
    <w:next w:val="IEEEParagraph"/>
    <w:autoRedefine w:val="0"/>
    <w:hidden w:val="0"/>
    <w:qFormat w:val="0"/>
    <w:pPr>
      <w:numPr>
        <w:ilvl w:val="0"/>
        <w:numId w:val="2"/>
      </w:numPr>
      <w:suppressAutoHyphens w:val="1"/>
      <w:adjustRightInd w:val="0"/>
      <w:spacing w:after="60" w:before="120" w:line="1" w:lineRule="atLeast"/>
      <w:ind w:leftChars="-1" w:rightChars="0" w:firstLine="216" w:firstLineChars="-1"/>
      <w:jc w:val="both"/>
      <w:textDirection w:val="btLr"/>
      <w:textAlignment w:val="top"/>
      <w:outlineLvl w:val="0"/>
    </w:pPr>
    <w:rPr>
      <w:i w:val="1"/>
      <w:w w:val="100"/>
      <w:position w:val="-1"/>
      <w:sz w:val="20"/>
      <w:szCs w:val="24"/>
      <w:effect w:val="none"/>
      <w:vertAlign w:val="baseline"/>
      <w:cs w:val="0"/>
      <w:em w:val="none"/>
      <w:lang w:bidi="ar-SA" w:eastAsia="zh-CN" w:val="en-AU"/>
    </w:rPr>
  </w:style>
  <w:style w:type="paragraph" w:styleId="IEEETableCaption">
    <w:name w:val="IEEE Table Caption"/>
    <w:basedOn w:val="Normal"/>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1"/>
      <w:w w:val="100"/>
      <w:position w:val="-1"/>
      <w:sz w:val="16"/>
      <w:szCs w:val="24"/>
      <w:effect w:val="none"/>
      <w:vertAlign w:val="baseline"/>
      <w:cs w:val="0"/>
      <w:em w:val="none"/>
      <w:lang w:bidi="ar-SA" w:eastAsia="zh-CN" w:val="en-AU"/>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zh-CN" w:val="en-AU"/>
    </w:rPr>
  </w:style>
  <w:style w:type="character" w:styleId="IEEEParagraphChar">
    <w:name w:val="IEEE Paragraph Char"/>
    <w:next w:val="IEEEParagraphChar"/>
    <w:autoRedefine w:val="0"/>
    <w:hidden w:val="0"/>
    <w:qFormat w:val="0"/>
    <w:rPr>
      <w:w w:val="100"/>
      <w:position w:val="-1"/>
      <w:sz w:val="24"/>
      <w:szCs w:val="24"/>
      <w:effect w:val="none"/>
      <w:vertAlign w:val="baseline"/>
      <w:cs w:val="0"/>
      <w:em w:val="none"/>
      <w:lang w:bidi="ar-SA" w:eastAsia="zh-CN" w:val="en-AU"/>
    </w:rPr>
  </w:style>
  <w:style w:type="numbering" w:styleId="IEEEBullet1">
    <w:name w:val="IEEE Bullet 1"/>
    <w:basedOn w:val="Sinlista"/>
    <w:next w:val="IEEEBullet1"/>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IEEEFigureCaptionSingle-Line">
    <w:name w:val="IEEE Figure Caption Single-Line"/>
    <w:basedOn w:val="IEEETableCaption"/>
    <w:next w:val="IEEEParagraph"/>
    <w:autoRedefine w:val="0"/>
    <w:hidden w:val="0"/>
    <w:qFormat w:val="0"/>
    <w:pPr>
      <w:suppressAutoHyphens w:val="1"/>
      <w:spacing w:after="120" w:before="120" w:line="1" w:lineRule="atLeast"/>
      <w:ind w:leftChars="-1" w:rightChars="0" w:firstLineChars="-1"/>
      <w:jc w:val="center"/>
      <w:textDirection w:val="btLr"/>
      <w:textAlignment w:val="top"/>
      <w:outlineLvl w:val="0"/>
    </w:pPr>
    <w:rPr>
      <w:smallCaps w:val="0"/>
      <w:w w:val="100"/>
      <w:position w:val="-1"/>
      <w:sz w:val="16"/>
      <w:szCs w:val="24"/>
      <w:effect w:val="none"/>
      <w:vertAlign w:val="baseline"/>
      <w:cs w:val="0"/>
      <w:em w:val="none"/>
      <w:lang w:bidi="ar-SA" w:eastAsia="zh-CN" w:val="en-AU"/>
    </w:rPr>
  </w:style>
  <w:style w:type="character" w:styleId="IEEEHeading3Char">
    <w:name w:val="IEEE Heading 3 Char"/>
    <w:next w:val="IEEEHeading3Char"/>
    <w:autoRedefine w:val="0"/>
    <w:hidden w:val="0"/>
    <w:qFormat w:val="0"/>
    <w:rPr>
      <w:i w:val="1"/>
      <w:w w:val="100"/>
      <w:position w:val="-1"/>
      <w:szCs w:val="24"/>
      <w:effect w:val="none"/>
      <w:vertAlign w:val="baseline"/>
      <w:cs w:val="0"/>
      <w:em w:val="none"/>
      <w:lang w:bidi="ar-SA" w:eastAsia="zh-CN" w:val="en-AU"/>
    </w:rPr>
  </w:style>
  <w:style w:type="paragraph" w:styleId="IEEEFigure">
    <w:name w:val="IEEE Figure"/>
    <w:basedOn w:val="Normal"/>
    <w:next w:val="IEEEFigureCaptionSingle-Line"/>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zh-CN" w:val="en-AU"/>
    </w:rPr>
  </w:style>
  <w:style w:type="paragraph" w:styleId="IEEEReferenceItem">
    <w:name w:val="IEEE Reference Item"/>
    <w:basedOn w:val="Normal"/>
    <w:next w:val="IEEEReferenceItem"/>
    <w:autoRedefine w:val="0"/>
    <w:hidden w:val="0"/>
    <w:qFormat w:val="0"/>
    <w:pPr>
      <w:numPr>
        <w:ilvl w:val="0"/>
        <w:numId w:val="8"/>
      </w:numPr>
      <w:suppressAutoHyphens w:val="1"/>
      <w:adjustRightInd w:val="0"/>
      <w:spacing w:line="1" w:lineRule="atLeast"/>
      <w:ind w:leftChars="-1" w:rightChars="0" w:firstLineChars="-1"/>
      <w:jc w:val="both"/>
      <w:textDirection w:val="btLr"/>
      <w:textAlignment w:val="top"/>
      <w:outlineLvl w:val="0"/>
    </w:pPr>
    <w:rPr>
      <w:w w:val="100"/>
      <w:position w:val="-1"/>
      <w:sz w:val="16"/>
      <w:szCs w:val="24"/>
      <w:effect w:val="none"/>
      <w:vertAlign w:val="baseline"/>
      <w:cs w:val="0"/>
      <w:em w:val="none"/>
      <w:lang w:bidi="ar-SA" w:eastAsia="zh-CN" w:val="en-US"/>
    </w:rPr>
  </w:style>
  <w:style w:type="paragraph" w:styleId="IEEEFigureCaptionMulti-Lines">
    <w:name w:val="IEEE Figure Caption Multi-Lines"/>
    <w:basedOn w:val="IEEEFigureCaptionSingle-Line"/>
    <w:next w:val="IEEEParagraph"/>
    <w:autoRedefine w:val="0"/>
    <w:hidden w:val="0"/>
    <w:qFormat w:val="0"/>
    <w:pPr>
      <w:suppressAutoHyphens w:val="1"/>
      <w:spacing w:after="120" w:before="120" w:line="1" w:lineRule="atLeast"/>
      <w:ind w:leftChars="-1" w:rightChars="0" w:firstLineChars="-1"/>
      <w:jc w:val="both"/>
      <w:textDirection w:val="btLr"/>
      <w:textAlignment w:val="top"/>
      <w:outlineLvl w:val="0"/>
    </w:pPr>
    <w:rPr>
      <w:smallCaps w:val="0"/>
      <w:w w:val="100"/>
      <w:position w:val="-1"/>
      <w:sz w:val="16"/>
      <w:szCs w:val="24"/>
      <w:effect w:val="none"/>
      <w:vertAlign w:val="baseline"/>
      <w:cs w:val="0"/>
      <w:em w:val="none"/>
      <w:lang w:bidi="ar-SA" w:eastAsia="zh-CN" w:val="en-AU"/>
    </w:rPr>
  </w:style>
  <w:style w:type="paragraph" w:styleId="IEEETableHeaderLeft-Justified">
    <w:name w:val="IEEE Table Header Left-Justified"/>
    <w:basedOn w:val="IEEETableCell"/>
    <w:next w:val="IEEETableHeaderLeft-Justified"/>
    <w:autoRedefine w:val="0"/>
    <w:hidden w:val="0"/>
    <w:qFormat w:val="0"/>
    <w:pPr>
      <w:suppressAutoHyphens w:val="1"/>
      <w:adjustRightInd w:val="0"/>
      <w:spacing w:line="1" w:lineRule="atLeast"/>
      <w:ind w:leftChars="-1" w:rightChars="0" w:firstLine="0" w:firstLineChars="-1"/>
      <w:jc w:val="left"/>
      <w:textDirection w:val="btLr"/>
      <w:textAlignment w:val="top"/>
      <w:outlineLvl w:val="0"/>
    </w:pPr>
    <w:rPr>
      <w:b w:val="1"/>
      <w:bCs w:val="1"/>
      <w:w w:val="100"/>
      <w:position w:val="-1"/>
      <w:sz w:val="18"/>
      <w:szCs w:val="24"/>
      <w:effect w:val="none"/>
      <w:vertAlign w:val="baseline"/>
      <w:cs w:val="0"/>
      <w:em w:val="none"/>
      <w:lang w:bidi="ar-SA" w:eastAsia="zh-CN" w:val="en-AU"/>
    </w:rPr>
  </w:style>
  <w:style w:type="paragraph" w:styleId="IEEETableHeaderCentred">
    <w:name w:val="IEEE Table Header Centred"/>
    <w:basedOn w:val="IEEETableCell"/>
    <w:next w:val="IEEETableHeaderCentred"/>
    <w:autoRedefine w:val="0"/>
    <w:hidden w:val="0"/>
    <w:qFormat w:val="0"/>
    <w:pPr>
      <w:suppressAutoHyphens w:val="1"/>
      <w:adjustRightInd w:val="0"/>
      <w:spacing w:line="1" w:lineRule="atLeast"/>
      <w:ind w:leftChars="-1" w:rightChars="0" w:firstLine="0" w:firstLineChars="-1"/>
      <w:jc w:val="center"/>
      <w:textDirection w:val="btLr"/>
      <w:textAlignment w:val="top"/>
      <w:outlineLvl w:val="0"/>
    </w:pPr>
    <w:rPr>
      <w:b w:val="1"/>
      <w:bCs w:val="1"/>
      <w:w w:val="100"/>
      <w:position w:val="-1"/>
      <w:sz w:val="18"/>
      <w:szCs w:val="24"/>
      <w:effect w:val="none"/>
      <w:vertAlign w:val="baseline"/>
      <w:cs w:val="0"/>
      <w:em w:val="none"/>
      <w:lang w:bidi="ar-SA" w:eastAsia="zh-CN" w:val="en-AU"/>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jv7070@gmail.com" TargetMode="External"/><Relationship Id="rId26" Type="http://schemas.openxmlformats.org/officeDocument/2006/relationships/image" Target="media/image13.png"/><Relationship Id="rId25" Type="http://schemas.openxmlformats.org/officeDocument/2006/relationships/image" Target="media/image12.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yperlink" Target="mailto:tomycabrera2003@gmail.com" TargetMode="External"/><Relationship Id="rId8" Type="http://schemas.openxmlformats.org/officeDocument/2006/relationships/hyperlink" Target="mailto:piazzasantiago2016@gmail.com" TargetMode="External"/><Relationship Id="rId31" Type="http://schemas.openxmlformats.org/officeDocument/2006/relationships/hyperlink" Target="mailto:piazzasantiago2016@gmail.com" TargetMode="External"/><Relationship Id="rId30" Type="http://schemas.openxmlformats.org/officeDocument/2006/relationships/hyperlink" Target="mailto:tomycabrera2003@gmail.com" TargetMode="External"/><Relationship Id="rId11" Type="http://schemas.openxmlformats.org/officeDocument/2006/relationships/image" Target="media/image19.jpg"/><Relationship Id="rId10" Type="http://schemas.openxmlformats.org/officeDocument/2006/relationships/image" Target="media/image10.png"/><Relationship Id="rId32" Type="http://schemas.openxmlformats.org/officeDocument/2006/relationships/hyperlink" Target="mailto:ajv7070@gmail.com" TargetMode="External"/><Relationship Id="rId13" Type="http://schemas.openxmlformats.org/officeDocument/2006/relationships/image" Target="media/image15.png"/><Relationship Id="rId12"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2.png"/><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mKOtjteLLnaiGfuS8hoVnc7q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zgAciExd0NlS0NHTjR0VmZOUHBweGJ5X2xrOUEybkhrcTVYQ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2018-09-06T21:50:00Z</dcterms:created>
  <dc:creator>Causal Productions</dc:creator>
</cp:coreProperties>
</file>