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 Landpage:</w:t>
      </w:r>
      <w:r w:rsidDel="00000000" w:rsidR="00000000" w:rsidRPr="00000000">
        <w:rPr>
          <w:rtl w:val="0"/>
        </w:rPr>
        <w:t xml:space="preserve"> Intelligence Caps a pílula da inteligência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Palavra-chave:</w:t>
      </w:r>
      <w:r w:rsidDel="00000000" w:rsidR="00000000" w:rsidRPr="00000000">
        <w:rPr>
          <w:rtl w:val="0"/>
        </w:rPr>
        <w:t xml:space="preserve"> pílula da inteligência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Meta-descrição: </w:t>
      </w:r>
      <w:r w:rsidDel="00000000" w:rsidR="00000000" w:rsidRPr="00000000">
        <w:rPr>
          <w:rtl w:val="0"/>
        </w:rPr>
        <w:t xml:space="preserve">Conheça aqui a Intelligence Caps a pílula da inteligência e melhore as suas capacidades cerebrais. Chega de cansaço, esgotamento físico e mental!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594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já imaginou tomar toda manhã uma pílula da inteligência antes de ir ao trabalho ou à faculdade, que deixa o seu cérebro mais concentrado? Ou então, uma pílula que melhora o seu aprendizado e a sua memória durante o dia?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Parece ficção científica, mas isso já é possível! Há décadas são usados alguns produtos e substâncias para melhorar a concentração e garantir que o cérebro fique mais ativo.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população de idosos aumenta a cada dia e, isso prova que as pessoas estão tendo uma qualidade de vida melhor e vivendo mais.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Porém, com a grande população de idosos aumentando, aumenta também a necessidade de nos prepararmos para ter uma vida mais saudável e plena.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Afinal todos nós queremos envelhecer bem! Mas o que fazer para chegar na terceira idade com boa memória e ainda ser mais produtivo?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já sabemos levar uma vida saudável e manter uma rotina diária de exercícios, uma alimentação equilibrada contribui para isso.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Contudo, devido a correria do dia a dia, estudos, trabalho entre muitas outras tarefas, é impossível conciliar tudo isso e ainda manter uma saúde mental saudável e um corpo produtivo.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Então, o que fazer diante disso? Existe realmente uma fórmula mágica? Vamos te contar mais a frente, antes disso saiba por que é importante manter a mente saudável.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Por que é tão importante manter a saúde mental em dia?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Quando falamos em saúde mental, logo nos vem à cabeça algumas doenças como Alzheimer, depressão, TOC, TDAH e outros distúrbios mentais que podem favorecer problemas mentais.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Certamente essas doenças têm a ver com problemas de memória e a saúde do cérebro. Isso ocorre devido ao envelhecimento ou problemas diários.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Você já deve ter ouvido algumas das seguintes frases: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Estou esgotado!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Estou muito esquecido ultimamente!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tenho disposição para nada!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Preciso descansar urgente!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 acabar enlouquecendo de tanto estudar, 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não aprendo!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consigo me concentrar!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Talvez você mesmo já tenha dito alguma dessas frases, certo? Mas porque isso aconteceu com você?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nosso cérebro é programado para nunca parar de funcionar durante a vida. Porém, às vezes ele pode falhar e acabamos tendo dificuldade de concentração ou ficamos esgotados rapidamente.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Isso acontece devido a inúmeros fatores, falta de sono, falta de vitaminas, uso de substâncias ilícitas ou bebidas alcoólicas, ou doenças mentais entre outras.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Por isso, você tem que garantir um bom funcionamento da mente e adotar recursos para driblar a falta de concentração.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ajudar você a reverter essa fadiga e falta de concentração, listamos dicas que podem te ajudar. Confira: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Entenda a origem do seu problema;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Respeite os limites do seu corpo;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organize e </w:t>
      </w:r>
      <w:r w:rsidDel="00000000" w:rsidR="00000000" w:rsidRPr="00000000">
        <w:rPr>
          <w:rtl w:val="0"/>
        </w:rPr>
        <w:t xml:space="preserve">divida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suas tarefas;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Tenha boas noites de sono;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Respire ar puro;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Pratique exercícios físicos;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Tire uma soneca;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Coma mais peixe e beba água.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Agora, se mesmo assim depois de aplicar as dicas você ainda se sentir esgotado ou sem concentração, deve procurar um profissional de saúde para avaliar melhor o seu caso. Ou continuar acompanhando o conteúdo e descobrir aqui!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O que é e para quem é indicado a pílula da inteligência?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Você já ouviu falar da pílula da inteligência? Ainda não? Vamos te apresentar, confira.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Intelligence Caps é um suplemento natural em cápsulas indicado para o cérebro que tem como foco principal nutrir a cognição e funções cerebrais.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Ele também possui a fórmula mais completa do mercado, com compostos naturais e de eficácia comprovada.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pílula da inteligência foi desenvolvida por nutricionista e neurocientistas. Por isso, a sua fórmula única oferece maior desempenho mental, foco, concentração, melhor aprendizagem, bem estar e potencializa a memória.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Ela ainda te ajuda a dar conta de tudo o que precisa ser feito no seu dia a dia e te garante uma melhor qualidade de vida.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O que tem na composição da pílula da inteligência?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Poderíamos dizer que dentro de cada cápsula tem mais inteligência, bem-estar e melhor desempenho da memória. No entanto, ela é feita com ingredientes naturais e legalizados pelos órgãos de saúde.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Então, na sua composição tem os seguintes ingredientes: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Colina</w:t>
      </w:r>
      <w:r w:rsidDel="00000000" w:rsidR="00000000" w:rsidRPr="00000000">
        <w:rPr>
          <w:rtl w:val="0"/>
        </w:rPr>
        <w:t xml:space="preserve">: melhora a atenção e o foco;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Vitamina B12:</w:t>
      </w:r>
      <w:r w:rsidDel="00000000" w:rsidR="00000000" w:rsidRPr="00000000">
        <w:rPr>
          <w:rtl w:val="0"/>
        </w:rPr>
        <w:t xml:space="preserve"> previne o envelhecimento do cérebro e ajuda na manutenção das células cerebrais;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Vitamina B6</w:t>
      </w:r>
      <w:r w:rsidDel="00000000" w:rsidR="00000000" w:rsidRPr="00000000">
        <w:rPr>
          <w:rtl w:val="0"/>
        </w:rPr>
        <w:t xml:space="preserve">: ajuda na concentração e no processo de alimentação do cérebro;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Tiamina:</w:t>
      </w:r>
      <w:r w:rsidDel="00000000" w:rsidR="00000000" w:rsidRPr="00000000">
        <w:rPr>
          <w:rtl w:val="0"/>
        </w:rPr>
        <w:t xml:space="preserve"> previne a perda de memória e ajuda nas manutenções do cérebro gerando mais energia;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Cafeína:</w:t>
      </w:r>
      <w:r w:rsidDel="00000000" w:rsidR="00000000" w:rsidRPr="00000000">
        <w:rPr>
          <w:rtl w:val="0"/>
        </w:rPr>
        <w:t xml:space="preserve"> deixa o cérebro em alerta e atenção;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Carnitina:</w:t>
      </w:r>
      <w:r w:rsidDel="00000000" w:rsidR="00000000" w:rsidRPr="00000000">
        <w:rPr>
          <w:rtl w:val="0"/>
        </w:rPr>
        <w:t xml:space="preserve"> ajuda na memória, na criatividade e na fluência verbal;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Triptofano:</w:t>
      </w:r>
      <w:r w:rsidDel="00000000" w:rsidR="00000000" w:rsidRPr="00000000">
        <w:rPr>
          <w:rtl w:val="0"/>
        </w:rPr>
        <w:t xml:space="preserve"> combate a depressão, ansiedade desânimo;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Tirosina:</w:t>
      </w:r>
      <w:r w:rsidDel="00000000" w:rsidR="00000000" w:rsidRPr="00000000">
        <w:rPr>
          <w:rtl w:val="0"/>
        </w:rPr>
        <w:t xml:space="preserve"> combate o stress e ajuda na motivação.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Intelligence Caps possui os melhores benefícios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Entender o funcionamento da nossa mente e corpo além de se apoiar em ferramentas e truques que ajudam a tirar o máximo proveito disso é fundamental.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 Intelligence Caps, você tem mais foco e concentração para atingir suas metas. Além de: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Aumentar o seu foco e concentração;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Diminuir o cansaço físico e mental;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Melhorar a memória;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 a aprendizagem;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 a disposição;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Promove saúde cerebral;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Potencializa o desempenho cognitivo;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Previne doenças do cérebro.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Quando devo utilizar o Intelligence Caps?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pílula da inteligência não causa dependência, e é aprovada pela ANVISA além de ser 100% natural.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Por isso, se você sofre muito com as tarefas não cumpridas durante o seu dia ou com a falta de concentração, pode ingerir 2 cápsulas pela manhã ou 30 minutos antes da sua atividade.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Entretanto, ele é indicado principalmente para estudantes, concurseiros, empreendedores, jovens e adultos que necessitam de maior desempenho durante o dia.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Você pode tomar as cápsulas antes 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Tome antes ou durante os estudos:</w:t>
      </w:r>
      <w:r w:rsidDel="00000000" w:rsidR="00000000" w:rsidRPr="00000000">
        <w:rPr>
          <w:rtl w:val="0"/>
        </w:rPr>
        <w:t xml:space="preserve"> proporciona mais foco, atenção e aprendizagem durante as aulas e estudos.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Tome para ir ao trabalho:</w:t>
      </w:r>
      <w:r w:rsidDel="00000000" w:rsidR="00000000" w:rsidRPr="00000000">
        <w:rPr>
          <w:rtl w:val="0"/>
        </w:rPr>
        <w:t xml:space="preserve"> tenha raciocínio rápido, mais produtividade e agilidade nas tomadas de decisão.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Tomes antes de ir treinar:</w:t>
      </w:r>
      <w:r w:rsidDel="00000000" w:rsidR="00000000" w:rsidRPr="00000000">
        <w:rPr>
          <w:rtl w:val="0"/>
        </w:rPr>
        <w:t xml:space="preserve"> ele dá mais disposição e te prepara para desenvolver uma boa performance durante o treino.</w:t>
      </w:r>
    </w:p>
    <w:p w:rsidR="00000000" w:rsidDel="00000000" w:rsidP="00000000" w:rsidRDefault="00000000" w:rsidRPr="00000000" w14:paraId="00000049">
      <w:pPr>
        <w:pStyle w:val="Heading2"/>
        <w:spacing w:after="240" w:before="240" w:lineRule="auto"/>
        <w:rPr/>
      </w:pPr>
      <w:bookmarkStart w:colFirst="0" w:colLast="0" w:name="_5rbh39f23073" w:id="0"/>
      <w:bookmarkEnd w:id="0"/>
      <w:r w:rsidDel="00000000" w:rsidR="00000000" w:rsidRPr="00000000">
        <w:rPr>
          <w:rtl w:val="0"/>
        </w:rPr>
        <w:t xml:space="preserve">Onde comprar a Intelligence Caps?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Então, se você está precisando vencer o cansaço e ser mais produtivo durante o seu dia de trabalho ou estudo, conheça a</w:t>
      </w:r>
      <w:r w:rsidDel="00000000" w:rsidR="00000000" w:rsidRPr="00000000">
        <w:rPr>
          <w:rtl w:val="0"/>
        </w:rPr>
        <w:t xml:space="preserve"> Loops Nutrition, uma empresa inovadora de suplementação natural no Brasil.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Acabe com as distrações de uma vez por todas.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Compre agora a sua pílula da inteligência na Loops Nutrition.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loopsnutrition.com.br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