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72A" w:rsidRDefault="00B45F10" w:rsidP="00122778">
      <w:pPr>
        <w:rPr>
          <w:rFonts w:ascii="Arial" w:hAnsi="Arial" w:cs="Arial"/>
        </w:rPr>
      </w:pPr>
      <w:r>
        <w:rPr>
          <w:rFonts w:ascii="Arial" w:hAnsi="Arial" w:cs="Arial"/>
        </w:rPr>
        <w:t>RNAV RNP RWY</w:t>
      </w:r>
      <w:r w:rsidR="006040CF">
        <w:rPr>
          <w:rFonts w:ascii="Arial" w:hAnsi="Arial" w:cs="Arial"/>
        </w:rPr>
        <w:t>07</w:t>
      </w:r>
      <w:r w:rsidR="009420BC" w:rsidRPr="005E71AB">
        <w:rPr>
          <w:rFonts w:ascii="Arial" w:hAnsi="Arial" w:cs="Arial"/>
        </w:rPr>
        <w:t xml:space="preserve"> </w:t>
      </w:r>
    </w:p>
    <w:tbl>
      <w:tblPr>
        <w:tblStyle w:val="Tablaconcuadrcula"/>
        <w:tblW w:w="8596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7"/>
        <w:gridCol w:w="990"/>
        <w:gridCol w:w="900"/>
        <w:gridCol w:w="900"/>
        <w:gridCol w:w="990"/>
        <w:gridCol w:w="540"/>
        <w:gridCol w:w="810"/>
        <w:gridCol w:w="1170"/>
        <w:gridCol w:w="1819"/>
      </w:tblGrid>
      <w:tr w:rsidR="002E1734" w:rsidRPr="00A846DC" w:rsidTr="002E1734">
        <w:trPr>
          <w:trHeight w:val="183"/>
        </w:trPr>
        <w:tc>
          <w:tcPr>
            <w:tcW w:w="85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734" w:rsidRDefault="002E1734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AD minima: Altitude and Height in feet.                                                                                                                                                           REF HGT: THR ELEV.</w:t>
            </w:r>
          </w:p>
        </w:tc>
      </w:tr>
      <w:tr w:rsidR="00A846DC" w:rsidRPr="00DE0EE5" w:rsidTr="003645AA">
        <w:trPr>
          <w:trHeight w:val="150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6DC" w:rsidRDefault="00A846DC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6DC" w:rsidRDefault="00A846DC" w:rsidP="00FC40D6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M.A. Climb Gradient: 2.5% 152 FT/NM</w:t>
            </w:r>
          </w:p>
        </w:tc>
        <w:tc>
          <w:tcPr>
            <w:tcW w:w="433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6DC" w:rsidRDefault="00A846DC" w:rsidP="0051114A">
            <w:pPr>
              <w:rPr>
                <w:rFonts w:ascii="Arial" w:hAnsi="Arial" w:cs="Arial"/>
                <w:b/>
                <w:sz w:val="10"/>
                <w:szCs w:val="10"/>
                <w:lang w:val="en-US"/>
              </w:rPr>
            </w:pPr>
          </w:p>
          <w:p w:rsidR="00A846DC" w:rsidRDefault="00A846DC" w:rsidP="0051114A">
            <w:pPr>
              <w:rPr>
                <w:rFonts w:ascii="Arial" w:hAnsi="Arial" w:cs="Arial"/>
                <w:b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10"/>
                <w:lang w:val="en-US"/>
              </w:rPr>
              <w:t>MISSED APPROACH</w:t>
            </w:r>
          </w:p>
          <w:p w:rsidR="00A846DC" w:rsidRDefault="00A846DC" w:rsidP="0051114A">
            <w:pPr>
              <w:rPr>
                <w:rFonts w:ascii="Arial" w:hAnsi="Arial" w:cs="Arial"/>
                <w:b/>
                <w:sz w:val="10"/>
                <w:szCs w:val="10"/>
                <w:lang w:val="en-US"/>
              </w:rPr>
            </w:pPr>
            <w:r w:rsidRPr="00834A75">
              <w:rPr>
                <w:rFonts w:ascii="Arial" w:hAnsi="Arial" w:cs="Arial"/>
                <w:b/>
                <w:sz w:val="10"/>
                <w:szCs w:val="10"/>
                <w:lang w:val="en-US"/>
              </w:rPr>
              <w:t xml:space="preserve">1. 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 xml:space="preserve">Climb to </w:t>
            </w:r>
            <w:r>
              <w:rPr>
                <w:rFonts w:ascii="Arial" w:hAnsi="Arial" w:cs="Arial"/>
                <w:b/>
                <w:i/>
                <w:sz w:val="10"/>
                <w:szCs w:val="10"/>
                <w:lang w:val="en-US"/>
              </w:rPr>
              <w:t>3000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 xml:space="preserve"> via the RNAV (RNP) missed approach track to </w:t>
            </w:r>
            <w:r>
              <w:rPr>
                <w:rFonts w:ascii="Arial" w:hAnsi="Arial" w:cs="Arial"/>
                <w:b/>
                <w:sz w:val="10"/>
                <w:szCs w:val="10"/>
                <w:lang w:val="en-US"/>
              </w:rPr>
              <w:t>LP533.</w:t>
            </w:r>
          </w:p>
          <w:p w:rsidR="00A846DC" w:rsidRDefault="00A846DC" w:rsidP="0051114A">
            <w:pPr>
              <w:rPr>
                <w:rFonts w:ascii="Arial" w:hAnsi="Arial" w:cs="Arial"/>
                <w:b/>
                <w:sz w:val="10"/>
                <w:szCs w:val="10"/>
                <w:lang w:val="en-US"/>
              </w:rPr>
            </w:pPr>
            <w:r w:rsidRPr="00834A75">
              <w:rPr>
                <w:rFonts w:ascii="Arial" w:hAnsi="Arial" w:cs="Arial"/>
                <w:b/>
                <w:sz w:val="10"/>
                <w:szCs w:val="10"/>
                <w:lang w:val="en-US"/>
              </w:rPr>
              <w:t xml:space="preserve">2. 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 xml:space="preserve">At </w:t>
            </w:r>
            <w:r>
              <w:rPr>
                <w:rFonts w:ascii="Arial" w:hAnsi="Arial" w:cs="Arial"/>
                <w:b/>
                <w:sz w:val="10"/>
                <w:szCs w:val="10"/>
                <w:lang w:val="en-US"/>
              </w:rPr>
              <w:t>LP533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 xml:space="preserve"> hold or start a new approach via </w:t>
            </w:r>
            <w:r>
              <w:rPr>
                <w:rFonts w:ascii="Arial" w:hAnsi="Arial" w:cs="Arial"/>
                <w:b/>
                <w:sz w:val="10"/>
                <w:szCs w:val="10"/>
                <w:lang w:val="en-US"/>
              </w:rPr>
              <w:t>LP533</w:t>
            </w:r>
          </w:p>
          <w:p w:rsidR="00A846DC" w:rsidRDefault="00A846DC" w:rsidP="0051114A">
            <w:pPr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10"/>
                <w:lang w:val="en-US"/>
              </w:rPr>
              <w:t xml:space="preserve">3.      RNP 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0.3 is required until LP602.</w:t>
            </w:r>
          </w:p>
        </w:tc>
      </w:tr>
      <w:tr w:rsidR="00A846DC" w:rsidTr="003645AA">
        <w:trPr>
          <w:trHeight w:val="193"/>
        </w:trPr>
        <w:tc>
          <w:tcPr>
            <w:tcW w:w="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46DC" w:rsidRDefault="00A846DC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:rsidR="00A846DC" w:rsidRDefault="00A846DC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CAT</w:t>
            </w:r>
          </w:p>
        </w:tc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6DC" w:rsidRDefault="00A846DC" w:rsidP="006040CF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RNP AR FINAL 0.3</w:t>
            </w:r>
          </w:p>
        </w:tc>
        <w:tc>
          <w:tcPr>
            <w:tcW w:w="4339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846DC" w:rsidRDefault="00A846DC">
            <w:pPr>
              <w:rPr>
                <w:rFonts w:ascii="Arial" w:hAnsi="Arial" w:cs="Arial"/>
                <w:sz w:val="10"/>
                <w:szCs w:val="10"/>
                <w:lang w:val="en-US"/>
              </w:rPr>
            </w:pPr>
          </w:p>
        </w:tc>
      </w:tr>
      <w:tr w:rsidR="00A846DC" w:rsidTr="003645AA">
        <w:trPr>
          <w:trHeight w:val="138"/>
        </w:trPr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6DC" w:rsidRDefault="00A846DC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18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6DC" w:rsidRDefault="00A846DC" w:rsidP="006040CF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MA RNP 1.0</w:t>
            </w:r>
          </w:p>
        </w:tc>
        <w:tc>
          <w:tcPr>
            <w:tcW w:w="18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46DC" w:rsidRDefault="00A846DC" w:rsidP="0006574B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 xml:space="preserve">MA RNP 0.3 </w:t>
            </w:r>
          </w:p>
        </w:tc>
        <w:tc>
          <w:tcPr>
            <w:tcW w:w="433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6DC" w:rsidRDefault="00A846DC">
            <w:pPr>
              <w:rPr>
                <w:rFonts w:ascii="Arial" w:hAnsi="Arial" w:cs="Arial"/>
                <w:sz w:val="10"/>
                <w:szCs w:val="10"/>
                <w:lang w:val="en-US"/>
              </w:rPr>
            </w:pPr>
          </w:p>
        </w:tc>
      </w:tr>
      <w:tr w:rsidR="00461D41" w:rsidTr="006040CF">
        <w:trPr>
          <w:trHeight w:val="138"/>
        </w:trPr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D41" w:rsidRDefault="00461D41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189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D41" w:rsidRDefault="00461D41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189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D41" w:rsidRDefault="00461D41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D41" w:rsidRDefault="00A846DC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CAT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Ceiling</w:t>
            </w:r>
            <w:proofErr w:type="spellEnd"/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Visibility</w:t>
            </w:r>
            <w:proofErr w:type="spellEnd"/>
          </w:p>
        </w:tc>
        <w:tc>
          <w:tcPr>
            <w:tcW w:w="18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D41" w:rsidRDefault="00461D41" w:rsidP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ALS OUT</w:t>
            </w:r>
          </w:p>
          <w:p w:rsidR="00461D41" w:rsidRPr="00461D41" w:rsidRDefault="00461D41" w:rsidP="00461D41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461D41">
              <w:rPr>
                <w:rFonts w:ascii="Arial" w:hAnsi="Arial" w:cs="Arial"/>
                <w:sz w:val="10"/>
                <w:szCs w:val="10"/>
              </w:rPr>
              <w:t>Ceiling</w:t>
            </w:r>
            <w:proofErr w:type="spellEnd"/>
            <w:r w:rsidRPr="00461D41">
              <w:rPr>
                <w:rFonts w:ascii="Arial" w:hAnsi="Arial" w:cs="Arial"/>
                <w:sz w:val="10"/>
                <w:szCs w:val="10"/>
              </w:rPr>
              <w:t xml:space="preserve"> - </w:t>
            </w:r>
            <w:proofErr w:type="spellStart"/>
            <w:r w:rsidRPr="00461D41">
              <w:rPr>
                <w:rFonts w:ascii="Arial" w:hAnsi="Arial" w:cs="Arial"/>
                <w:sz w:val="10"/>
                <w:szCs w:val="10"/>
              </w:rPr>
              <w:t>Visibility</w:t>
            </w:r>
            <w:proofErr w:type="spellEnd"/>
          </w:p>
        </w:tc>
      </w:tr>
      <w:tr w:rsidR="00461D41" w:rsidTr="006040CF">
        <w:trPr>
          <w:trHeight w:val="101"/>
        </w:trPr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D41" w:rsidRDefault="00461D41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i/>
                <w:sz w:val="12"/>
                <w:szCs w:val="12"/>
              </w:rPr>
              <w:t>OCA</w:t>
            </w:r>
            <w:r>
              <w:rPr>
                <w:rFonts w:ascii="Arial" w:hAnsi="Arial" w:cs="Arial"/>
                <w:sz w:val="12"/>
                <w:szCs w:val="12"/>
              </w:rPr>
              <w:t xml:space="preserve"> (H)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A4925">
              <w:rPr>
                <w:rFonts w:ascii="Arial" w:hAnsi="Arial" w:cs="Arial"/>
                <w:b/>
                <w:sz w:val="12"/>
                <w:szCs w:val="12"/>
              </w:rPr>
              <w:t>DA</w:t>
            </w:r>
            <w:r>
              <w:rPr>
                <w:rFonts w:ascii="Arial" w:hAnsi="Arial" w:cs="Arial"/>
                <w:sz w:val="12"/>
                <w:szCs w:val="12"/>
              </w:rPr>
              <w:t xml:space="preserve"> (H)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i/>
                <w:sz w:val="12"/>
                <w:szCs w:val="12"/>
              </w:rPr>
              <w:t>OCA</w:t>
            </w:r>
            <w:r>
              <w:rPr>
                <w:rFonts w:ascii="Arial" w:hAnsi="Arial" w:cs="Arial"/>
                <w:sz w:val="12"/>
                <w:szCs w:val="12"/>
              </w:rPr>
              <w:t xml:space="preserve"> (H)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 w:rsidP="00FC40D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bookmarkStart w:id="0" w:name="_GoBack"/>
            <w:bookmarkEnd w:id="0"/>
            <w:r w:rsidRPr="003A4925">
              <w:rPr>
                <w:rFonts w:ascii="Arial" w:hAnsi="Arial" w:cs="Arial"/>
                <w:b/>
                <w:sz w:val="12"/>
                <w:szCs w:val="12"/>
              </w:rPr>
              <w:t>DA</w:t>
            </w:r>
            <w:r>
              <w:rPr>
                <w:rFonts w:ascii="Arial" w:hAnsi="Arial" w:cs="Arial"/>
                <w:sz w:val="12"/>
                <w:szCs w:val="12"/>
              </w:rPr>
              <w:t xml:space="preserve"> (H)</w:t>
            </w: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D41" w:rsidRDefault="00461D41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D41" w:rsidRDefault="00461D41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D41" w:rsidRDefault="00461D41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D41" w:rsidRDefault="00461D41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461D41" w:rsidTr="006040CF">
        <w:trPr>
          <w:trHeight w:val="163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 w:rsidP="003A4925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i/>
                <w:sz w:val="12"/>
                <w:szCs w:val="12"/>
              </w:rPr>
              <w:t>369</w:t>
            </w:r>
            <w:r>
              <w:rPr>
                <w:rFonts w:ascii="Arial" w:hAnsi="Arial" w:cs="Arial"/>
                <w:sz w:val="12"/>
                <w:szCs w:val="12"/>
              </w:rPr>
              <w:t xml:space="preserve"> (301)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D41" w:rsidRDefault="00461D41" w:rsidP="00FC40D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A4925">
              <w:rPr>
                <w:rFonts w:ascii="Arial" w:hAnsi="Arial" w:cs="Arial"/>
                <w:b/>
                <w:sz w:val="12"/>
                <w:szCs w:val="12"/>
              </w:rPr>
              <w:t>370</w:t>
            </w:r>
            <w:r>
              <w:rPr>
                <w:rFonts w:ascii="Arial" w:hAnsi="Arial" w:cs="Arial"/>
                <w:sz w:val="12"/>
                <w:szCs w:val="12"/>
              </w:rPr>
              <w:t xml:space="preserve"> (302)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 w:rsidP="003A4925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i/>
                <w:sz w:val="12"/>
                <w:szCs w:val="12"/>
              </w:rPr>
              <w:t>348</w:t>
            </w:r>
            <w:r>
              <w:rPr>
                <w:rFonts w:ascii="Arial" w:hAnsi="Arial" w:cs="Arial"/>
                <w:sz w:val="12"/>
                <w:szCs w:val="12"/>
              </w:rPr>
              <w:t xml:space="preserve"> (280)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A4925">
              <w:rPr>
                <w:rFonts w:ascii="Arial" w:hAnsi="Arial" w:cs="Arial"/>
                <w:b/>
                <w:sz w:val="12"/>
                <w:szCs w:val="12"/>
              </w:rPr>
              <w:t>350</w:t>
            </w:r>
            <w:r>
              <w:rPr>
                <w:rFonts w:ascii="Arial" w:hAnsi="Arial" w:cs="Arial"/>
                <w:sz w:val="12"/>
                <w:szCs w:val="12"/>
              </w:rPr>
              <w:t xml:space="preserve"> (282)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300`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 w:rsidP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800m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D41" w:rsidRDefault="00461D41" w:rsidP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300’ – 1600m</w:t>
            </w:r>
          </w:p>
        </w:tc>
      </w:tr>
      <w:tr w:rsidR="00461D41" w:rsidTr="006040CF">
        <w:trPr>
          <w:trHeight w:val="35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 w:rsidP="003A4925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i/>
                <w:sz w:val="12"/>
                <w:szCs w:val="12"/>
              </w:rPr>
              <w:t>391</w:t>
            </w:r>
            <w:r>
              <w:rPr>
                <w:rFonts w:ascii="Arial" w:hAnsi="Arial" w:cs="Arial"/>
                <w:sz w:val="12"/>
                <w:szCs w:val="12"/>
              </w:rPr>
              <w:t xml:space="preserve"> (323)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A4925">
              <w:rPr>
                <w:rFonts w:ascii="Arial" w:hAnsi="Arial" w:cs="Arial"/>
                <w:b/>
                <w:sz w:val="12"/>
                <w:szCs w:val="12"/>
              </w:rPr>
              <w:t>400</w:t>
            </w:r>
            <w:r>
              <w:rPr>
                <w:rFonts w:ascii="Arial" w:hAnsi="Arial" w:cs="Arial"/>
                <w:sz w:val="12"/>
                <w:szCs w:val="12"/>
              </w:rPr>
              <w:t xml:space="preserve"> (332)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i/>
                <w:sz w:val="12"/>
                <w:szCs w:val="12"/>
              </w:rPr>
              <w:t>360</w:t>
            </w:r>
            <w:r>
              <w:rPr>
                <w:rFonts w:ascii="Arial" w:hAnsi="Arial" w:cs="Arial"/>
                <w:sz w:val="12"/>
                <w:szCs w:val="12"/>
              </w:rPr>
              <w:t xml:space="preserve"> (292)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A4925">
              <w:rPr>
                <w:rFonts w:ascii="Arial" w:hAnsi="Arial" w:cs="Arial"/>
                <w:b/>
                <w:sz w:val="12"/>
                <w:szCs w:val="12"/>
              </w:rPr>
              <w:t>360</w:t>
            </w:r>
            <w:r>
              <w:rPr>
                <w:rFonts w:ascii="Arial" w:hAnsi="Arial" w:cs="Arial"/>
                <w:sz w:val="12"/>
                <w:szCs w:val="12"/>
              </w:rPr>
              <w:t xml:space="preserve"> (292)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300`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 w:rsidP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800m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D41" w:rsidRDefault="00461D41" w:rsidP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300’ – 1600m</w:t>
            </w:r>
          </w:p>
        </w:tc>
      </w:tr>
      <w:tr w:rsidR="00461D41" w:rsidTr="006040CF"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i/>
                <w:sz w:val="12"/>
                <w:szCs w:val="12"/>
              </w:rPr>
              <w:t xml:space="preserve">409 </w:t>
            </w:r>
            <w:r>
              <w:rPr>
                <w:rFonts w:ascii="Arial" w:hAnsi="Arial" w:cs="Arial"/>
                <w:sz w:val="12"/>
                <w:szCs w:val="12"/>
              </w:rPr>
              <w:t>(341)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A4925">
              <w:rPr>
                <w:rFonts w:ascii="Arial" w:hAnsi="Arial" w:cs="Arial"/>
                <w:b/>
                <w:sz w:val="12"/>
                <w:szCs w:val="12"/>
              </w:rPr>
              <w:t>410</w:t>
            </w:r>
            <w:r>
              <w:rPr>
                <w:rFonts w:ascii="Arial" w:hAnsi="Arial" w:cs="Arial"/>
                <w:sz w:val="12"/>
                <w:szCs w:val="12"/>
              </w:rPr>
              <w:t xml:space="preserve"> (342)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D41" w:rsidRDefault="00461D41" w:rsidP="003A4925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i/>
                <w:sz w:val="12"/>
                <w:szCs w:val="12"/>
              </w:rPr>
              <w:t xml:space="preserve">368 </w:t>
            </w:r>
            <w:r>
              <w:rPr>
                <w:rFonts w:ascii="Arial" w:hAnsi="Arial" w:cs="Arial"/>
                <w:sz w:val="12"/>
                <w:szCs w:val="12"/>
              </w:rPr>
              <w:t>(300)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A4925">
              <w:rPr>
                <w:rFonts w:ascii="Arial" w:hAnsi="Arial" w:cs="Arial"/>
                <w:b/>
                <w:sz w:val="12"/>
                <w:szCs w:val="12"/>
              </w:rPr>
              <w:t>370</w:t>
            </w:r>
            <w:r>
              <w:rPr>
                <w:rFonts w:ascii="Arial" w:hAnsi="Arial" w:cs="Arial"/>
                <w:sz w:val="12"/>
                <w:szCs w:val="12"/>
              </w:rPr>
              <w:t xml:space="preserve"> (302)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300`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 w:rsidP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800m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D41" w:rsidRDefault="00461D41" w:rsidP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300’ – 1600m</w:t>
            </w:r>
          </w:p>
        </w:tc>
      </w:tr>
      <w:tr w:rsidR="00461D41" w:rsidTr="006040CF"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i/>
                <w:sz w:val="12"/>
                <w:szCs w:val="12"/>
              </w:rPr>
              <w:t>428</w:t>
            </w:r>
            <w:r>
              <w:rPr>
                <w:rFonts w:ascii="Arial" w:hAnsi="Arial" w:cs="Arial"/>
                <w:sz w:val="12"/>
                <w:szCs w:val="12"/>
              </w:rPr>
              <w:t xml:space="preserve"> (360)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A4925">
              <w:rPr>
                <w:rFonts w:ascii="Arial" w:hAnsi="Arial" w:cs="Arial"/>
                <w:b/>
                <w:sz w:val="12"/>
                <w:szCs w:val="12"/>
              </w:rPr>
              <w:t>430</w:t>
            </w:r>
            <w:r>
              <w:rPr>
                <w:rFonts w:ascii="Arial" w:hAnsi="Arial" w:cs="Arial"/>
                <w:sz w:val="12"/>
                <w:szCs w:val="12"/>
              </w:rPr>
              <w:t xml:space="preserve"> (362)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i/>
                <w:sz w:val="12"/>
                <w:szCs w:val="12"/>
              </w:rPr>
              <w:t>379</w:t>
            </w:r>
            <w:r>
              <w:rPr>
                <w:rFonts w:ascii="Arial" w:hAnsi="Arial" w:cs="Arial"/>
                <w:sz w:val="12"/>
                <w:szCs w:val="12"/>
              </w:rPr>
              <w:t xml:space="preserve"> (311)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A4925">
              <w:rPr>
                <w:rFonts w:ascii="Arial" w:hAnsi="Arial" w:cs="Arial"/>
                <w:b/>
                <w:sz w:val="12"/>
                <w:szCs w:val="12"/>
              </w:rPr>
              <w:t>380</w:t>
            </w:r>
            <w:r>
              <w:rPr>
                <w:rFonts w:ascii="Arial" w:hAnsi="Arial" w:cs="Arial"/>
                <w:sz w:val="12"/>
                <w:szCs w:val="12"/>
              </w:rPr>
              <w:t xml:space="preserve"> (312)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300`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1D41" w:rsidRDefault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1 600m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D41" w:rsidRDefault="00461D41" w:rsidP="00461D4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300’ – 1600m</w:t>
            </w:r>
          </w:p>
        </w:tc>
      </w:tr>
    </w:tbl>
    <w:p w:rsidR="002E1734" w:rsidRDefault="002E1734" w:rsidP="00122778">
      <w:pPr>
        <w:rPr>
          <w:rFonts w:ascii="Arial" w:hAnsi="Arial" w:cs="Arial"/>
        </w:rPr>
      </w:pPr>
    </w:p>
    <w:sectPr w:rsidR="002E1734" w:rsidSect="007C7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696" w:rsidRDefault="00F53696" w:rsidP="000C0883">
      <w:pPr>
        <w:spacing w:after="0" w:line="240" w:lineRule="auto"/>
      </w:pPr>
      <w:r>
        <w:separator/>
      </w:r>
    </w:p>
  </w:endnote>
  <w:endnote w:type="continuationSeparator" w:id="0">
    <w:p w:rsidR="00F53696" w:rsidRDefault="00F53696" w:rsidP="000C0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696" w:rsidRDefault="00F53696" w:rsidP="000C0883">
      <w:pPr>
        <w:spacing w:after="0" w:line="240" w:lineRule="auto"/>
      </w:pPr>
      <w:r>
        <w:separator/>
      </w:r>
    </w:p>
  </w:footnote>
  <w:footnote w:type="continuationSeparator" w:id="0">
    <w:p w:rsidR="00F53696" w:rsidRDefault="00F53696" w:rsidP="000C0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53AB"/>
    <w:rsid w:val="0006574B"/>
    <w:rsid w:val="00073346"/>
    <w:rsid w:val="000C0883"/>
    <w:rsid w:val="000D1F69"/>
    <w:rsid w:val="00122778"/>
    <w:rsid w:val="00177DCE"/>
    <w:rsid w:val="0018572A"/>
    <w:rsid w:val="001971C6"/>
    <w:rsid w:val="001B2254"/>
    <w:rsid w:val="002013AB"/>
    <w:rsid w:val="00290031"/>
    <w:rsid w:val="002A0889"/>
    <w:rsid w:val="002E1734"/>
    <w:rsid w:val="00331769"/>
    <w:rsid w:val="003A40A6"/>
    <w:rsid w:val="003A4925"/>
    <w:rsid w:val="00453AFF"/>
    <w:rsid w:val="00461D41"/>
    <w:rsid w:val="0051114A"/>
    <w:rsid w:val="00517520"/>
    <w:rsid w:val="005E71AB"/>
    <w:rsid w:val="006040CF"/>
    <w:rsid w:val="006151A3"/>
    <w:rsid w:val="00680311"/>
    <w:rsid w:val="007C73D7"/>
    <w:rsid w:val="007D786E"/>
    <w:rsid w:val="00834A75"/>
    <w:rsid w:val="0086649D"/>
    <w:rsid w:val="00893FCB"/>
    <w:rsid w:val="008E47E5"/>
    <w:rsid w:val="008F7320"/>
    <w:rsid w:val="00912110"/>
    <w:rsid w:val="009420BC"/>
    <w:rsid w:val="00961A54"/>
    <w:rsid w:val="009D774A"/>
    <w:rsid w:val="00A12EE2"/>
    <w:rsid w:val="00A846DC"/>
    <w:rsid w:val="00AD7A98"/>
    <w:rsid w:val="00B353AB"/>
    <w:rsid w:val="00B45F10"/>
    <w:rsid w:val="00BA3F8D"/>
    <w:rsid w:val="00BB613B"/>
    <w:rsid w:val="00C22FBF"/>
    <w:rsid w:val="00C32ECD"/>
    <w:rsid w:val="00DA2BA9"/>
    <w:rsid w:val="00DE0EE5"/>
    <w:rsid w:val="00E47D88"/>
    <w:rsid w:val="00E52431"/>
    <w:rsid w:val="00E85F80"/>
    <w:rsid w:val="00E91731"/>
    <w:rsid w:val="00EB542B"/>
    <w:rsid w:val="00F30D78"/>
    <w:rsid w:val="00F32642"/>
    <w:rsid w:val="00F53696"/>
    <w:rsid w:val="00FA1825"/>
    <w:rsid w:val="00FC40D6"/>
    <w:rsid w:val="00FD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3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35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0C08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0883"/>
  </w:style>
  <w:style w:type="paragraph" w:styleId="Piedepgina">
    <w:name w:val="footer"/>
    <w:basedOn w:val="Normal"/>
    <w:link w:val="PiedepginaCar"/>
    <w:uiPriority w:val="99"/>
    <w:semiHidden/>
    <w:unhideWhenUsed/>
    <w:rsid w:val="000C08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0883"/>
  </w:style>
  <w:style w:type="paragraph" w:styleId="Prrafodelista">
    <w:name w:val="List Paragraph"/>
    <w:basedOn w:val="Normal"/>
    <w:uiPriority w:val="34"/>
    <w:qFormat/>
    <w:rsid w:val="00834A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1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31B798-681F-45A2-A066-077BBA5ED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GIS 02</dc:creator>
  <cp:keywords/>
  <dc:description/>
  <cp:lastModifiedBy>Dennis Mejia</cp:lastModifiedBy>
  <cp:revision>40</cp:revision>
  <dcterms:created xsi:type="dcterms:W3CDTF">2011-06-16T01:41:00Z</dcterms:created>
  <dcterms:modified xsi:type="dcterms:W3CDTF">2014-07-19T19:49:00Z</dcterms:modified>
</cp:coreProperties>
</file>