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BA" w:rsidRPr="00C958FA" w:rsidRDefault="00CB16BA" w:rsidP="002B41C5">
      <w:pPr>
        <w:jc w:val="center"/>
        <w:rPr>
          <w:rFonts w:ascii="Times New Roman" w:hAnsi="Times New Roman" w:cs="Times New Roman"/>
          <w:lang w:val="es-HN"/>
        </w:rPr>
      </w:pP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 xml:space="preserve">DEPARTURE PROCEDURE </w:t>
      </w:r>
      <w:r w:rsidR="00A275BA" w:rsidRPr="00C958FA">
        <w:rPr>
          <w:rFonts w:ascii="Times New Roman" w:hAnsi="Times New Roman" w:cs="Times New Roman"/>
          <w:lang w:val="en-US"/>
        </w:rPr>
        <w:t>I</w:t>
      </w:r>
      <w:r w:rsidR="004A20CC" w:rsidRPr="00C958FA">
        <w:rPr>
          <w:rFonts w:ascii="Times New Roman" w:hAnsi="Times New Roman" w:cs="Times New Roman"/>
          <w:lang w:val="en-US"/>
        </w:rPr>
        <w:t>T</w:t>
      </w:r>
      <w:r w:rsidR="00A275BA" w:rsidRPr="00C958FA">
        <w:rPr>
          <w:rFonts w:ascii="Times New Roman" w:hAnsi="Times New Roman" w:cs="Times New Roman"/>
          <w:lang w:val="en-US"/>
        </w:rPr>
        <w:t>ZAS</w:t>
      </w:r>
      <w:r w:rsidRPr="00C958FA">
        <w:rPr>
          <w:rFonts w:ascii="Times New Roman" w:hAnsi="Times New Roman" w:cs="Times New Roman"/>
          <w:lang w:val="en-US"/>
        </w:rPr>
        <w:t xml:space="preserve"> RWY </w:t>
      </w:r>
      <w:r w:rsidR="00A275BA" w:rsidRPr="00C958FA">
        <w:rPr>
          <w:rFonts w:ascii="Times New Roman" w:hAnsi="Times New Roman" w:cs="Times New Roman"/>
          <w:lang w:val="en-US"/>
        </w:rPr>
        <w:t>2</w:t>
      </w:r>
      <w:r w:rsidR="004A20CC" w:rsidRPr="00C958FA">
        <w:rPr>
          <w:rFonts w:ascii="Times New Roman" w:hAnsi="Times New Roman" w:cs="Times New Roman"/>
          <w:lang w:val="en-US"/>
        </w:rPr>
        <w:t>8</w:t>
      </w: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C958FA" w:rsidRDefault="00A971A2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INITIAL CLIMB</w:t>
      </w: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Climb on runway heading.</w:t>
      </w: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927300" w:rsidRPr="00C958FA" w:rsidTr="00BB6D3C">
        <w:tc>
          <w:tcPr>
            <w:tcW w:w="8929" w:type="dxa"/>
            <w:gridSpan w:val="2"/>
          </w:tcPr>
          <w:p w:rsidR="00927300" w:rsidRPr="00C958FA" w:rsidRDefault="00927300" w:rsidP="00927300">
            <w:pPr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INITIAL CLIMB:  Climb on runway heading.</w:t>
            </w:r>
          </w:p>
        </w:tc>
      </w:tr>
      <w:tr w:rsidR="00927300" w:rsidRPr="00C958FA" w:rsidTr="00ED4723">
        <w:tc>
          <w:tcPr>
            <w:tcW w:w="8929" w:type="dxa"/>
            <w:gridSpan w:val="2"/>
          </w:tcPr>
          <w:p w:rsidR="00927300" w:rsidRPr="00C958FA" w:rsidRDefault="00927300" w:rsidP="004A2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927300" w:rsidRPr="00C958FA" w:rsidTr="004A20CC">
        <w:tc>
          <w:tcPr>
            <w:tcW w:w="1526" w:type="dxa"/>
          </w:tcPr>
          <w:p w:rsidR="00927300" w:rsidRPr="00C958FA" w:rsidRDefault="00927300" w:rsidP="00CA23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927300" w:rsidRPr="00C958FA" w:rsidRDefault="00927300" w:rsidP="00CA23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927300" w:rsidRPr="00C958FA" w:rsidTr="00D9403A">
        <w:tc>
          <w:tcPr>
            <w:tcW w:w="1526" w:type="dxa"/>
            <w:vAlign w:val="center"/>
          </w:tcPr>
          <w:p w:rsidR="00927300" w:rsidRPr="00C958FA" w:rsidRDefault="00927300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BENES</w:t>
            </w:r>
          </w:p>
        </w:tc>
        <w:tc>
          <w:tcPr>
            <w:tcW w:w="7403" w:type="dxa"/>
          </w:tcPr>
          <w:p w:rsidR="00927300" w:rsidRPr="00C958FA" w:rsidRDefault="00927300" w:rsidP="00C958FA">
            <w:pPr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C958FA">
              <w:rPr>
                <w:rFonts w:ascii="Times New Roman" w:hAnsi="Times New Roman" w:cs="Times New Roman"/>
                <w:lang w:val="en-US"/>
              </w:rPr>
              <w:t>f</w:t>
            </w:r>
            <w:r w:rsidRPr="00C958FA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C958FA">
              <w:rPr>
                <w:rFonts w:ascii="Times New Roman" w:hAnsi="Times New Roman" w:cs="Times New Roman"/>
                <w:lang w:val="en-US"/>
              </w:rPr>
              <w:t xml:space="preserve"> or above, turn left on 129° heading to intercept BENES then according to ATC instructions. </w:t>
            </w:r>
          </w:p>
        </w:tc>
      </w:tr>
      <w:tr w:rsidR="00927300" w:rsidRPr="00C958FA" w:rsidTr="00D9403A">
        <w:tc>
          <w:tcPr>
            <w:tcW w:w="1526" w:type="dxa"/>
            <w:vAlign w:val="center"/>
          </w:tcPr>
          <w:p w:rsidR="00927300" w:rsidRPr="00C958FA" w:rsidRDefault="00927300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PARAL</w:t>
            </w:r>
          </w:p>
        </w:tc>
        <w:tc>
          <w:tcPr>
            <w:tcW w:w="7403" w:type="dxa"/>
          </w:tcPr>
          <w:p w:rsidR="00927300" w:rsidRPr="00C958FA" w:rsidRDefault="00927300" w:rsidP="00C958FA">
            <w:pPr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r w:rsidR="00C958FA">
              <w:rPr>
                <w:rFonts w:ascii="Times New Roman" w:hAnsi="Times New Roman" w:cs="Times New Roman"/>
                <w:lang w:val="en-US"/>
              </w:rPr>
              <w:t>f</w:t>
            </w:r>
            <w:bookmarkStart w:id="0" w:name="_GoBack"/>
            <w:bookmarkEnd w:id="0"/>
            <w:r w:rsidRPr="00C958FA">
              <w:rPr>
                <w:rFonts w:ascii="Times New Roman" w:hAnsi="Times New Roman" w:cs="Times New Roman"/>
                <w:lang w:val="en-US"/>
              </w:rPr>
              <w:t>t or above, turn left on 190° heading to intercept PARAL then according to ATC instructions.</w:t>
            </w:r>
          </w:p>
        </w:tc>
      </w:tr>
    </w:tbl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EE" w:rsidRDefault="00B65DEE" w:rsidP="002B41C5">
      <w:pPr>
        <w:spacing w:after="0" w:line="240" w:lineRule="auto"/>
      </w:pPr>
      <w:r>
        <w:separator/>
      </w:r>
    </w:p>
  </w:endnote>
  <w:endnote w:type="continuationSeparator" w:id="0">
    <w:p w:rsidR="00B65DEE" w:rsidRDefault="00B65DE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C958FA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273F14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273F14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EE" w:rsidRDefault="00B65DEE" w:rsidP="002B41C5">
      <w:pPr>
        <w:spacing w:after="0" w:line="240" w:lineRule="auto"/>
      </w:pPr>
      <w:r>
        <w:separator/>
      </w:r>
    </w:p>
  </w:footnote>
  <w:footnote w:type="continuationSeparator" w:id="0">
    <w:p w:rsidR="00B65DEE" w:rsidRDefault="00B65DE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AE5278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AE5278">
      <w:rPr>
        <w:rFonts w:cs="Arial"/>
        <w:sz w:val="20"/>
        <w:szCs w:val="20"/>
        <w:lang w:val="en-US"/>
      </w:rPr>
      <w:t>12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C958FA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273F14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273F14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52D15"/>
    <w:rsid w:val="00273F14"/>
    <w:rsid w:val="002B41C5"/>
    <w:rsid w:val="00322DBF"/>
    <w:rsid w:val="00464BFD"/>
    <w:rsid w:val="004A20CC"/>
    <w:rsid w:val="005E4D2D"/>
    <w:rsid w:val="00637F63"/>
    <w:rsid w:val="006921BD"/>
    <w:rsid w:val="006928F1"/>
    <w:rsid w:val="008E75CA"/>
    <w:rsid w:val="00927300"/>
    <w:rsid w:val="00A275BA"/>
    <w:rsid w:val="00A971A2"/>
    <w:rsid w:val="00AE5278"/>
    <w:rsid w:val="00B65DEE"/>
    <w:rsid w:val="00B674AF"/>
    <w:rsid w:val="00C958FA"/>
    <w:rsid w:val="00CB16BA"/>
    <w:rsid w:val="00D9403A"/>
    <w:rsid w:val="00E96657"/>
    <w:rsid w:val="00F214C1"/>
    <w:rsid w:val="00F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12</cp:revision>
  <dcterms:created xsi:type="dcterms:W3CDTF">2010-10-06T20:36:00Z</dcterms:created>
  <dcterms:modified xsi:type="dcterms:W3CDTF">2014-04-25T21:07:00Z</dcterms:modified>
</cp:coreProperties>
</file>