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12" w:rsidRDefault="00F522E1">
      <w:r>
        <w:t>MROC 2-39.</w:t>
      </w:r>
      <w:r w:rsidR="006E75C2">
        <w:t>7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533"/>
        <w:gridCol w:w="422"/>
        <w:gridCol w:w="712"/>
        <w:gridCol w:w="141"/>
        <w:gridCol w:w="567"/>
        <w:gridCol w:w="567"/>
        <w:gridCol w:w="142"/>
        <w:gridCol w:w="567"/>
        <w:gridCol w:w="709"/>
        <w:gridCol w:w="422"/>
        <w:gridCol w:w="712"/>
        <w:gridCol w:w="708"/>
        <w:gridCol w:w="567"/>
        <w:gridCol w:w="567"/>
        <w:gridCol w:w="568"/>
        <w:gridCol w:w="567"/>
        <w:gridCol w:w="568"/>
      </w:tblGrid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NM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NM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 NM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1NM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708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7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20</w:t>
            </w:r>
            <w:r w:rsidRPr="003830EC">
              <w:rPr>
                <w:b/>
                <w:sz w:val="12"/>
                <w:lang w:val="en-US"/>
              </w:rPr>
              <w:t>0</w:t>
            </w:r>
          </w:p>
        </w:tc>
      </w:tr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4 578’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4 258’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3 941’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3 623’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3 305’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FAF-THR07 6.3NM</w:t>
            </w:r>
          </w:p>
        </w:tc>
        <w:tc>
          <w:tcPr>
            <w:tcW w:w="70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lang w:val="en-US"/>
              </w:rPr>
            </w:pPr>
            <w:proofErr w:type="spellStart"/>
            <w:r w:rsidRPr="00551BAC">
              <w:rPr>
                <w:sz w:val="12"/>
                <w:lang w:val="en-US"/>
              </w:rPr>
              <w:t>Min:sec</w:t>
            </w:r>
            <w:proofErr w:type="spellEnd"/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4:43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3:26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2:42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2:13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1:53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827" w:type="dxa"/>
            <w:gridSpan w:val="8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>Straight in Landing RWY 0</w:t>
            </w:r>
            <w:r>
              <w:rPr>
                <w:b/>
                <w:sz w:val="12"/>
                <w:lang w:val="en-US"/>
              </w:rPr>
              <w:t>7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8D1F6E" w:rsidRPr="00A75504" w:rsidRDefault="00DC54BB" w:rsidP="008D1F6E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</w:t>
            </w:r>
            <w:r w:rsidR="008D1F6E">
              <w:rPr>
                <w:b/>
                <w:sz w:val="12"/>
                <w:szCs w:val="12"/>
                <w:lang w:val="en-US"/>
              </w:rPr>
              <w:t>t (5.2%)</w:t>
            </w:r>
          </w:p>
        </w:tc>
        <w:tc>
          <w:tcPr>
            <w:tcW w:w="708" w:type="dxa"/>
            <w:vAlign w:val="center"/>
          </w:tcPr>
          <w:p w:rsidR="00DC54BB" w:rsidRPr="00551BAC" w:rsidRDefault="008D1F6E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f</w:t>
            </w:r>
            <w:r w:rsidR="00DC54BB" w:rsidRPr="00551BAC">
              <w:rPr>
                <w:sz w:val="12"/>
                <w:lang w:val="en-US"/>
              </w:rPr>
              <w:t>t/min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426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586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746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906</w:t>
            </w:r>
          </w:p>
        </w:tc>
        <w:tc>
          <w:tcPr>
            <w:tcW w:w="56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1065</w:t>
            </w:r>
          </w:p>
        </w:tc>
      </w:tr>
      <w:tr w:rsidR="00DC54BB" w:rsidRPr="00F522E1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1275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4.5%)</w:t>
            </w:r>
          </w:p>
        </w:tc>
        <w:tc>
          <w:tcPr>
            <w:tcW w:w="1276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3.0%)</w:t>
            </w:r>
          </w:p>
        </w:tc>
        <w:tc>
          <w:tcPr>
            <w:tcW w:w="127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>LNAV/VNAV DA</w:t>
            </w:r>
          </w:p>
          <w:p w:rsidR="00DC54BB" w:rsidRPr="00A75504" w:rsidRDefault="00DC54BB" w:rsidP="008D1F6E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 xml:space="preserve">NA </w:t>
            </w:r>
            <w:proofErr w:type="spellStart"/>
            <w:r w:rsidR="008D1F6E" w:rsidRPr="00387C7A">
              <w:rPr>
                <w:b/>
                <w:sz w:val="12"/>
                <w:lang w:val="es-HN"/>
              </w:rPr>
              <w:t>below</w:t>
            </w:r>
            <w:proofErr w:type="spellEnd"/>
            <w:r w:rsidR="008D1F6E">
              <w:rPr>
                <w:b/>
                <w:sz w:val="12"/>
              </w:rPr>
              <w:t xml:space="preserve"> -</w:t>
            </w:r>
            <w:r w:rsidRPr="00A75504">
              <w:rPr>
                <w:b/>
                <w:sz w:val="12"/>
              </w:rPr>
              <w:t>15°C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AVERAGE</w:t>
            </w:r>
          </w:p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TEMP</w:t>
            </w:r>
          </w:p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28° C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1275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3 950’ (1014’)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1 2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  <w:r>
              <w:rPr>
                <w:sz w:val="12"/>
                <w:lang w:val="en-US"/>
              </w:rPr>
              <w:t xml:space="preserve"> 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M.A. 4.5%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DC54BB" w:rsidRDefault="00DC54BB">
      <w:pPr>
        <w:rPr>
          <w:sz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</w:tblGrid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tabs>
                <w:tab w:val="left" w:pos="1560"/>
              </w:tabs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TARCO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094747.8N</w:t>
            </w:r>
            <w:r w:rsidR="008952BE">
              <w:rPr>
                <w:sz w:val="12"/>
                <w:szCs w:val="12"/>
                <w:lang w:val="en-US"/>
              </w:rPr>
              <w:t xml:space="preserve">   0844221.6W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RODEO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094605.7N    </w:t>
            </w:r>
            <w:r w:rsidR="002F66E1">
              <w:rPr>
                <w:sz w:val="12"/>
                <w:szCs w:val="12"/>
                <w:lang w:val="en-US"/>
              </w:rPr>
              <w:t>0841925.2W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OC102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095541.2N</w:t>
            </w:r>
            <w:r w:rsidR="008952BE">
              <w:rPr>
                <w:sz w:val="12"/>
                <w:szCs w:val="12"/>
                <w:lang w:val="en-US"/>
              </w:rPr>
              <w:t xml:space="preserve">   0842304.5W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OC103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095706.4N    </w:t>
            </w:r>
            <w:r w:rsidR="002F66E1">
              <w:rPr>
                <w:sz w:val="12"/>
                <w:szCs w:val="12"/>
                <w:lang w:val="en-US"/>
              </w:rPr>
              <w:t>0841917.0W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OC104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095813.5N</w:t>
            </w:r>
            <w:r w:rsidR="008952BE">
              <w:rPr>
                <w:sz w:val="12"/>
                <w:szCs w:val="12"/>
                <w:lang w:val="en-US"/>
              </w:rPr>
              <w:t xml:space="preserve">   0841617.6W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OC105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095920.6N    </w:t>
            </w:r>
            <w:r w:rsidR="002F66E1">
              <w:rPr>
                <w:sz w:val="12"/>
                <w:szCs w:val="12"/>
                <w:lang w:val="en-US"/>
              </w:rPr>
              <w:t>0841318.3W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OC106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100026.3N</w:t>
            </w:r>
            <w:r w:rsidR="008952BE">
              <w:rPr>
                <w:sz w:val="12"/>
                <w:szCs w:val="12"/>
                <w:lang w:val="en-US"/>
              </w:rPr>
              <w:t xml:space="preserve">   0841022.8W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OC107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100034.3N    </w:t>
            </w:r>
            <w:r w:rsidR="002F66E1">
              <w:rPr>
                <w:sz w:val="12"/>
                <w:szCs w:val="12"/>
                <w:lang w:val="en-US"/>
              </w:rPr>
              <w:t>0840403.3W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OC108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095540.2N</w:t>
            </w:r>
            <w:r w:rsidR="008952BE">
              <w:rPr>
                <w:sz w:val="12"/>
                <w:szCs w:val="12"/>
                <w:lang w:val="en-US"/>
              </w:rPr>
              <w:t xml:space="preserve">   0840356.9W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OC109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095338.8N    </w:t>
            </w:r>
            <w:r w:rsidR="002F66E1">
              <w:rPr>
                <w:sz w:val="12"/>
                <w:szCs w:val="12"/>
                <w:lang w:val="en-US"/>
              </w:rPr>
              <w:t>0841420.1W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TIAGO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095052.8N</w:t>
            </w:r>
            <w:r w:rsidR="008952BE">
              <w:rPr>
                <w:sz w:val="12"/>
                <w:szCs w:val="12"/>
                <w:lang w:val="en-US"/>
              </w:rPr>
              <w:t xml:space="preserve">   0842925.2W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2F66E1" w:rsidRDefault="002F66E1" w:rsidP="002F66E1">
      <w:r>
        <w:lastRenderedPageBreak/>
        <w:t>MROC 2-39.9</w:t>
      </w:r>
    </w:p>
    <w:p w:rsidR="004E3537" w:rsidRDefault="004E3537" w:rsidP="002F66E1">
      <w:pPr>
        <w:rPr>
          <w:sz w:val="16"/>
          <w:lang w:val="en-US"/>
        </w:rPr>
      </w:pPr>
    </w:p>
    <w:tbl>
      <w:tblPr>
        <w:tblStyle w:val="Tablaconcuadrcula"/>
        <w:tblW w:w="1247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1"/>
        <w:gridCol w:w="71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567"/>
        <w:gridCol w:w="567"/>
        <w:gridCol w:w="567"/>
        <w:gridCol w:w="567"/>
        <w:gridCol w:w="567"/>
        <w:gridCol w:w="567"/>
        <w:gridCol w:w="567"/>
      </w:tblGrid>
      <w:tr w:rsidR="00575D71" w:rsidRPr="00387C7A" w:rsidTr="00575D71">
        <w:tc>
          <w:tcPr>
            <w:tcW w:w="561" w:type="dxa"/>
            <w:vMerge w:val="restart"/>
            <w:tcBorders>
              <w:top w:val="nil"/>
              <w:left w:val="nil"/>
            </w:tcBorders>
            <w:vAlign w:val="center"/>
          </w:tcPr>
          <w:p w:rsidR="00575D71" w:rsidRPr="001144A2" w:rsidRDefault="00575D71" w:rsidP="00387C7A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7094" w:type="dxa"/>
            <w:gridSpan w:val="12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FINAL TRACK SEGMENT</w:t>
            </w:r>
          </w:p>
        </w:tc>
        <w:tc>
          <w:tcPr>
            <w:tcW w:w="4820" w:type="dxa"/>
            <w:gridSpan w:val="8"/>
            <w:vMerge w:val="restart"/>
            <w:tcBorders>
              <w:top w:val="nil"/>
              <w:right w:val="nil"/>
            </w:tcBorders>
            <w:vAlign w:val="center"/>
          </w:tcPr>
          <w:p w:rsidR="00575D71" w:rsidRDefault="00575D71" w:rsidP="00387C7A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575D71" w:rsidRPr="008730C9" w:rsidTr="00575D71">
        <w:tc>
          <w:tcPr>
            <w:tcW w:w="561" w:type="dxa"/>
            <w:vMerge/>
            <w:tcBorders>
              <w:left w:val="nil"/>
            </w:tcBorders>
            <w:vAlign w:val="center"/>
          </w:tcPr>
          <w:p w:rsidR="00575D71" w:rsidRPr="001144A2" w:rsidRDefault="00575D71" w:rsidP="00387C7A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5393" w:type="dxa"/>
            <w:gridSpan w:val="9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RF track</w:t>
            </w:r>
          </w:p>
        </w:tc>
        <w:tc>
          <w:tcPr>
            <w:tcW w:w="1701" w:type="dxa"/>
            <w:gridSpan w:val="3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direct track</w:t>
            </w:r>
          </w:p>
        </w:tc>
        <w:tc>
          <w:tcPr>
            <w:tcW w:w="4820" w:type="dxa"/>
            <w:gridSpan w:val="8"/>
            <w:vMerge/>
            <w:tcBorders>
              <w:right w:val="nil"/>
            </w:tcBorders>
            <w:vAlign w:val="center"/>
          </w:tcPr>
          <w:p w:rsidR="00575D71" w:rsidRDefault="00575D71" w:rsidP="00387C7A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C63F42" w:rsidRPr="00C63F42" w:rsidTr="00C63F42">
        <w:tc>
          <w:tcPr>
            <w:tcW w:w="561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716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11.3 NM</w:t>
            </w:r>
          </w:p>
        </w:tc>
        <w:tc>
          <w:tcPr>
            <w:tcW w:w="708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11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10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9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8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7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6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5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3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2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 NM</w:t>
            </w:r>
          </w:p>
        </w:tc>
        <w:tc>
          <w:tcPr>
            <w:tcW w:w="851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110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140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160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170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180</w:t>
            </w:r>
          </w:p>
        </w:tc>
      </w:tr>
      <w:tr w:rsidR="00C63F42" w:rsidRPr="00C63F42" w:rsidTr="00C63F42">
        <w:tc>
          <w:tcPr>
            <w:tcW w:w="561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716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7 280’</w:t>
            </w:r>
          </w:p>
        </w:tc>
        <w:tc>
          <w:tcPr>
            <w:tcW w:w="708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7 169’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6 797’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6 425’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6 053’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5 681’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5 309’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4 937’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4 565’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4 193’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3 821’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3 449’</w:t>
            </w:r>
          </w:p>
        </w:tc>
        <w:tc>
          <w:tcPr>
            <w:tcW w:w="85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OC305-THR25 11.3NM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proofErr w:type="spellStart"/>
            <w:proofErr w:type="gramStart"/>
            <w:r w:rsidRPr="00C63F42">
              <w:rPr>
                <w:rFonts w:ascii="Arial" w:hAnsi="Arial" w:cs="Arial"/>
                <w:sz w:val="12"/>
                <w:lang w:val="en-US"/>
              </w:rPr>
              <w:t>min:s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8:29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color w:val="FF0000"/>
                <w:sz w:val="12"/>
                <w:lang w:val="en-US"/>
              </w:rPr>
            </w:pPr>
            <w:r w:rsidRPr="00C63F42">
              <w:rPr>
                <w:rFonts w:ascii="Arial" w:hAnsi="Arial" w:cs="Arial"/>
                <w:color w:val="FF0000"/>
                <w:sz w:val="12"/>
                <w:lang w:val="en-US"/>
              </w:rPr>
              <w:t>7:00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4:51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491802">
            <w:pPr>
              <w:jc w:val="center"/>
              <w:rPr>
                <w:rFonts w:ascii="Arial" w:hAnsi="Arial" w:cs="Arial"/>
                <w:color w:val="FF0000"/>
                <w:sz w:val="12"/>
                <w:lang w:val="en-US"/>
              </w:rPr>
            </w:pPr>
            <w:r w:rsidRPr="00C63F42">
              <w:rPr>
                <w:rFonts w:ascii="Arial" w:hAnsi="Arial" w:cs="Arial"/>
                <w:color w:val="FF0000"/>
                <w:sz w:val="12"/>
                <w:lang w:val="en-US"/>
              </w:rPr>
              <w:t>3:59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3:59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3:46</w:t>
            </w:r>
          </w:p>
        </w:tc>
      </w:tr>
      <w:tr w:rsidR="00C63F42" w:rsidRPr="00C63F42" w:rsidTr="00C63F42">
        <w:tc>
          <w:tcPr>
            <w:tcW w:w="561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16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708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567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Rate of descent 6.12%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F054C8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proofErr w:type="spellStart"/>
            <w:r w:rsidRPr="00C63F42">
              <w:rPr>
                <w:rFonts w:ascii="Arial" w:hAnsi="Arial" w:cs="Arial"/>
                <w:sz w:val="12"/>
                <w:lang w:val="en-US"/>
              </w:rPr>
              <w:t>ft</w:t>
            </w:r>
            <w:proofErr w:type="spellEnd"/>
            <w:r w:rsidRPr="00C63F42">
              <w:rPr>
                <w:rFonts w:ascii="Arial" w:hAnsi="Arial" w:cs="Arial"/>
                <w:sz w:val="12"/>
                <w:lang w:val="en-US"/>
              </w:rPr>
              <w:t>/min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49180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496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681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867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991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1053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1115</w:t>
            </w:r>
          </w:p>
        </w:tc>
      </w:tr>
      <w:tr w:rsidR="00C63F42" w:rsidRPr="008730C9" w:rsidTr="00C63F42">
        <w:trPr>
          <w:trHeight w:val="175"/>
        </w:trPr>
        <w:tc>
          <w:tcPr>
            <w:tcW w:w="561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4826" w:type="dxa"/>
            <w:gridSpan w:val="8"/>
            <w:vAlign w:val="center"/>
          </w:tcPr>
          <w:p w:rsidR="00C63F42" w:rsidRPr="004E3537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4E3537">
              <w:rPr>
                <w:rFonts w:ascii="Arial" w:hAnsi="Arial" w:cs="Arial"/>
                <w:b/>
                <w:sz w:val="12"/>
                <w:lang w:val="en-US"/>
              </w:rPr>
              <w:t>ON RF TRACK</w:t>
            </w:r>
            <w:r w:rsidR="004E3537" w:rsidRPr="004E3537">
              <w:rPr>
                <w:rFonts w:ascii="Arial" w:hAnsi="Arial" w:cs="Arial"/>
                <w:b/>
                <w:sz w:val="12"/>
                <w:lang w:val="en-US"/>
              </w:rPr>
              <w:t xml:space="preserve"> OCA (OCH)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3686" w:type="dxa"/>
            <w:gridSpan w:val="6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CIRCLING</w:t>
            </w:r>
          </w:p>
        </w:tc>
        <w:tc>
          <w:tcPr>
            <w:tcW w:w="2835" w:type="dxa"/>
            <w:gridSpan w:val="5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Authorization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GPS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RF Segment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For uncompensated BARAVNAV system procedure not authorized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below 0° C or above 45° C</w:t>
            </w:r>
          </w:p>
        </w:tc>
      </w:tr>
      <w:tr w:rsidR="00C63F42" w:rsidRPr="00C63F42" w:rsidTr="00C63F42">
        <w:trPr>
          <w:trHeight w:val="355"/>
        </w:trPr>
        <w:tc>
          <w:tcPr>
            <w:tcW w:w="561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558" w:type="dxa"/>
            <w:gridSpan w:val="4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0.3</w:t>
            </w:r>
          </w:p>
        </w:tc>
        <w:tc>
          <w:tcPr>
            <w:tcW w:w="2268" w:type="dxa"/>
            <w:gridSpan w:val="4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</w:rPr>
            </w:pPr>
            <w:r w:rsidRPr="00C63F42">
              <w:rPr>
                <w:rFonts w:ascii="Arial" w:hAnsi="Arial" w:cs="Arial"/>
                <w:b/>
                <w:sz w:val="12"/>
              </w:rPr>
              <w:t>RNP 0.15</w:t>
            </w: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3686" w:type="dxa"/>
            <w:gridSpan w:val="6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C63F42" w:rsidRPr="00C63F42" w:rsidTr="00C63F42">
        <w:trPr>
          <w:trHeight w:val="245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2558" w:type="dxa"/>
            <w:gridSpan w:val="4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3 517’ (490’)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600’  -  2 800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3 427’ (400’)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500’  -  2 800 m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3 806</w:t>
            </w:r>
            <w:proofErr w:type="gramStart"/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’  (</w:t>
            </w:r>
            <w:proofErr w:type="gramEnd"/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220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4 106’ (1 079’)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222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4 806’ (1 779’)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194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5 806’ (2 779’)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2F66E1" w:rsidRPr="00C63F42" w:rsidRDefault="002F66E1" w:rsidP="002F66E1">
      <w:pPr>
        <w:rPr>
          <w:rFonts w:ascii="Arial" w:hAnsi="Arial" w:cs="Arial"/>
          <w:sz w:val="16"/>
          <w:lang w:val="en-US"/>
        </w:rPr>
      </w:pPr>
    </w:p>
    <w:p w:rsidR="002F66E1" w:rsidRDefault="002F66E1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  <w:bookmarkStart w:id="0" w:name="_GoBack"/>
      <w:bookmarkEnd w:id="0"/>
    </w:p>
    <w:p w:rsidR="0088519C" w:rsidRDefault="0088519C" w:rsidP="0088519C">
      <w:pPr>
        <w:rPr>
          <w:sz w:val="16"/>
          <w:lang w:val="en-US"/>
        </w:rPr>
      </w:pPr>
      <w:r>
        <w:t>MROC 2-39.11</w:t>
      </w:r>
    </w:p>
    <w:tbl>
      <w:tblPr>
        <w:tblStyle w:val="Tablaconcuadrcula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420"/>
        <w:gridCol w:w="147"/>
        <w:gridCol w:w="567"/>
        <w:gridCol w:w="567"/>
        <w:gridCol w:w="567"/>
        <w:gridCol w:w="567"/>
        <w:gridCol w:w="992"/>
        <w:gridCol w:w="567"/>
        <w:gridCol w:w="567"/>
        <w:gridCol w:w="709"/>
        <w:gridCol w:w="709"/>
        <w:gridCol w:w="850"/>
      </w:tblGrid>
      <w:tr w:rsidR="0088519C" w:rsidTr="00E94D0C">
        <w:tc>
          <w:tcPr>
            <w:tcW w:w="1135" w:type="dxa"/>
            <w:gridSpan w:val="2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6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5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gridSpan w:val="2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4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3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2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1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567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8519C" w:rsidRPr="003830EC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170</w:t>
            </w:r>
          </w:p>
        </w:tc>
      </w:tr>
      <w:tr w:rsidR="0088519C" w:rsidTr="00E94D0C">
        <w:tc>
          <w:tcPr>
            <w:tcW w:w="1135" w:type="dxa"/>
            <w:gridSpan w:val="2"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567" w:type="dxa"/>
            <w:vAlign w:val="center"/>
          </w:tcPr>
          <w:p w:rsidR="0088519C" w:rsidRPr="003830EC" w:rsidRDefault="0088519C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5 </w:t>
            </w:r>
            <w:r w:rsidR="00151BA7">
              <w:rPr>
                <w:sz w:val="12"/>
                <w:szCs w:val="12"/>
                <w:lang w:val="en-US"/>
              </w:rPr>
              <w:t>018</w:t>
            </w:r>
            <w:r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4 700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gridSpan w:val="2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4 381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4 064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</w:t>
            </w:r>
            <w:r w:rsidR="0088519C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744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</w:t>
            </w:r>
            <w:r w:rsidR="0088519C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426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551BAC" w:rsidRDefault="0088519C" w:rsidP="00151BA7">
            <w:pPr>
              <w:jc w:val="center"/>
              <w:rPr>
                <w:sz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OC30</w:t>
            </w:r>
            <w:r w:rsidR="00151BA7">
              <w:rPr>
                <w:b/>
                <w:sz w:val="12"/>
                <w:szCs w:val="12"/>
                <w:lang w:val="en-US"/>
              </w:rPr>
              <w:t>6</w:t>
            </w:r>
            <w:r w:rsidRPr="00A75504">
              <w:rPr>
                <w:b/>
                <w:sz w:val="12"/>
                <w:szCs w:val="12"/>
                <w:lang w:val="en-US"/>
              </w:rPr>
              <w:t>-THR</w:t>
            </w:r>
            <w:r>
              <w:rPr>
                <w:b/>
                <w:sz w:val="12"/>
                <w:szCs w:val="12"/>
                <w:lang w:val="en-US"/>
              </w:rPr>
              <w:t>25</w:t>
            </w:r>
            <w:r w:rsidRPr="00A75504">
              <w:rPr>
                <w:b/>
                <w:sz w:val="12"/>
                <w:szCs w:val="12"/>
                <w:lang w:val="en-US"/>
              </w:rPr>
              <w:t xml:space="preserve"> </w:t>
            </w:r>
            <w:r w:rsidR="00151BA7">
              <w:rPr>
                <w:b/>
                <w:sz w:val="12"/>
                <w:szCs w:val="12"/>
                <w:lang w:val="en-US"/>
              </w:rPr>
              <w:t>6</w:t>
            </w:r>
            <w:r w:rsidRPr="00A75504">
              <w:rPr>
                <w:b/>
                <w:sz w:val="12"/>
                <w:szCs w:val="12"/>
                <w:lang w:val="en-US"/>
              </w:rPr>
              <w:t>.</w:t>
            </w:r>
            <w:r w:rsidR="00151BA7">
              <w:rPr>
                <w:b/>
                <w:sz w:val="12"/>
                <w:szCs w:val="12"/>
                <w:lang w:val="en-US"/>
              </w:rPr>
              <w:t>9</w:t>
            </w:r>
            <w:r w:rsidRPr="00A75504">
              <w:rPr>
                <w:b/>
                <w:sz w:val="12"/>
                <w:szCs w:val="12"/>
                <w:lang w:val="en-US"/>
              </w:rPr>
              <w:t>NM</w:t>
            </w:r>
          </w:p>
        </w:tc>
        <w:tc>
          <w:tcPr>
            <w:tcW w:w="567" w:type="dxa"/>
            <w:vAlign w:val="center"/>
          </w:tcPr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Min</w:t>
            </w:r>
          </w:p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sec</w:t>
            </w:r>
          </w:p>
        </w:tc>
        <w:tc>
          <w:tcPr>
            <w:tcW w:w="567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="0088519C" w:rsidRPr="001144A2">
              <w:rPr>
                <w:sz w:val="12"/>
                <w:lang w:val="en-US"/>
              </w:rPr>
              <w:t>:5</w:t>
            </w:r>
            <w:r>
              <w:rPr>
                <w:sz w:val="12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26</w:t>
            </w: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Default="0088519C" w:rsidP="0088519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969" w:type="dxa"/>
            <w:gridSpan w:val="8"/>
            <w:vAlign w:val="center"/>
          </w:tcPr>
          <w:p w:rsidR="0088519C" w:rsidRDefault="0088519C" w:rsidP="0088519C">
            <w:pPr>
              <w:jc w:val="center"/>
              <w:rPr>
                <w:sz w:val="16"/>
                <w:lang w:val="en-US"/>
              </w:rPr>
            </w:pPr>
            <w:r>
              <w:rPr>
                <w:b/>
                <w:sz w:val="12"/>
                <w:lang w:val="en-US"/>
              </w:rPr>
              <w:t>RF</w:t>
            </w:r>
            <w:r w:rsidR="00151BA7">
              <w:rPr>
                <w:b/>
                <w:sz w:val="12"/>
                <w:lang w:val="en-US"/>
              </w:rPr>
              <w:t xml:space="preserve">  FINAL </w:t>
            </w:r>
            <w:r>
              <w:rPr>
                <w:b/>
                <w:sz w:val="12"/>
                <w:lang w:val="en-US"/>
              </w:rPr>
              <w:t xml:space="preserve"> SEGMENT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551BAC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descend</w:t>
            </w:r>
            <w:r>
              <w:rPr>
                <w:b/>
                <w:sz w:val="12"/>
                <w:szCs w:val="12"/>
                <w:lang w:val="en-US"/>
              </w:rPr>
              <w:t xml:space="preserve"> 5.2%</w:t>
            </w:r>
          </w:p>
        </w:tc>
        <w:tc>
          <w:tcPr>
            <w:tcW w:w="567" w:type="dxa"/>
            <w:vAlign w:val="center"/>
          </w:tcPr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Ft</w:t>
            </w:r>
          </w:p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min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151BA7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4</w:t>
            </w:r>
            <w:r w:rsidR="00151BA7"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595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758</w:t>
            </w:r>
          </w:p>
        </w:tc>
        <w:tc>
          <w:tcPr>
            <w:tcW w:w="850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921</w:t>
            </w:r>
          </w:p>
        </w:tc>
      </w:tr>
      <w:tr w:rsidR="0088519C" w:rsidRPr="008730C9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121" w:type="dxa"/>
            <w:gridSpan w:val="4"/>
            <w:vAlign w:val="center"/>
          </w:tcPr>
          <w:p w:rsidR="0088519C" w:rsidRPr="003B5681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0.3</w:t>
            </w:r>
          </w:p>
        </w:tc>
        <w:tc>
          <w:tcPr>
            <w:tcW w:w="1848" w:type="dxa"/>
            <w:gridSpan w:val="4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RNP 0.15</w:t>
            </w: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Authorization Required</w:t>
            </w:r>
          </w:p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GPS Required</w:t>
            </w:r>
          </w:p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RF Segment Required</w:t>
            </w:r>
          </w:p>
          <w:p w:rsidR="00151BA7" w:rsidRPr="00A75504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Not available below 0° C or above 28° C</w:t>
            </w: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121" w:type="dxa"/>
            <w:gridSpan w:val="4"/>
            <w:vMerge w:val="restart"/>
            <w:vAlign w:val="center"/>
          </w:tcPr>
          <w:p w:rsidR="0088519C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3 547’ (490’)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6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848" w:type="dxa"/>
            <w:gridSpan w:val="4"/>
            <w:vMerge w:val="restart"/>
            <w:vAlign w:val="center"/>
          </w:tcPr>
          <w:p w:rsidR="0088519C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3 457’ (400’)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88519C" w:rsidRDefault="0088519C" w:rsidP="0088519C">
      <w:pPr>
        <w:rPr>
          <w:sz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</w:tblGrid>
      <w:tr w:rsidR="0088519C" w:rsidTr="0088519C">
        <w:tc>
          <w:tcPr>
            <w:tcW w:w="675" w:type="dxa"/>
          </w:tcPr>
          <w:p w:rsidR="0088519C" w:rsidRPr="002F66E1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88519C" w:rsidRPr="002F66E1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PARAI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095054.5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0835013.2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OC312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095321.9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0840116.4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OC313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095630.8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0840033.7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OC314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095502.5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0840327.4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OC306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095936.4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0840549.2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OC307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095808.4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0840734.2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OC308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100053.3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0840910.4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7F4DF2" w:rsidTr="0088519C">
        <w:tc>
          <w:tcPr>
            <w:tcW w:w="675" w:type="dxa"/>
          </w:tcPr>
          <w:p w:rsidR="007F4DF2" w:rsidRPr="002F66E1" w:rsidRDefault="007F4DF2" w:rsidP="00356CCA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THR25</w:t>
            </w:r>
          </w:p>
        </w:tc>
        <w:tc>
          <w:tcPr>
            <w:tcW w:w="1560" w:type="dxa"/>
          </w:tcPr>
          <w:p w:rsidR="007F4DF2" w:rsidRPr="002F66E1" w:rsidRDefault="007F4DF2" w:rsidP="00356CCA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095955.28 N 0841145.81W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OC310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095236.5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0843117.0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sectPr w:rsidR="002F66E1" w:rsidSect="00387C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AB3"/>
    <w:rsid w:val="001144A2"/>
    <w:rsid w:val="00151BA7"/>
    <w:rsid w:val="001C5EC9"/>
    <w:rsid w:val="002F12F5"/>
    <w:rsid w:val="002F66E1"/>
    <w:rsid w:val="002F7227"/>
    <w:rsid w:val="003109DB"/>
    <w:rsid w:val="00377B41"/>
    <w:rsid w:val="003830EC"/>
    <w:rsid w:val="00387C7A"/>
    <w:rsid w:val="003B5681"/>
    <w:rsid w:val="003D1050"/>
    <w:rsid w:val="00407330"/>
    <w:rsid w:val="00416A12"/>
    <w:rsid w:val="00470273"/>
    <w:rsid w:val="00491802"/>
    <w:rsid w:val="004E3537"/>
    <w:rsid w:val="00551BAC"/>
    <w:rsid w:val="00575D71"/>
    <w:rsid w:val="005E7BE3"/>
    <w:rsid w:val="005F2AB3"/>
    <w:rsid w:val="00680821"/>
    <w:rsid w:val="006E75C2"/>
    <w:rsid w:val="00760238"/>
    <w:rsid w:val="007A157E"/>
    <w:rsid w:val="007C28D9"/>
    <w:rsid w:val="007C3201"/>
    <w:rsid w:val="007D19BB"/>
    <w:rsid w:val="007F3444"/>
    <w:rsid w:val="007F4DF2"/>
    <w:rsid w:val="00805EF6"/>
    <w:rsid w:val="00813724"/>
    <w:rsid w:val="008730C9"/>
    <w:rsid w:val="0088519C"/>
    <w:rsid w:val="00893E80"/>
    <w:rsid w:val="008952BE"/>
    <w:rsid w:val="008D1F6E"/>
    <w:rsid w:val="008E7608"/>
    <w:rsid w:val="00A75504"/>
    <w:rsid w:val="00AA1E45"/>
    <w:rsid w:val="00AC4EBC"/>
    <w:rsid w:val="00AD326D"/>
    <w:rsid w:val="00B04A35"/>
    <w:rsid w:val="00BD001A"/>
    <w:rsid w:val="00C122F8"/>
    <w:rsid w:val="00C14D33"/>
    <w:rsid w:val="00C36FD5"/>
    <w:rsid w:val="00C63F42"/>
    <w:rsid w:val="00CE0AEC"/>
    <w:rsid w:val="00D208DB"/>
    <w:rsid w:val="00DC54BB"/>
    <w:rsid w:val="00E37CF3"/>
    <w:rsid w:val="00E82BC1"/>
    <w:rsid w:val="00E94D0C"/>
    <w:rsid w:val="00F054C8"/>
    <w:rsid w:val="00F522E1"/>
    <w:rsid w:val="00F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4D04A"/>
  <w15:docId w15:val="{DF248878-069B-4DC9-9870-97E8357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2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Antonio Locandro</cp:lastModifiedBy>
  <cp:revision>33</cp:revision>
  <dcterms:created xsi:type="dcterms:W3CDTF">2012-11-21T22:58:00Z</dcterms:created>
  <dcterms:modified xsi:type="dcterms:W3CDTF">2016-09-05T21:17:00Z</dcterms:modified>
</cp:coreProperties>
</file>