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2352049"/>
        <w:docPartObj>
          <w:docPartGallery w:val="Cover Pages"/>
          <w:docPartUnique/>
        </w:docPartObj>
      </w:sdtPr>
      <w:sdtEndPr>
        <w:rPr>
          <w:color w:val="17365D" w:themeColor="text2" w:themeShade="BF"/>
          <w:sz w:val="36"/>
          <w:szCs w:val="36"/>
        </w:rPr>
      </w:sdtEndPr>
      <w:sdtContent>
        <w:p w:rsidR="000E15E2" w:rsidRDefault="00E14C57">
          <w:r>
            <w:rPr>
              <w:noProof/>
            </w:rPr>
            <w:pict>
              <v:group id="_x0000_s1029" style="position:absolute;margin-left:0;margin-top:0;width:453.5pt;height:420.1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ítulo"/>
                          <w:id w:val="17581680"/>
                          <w:dataBinding w:prefixMappings="xmlns:ns0='http://schemas.openxmlformats.org/package/2006/metadata/core-properties' xmlns:ns1='http://purl.org/dc/elements/1.1/'" w:xpath="/ns0:coreProperties[1]/ns1:title[1]" w:storeItemID="{6C3C8BC8-F283-45AE-878A-BAB7291924A1}"/>
                          <w:text/>
                        </w:sdtPr>
                        <w:sdtContent>
                          <w:p w:rsidR="00411326" w:rsidRDefault="00411326">
                            <w:pPr>
                              <w:pStyle w:val="Sinespaciado"/>
                              <w:rPr>
                                <w:rFonts w:asciiTheme="majorHAnsi" w:eastAsiaTheme="majorEastAsia" w:hAnsiTheme="majorHAnsi" w:cstheme="majorBidi"/>
                                <w:sz w:val="84"/>
                                <w:szCs w:val="84"/>
                              </w:rPr>
                            </w:pPr>
                            <w:r>
                              <w:rPr>
                                <w:rFonts w:asciiTheme="majorHAnsi" w:eastAsiaTheme="majorEastAsia" w:hAnsiTheme="majorHAnsi" w:cstheme="majorBidi"/>
                                <w:sz w:val="84"/>
                                <w:szCs w:val="84"/>
                              </w:rPr>
                              <w:t>XULIA</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0E15E2" w:rsidRDefault="00E14C57">
          <w:r>
            <w:rPr>
              <w:noProof/>
            </w:rPr>
            <w:pict>
              <v:group id="_x0000_s1026" style="position:absolute;margin-left:0;margin-top:468.9pt;width:453.5pt;height:315.05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7BA0CD" w:themeColor="accent1" w:themeTint="BF"/>
                            <w:spacing w:val="60"/>
                            <w:sz w:val="20"/>
                            <w:szCs w:val="20"/>
                          </w:rPr>
                          <w:alias w:val="Organización"/>
                          <w:id w:val="17581699"/>
                          <w:dataBinding w:prefixMappings="xmlns:ns0='http://schemas.openxmlformats.org/officeDocument/2006/extended-properties'" w:xpath="/ns0:Properties[1]/ns0:Company[1]" w:storeItemID="{6668398D-A668-4E3E-A5EB-62B293D839F1}"/>
                          <w:text/>
                        </w:sdtPr>
                        <w:sdtContent>
                          <w:p w:rsidR="00411326" w:rsidRDefault="00411326">
                            <w:pPr>
                              <w:jc w:val="right"/>
                              <w:rPr>
                                <w:b/>
                                <w:bCs/>
                                <w:color w:val="7BA0CD" w:themeColor="accent1" w:themeTint="BF"/>
                                <w:spacing w:val="60"/>
                                <w:sz w:val="20"/>
                                <w:szCs w:val="20"/>
                              </w:rPr>
                            </w:pPr>
                            <w:r>
                              <w:rPr>
                                <w:b/>
                                <w:bCs/>
                                <w:color w:val="7BA0CD" w:themeColor="accent1" w:themeTint="BF"/>
                                <w:spacing w:val="60"/>
                                <w:sz w:val="20"/>
                                <w:szCs w:val="20"/>
                              </w:rPr>
                              <w:t>Pontevedra</w:t>
                            </w:r>
                          </w:p>
                        </w:sdtContent>
                      </w:sdt>
                      <w:sdt>
                        <w:sdtPr>
                          <w:rPr>
                            <w:b/>
                            <w:bCs/>
                            <w:color w:val="7BA0CD" w:themeColor="accent1" w:themeTint="BF"/>
                            <w:spacing w:val="60"/>
                            <w:sz w:val="20"/>
                            <w:szCs w:val="20"/>
                          </w:rPr>
                          <w:alias w:val="Dirección"/>
                          <w:id w:val="17581704"/>
                          <w:dataBinding w:prefixMappings="xmlns:ns0='http://schemas.microsoft.com/office/2006/coverPageProps'" w:xpath="/ns0:CoverPageProperties[1]/ns0:CompanyAddress[1]" w:storeItemID="{55AF091B-3C7A-41E3-B477-F2FDAA23CFDA}"/>
                          <w:text w:multiLine="1"/>
                        </w:sdtPr>
                        <w:sdtContent>
                          <w:p w:rsidR="00411326" w:rsidRDefault="00411326">
                            <w:pPr>
                              <w:jc w:val="right"/>
                              <w:rPr>
                                <w:b/>
                                <w:bCs/>
                                <w:color w:val="7BA0CD" w:themeColor="accent1" w:themeTint="BF"/>
                                <w:spacing w:val="60"/>
                                <w:sz w:val="20"/>
                                <w:szCs w:val="20"/>
                              </w:rPr>
                            </w:pPr>
                            <w:r>
                              <w:rPr>
                                <w:b/>
                                <w:bCs/>
                                <w:color w:val="7BA0CD" w:themeColor="accent1" w:themeTint="BF"/>
                                <w:spacing w:val="60"/>
                                <w:sz w:val="20"/>
                                <w:szCs w:val="20"/>
                              </w:rPr>
                              <w:t>7 de enero, 2016</w:t>
                            </w:r>
                          </w:p>
                        </w:sdtContent>
                      </w:sdt>
                      <w:sdt>
                        <w:sdtPr>
                          <w:rPr>
                            <w:b/>
                            <w:bCs/>
                            <w:color w:val="7BA0CD" w:themeColor="accent1" w:themeTint="BF"/>
                            <w:spacing w:val="60"/>
                            <w:sz w:val="20"/>
                            <w:szCs w:val="20"/>
                          </w:rPr>
                          <w:alias w:val="Teléfono"/>
                          <w:id w:val="17581711"/>
                          <w:dataBinding w:prefixMappings="xmlns:ns0='http://schemas.microsoft.com/office/2006/coverPageProps'" w:xpath="/ns0:CoverPageProperties[1]/ns0:CompanyPhone[1]" w:storeItemID="{55AF091B-3C7A-41E3-B477-F2FDAA23CFDA}"/>
                          <w:text/>
                        </w:sdtPr>
                        <w:sdtContent>
                          <w:p w:rsidR="00411326" w:rsidRDefault="00411326">
                            <w:pPr>
                              <w:jc w:val="right"/>
                              <w:rPr>
                                <w:b/>
                                <w:bCs/>
                                <w:color w:val="7BA0CD" w:themeColor="accent1" w:themeTint="BF"/>
                                <w:spacing w:val="60"/>
                                <w:sz w:val="20"/>
                                <w:szCs w:val="20"/>
                              </w:rPr>
                            </w:pPr>
                            <w:r>
                              <w:rPr>
                                <w:b/>
                                <w:bCs/>
                                <w:color w:val="7BA0CD" w:themeColor="accent1" w:themeTint="BF"/>
                                <w:spacing w:val="60"/>
                                <w:sz w:val="20"/>
                                <w:szCs w:val="20"/>
                              </w:rPr>
                              <w:t>Licencia GPL</w:t>
                            </w:r>
                          </w:p>
                        </w:sdtContent>
                      </w:sdt>
                      <w:p w:rsidR="00411326" w:rsidRDefault="00411326">
                        <w:pPr>
                          <w:jc w:val="right"/>
                          <w:rPr>
                            <w:b/>
                            <w:bCs/>
                            <w:color w:val="7BA0CD" w:themeColor="accent1" w:themeTint="BF"/>
                            <w:spacing w:val="60"/>
                            <w:sz w:val="20"/>
                            <w:szCs w:val="20"/>
                          </w:rPr>
                        </w:pPr>
                        <w:r>
                          <w:rPr>
                            <w:b/>
                            <w:bCs/>
                            <w:color w:val="7BA0CD" w:themeColor="accent1" w:themeTint="BF"/>
                            <w:spacing w:val="60"/>
                            <w:sz w:val="20"/>
                            <w:szCs w:val="20"/>
                          </w:rPr>
                          <w:t>Versión 1.1</w:t>
                        </w:r>
                      </w:p>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rPr>
                          <w:alias w:val="Autor"/>
                          <w:id w:val="17581685"/>
                          <w:dataBinding w:prefixMappings="xmlns:ns0='http://schemas.openxmlformats.org/package/2006/metadata/core-properties' xmlns:ns1='http://purl.org/dc/elements/1.1/'" w:xpath="/ns0:coreProperties[1]/ns1:creator[1]" w:storeItemID="{6C3C8BC8-F283-45AE-878A-BAB7291924A1}"/>
                          <w:text/>
                        </w:sdtPr>
                        <w:sdtContent>
                          <w:p w:rsidR="00411326" w:rsidRDefault="00411326">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Antonio Losada González</w:t>
                            </w:r>
                          </w:p>
                        </w:sdtContent>
                      </w:sdt>
                      <w:sdt>
                        <w:sdtPr>
                          <w:rPr>
                            <w:color w:val="808080" w:themeColor="text1" w:themeTint="7F"/>
                          </w:rPr>
                          <w:alias w:val="Abstracto"/>
                          <w:id w:val="17581693"/>
                          <w:dataBinding w:prefixMappings="xmlns:ns0='http://schemas.microsoft.com/office/2006/coverPageProps'" w:xpath="/ns0:CoverPageProperties[1]/ns0:Abstract[1]" w:storeItemID="{55AF091B-3C7A-41E3-B477-F2FDAA23CFDA}"/>
                          <w:text/>
                        </w:sdtPr>
                        <w:sdtContent>
                          <w:p w:rsidR="00411326" w:rsidRDefault="00411326">
                            <w:pPr>
                              <w:rPr>
                                <w:color w:val="808080" w:themeColor="text1" w:themeTint="7F"/>
                              </w:rPr>
                            </w:pPr>
                            <w:proofErr w:type="spellStart"/>
                            <w:r>
                              <w:rPr>
                                <w:color w:val="808080" w:themeColor="text1" w:themeTint="7F"/>
                              </w:rPr>
                              <w:t>Xestión</w:t>
                            </w:r>
                            <w:proofErr w:type="spellEnd"/>
                            <w:r>
                              <w:rPr>
                                <w:color w:val="808080" w:themeColor="text1" w:themeTint="7F"/>
                              </w:rPr>
                              <w:t xml:space="preserve"> Unificada da </w:t>
                            </w:r>
                            <w:proofErr w:type="spellStart"/>
                            <w:r>
                              <w:rPr>
                                <w:color w:val="808080" w:themeColor="text1" w:themeTint="7F"/>
                              </w:rPr>
                              <w:t>Linguaxe</w:t>
                            </w:r>
                            <w:proofErr w:type="spellEnd"/>
                            <w:r>
                              <w:rPr>
                                <w:color w:val="808080" w:themeColor="text1" w:themeTint="7F"/>
                              </w:rPr>
                              <w:t xml:space="preserve"> con </w:t>
                            </w:r>
                            <w:proofErr w:type="spellStart"/>
                            <w:r>
                              <w:rPr>
                                <w:color w:val="808080" w:themeColor="text1" w:themeTint="7F"/>
                              </w:rPr>
                              <w:t>Intelixencia</w:t>
                            </w:r>
                            <w:proofErr w:type="spellEnd"/>
                            <w:r>
                              <w:rPr>
                                <w:color w:val="808080" w:themeColor="text1" w:themeTint="7F"/>
                              </w:rPr>
                              <w:t xml:space="preserve"> Artificial.</w:t>
                            </w:r>
                          </w:p>
                        </w:sdtContent>
                      </w:sdt>
                      <w:p w:rsidR="00411326" w:rsidRDefault="00411326">
                        <w:pPr>
                          <w:rPr>
                            <w:color w:val="808080" w:themeColor="text1" w:themeTint="7F"/>
                          </w:rPr>
                        </w:pPr>
                        <w:r>
                          <w:rPr>
                            <w:color w:val="808080" w:themeColor="text1" w:themeTint="7F"/>
                          </w:rPr>
                          <w:t>Sistema de control integral del ordenador por voz especialmente diseñado para personas con movilidad muy reducida.</w:t>
                        </w:r>
                      </w:p>
                    </w:txbxContent>
                  </v:textbox>
                </v:rect>
                <w10:wrap anchorx="margin" anchory="margin"/>
              </v:group>
            </w:pict>
          </w:r>
        </w:p>
        <w:p w:rsidR="000E15E2" w:rsidRDefault="000E15E2">
          <w:pPr>
            <w:rPr>
              <w:color w:val="17365D" w:themeColor="text2" w:themeShade="BF"/>
              <w:sz w:val="36"/>
              <w:szCs w:val="36"/>
            </w:rPr>
          </w:pPr>
          <w:r>
            <w:rPr>
              <w:noProof/>
              <w:color w:val="17365D" w:themeColor="text2" w:themeShade="BF"/>
              <w:sz w:val="36"/>
              <w:szCs w:val="36"/>
              <w:lang w:eastAsia="es-ES"/>
            </w:rPr>
            <w:drawing>
              <wp:anchor distT="0" distB="0" distL="114300" distR="114300" simplePos="0" relativeHeight="251662336" behindDoc="0" locked="0" layoutInCell="1" allowOverlap="1">
                <wp:simplePos x="0" y="0"/>
                <wp:positionH relativeFrom="column">
                  <wp:posOffset>1929765</wp:posOffset>
                </wp:positionH>
                <wp:positionV relativeFrom="paragraph">
                  <wp:posOffset>891540</wp:posOffset>
                </wp:positionV>
                <wp:extent cx="1714500" cy="1714500"/>
                <wp:effectExtent l="19050" t="0" r="0" b="0"/>
                <wp:wrapSquare wrapText="bothSides"/>
                <wp:docPr id="2" name="1 Imagen" desc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g"/>
                        <pic:cNvPicPr/>
                      </pic:nvPicPr>
                      <pic:blipFill>
                        <a:blip r:embed="rId10"/>
                        <a:stretch>
                          <a:fillRect/>
                        </a:stretch>
                      </pic:blipFill>
                      <pic:spPr>
                        <a:xfrm>
                          <a:off x="0" y="0"/>
                          <a:ext cx="1714500" cy="1714500"/>
                        </a:xfrm>
                        <a:prstGeom prst="rect">
                          <a:avLst/>
                        </a:prstGeom>
                      </pic:spPr>
                    </pic:pic>
                  </a:graphicData>
                </a:graphic>
              </wp:anchor>
            </w:drawing>
          </w:r>
          <w:r>
            <w:rPr>
              <w:color w:val="17365D" w:themeColor="text2" w:themeShade="BF"/>
              <w:sz w:val="36"/>
              <w:szCs w:val="36"/>
            </w:rPr>
            <w:br w:type="page"/>
          </w:r>
        </w:p>
      </w:sdtContent>
    </w:sdt>
    <w:p w:rsidR="000E15E2" w:rsidRDefault="000E15E2" w:rsidP="000E15E2">
      <w:pPr>
        <w:jc w:val="center"/>
        <w:rPr>
          <w:color w:val="17365D" w:themeColor="text2" w:themeShade="BF"/>
          <w:sz w:val="36"/>
          <w:szCs w:val="36"/>
        </w:rPr>
      </w:pPr>
      <w:bookmarkStart w:id="0" w:name="_GoBack"/>
      <w:bookmarkEnd w:id="0"/>
    </w:p>
    <w:p w:rsidR="000E15E2" w:rsidRDefault="000E15E2" w:rsidP="000E15E2">
      <w:pPr>
        <w:jc w:val="center"/>
        <w:rPr>
          <w:rFonts w:eastAsiaTheme="minorEastAsia"/>
          <w:color w:val="17365D" w:themeColor="text2" w:themeShade="BF"/>
          <w:sz w:val="36"/>
          <w:szCs w:val="36"/>
        </w:rPr>
      </w:pPr>
    </w:p>
    <w:p w:rsidR="00A3077E" w:rsidRPr="00A3077E" w:rsidRDefault="00A3077E">
      <w:pPr>
        <w:pStyle w:val="TDC1"/>
        <w:tabs>
          <w:tab w:val="right" w:leader="dot" w:pos="8494"/>
        </w:tabs>
        <w:rPr>
          <w:color w:val="17365D" w:themeColor="text2" w:themeShade="BF"/>
          <w:sz w:val="36"/>
          <w:szCs w:val="36"/>
        </w:rPr>
      </w:pPr>
      <w:r w:rsidRPr="00A3077E">
        <w:rPr>
          <w:color w:val="17365D" w:themeColor="text2" w:themeShade="BF"/>
          <w:sz w:val="36"/>
          <w:szCs w:val="36"/>
        </w:rPr>
        <w:t>Tabla de contenidos</w:t>
      </w:r>
    </w:p>
    <w:p w:rsidR="00A3077E" w:rsidRPr="00A3077E" w:rsidRDefault="00A3077E" w:rsidP="00A3077E"/>
    <w:p w:rsidR="00F75E53" w:rsidRDefault="005B625D">
      <w:pPr>
        <w:pStyle w:val="TDC1"/>
        <w:tabs>
          <w:tab w:val="right" w:leader="dot" w:pos="8494"/>
        </w:tabs>
        <w:rPr>
          <w:noProof/>
          <w:lang w:eastAsia="es-ES"/>
        </w:rPr>
      </w:pPr>
      <w:r>
        <w:fldChar w:fldCharType="begin"/>
      </w:r>
      <w:r w:rsidR="00A3077E">
        <w:instrText xml:space="preserve"> TOC \o "1-3" \h \z \u </w:instrText>
      </w:r>
      <w:r>
        <w:fldChar w:fldCharType="separate"/>
      </w:r>
      <w:hyperlink w:anchor="_Toc439921151" w:history="1">
        <w:r w:rsidR="00F75E53" w:rsidRPr="00DA3F71">
          <w:rPr>
            <w:rStyle w:val="Hipervnculo"/>
            <w:noProof/>
          </w:rPr>
          <w:t>Introducción a Xulia</w:t>
        </w:r>
        <w:r w:rsidR="00F75E53">
          <w:rPr>
            <w:noProof/>
            <w:webHidden/>
          </w:rPr>
          <w:tab/>
        </w:r>
        <w:r w:rsidR="00F75E53">
          <w:rPr>
            <w:noProof/>
            <w:webHidden/>
          </w:rPr>
          <w:fldChar w:fldCharType="begin"/>
        </w:r>
        <w:r w:rsidR="00F75E53">
          <w:rPr>
            <w:noProof/>
            <w:webHidden/>
          </w:rPr>
          <w:instrText xml:space="preserve"> PAGEREF _Toc439921151 \h </w:instrText>
        </w:r>
        <w:r w:rsidR="00F75E53">
          <w:rPr>
            <w:noProof/>
            <w:webHidden/>
          </w:rPr>
        </w:r>
        <w:r w:rsidR="00F75E53">
          <w:rPr>
            <w:noProof/>
            <w:webHidden/>
          </w:rPr>
          <w:fldChar w:fldCharType="separate"/>
        </w:r>
        <w:r w:rsidR="00F75E53">
          <w:rPr>
            <w:noProof/>
            <w:webHidden/>
          </w:rPr>
          <w:t>4</w:t>
        </w:r>
        <w:r w:rsidR="00F75E53">
          <w:rPr>
            <w:noProof/>
            <w:webHidden/>
          </w:rPr>
          <w:fldChar w:fldCharType="end"/>
        </w:r>
      </w:hyperlink>
    </w:p>
    <w:p w:rsidR="00F75E53" w:rsidRDefault="00F75E53">
      <w:pPr>
        <w:pStyle w:val="TDC1"/>
        <w:tabs>
          <w:tab w:val="right" w:leader="dot" w:pos="8494"/>
        </w:tabs>
        <w:rPr>
          <w:noProof/>
          <w:lang w:eastAsia="es-ES"/>
        </w:rPr>
      </w:pPr>
      <w:hyperlink w:anchor="_Toc439921152" w:history="1">
        <w:r w:rsidRPr="00DA3F71">
          <w:rPr>
            <w:rStyle w:val="Hipervnculo"/>
            <w:noProof/>
          </w:rPr>
          <w:t>Características principales</w:t>
        </w:r>
        <w:r>
          <w:rPr>
            <w:noProof/>
            <w:webHidden/>
          </w:rPr>
          <w:tab/>
        </w:r>
        <w:r>
          <w:rPr>
            <w:noProof/>
            <w:webHidden/>
          </w:rPr>
          <w:fldChar w:fldCharType="begin"/>
        </w:r>
        <w:r>
          <w:rPr>
            <w:noProof/>
            <w:webHidden/>
          </w:rPr>
          <w:instrText xml:space="preserve"> PAGEREF _Toc439921152 \h </w:instrText>
        </w:r>
        <w:r>
          <w:rPr>
            <w:noProof/>
            <w:webHidden/>
          </w:rPr>
        </w:r>
        <w:r>
          <w:rPr>
            <w:noProof/>
            <w:webHidden/>
          </w:rPr>
          <w:fldChar w:fldCharType="separate"/>
        </w:r>
        <w:r>
          <w:rPr>
            <w:noProof/>
            <w:webHidden/>
          </w:rPr>
          <w:t>4</w:t>
        </w:r>
        <w:r>
          <w:rPr>
            <w:noProof/>
            <w:webHidden/>
          </w:rPr>
          <w:fldChar w:fldCharType="end"/>
        </w:r>
      </w:hyperlink>
    </w:p>
    <w:p w:rsidR="00F75E53" w:rsidRDefault="00F75E53">
      <w:pPr>
        <w:pStyle w:val="TDC1"/>
        <w:tabs>
          <w:tab w:val="right" w:leader="dot" w:pos="8494"/>
        </w:tabs>
        <w:rPr>
          <w:noProof/>
          <w:lang w:eastAsia="es-ES"/>
        </w:rPr>
      </w:pPr>
      <w:hyperlink w:anchor="_Toc439921153" w:history="1">
        <w:r w:rsidRPr="00DA3F71">
          <w:rPr>
            <w:rStyle w:val="Hipervnculo"/>
            <w:noProof/>
          </w:rPr>
          <w:t>Pantalla de estado de Xulia</w:t>
        </w:r>
        <w:r>
          <w:rPr>
            <w:noProof/>
            <w:webHidden/>
          </w:rPr>
          <w:tab/>
        </w:r>
        <w:r>
          <w:rPr>
            <w:noProof/>
            <w:webHidden/>
          </w:rPr>
          <w:fldChar w:fldCharType="begin"/>
        </w:r>
        <w:r>
          <w:rPr>
            <w:noProof/>
            <w:webHidden/>
          </w:rPr>
          <w:instrText xml:space="preserve"> PAGEREF _Toc439921153 \h </w:instrText>
        </w:r>
        <w:r>
          <w:rPr>
            <w:noProof/>
            <w:webHidden/>
          </w:rPr>
        </w:r>
        <w:r>
          <w:rPr>
            <w:noProof/>
            <w:webHidden/>
          </w:rPr>
          <w:fldChar w:fldCharType="separate"/>
        </w:r>
        <w:r>
          <w:rPr>
            <w:noProof/>
            <w:webHidden/>
          </w:rPr>
          <w:t>8</w:t>
        </w:r>
        <w:r>
          <w:rPr>
            <w:noProof/>
            <w:webHidden/>
          </w:rPr>
          <w:fldChar w:fldCharType="end"/>
        </w:r>
      </w:hyperlink>
    </w:p>
    <w:p w:rsidR="00F75E53" w:rsidRDefault="00F75E53">
      <w:pPr>
        <w:pStyle w:val="TDC3"/>
        <w:tabs>
          <w:tab w:val="right" w:leader="dot" w:pos="8494"/>
        </w:tabs>
        <w:rPr>
          <w:noProof/>
          <w:lang w:eastAsia="es-ES"/>
        </w:rPr>
      </w:pPr>
      <w:hyperlink w:anchor="_Toc439921154" w:history="1">
        <w:r w:rsidRPr="00DA3F71">
          <w:rPr>
            <w:rStyle w:val="Hipervnculo"/>
            <w:noProof/>
          </w:rPr>
          <w:t>Zona del micrófono</w:t>
        </w:r>
        <w:r>
          <w:rPr>
            <w:noProof/>
            <w:webHidden/>
          </w:rPr>
          <w:tab/>
        </w:r>
        <w:r>
          <w:rPr>
            <w:noProof/>
            <w:webHidden/>
          </w:rPr>
          <w:fldChar w:fldCharType="begin"/>
        </w:r>
        <w:r>
          <w:rPr>
            <w:noProof/>
            <w:webHidden/>
          </w:rPr>
          <w:instrText xml:space="preserve"> PAGEREF _Toc439921154 \h </w:instrText>
        </w:r>
        <w:r>
          <w:rPr>
            <w:noProof/>
            <w:webHidden/>
          </w:rPr>
        </w:r>
        <w:r>
          <w:rPr>
            <w:noProof/>
            <w:webHidden/>
          </w:rPr>
          <w:fldChar w:fldCharType="separate"/>
        </w:r>
        <w:r>
          <w:rPr>
            <w:noProof/>
            <w:webHidden/>
          </w:rPr>
          <w:t>8</w:t>
        </w:r>
        <w:r>
          <w:rPr>
            <w:noProof/>
            <w:webHidden/>
          </w:rPr>
          <w:fldChar w:fldCharType="end"/>
        </w:r>
      </w:hyperlink>
    </w:p>
    <w:p w:rsidR="00F75E53" w:rsidRDefault="00F75E53">
      <w:pPr>
        <w:pStyle w:val="TDC3"/>
        <w:tabs>
          <w:tab w:val="right" w:leader="dot" w:pos="8494"/>
        </w:tabs>
        <w:rPr>
          <w:noProof/>
          <w:lang w:eastAsia="es-ES"/>
        </w:rPr>
      </w:pPr>
      <w:hyperlink w:anchor="_Toc439921155" w:history="1">
        <w:r w:rsidRPr="00DA3F71">
          <w:rPr>
            <w:rStyle w:val="Hipervnculo"/>
            <w:noProof/>
          </w:rPr>
          <w:t>Zona de barra de precisión</w:t>
        </w:r>
        <w:r>
          <w:rPr>
            <w:noProof/>
            <w:webHidden/>
          </w:rPr>
          <w:tab/>
        </w:r>
        <w:r>
          <w:rPr>
            <w:noProof/>
            <w:webHidden/>
          </w:rPr>
          <w:fldChar w:fldCharType="begin"/>
        </w:r>
        <w:r>
          <w:rPr>
            <w:noProof/>
            <w:webHidden/>
          </w:rPr>
          <w:instrText xml:space="preserve"> PAGEREF _Toc439921155 \h </w:instrText>
        </w:r>
        <w:r>
          <w:rPr>
            <w:noProof/>
            <w:webHidden/>
          </w:rPr>
        </w:r>
        <w:r>
          <w:rPr>
            <w:noProof/>
            <w:webHidden/>
          </w:rPr>
          <w:fldChar w:fldCharType="separate"/>
        </w:r>
        <w:r>
          <w:rPr>
            <w:noProof/>
            <w:webHidden/>
          </w:rPr>
          <w:t>8</w:t>
        </w:r>
        <w:r>
          <w:rPr>
            <w:noProof/>
            <w:webHidden/>
          </w:rPr>
          <w:fldChar w:fldCharType="end"/>
        </w:r>
      </w:hyperlink>
    </w:p>
    <w:p w:rsidR="00F75E53" w:rsidRDefault="00F75E53">
      <w:pPr>
        <w:pStyle w:val="TDC3"/>
        <w:tabs>
          <w:tab w:val="right" w:leader="dot" w:pos="8494"/>
        </w:tabs>
        <w:rPr>
          <w:noProof/>
          <w:lang w:eastAsia="es-ES"/>
        </w:rPr>
      </w:pPr>
      <w:hyperlink w:anchor="_Toc439921156" w:history="1">
        <w:r w:rsidRPr="00DA3F71">
          <w:rPr>
            <w:rStyle w:val="Hipervnculo"/>
            <w:noProof/>
          </w:rPr>
          <w:t>Cuadro de comando reconocido</w:t>
        </w:r>
        <w:r>
          <w:rPr>
            <w:noProof/>
            <w:webHidden/>
          </w:rPr>
          <w:tab/>
        </w:r>
        <w:r>
          <w:rPr>
            <w:noProof/>
            <w:webHidden/>
          </w:rPr>
          <w:fldChar w:fldCharType="begin"/>
        </w:r>
        <w:r>
          <w:rPr>
            <w:noProof/>
            <w:webHidden/>
          </w:rPr>
          <w:instrText xml:space="preserve"> PAGEREF _Toc439921156 \h </w:instrText>
        </w:r>
        <w:r>
          <w:rPr>
            <w:noProof/>
            <w:webHidden/>
          </w:rPr>
        </w:r>
        <w:r>
          <w:rPr>
            <w:noProof/>
            <w:webHidden/>
          </w:rPr>
          <w:fldChar w:fldCharType="separate"/>
        </w:r>
        <w:r>
          <w:rPr>
            <w:noProof/>
            <w:webHidden/>
          </w:rPr>
          <w:t>8</w:t>
        </w:r>
        <w:r>
          <w:rPr>
            <w:noProof/>
            <w:webHidden/>
          </w:rPr>
          <w:fldChar w:fldCharType="end"/>
        </w:r>
      </w:hyperlink>
    </w:p>
    <w:p w:rsidR="00F75E53" w:rsidRDefault="00F75E53">
      <w:pPr>
        <w:pStyle w:val="TDC3"/>
        <w:tabs>
          <w:tab w:val="right" w:leader="dot" w:pos="8494"/>
        </w:tabs>
        <w:rPr>
          <w:noProof/>
          <w:lang w:eastAsia="es-ES"/>
        </w:rPr>
      </w:pPr>
      <w:hyperlink w:anchor="_Toc439921157" w:history="1">
        <w:r w:rsidRPr="00DA3F71">
          <w:rPr>
            <w:rStyle w:val="Hipervnculo"/>
            <w:noProof/>
          </w:rPr>
          <w:t>Cuadro de clase de aplicación activa</w:t>
        </w:r>
        <w:r>
          <w:rPr>
            <w:noProof/>
            <w:webHidden/>
          </w:rPr>
          <w:tab/>
        </w:r>
        <w:r>
          <w:rPr>
            <w:noProof/>
            <w:webHidden/>
          </w:rPr>
          <w:fldChar w:fldCharType="begin"/>
        </w:r>
        <w:r>
          <w:rPr>
            <w:noProof/>
            <w:webHidden/>
          </w:rPr>
          <w:instrText xml:space="preserve"> PAGEREF _Toc439921157 \h </w:instrText>
        </w:r>
        <w:r>
          <w:rPr>
            <w:noProof/>
            <w:webHidden/>
          </w:rPr>
        </w:r>
        <w:r>
          <w:rPr>
            <w:noProof/>
            <w:webHidden/>
          </w:rPr>
          <w:fldChar w:fldCharType="separate"/>
        </w:r>
        <w:r>
          <w:rPr>
            <w:noProof/>
            <w:webHidden/>
          </w:rPr>
          <w:t>8</w:t>
        </w:r>
        <w:r>
          <w:rPr>
            <w:noProof/>
            <w:webHidden/>
          </w:rPr>
          <w:fldChar w:fldCharType="end"/>
        </w:r>
      </w:hyperlink>
    </w:p>
    <w:p w:rsidR="00F75E53" w:rsidRDefault="00F75E53">
      <w:pPr>
        <w:pStyle w:val="TDC3"/>
        <w:tabs>
          <w:tab w:val="right" w:leader="dot" w:pos="8494"/>
        </w:tabs>
        <w:rPr>
          <w:noProof/>
          <w:lang w:eastAsia="es-ES"/>
        </w:rPr>
      </w:pPr>
      <w:hyperlink w:anchor="_Toc439921158" w:history="1">
        <w:r w:rsidRPr="00DA3F71">
          <w:rPr>
            <w:rStyle w:val="Hipervnculo"/>
            <w:noProof/>
          </w:rPr>
          <w:t>Cuadro de modo activo</w:t>
        </w:r>
        <w:r>
          <w:rPr>
            <w:noProof/>
            <w:webHidden/>
          </w:rPr>
          <w:tab/>
        </w:r>
        <w:r>
          <w:rPr>
            <w:noProof/>
            <w:webHidden/>
          </w:rPr>
          <w:fldChar w:fldCharType="begin"/>
        </w:r>
        <w:r>
          <w:rPr>
            <w:noProof/>
            <w:webHidden/>
          </w:rPr>
          <w:instrText xml:space="preserve"> PAGEREF _Toc439921158 \h </w:instrText>
        </w:r>
        <w:r>
          <w:rPr>
            <w:noProof/>
            <w:webHidden/>
          </w:rPr>
        </w:r>
        <w:r>
          <w:rPr>
            <w:noProof/>
            <w:webHidden/>
          </w:rPr>
          <w:fldChar w:fldCharType="separate"/>
        </w:r>
        <w:r>
          <w:rPr>
            <w:noProof/>
            <w:webHidden/>
          </w:rPr>
          <w:t>9</w:t>
        </w:r>
        <w:r>
          <w:rPr>
            <w:noProof/>
            <w:webHidden/>
          </w:rPr>
          <w:fldChar w:fldCharType="end"/>
        </w:r>
      </w:hyperlink>
    </w:p>
    <w:p w:rsidR="00F75E53" w:rsidRDefault="00F75E53">
      <w:pPr>
        <w:pStyle w:val="TDC3"/>
        <w:tabs>
          <w:tab w:val="right" w:leader="dot" w:pos="8494"/>
        </w:tabs>
        <w:rPr>
          <w:noProof/>
          <w:lang w:eastAsia="es-ES"/>
        </w:rPr>
      </w:pPr>
      <w:hyperlink w:anchor="_Toc439921159" w:history="1">
        <w:r w:rsidRPr="00DA3F71">
          <w:rPr>
            <w:rStyle w:val="Hipervnculo"/>
            <w:noProof/>
          </w:rPr>
          <w:t>Cuadro de modificadores</w:t>
        </w:r>
        <w:r>
          <w:rPr>
            <w:noProof/>
            <w:webHidden/>
          </w:rPr>
          <w:tab/>
        </w:r>
        <w:r>
          <w:rPr>
            <w:noProof/>
            <w:webHidden/>
          </w:rPr>
          <w:fldChar w:fldCharType="begin"/>
        </w:r>
        <w:r>
          <w:rPr>
            <w:noProof/>
            <w:webHidden/>
          </w:rPr>
          <w:instrText xml:space="preserve"> PAGEREF _Toc439921159 \h </w:instrText>
        </w:r>
        <w:r>
          <w:rPr>
            <w:noProof/>
            <w:webHidden/>
          </w:rPr>
        </w:r>
        <w:r>
          <w:rPr>
            <w:noProof/>
            <w:webHidden/>
          </w:rPr>
          <w:fldChar w:fldCharType="separate"/>
        </w:r>
        <w:r>
          <w:rPr>
            <w:noProof/>
            <w:webHidden/>
          </w:rPr>
          <w:t>9</w:t>
        </w:r>
        <w:r>
          <w:rPr>
            <w:noProof/>
            <w:webHidden/>
          </w:rPr>
          <w:fldChar w:fldCharType="end"/>
        </w:r>
      </w:hyperlink>
    </w:p>
    <w:p w:rsidR="00F75E53" w:rsidRDefault="00F75E53">
      <w:pPr>
        <w:pStyle w:val="TDC3"/>
        <w:tabs>
          <w:tab w:val="right" w:leader="dot" w:pos="8494"/>
        </w:tabs>
        <w:rPr>
          <w:noProof/>
          <w:lang w:eastAsia="es-ES"/>
        </w:rPr>
      </w:pPr>
      <w:hyperlink w:anchor="_Toc439921160" w:history="1">
        <w:r w:rsidRPr="00DA3F71">
          <w:rPr>
            <w:rStyle w:val="Hipervnculo"/>
            <w:noProof/>
          </w:rPr>
          <w:t>Zona del multiplicador</w:t>
        </w:r>
        <w:r>
          <w:rPr>
            <w:noProof/>
            <w:webHidden/>
          </w:rPr>
          <w:tab/>
        </w:r>
        <w:r>
          <w:rPr>
            <w:noProof/>
            <w:webHidden/>
          </w:rPr>
          <w:fldChar w:fldCharType="begin"/>
        </w:r>
        <w:r>
          <w:rPr>
            <w:noProof/>
            <w:webHidden/>
          </w:rPr>
          <w:instrText xml:space="preserve"> PAGEREF _Toc439921160 \h </w:instrText>
        </w:r>
        <w:r>
          <w:rPr>
            <w:noProof/>
            <w:webHidden/>
          </w:rPr>
        </w:r>
        <w:r>
          <w:rPr>
            <w:noProof/>
            <w:webHidden/>
          </w:rPr>
          <w:fldChar w:fldCharType="separate"/>
        </w:r>
        <w:r>
          <w:rPr>
            <w:noProof/>
            <w:webHidden/>
          </w:rPr>
          <w:t>9</w:t>
        </w:r>
        <w:r>
          <w:rPr>
            <w:noProof/>
            <w:webHidden/>
          </w:rPr>
          <w:fldChar w:fldCharType="end"/>
        </w:r>
      </w:hyperlink>
    </w:p>
    <w:p w:rsidR="00F75E53" w:rsidRDefault="00F75E53">
      <w:pPr>
        <w:pStyle w:val="TDC1"/>
        <w:tabs>
          <w:tab w:val="right" w:leader="dot" w:pos="8494"/>
        </w:tabs>
        <w:rPr>
          <w:noProof/>
          <w:lang w:eastAsia="es-ES"/>
        </w:rPr>
      </w:pPr>
      <w:hyperlink w:anchor="_Toc439921161" w:history="1">
        <w:r w:rsidRPr="00DA3F71">
          <w:rPr>
            <w:rStyle w:val="Hipervnculo"/>
            <w:noProof/>
          </w:rPr>
          <w:t>Comenzamos a movernos con Xulia</w:t>
        </w:r>
        <w:r>
          <w:rPr>
            <w:noProof/>
            <w:webHidden/>
          </w:rPr>
          <w:tab/>
        </w:r>
        <w:r>
          <w:rPr>
            <w:noProof/>
            <w:webHidden/>
          </w:rPr>
          <w:fldChar w:fldCharType="begin"/>
        </w:r>
        <w:r>
          <w:rPr>
            <w:noProof/>
            <w:webHidden/>
          </w:rPr>
          <w:instrText xml:space="preserve"> PAGEREF _Toc439921161 \h </w:instrText>
        </w:r>
        <w:r>
          <w:rPr>
            <w:noProof/>
            <w:webHidden/>
          </w:rPr>
        </w:r>
        <w:r>
          <w:rPr>
            <w:noProof/>
            <w:webHidden/>
          </w:rPr>
          <w:fldChar w:fldCharType="separate"/>
        </w:r>
        <w:r>
          <w:rPr>
            <w:noProof/>
            <w:webHidden/>
          </w:rPr>
          <w:t>10</w:t>
        </w:r>
        <w:r>
          <w:rPr>
            <w:noProof/>
            <w:webHidden/>
          </w:rPr>
          <w:fldChar w:fldCharType="end"/>
        </w:r>
      </w:hyperlink>
    </w:p>
    <w:p w:rsidR="00F75E53" w:rsidRDefault="00F75E53">
      <w:pPr>
        <w:pStyle w:val="TDC2"/>
        <w:tabs>
          <w:tab w:val="right" w:leader="dot" w:pos="8494"/>
        </w:tabs>
        <w:rPr>
          <w:noProof/>
          <w:lang w:eastAsia="es-ES"/>
        </w:rPr>
      </w:pPr>
      <w:hyperlink w:anchor="_Toc439921162" w:history="1">
        <w:r w:rsidRPr="00DA3F71">
          <w:rPr>
            <w:rStyle w:val="Hipervnculo"/>
            <w:noProof/>
          </w:rPr>
          <w:t>Activar y desactivar Xulia</w:t>
        </w:r>
        <w:r>
          <w:rPr>
            <w:noProof/>
            <w:webHidden/>
          </w:rPr>
          <w:tab/>
        </w:r>
        <w:r>
          <w:rPr>
            <w:noProof/>
            <w:webHidden/>
          </w:rPr>
          <w:fldChar w:fldCharType="begin"/>
        </w:r>
        <w:r>
          <w:rPr>
            <w:noProof/>
            <w:webHidden/>
          </w:rPr>
          <w:instrText xml:space="preserve"> PAGEREF _Toc439921162 \h </w:instrText>
        </w:r>
        <w:r>
          <w:rPr>
            <w:noProof/>
            <w:webHidden/>
          </w:rPr>
        </w:r>
        <w:r>
          <w:rPr>
            <w:noProof/>
            <w:webHidden/>
          </w:rPr>
          <w:fldChar w:fldCharType="separate"/>
        </w:r>
        <w:r>
          <w:rPr>
            <w:noProof/>
            <w:webHidden/>
          </w:rPr>
          <w:t>10</w:t>
        </w:r>
        <w:r>
          <w:rPr>
            <w:noProof/>
            <w:webHidden/>
          </w:rPr>
          <w:fldChar w:fldCharType="end"/>
        </w:r>
      </w:hyperlink>
    </w:p>
    <w:p w:rsidR="00F75E53" w:rsidRDefault="00F75E53">
      <w:pPr>
        <w:pStyle w:val="TDC2"/>
        <w:tabs>
          <w:tab w:val="right" w:leader="dot" w:pos="8494"/>
        </w:tabs>
        <w:rPr>
          <w:noProof/>
          <w:lang w:eastAsia="es-ES"/>
        </w:rPr>
      </w:pPr>
      <w:hyperlink w:anchor="_Toc439921163" w:history="1">
        <w:r w:rsidRPr="00DA3F71">
          <w:rPr>
            <w:rStyle w:val="Hipervnculo"/>
            <w:noProof/>
          </w:rPr>
          <w:t>Moviéndonos con Xulia</w:t>
        </w:r>
        <w:r>
          <w:rPr>
            <w:noProof/>
            <w:webHidden/>
          </w:rPr>
          <w:tab/>
        </w:r>
        <w:r>
          <w:rPr>
            <w:noProof/>
            <w:webHidden/>
          </w:rPr>
          <w:fldChar w:fldCharType="begin"/>
        </w:r>
        <w:r>
          <w:rPr>
            <w:noProof/>
            <w:webHidden/>
          </w:rPr>
          <w:instrText xml:space="preserve"> PAGEREF _Toc439921163 \h </w:instrText>
        </w:r>
        <w:r>
          <w:rPr>
            <w:noProof/>
            <w:webHidden/>
          </w:rPr>
        </w:r>
        <w:r>
          <w:rPr>
            <w:noProof/>
            <w:webHidden/>
          </w:rPr>
          <w:fldChar w:fldCharType="separate"/>
        </w:r>
        <w:r>
          <w:rPr>
            <w:noProof/>
            <w:webHidden/>
          </w:rPr>
          <w:t>10</w:t>
        </w:r>
        <w:r>
          <w:rPr>
            <w:noProof/>
            <w:webHidden/>
          </w:rPr>
          <w:fldChar w:fldCharType="end"/>
        </w:r>
      </w:hyperlink>
    </w:p>
    <w:p w:rsidR="00F75E53" w:rsidRDefault="00F75E53">
      <w:pPr>
        <w:pStyle w:val="TDC2"/>
        <w:tabs>
          <w:tab w:val="right" w:leader="dot" w:pos="8494"/>
        </w:tabs>
        <w:rPr>
          <w:noProof/>
          <w:lang w:eastAsia="es-ES"/>
        </w:rPr>
      </w:pPr>
      <w:hyperlink w:anchor="_Toc439921164" w:history="1">
        <w:r w:rsidRPr="00DA3F71">
          <w:rPr>
            <w:rStyle w:val="Hipervnculo"/>
            <w:noProof/>
          </w:rPr>
          <w:t>Escribiendo con Xulia</w:t>
        </w:r>
        <w:r>
          <w:rPr>
            <w:noProof/>
            <w:webHidden/>
          </w:rPr>
          <w:tab/>
        </w:r>
        <w:r>
          <w:rPr>
            <w:noProof/>
            <w:webHidden/>
          </w:rPr>
          <w:fldChar w:fldCharType="begin"/>
        </w:r>
        <w:r>
          <w:rPr>
            <w:noProof/>
            <w:webHidden/>
          </w:rPr>
          <w:instrText xml:space="preserve"> PAGEREF _Toc439921164 \h </w:instrText>
        </w:r>
        <w:r>
          <w:rPr>
            <w:noProof/>
            <w:webHidden/>
          </w:rPr>
        </w:r>
        <w:r>
          <w:rPr>
            <w:noProof/>
            <w:webHidden/>
          </w:rPr>
          <w:fldChar w:fldCharType="separate"/>
        </w:r>
        <w:r>
          <w:rPr>
            <w:noProof/>
            <w:webHidden/>
          </w:rPr>
          <w:t>11</w:t>
        </w:r>
        <w:r>
          <w:rPr>
            <w:noProof/>
            <w:webHidden/>
          </w:rPr>
          <w:fldChar w:fldCharType="end"/>
        </w:r>
      </w:hyperlink>
    </w:p>
    <w:p w:rsidR="00F75E53" w:rsidRDefault="00F75E53">
      <w:pPr>
        <w:pStyle w:val="TDC2"/>
        <w:tabs>
          <w:tab w:val="right" w:leader="dot" w:pos="8494"/>
        </w:tabs>
        <w:rPr>
          <w:noProof/>
          <w:lang w:eastAsia="es-ES"/>
        </w:rPr>
      </w:pPr>
      <w:hyperlink w:anchor="_Toc439921165" w:history="1">
        <w:r w:rsidRPr="00DA3F71">
          <w:rPr>
            <w:rStyle w:val="Hipervnculo"/>
            <w:noProof/>
          </w:rPr>
          <w:t>Modificadores o teclas auxiliares</w:t>
        </w:r>
        <w:r>
          <w:rPr>
            <w:noProof/>
            <w:webHidden/>
          </w:rPr>
          <w:tab/>
        </w:r>
        <w:r>
          <w:rPr>
            <w:noProof/>
            <w:webHidden/>
          </w:rPr>
          <w:fldChar w:fldCharType="begin"/>
        </w:r>
        <w:r>
          <w:rPr>
            <w:noProof/>
            <w:webHidden/>
          </w:rPr>
          <w:instrText xml:space="preserve"> PAGEREF _Toc439921165 \h </w:instrText>
        </w:r>
        <w:r>
          <w:rPr>
            <w:noProof/>
            <w:webHidden/>
          </w:rPr>
        </w:r>
        <w:r>
          <w:rPr>
            <w:noProof/>
            <w:webHidden/>
          </w:rPr>
          <w:fldChar w:fldCharType="separate"/>
        </w:r>
        <w:r>
          <w:rPr>
            <w:noProof/>
            <w:webHidden/>
          </w:rPr>
          <w:t>11</w:t>
        </w:r>
        <w:r>
          <w:rPr>
            <w:noProof/>
            <w:webHidden/>
          </w:rPr>
          <w:fldChar w:fldCharType="end"/>
        </w:r>
      </w:hyperlink>
    </w:p>
    <w:p w:rsidR="00F75E53" w:rsidRDefault="00F75E53">
      <w:pPr>
        <w:pStyle w:val="TDC2"/>
        <w:tabs>
          <w:tab w:val="right" w:leader="dot" w:pos="8494"/>
        </w:tabs>
        <w:rPr>
          <w:noProof/>
          <w:lang w:eastAsia="es-ES"/>
        </w:rPr>
      </w:pPr>
      <w:hyperlink w:anchor="_Toc439921166" w:history="1">
        <w:r w:rsidRPr="00DA3F71">
          <w:rPr>
            <w:rStyle w:val="Hipervnculo"/>
            <w:noProof/>
          </w:rPr>
          <w:t>Dictado continuo con Xulia</w:t>
        </w:r>
        <w:r>
          <w:rPr>
            <w:noProof/>
            <w:webHidden/>
          </w:rPr>
          <w:tab/>
        </w:r>
        <w:r>
          <w:rPr>
            <w:noProof/>
            <w:webHidden/>
          </w:rPr>
          <w:fldChar w:fldCharType="begin"/>
        </w:r>
        <w:r>
          <w:rPr>
            <w:noProof/>
            <w:webHidden/>
          </w:rPr>
          <w:instrText xml:space="preserve"> PAGEREF _Toc439921166 \h </w:instrText>
        </w:r>
        <w:r>
          <w:rPr>
            <w:noProof/>
            <w:webHidden/>
          </w:rPr>
        </w:r>
        <w:r>
          <w:rPr>
            <w:noProof/>
            <w:webHidden/>
          </w:rPr>
          <w:fldChar w:fldCharType="separate"/>
        </w:r>
        <w:r>
          <w:rPr>
            <w:noProof/>
            <w:webHidden/>
          </w:rPr>
          <w:t>12</w:t>
        </w:r>
        <w:r>
          <w:rPr>
            <w:noProof/>
            <w:webHidden/>
          </w:rPr>
          <w:fldChar w:fldCharType="end"/>
        </w:r>
      </w:hyperlink>
    </w:p>
    <w:p w:rsidR="00F75E53" w:rsidRDefault="00F75E53">
      <w:pPr>
        <w:pStyle w:val="TDC1"/>
        <w:tabs>
          <w:tab w:val="right" w:leader="dot" w:pos="8494"/>
        </w:tabs>
        <w:rPr>
          <w:noProof/>
          <w:lang w:eastAsia="es-ES"/>
        </w:rPr>
      </w:pPr>
      <w:hyperlink w:anchor="_Toc439921167" w:history="1">
        <w:r w:rsidRPr="00DA3F71">
          <w:rPr>
            <w:rStyle w:val="Hipervnculo"/>
            <w:noProof/>
          </w:rPr>
          <w:t>Ayuda</w:t>
        </w:r>
        <w:r>
          <w:rPr>
            <w:noProof/>
            <w:webHidden/>
          </w:rPr>
          <w:tab/>
        </w:r>
        <w:r>
          <w:rPr>
            <w:noProof/>
            <w:webHidden/>
          </w:rPr>
          <w:fldChar w:fldCharType="begin"/>
        </w:r>
        <w:r>
          <w:rPr>
            <w:noProof/>
            <w:webHidden/>
          </w:rPr>
          <w:instrText xml:space="preserve"> PAGEREF _Toc439921167 \h </w:instrText>
        </w:r>
        <w:r>
          <w:rPr>
            <w:noProof/>
            <w:webHidden/>
          </w:rPr>
        </w:r>
        <w:r>
          <w:rPr>
            <w:noProof/>
            <w:webHidden/>
          </w:rPr>
          <w:fldChar w:fldCharType="separate"/>
        </w:r>
        <w:r>
          <w:rPr>
            <w:noProof/>
            <w:webHidden/>
          </w:rPr>
          <w:t>12</w:t>
        </w:r>
        <w:r>
          <w:rPr>
            <w:noProof/>
            <w:webHidden/>
          </w:rPr>
          <w:fldChar w:fldCharType="end"/>
        </w:r>
      </w:hyperlink>
    </w:p>
    <w:p w:rsidR="00F75E53" w:rsidRDefault="00F75E53">
      <w:pPr>
        <w:pStyle w:val="TDC1"/>
        <w:tabs>
          <w:tab w:val="right" w:leader="dot" w:pos="8494"/>
        </w:tabs>
        <w:rPr>
          <w:noProof/>
          <w:lang w:eastAsia="es-ES"/>
        </w:rPr>
      </w:pPr>
      <w:hyperlink w:anchor="_Toc439921168" w:history="1">
        <w:r w:rsidRPr="00DA3F71">
          <w:rPr>
            <w:rStyle w:val="Hipervnculo"/>
            <w:noProof/>
          </w:rPr>
          <w:t>Búsqueda de comandos</w:t>
        </w:r>
        <w:r>
          <w:rPr>
            <w:noProof/>
            <w:webHidden/>
          </w:rPr>
          <w:tab/>
        </w:r>
        <w:r>
          <w:rPr>
            <w:noProof/>
            <w:webHidden/>
          </w:rPr>
          <w:fldChar w:fldCharType="begin"/>
        </w:r>
        <w:r>
          <w:rPr>
            <w:noProof/>
            <w:webHidden/>
          </w:rPr>
          <w:instrText xml:space="preserve"> PAGEREF _Toc439921168 \h </w:instrText>
        </w:r>
        <w:r>
          <w:rPr>
            <w:noProof/>
            <w:webHidden/>
          </w:rPr>
        </w:r>
        <w:r>
          <w:rPr>
            <w:noProof/>
            <w:webHidden/>
          </w:rPr>
          <w:fldChar w:fldCharType="separate"/>
        </w:r>
        <w:r>
          <w:rPr>
            <w:noProof/>
            <w:webHidden/>
          </w:rPr>
          <w:t>14</w:t>
        </w:r>
        <w:r>
          <w:rPr>
            <w:noProof/>
            <w:webHidden/>
          </w:rPr>
          <w:fldChar w:fldCharType="end"/>
        </w:r>
      </w:hyperlink>
    </w:p>
    <w:p w:rsidR="00F75E53" w:rsidRDefault="00F75E53">
      <w:pPr>
        <w:pStyle w:val="TDC1"/>
        <w:tabs>
          <w:tab w:val="right" w:leader="dot" w:pos="8494"/>
        </w:tabs>
        <w:rPr>
          <w:noProof/>
          <w:lang w:eastAsia="es-ES"/>
        </w:rPr>
      </w:pPr>
      <w:hyperlink w:anchor="_Toc439921169" w:history="1">
        <w:r w:rsidRPr="00DA3F71">
          <w:rPr>
            <w:rStyle w:val="Hipervnculo"/>
            <w:noProof/>
          </w:rPr>
          <w:t>Configuración de Xulia</w:t>
        </w:r>
        <w:r>
          <w:rPr>
            <w:noProof/>
            <w:webHidden/>
          </w:rPr>
          <w:tab/>
        </w:r>
        <w:r>
          <w:rPr>
            <w:noProof/>
            <w:webHidden/>
          </w:rPr>
          <w:fldChar w:fldCharType="begin"/>
        </w:r>
        <w:r>
          <w:rPr>
            <w:noProof/>
            <w:webHidden/>
          </w:rPr>
          <w:instrText xml:space="preserve"> PAGEREF _Toc439921169 \h </w:instrText>
        </w:r>
        <w:r>
          <w:rPr>
            <w:noProof/>
            <w:webHidden/>
          </w:rPr>
        </w:r>
        <w:r>
          <w:rPr>
            <w:noProof/>
            <w:webHidden/>
          </w:rPr>
          <w:fldChar w:fldCharType="separate"/>
        </w:r>
        <w:r>
          <w:rPr>
            <w:noProof/>
            <w:webHidden/>
          </w:rPr>
          <w:t>14</w:t>
        </w:r>
        <w:r>
          <w:rPr>
            <w:noProof/>
            <w:webHidden/>
          </w:rPr>
          <w:fldChar w:fldCharType="end"/>
        </w:r>
      </w:hyperlink>
    </w:p>
    <w:p w:rsidR="00F75E53" w:rsidRDefault="00F75E53">
      <w:pPr>
        <w:pStyle w:val="TDC2"/>
        <w:tabs>
          <w:tab w:val="right" w:leader="dot" w:pos="8494"/>
        </w:tabs>
        <w:rPr>
          <w:noProof/>
          <w:lang w:eastAsia="es-ES"/>
        </w:rPr>
      </w:pPr>
      <w:hyperlink w:anchor="_Toc439921170" w:history="1">
        <w:r w:rsidRPr="00DA3F71">
          <w:rPr>
            <w:rStyle w:val="Hipervnculo"/>
            <w:noProof/>
          </w:rPr>
          <w:t>Zona de variables</w:t>
        </w:r>
        <w:r>
          <w:rPr>
            <w:noProof/>
            <w:webHidden/>
          </w:rPr>
          <w:tab/>
        </w:r>
        <w:r>
          <w:rPr>
            <w:noProof/>
            <w:webHidden/>
          </w:rPr>
          <w:fldChar w:fldCharType="begin"/>
        </w:r>
        <w:r>
          <w:rPr>
            <w:noProof/>
            <w:webHidden/>
          </w:rPr>
          <w:instrText xml:space="preserve"> PAGEREF _Toc439921170 \h </w:instrText>
        </w:r>
        <w:r>
          <w:rPr>
            <w:noProof/>
            <w:webHidden/>
          </w:rPr>
        </w:r>
        <w:r>
          <w:rPr>
            <w:noProof/>
            <w:webHidden/>
          </w:rPr>
          <w:fldChar w:fldCharType="separate"/>
        </w:r>
        <w:r>
          <w:rPr>
            <w:noProof/>
            <w:webHidden/>
          </w:rPr>
          <w:t>15</w:t>
        </w:r>
        <w:r>
          <w:rPr>
            <w:noProof/>
            <w:webHidden/>
          </w:rPr>
          <w:fldChar w:fldCharType="end"/>
        </w:r>
      </w:hyperlink>
    </w:p>
    <w:p w:rsidR="00F75E53" w:rsidRDefault="00F75E53">
      <w:pPr>
        <w:pStyle w:val="TDC2"/>
        <w:tabs>
          <w:tab w:val="right" w:leader="dot" w:pos="8494"/>
        </w:tabs>
        <w:rPr>
          <w:noProof/>
          <w:lang w:eastAsia="es-ES"/>
        </w:rPr>
      </w:pPr>
      <w:hyperlink w:anchor="_Toc439921171" w:history="1">
        <w:r w:rsidRPr="00DA3F71">
          <w:rPr>
            <w:rStyle w:val="Hipervnculo"/>
            <w:noProof/>
          </w:rPr>
          <w:t>Zonas de Modos</w:t>
        </w:r>
        <w:r>
          <w:rPr>
            <w:noProof/>
            <w:webHidden/>
          </w:rPr>
          <w:tab/>
        </w:r>
        <w:r>
          <w:rPr>
            <w:noProof/>
            <w:webHidden/>
          </w:rPr>
          <w:fldChar w:fldCharType="begin"/>
        </w:r>
        <w:r>
          <w:rPr>
            <w:noProof/>
            <w:webHidden/>
          </w:rPr>
          <w:instrText xml:space="preserve"> PAGEREF _Toc439921171 \h </w:instrText>
        </w:r>
        <w:r>
          <w:rPr>
            <w:noProof/>
            <w:webHidden/>
          </w:rPr>
        </w:r>
        <w:r>
          <w:rPr>
            <w:noProof/>
            <w:webHidden/>
          </w:rPr>
          <w:fldChar w:fldCharType="separate"/>
        </w:r>
        <w:r>
          <w:rPr>
            <w:noProof/>
            <w:webHidden/>
          </w:rPr>
          <w:t>15</w:t>
        </w:r>
        <w:r>
          <w:rPr>
            <w:noProof/>
            <w:webHidden/>
          </w:rPr>
          <w:fldChar w:fldCharType="end"/>
        </w:r>
      </w:hyperlink>
    </w:p>
    <w:p w:rsidR="00F75E53" w:rsidRDefault="00F75E53">
      <w:pPr>
        <w:pStyle w:val="TDC3"/>
        <w:tabs>
          <w:tab w:val="right" w:leader="dot" w:pos="8494"/>
        </w:tabs>
        <w:rPr>
          <w:noProof/>
          <w:lang w:eastAsia="es-ES"/>
        </w:rPr>
      </w:pPr>
      <w:hyperlink w:anchor="_Toc439921172" w:history="1">
        <w:r w:rsidRPr="00DA3F71">
          <w:rPr>
            <w:rStyle w:val="Hipervnculo"/>
            <w:noProof/>
          </w:rPr>
          <w:t>Modos de operación</w:t>
        </w:r>
        <w:r>
          <w:rPr>
            <w:noProof/>
            <w:webHidden/>
          </w:rPr>
          <w:tab/>
        </w:r>
        <w:r>
          <w:rPr>
            <w:noProof/>
            <w:webHidden/>
          </w:rPr>
          <w:fldChar w:fldCharType="begin"/>
        </w:r>
        <w:r>
          <w:rPr>
            <w:noProof/>
            <w:webHidden/>
          </w:rPr>
          <w:instrText xml:space="preserve"> PAGEREF _Toc439921172 \h </w:instrText>
        </w:r>
        <w:r>
          <w:rPr>
            <w:noProof/>
            <w:webHidden/>
          </w:rPr>
        </w:r>
        <w:r>
          <w:rPr>
            <w:noProof/>
            <w:webHidden/>
          </w:rPr>
          <w:fldChar w:fldCharType="separate"/>
        </w:r>
        <w:r>
          <w:rPr>
            <w:noProof/>
            <w:webHidden/>
          </w:rPr>
          <w:t>16</w:t>
        </w:r>
        <w:r>
          <w:rPr>
            <w:noProof/>
            <w:webHidden/>
          </w:rPr>
          <w:fldChar w:fldCharType="end"/>
        </w:r>
      </w:hyperlink>
    </w:p>
    <w:p w:rsidR="00F75E53" w:rsidRDefault="00F75E53">
      <w:pPr>
        <w:pStyle w:val="TDC3"/>
        <w:tabs>
          <w:tab w:val="right" w:leader="dot" w:pos="8494"/>
        </w:tabs>
        <w:rPr>
          <w:noProof/>
          <w:lang w:eastAsia="es-ES"/>
        </w:rPr>
      </w:pPr>
      <w:hyperlink w:anchor="_Toc439921173" w:history="1">
        <w:r w:rsidRPr="00DA3F71">
          <w:rPr>
            <w:rStyle w:val="Hipervnculo"/>
            <w:noProof/>
          </w:rPr>
          <w:t>Modo dictado Windows</w:t>
        </w:r>
        <w:r>
          <w:rPr>
            <w:noProof/>
            <w:webHidden/>
          </w:rPr>
          <w:tab/>
        </w:r>
        <w:r>
          <w:rPr>
            <w:noProof/>
            <w:webHidden/>
          </w:rPr>
          <w:fldChar w:fldCharType="begin"/>
        </w:r>
        <w:r>
          <w:rPr>
            <w:noProof/>
            <w:webHidden/>
          </w:rPr>
          <w:instrText xml:space="preserve"> PAGEREF _Toc439921173 \h </w:instrText>
        </w:r>
        <w:r>
          <w:rPr>
            <w:noProof/>
            <w:webHidden/>
          </w:rPr>
        </w:r>
        <w:r>
          <w:rPr>
            <w:noProof/>
            <w:webHidden/>
          </w:rPr>
          <w:fldChar w:fldCharType="separate"/>
        </w:r>
        <w:r>
          <w:rPr>
            <w:noProof/>
            <w:webHidden/>
          </w:rPr>
          <w:t>16</w:t>
        </w:r>
        <w:r>
          <w:rPr>
            <w:noProof/>
            <w:webHidden/>
          </w:rPr>
          <w:fldChar w:fldCharType="end"/>
        </w:r>
      </w:hyperlink>
    </w:p>
    <w:p w:rsidR="00F75E53" w:rsidRDefault="00F75E53">
      <w:pPr>
        <w:pStyle w:val="TDC3"/>
        <w:tabs>
          <w:tab w:val="right" w:leader="dot" w:pos="8494"/>
        </w:tabs>
        <w:rPr>
          <w:noProof/>
          <w:lang w:eastAsia="es-ES"/>
        </w:rPr>
      </w:pPr>
      <w:hyperlink w:anchor="_Toc439921174" w:history="1">
        <w:r w:rsidRPr="00DA3F71">
          <w:rPr>
            <w:rStyle w:val="Hipervnculo"/>
            <w:noProof/>
          </w:rPr>
          <w:t>Modos dictado Google</w:t>
        </w:r>
        <w:r>
          <w:rPr>
            <w:noProof/>
            <w:webHidden/>
          </w:rPr>
          <w:tab/>
        </w:r>
        <w:r>
          <w:rPr>
            <w:noProof/>
            <w:webHidden/>
          </w:rPr>
          <w:fldChar w:fldCharType="begin"/>
        </w:r>
        <w:r>
          <w:rPr>
            <w:noProof/>
            <w:webHidden/>
          </w:rPr>
          <w:instrText xml:space="preserve"> PAGEREF _Toc439921174 \h </w:instrText>
        </w:r>
        <w:r>
          <w:rPr>
            <w:noProof/>
            <w:webHidden/>
          </w:rPr>
        </w:r>
        <w:r>
          <w:rPr>
            <w:noProof/>
            <w:webHidden/>
          </w:rPr>
          <w:fldChar w:fldCharType="separate"/>
        </w:r>
        <w:r>
          <w:rPr>
            <w:noProof/>
            <w:webHidden/>
          </w:rPr>
          <w:t>16</w:t>
        </w:r>
        <w:r>
          <w:rPr>
            <w:noProof/>
            <w:webHidden/>
          </w:rPr>
          <w:fldChar w:fldCharType="end"/>
        </w:r>
      </w:hyperlink>
    </w:p>
    <w:p w:rsidR="00F75E53" w:rsidRDefault="00F75E53">
      <w:pPr>
        <w:pStyle w:val="TDC3"/>
        <w:tabs>
          <w:tab w:val="right" w:leader="dot" w:pos="8494"/>
        </w:tabs>
        <w:rPr>
          <w:noProof/>
          <w:lang w:eastAsia="es-ES"/>
        </w:rPr>
      </w:pPr>
      <w:hyperlink w:anchor="_Toc439921175" w:history="1">
        <w:r w:rsidRPr="00DA3F71">
          <w:rPr>
            <w:rStyle w:val="Hipervnculo"/>
            <w:noProof/>
          </w:rPr>
          <w:t>Gramáticas de aplicación</w:t>
        </w:r>
        <w:r>
          <w:rPr>
            <w:noProof/>
            <w:webHidden/>
          </w:rPr>
          <w:tab/>
        </w:r>
        <w:r>
          <w:rPr>
            <w:noProof/>
            <w:webHidden/>
          </w:rPr>
          <w:fldChar w:fldCharType="begin"/>
        </w:r>
        <w:r>
          <w:rPr>
            <w:noProof/>
            <w:webHidden/>
          </w:rPr>
          <w:instrText xml:space="preserve"> PAGEREF _Toc439921175 \h </w:instrText>
        </w:r>
        <w:r>
          <w:rPr>
            <w:noProof/>
            <w:webHidden/>
          </w:rPr>
        </w:r>
        <w:r>
          <w:rPr>
            <w:noProof/>
            <w:webHidden/>
          </w:rPr>
          <w:fldChar w:fldCharType="separate"/>
        </w:r>
        <w:r>
          <w:rPr>
            <w:noProof/>
            <w:webHidden/>
          </w:rPr>
          <w:t>17</w:t>
        </w:r>
        <w:r>
          <w:rPr>
            <w:noProof/>
            <w:webHidden/>
          </w:rPr>
          <w:fldChar w:fldCharType="end"/>
        </w:r>
      </w:hyperlink>
    </w:p>
    <w:p w:rsidR="00F75E53" w:rsidRDefault="00F75E53">
      <w:pPr>
        <w:pStyle w:val="TDC2"/>
        <w:tabs>
          <w:tab w:val="right" w:leader="dot" w:pos="8494"/>
        </w:tabs>
        <w:rPr>
          <w:noProof/>
          <w:lang w:eastAsia="es-ES"/>
        </w:rPr>
      </w:pPr>
      <w:hyperlink w:anchor="_Toc439921176" w:history="1">
        <w:r w:rsidRPr="00DA3F71">
          <w:rPr>
            <w:rStyle w:val="Hipervnculo"/>
            <w:noProof/>
          </w:rPr>
          <w:t>Gramáticas</w:t>
        </w:r>
        <w:r>
          <w:rPr>
            <w:noProof/>
            <w:webHidden/>
          </w:rPr>
          <w:tab/>
        </w:r>
        <w:r>
          <w:rPr>
            <w:noProof/>
            <w:webHidden/>
          </w:rPr>
          <w:fldChar w:fldCharType="begin"/>
        </w:r>
        <w:r>
          <w:rPr>
            <w:noProof/>
            <w:webHidden/>
          </w:rPr>
          <w:instrText xml:space="preserve"> PAGEREF _Toc439921176 \h </w:instrText>
        </w:r>
        <w:r>
          <w:rPr>
            <w:noProof/>
            <w:webHidden/>
          </w:rPr>
        </w:r>
        <w:r>
          <w:rPr>
            <w:noProof/>
            <w:webHidden/>
          </w:rPr>
          <w:fldChar w:fldCharType="separate"/>
        </w:r>
        <w:r>
          <w:rPr>
            <w:noProof/>
            <w:webHidden/>
          </w:rPr>
          <w:t>18</w:t>
        </w:r>
        <w:r>
          <w:rPr>
            <w:noProof/>
            <w:webHidden/>
          </w:rPr>
          <w:fldChar w:fldCharType="end"/>
        </w:r>
      </w:hyperlink>
    </w:p>
    <w:p w:rsidR="00F75E53" w:rsidRDefault="00F75E53">
      <w:pPr>
        <w:pStyle w:val="TDC3"/>
        <w:tabs>
          <w:tab w:val="right" w:leader="dot" w:pos="8494"/>
        </w:tabs>
        <w:rPr>
          <w:noProof/>
          <w:lang w:eastAsia="es-ES"/>
        </w:rPr>
      </w:pPr>
      <w:hyperlink w:anchor="_Toc439921177" w:history="1">
        <w:r w:rsidRPr="00DA3F71">
          <w:rPr>
            <w:rStyle w:val="Hipervnculo"/>
            <w:noProof/>
          </w:rPr>
          <w:t>Edición de comandos</w:t>
        </w:r>
        <w:r>
          <w:rPr>
            <w:noProof/>
            <w:webHidden/>
          </w:rPr>
          <w:tab/>
        </w:r>
        <w:r>
          <w:rPr>
            <w:noProof/>
            <w:webHidden/>
          </w:rPr>
          <w:fldChar w:fldCharType="begin"/>
        </w:r>
        <w:r>
          <w:rPr>
            <w:noProof/>
            <w:webHidden/>
          </w:rPr>
          <w:instrText xml:space="preserve"> PAGEREF _Toc439921177 \h </w:instrText>
        </w:r>
        <w:r>
          <w:rPr>
            <w:noProof/>
            <w:webHidden/>
          </w:rPr>
        </w:r>
        <w:r>
          <w:rPr>
            <w:noProof/>
            <w:webHidden/>
          </w:rPr>
          <w:fldChar w:fldCharType="separate"/>
        </w:r>
        <w:r>
          <w:rPr>
            <w:noProof/>
            <w:webHidden/>
          </w:rPr>
          <w:t>18</w:t>
        </w:r>
        <w:r>
          <w:rPr>
            <w:noProof/>
            <w:webHidden/>
          </w:rPr>
          <w:fldChar w:fldCharType="end"/>
        </w:r>
      </w:hyperlink>
    </w:p>
    <w:p w:rsidR="00F75E53" w:rsidRDefault="00F75E53">
      <w:pPr>
        <w:pStyle w:val="TDC2"/>
        <w:tabs>
          <w:tab w:val="right" w:leader="dot" w:pos="8494"/>
        </w:tabs>
        <w:rPr>
          <w:noProof/>
          <w:lang w:eastAsia="es-ES"/>
        </w:rPr>
      </w:pPr>
      <w:hyperlink w:anchor="_Toc439921178" w:history="1">
        <w:r w:rsidRPr="00DA3F71">
          <w:rPr>
            <w:rStyle w:val="Hipervnculo"/>
            <w:noProof/>
          </w:rPr>
          <w:t>Listas de sustitución</w:t>
        </w:r>
        <w:r>
          <w:rPr>
            <w:noProof/>
            <w:webHidden/>
          </w:rPr>
          <w:tab/>
        </w:r>
        <w:r>
          <w:rPr>
            <w:noProof/>
            <w:webHidden/>
          </w:rPr>
          <w:fldChar w:fldCharType="begin"/>
        </w:r>
        <w:r>
          <w:rPr>
            <w:noProof/>
            <w:webHidden/>
          </w:rPr>
          <w:instrText xml:space="preserve"> PAGEREF _Toc439921178 \h </w:instrText>
        </w:r>
        <w:r>
          <w:rPr>
            <w:noProof/>
            <w:webHidden/>
          </w:rPr>
        </w:r>
        <w:r>
          <w:rPr>
            <w:noProof/>
            <w:webHidden/>
          </w:rPr>
          <w:fldChar w:fldCharType="separate"/>
        </w:r>
        <w:r>
          <w:rPr>
            <w:noProof/>
            <w:webHidden/>
          </w:rPr>
          <w:t>22</w:t>
        </w:r>
        <w:r>
          <w:rPr>
            <w:noProof/>
            <w:webHidden/>
          </w:rPr>
          <w:fldChar w:fldCharType="end"/>
        </w:r>
      </w:hyperlink>
    </w:p>
    <w:p w:rsidR="00F75E53" w:rsidRDefault="00F75E53">
      <w:pPr>
        <w:pStyle w:val="TDC1"/>
        <w:tabs>
          <w:tab w:val="right" w:leader="dot" w:pos="8494"/>
        </w:tabs>
        <w:rPr>
          <w:noProof/>
          <w:lang w:eastAsia="es-ES"/>
        </w:rPr>
      </w:pPr>
      <w:hyperlink w:anchor="_Toc439921179" w:history="1">
        <w:r w:rsidRPr="00DA3F71">
          <w:rPr>
            <w:rStyle w:val="Hipervnculo"/>
            <w:noProof/>
          </w:rPr>
          <w:t>Corrección de errores tipográficos</w:t>
        </w:r>
        <w:r>
          <w:rPr>
            <w:noProof/>
            <w:webHidden/>
          </w:rPr>
          <w:tab/>
        </w:r>
        <w:r>
          <w:rPr>
            <w:noProof/>
            <w:webHidden/>
          </w:rPr>
          <w:fldChar w:fldCharType="begin"/>
        </w:r>
        <w:r>
          <w:rPr>
            <w:noProof/>
            <w:webHidden/>
          </w:rPr>
          <w:instrText xml:space="preserve"> PAGEREF _Toc439921179 \h </w:instrText>
        </w:r>
        <w:r>
          <w:rPr>
            <w:noProof/>
            <w:webHidden/>
          </w:rPr>
        </w:r>
        <w:r>
          <w:rPr>
            <w:noProof/>
            <w:webHidden/>
          </w:rPr>
          <w:fldChar w:fldCharType="separate"/>
        </w:r>
        <w:r>
          <w:rPr>
            <w:noProof/>
            <w:webHidden/>
          </w:rPr>
          <w:t>25</w:t>
        </w:r>
        <w:r>
          <w:rPr>
            <w:noProof/>
            <w:webHidden/>
          </w:rPr>
          <w:fldChar w:fldCharType="end"/>
        </w:r>
      </w:hyperlink>
    </w:p>
    <w:p w:rsidR="00F75E53" w:rsidRDefault="00F75E53">
      <w:pPr>
        <w:pStyle w:val="TDC1"/>
        <w:tabs>
          <w:tab w:val="right" w:leader="dot" w:pos="8494"/>
        </w:tabs>
        <w:rPr>
          <w:noProof/>
          <w:lang w:eastAsia="es-ES"/>
        </w:rPr>
      </w:pPr>
      <w:hyperlink w:anchor="_Toc439921180" w:history="1">
        <w:r w:rsidRPr="00DA3F71">
          <w:rPr>
            <w:rStyle w:val="Hipervnculo"/>
            <w:noProof/>
          </w:rPr>
          <w:t>Entidad conversacional de I.A. Xulia</w:t>
        </w:r>
        <w:r>
          <w:rPr>
            <w:noProof/>
            <w:webHidden/>
          </w:rPr>
          <w:tab/>
        </w:r>
        <w:r>
          <w:rPr>
            <w:noProof/>
            <w:webHidden/>
          </w:rPr>
          <w:fldChar w:fldCharType="begin"/>
        </w:r>
        <w:r>
          <w:rPr>
            <w:noProof/>
            <w:webHidden/>
          </w:rPr>
          <w:instrText xml:space="preserve"> PAGEREF _Toc439921180 \h </w:instrText>
        </w:r>
        <w:r>
          <w:rPr>
            <w:noProof/>
            <w:webHidden/>
          </w:rPr>
        </w:r>
        <w:r>
          <w:rPr>
            <w:noProof/>
            <w:webHidden/>
          </w:rPr>
          <w:fldChar w:fldCharType="separate"/>
        </w:r>
        <w:r>
          <w:rPr>
            <w:noProof/>
            <w:webHidden/>
          </w:rPr>
          <w:t>25</w:t>
        </w:r>
        <w:r>
          <w:rPr>
            <w:noProof/>
            <w:webHidden/>
          </w:rPr>
          <w:fldChar w:fldCharType="end"/>
        </w:r>
      </w:hyperlink>
    </w:p>
    <w:p w:rsidR="00F75E53" w:rsidRDefault="00F75E53">
      <w:pPr>
        <w:pStyle w:val="TDC1"/>
        <w:tabs>
          <w:tab w:val="right" w:leader="dot" w:pos="8494"/>
        </w:tabs>
        <w:rPr>
          <w:noProof/>
          <w:lang w:eastAsia="es-ES"/>
        </w:rPr>
      </w:pPr>
      <w:hyperlink w:anchor="_Toc439921181" w:history="1">
        <w:r w:rsidRPr="00DA3F71">
          <w:rPr>
            <w:rStyle w:val="Hipervnculo"/>
            <w:noProof/>
          </w:rPr>
          <w:t>Anexo I. Alfabeto</w:t>
        </w:r>
        <w:r>
          <w:rPr>
            <w:noProof/>
            <w:webHidden/>
          </w:rPr>
          <w:tab/>
        </w:r>
        <w:r>
          <w:rPr>
            <w:noProof/>
            <w:webHidden/>
          </w:rPr>
          <w:fldChar w:fldCharType="begin"/>
        </w:r>
        <w:r>
          <w:rPr>
            <w:noProof/>
            <w:webHidden/>
          </w:rPr>
          <w:instrText xml:space="preserve"> PAGEREF _Toc439921181 \h </w:instrText>
        </w:r>
        <w:r>
          <w:rPr>
            <w:noProof/>
            <w:webHidden/>
          </w:rPr>
        </w:r>
        <w:r>
          <w:rPr>
            <w:noProof/>
            <w:webHidden/>
          </w:rPr>
          <w:fldChar w:fldCharType="separate"/>
        </w:r>
        <w:r>
          <w:rPr>
            <w:noProof/>
            <w:webHidden/>
          </w:rPr>
          <w:t>27</w:t>
        </w:r>
        <w:r>
          <w:rPr>
            <w:noProof/>
            <w:webHidden/>
          </w:rPr>
          <w:fldChar w:fldCharType="end"/>
        </w:r>
      </w:hyperlink>
    </w:p>
    <w:p w:rsidR="00F75E53" w:rsidRDefault="00F75E53">
      <w:pPr>
        <w:pStyle w:val="TDC1"/>
        <w:tabs>
          <w:tab w:val="right" w:leader="dot" w:pos="8494"/>
        </w:tabs>
        <w:rPr>
          <w:noProof/>
          <w:lang w:eastAsia="es-ES"/>
        </w:rPr>
      </w:pPr>
      <w:hyperlink w:anchor="_Toc439921182" w:history="1">
        <w:r w:rsidRPr="00DA3F71">
          <w:rPr>
            <w:rStyle w:val="Hipervnculo"/>
            <w:noProof/>
          </w:rPr>
          <w:t>Anexo II. Listado de comandos</w:t>
        </w:r>
        <w:r>
          <w:rPr>
            <w:noProof/>
            <w:webHidden/>
          </w:rPr>
          <w:tab/>
        </w:r>
        <w:r>
          <w:rPr>
            <w:noProof/>
            <w:webHidden/>
          </w:rPr>
          <w:fldChar w:fldCharType="begin"/>
        </w:r>
        <w:r>
          <w:rPr>
            <w:noProof/>
            <w:webHidden/>
          </w:rPr>
          <w:instrText xml:space="preserve"> PAGEREF _Toc439921182 \h </w:instrText>
        </w:r>
        <w:r>
          <w:rPr>
            <w:noProof/>
            <w:webHidden/>
          </w:rPr>
        </w:r>
        <w:r>
          <w:rPr>
            <w:noProof/>
            <w:webHidden/>
          </w:rPr>
          <w:fldChar w:fldCharType="separate"/>
        </w:r>
        <w:r>
          <w:rPr>
            <w:noProof/>
            <w:webHidden/>
          </w:rPr>
          <w:t>28</w:t>
        </w:r>
        <w:r>
          <w:rPr>
            <w:noProof/>
            <w:webHidden/>
          </w:rPr>
          <w:fldChar w:fldCharType="end"/>
        </w:r>
      </w:hyperlink>
    </w:p>
    <w:p w:rsidR="00A3077E" w:rsidRDefault="005B625D">
      <w:pPr>
        <w:rPr>
          <w:rFonts w:asciiTheme="majorHAnsi" w:eastAsiaTheme="majorEastAsia" w:hAnsiTheme="majorHAnsi" w:cstheme="majorBidi"/>
          <w:b/>
          <w:bCs/>
          <w:color w:val="365F91" w:themeColor="accent1" w:themeShade="BF"/>
          <w:sz w:val="28"/>
          <w:szCs w:val="28"/>
        </w:rPr>
      </w:pPr>
      <w:r>
        <w:fldChar w:fldCharType="end"/>
      </w:r>
      <w:r w:rsidR="00A3077E">
        <w:br w:type="page"/>
      </w:r>
    </w:p>
    <w:p w:rsidR="00646C5B" w:rsidRDefault="00646C5B" w:rsidP="00986062">
      <w:pPr>
        <w:pStyle w:val="Ttulo1"/>
      </w:pPr>
      <w:bookmarkStart w:id="1" w:name="_Toc439921151"/>
      <w:r>
        <w:lastRenderedPageBreak/>
        <w:t xml:space="preserve">Introducción a </w:t>
      </w:r>
      <w:proofErr w:type="spellStart"/>
      <w:r>
        <w:t>Xulia</w:t>
      </w:r>
      <w:bookmarkEnd w:id="1"/>
      <w:proofErr w:type="spellEnd"/>
    </w:p>
    <w:p w:rsidR="00646C5B" w:rsidRPr="00646C5B" w:rsidRDefault="00646C5B" w:rsidP="00646C5B"/>
    <w:p w:rsidR="00646C5B" w:rsidRPr="00646C5B" w:rsidRDefault="00646C5B" w:rsidP="00646C5B">
      <w:pPr>
        <w:jc w:val="both"/>
      </w:pPr>
      <w:proofErr w:type="spellStart"/>
      <w:r w:rsidRPr="00646C5B">
        <w:t>Xulia</w:t>
      </w:r>
      <w:proofErr w:type="spellEnd"/>
      <w:r w:rsidRPr="00646C5B">
        <w:t xml:space="preserve">  es un interface de control integral del ordenador por voz. </w:t>
      </w:r>
    </w:p>
    <w:p w:rsidR="00646C5B" w:rsidRPr="00646C5B" w:rsidRDefault="00646C5B" w:rsidP="00646C5B">
      <w:pPr>
        <w:jc w:val="both"/>
      </w:pPr>
      <w:r w:rsidRPr="00646C5B">
        <w:t>Está diseñado para interactuar tanto con el propio sistema operativo como con cualquier aplicación simulando el comportamiento del teclado y del ratón a bajo nivel</w:t>
      </w:r>
    </w:p>
    <w:p w:rsidR="00646C5B" w:rsidRPr="00646C5B" w:rsidRDefault="00646C5B" w:rsidP="00646C5B">
      <w:pPr>
        <w:jc w:val="both"/>
      </w:pPr>
      <w:r w:rsidRPr="00646C5B">
        <w:t>Su base de datos de comandos es totalmente configurable por el usuario así como el control individual de la precisión de reconocimiento de cada uno de sus comandos de voz</w:t>
      </w:r>
    </w:p>
    <w:p w:rsidR="00646C5B" w:rsidRPr="00646C5B" w:rsidRDefault="00646C5B" w:rsidP="00646C5B">
      <w:pPr>
        <w:jc w:val="both"/>
      </w:pPr>
      <w:r w:rsidRPr="00646C5B">
        <w:t xml:space="preserve">Es </w:t>
      </w:r>
      <w:proofErr w:type="spellStart"/>
      <w:r w:rsidRPr="00646C5B">
        <w:t>multilengiaje</w:t>
      </w:r>
      <w:proofErr w:type="spellEnd"/>
      <w:r w:rsidRPr="00646C5B">
        <w:t>, de modo que cada usuario podrá configurar su base de datos de comandos de interacción en cualquier idioma</w:t>
      </w:r>
    </w:p>
    <w:p w:rsidR="00646C5B" w:rsidRPr="00646C5B" w:rsidRDefault="00646C5B" w:rsidP="00646C5B">
      <w:pPr>
        <w:jc w:val="both"/>
      </w:pPr>
      <w:proofErr w:type="spellStart"/>
      <w:r w:rsidRPr="00646C5B">
        <w:t>Xulia</w:t>
      </w:r>
      <w:proofErr w:type="spellEnd"/>
      <w:r w:rsidRPr="00646C5B">
        <w:t xml:space="preserve"> no ha sido diseñada para complementar o facilitar los interfaces estándar de ratón y teclado, sino que se ha diseñado para sustituir a estos en su totalidad. Las características incluidas han sido incorporadas para permitir que una persona </w:t>
      </w:r>
      <w:proofErr w:type="spellStart"/>
      <w:r w:rsidRPr="00646C5B">
        <w:t>tetraplejica</w:t>
      </w:r>
      <w:proofErr w:type="spellEnd"/>
      <w:r w:rsidRPr="00646C5B">
        <w:t xml:space="preserve"> pueda manejar el ordenador con una productividad similar a cualquier otra persona sin limitaciones.</w:t>
      </w:r>
    </w:p>
    <w:p w:rsidR="00646C5B" w:rsidRDefault="00646C5B" w:rsidP="00646C5B">
      <w:pPr>
        <w:pStyle w:val="Ttulo1"/>
      </w:pPr>
      <w:bookmarkStart w:id="2" w:name="_Toc439921152"/>
      <w:r>
        <w:t>Características principales</w:t>
      </w:r>
      <w:bookmarkEnd w:id="2"/>
    </w:p>
    <w:p w:rsidR="00646C5B" w:rsidRPr="00646C5B" w:rsidRDefault="00646C5B" w:rsidP="00646C5B"/>
    <w:p w:rsidR="00646C5B" w:rsidRPr="00646C5B" w:rsidRDefault="00646C5B" w:rsidP="00646C5B">
      <w:r w:rsidRPr="00646C5B">
        <w:t>Su base de datos está escrita en texto plano con formato XML con lo que puede ser compartida entre usuarios total o parcialmente</w:t>
      </w:r>
    </w:p>
    <w:p w:rsidR="00646C5B" w:rsidRPr="00646C5B" w:rsidRDefault="00646C5B" w:rsidP="00646C5B"/>
    <w:p w:rsidR="00646C5B" w:rsidRPr="00646C5B" w:rsidRDefault="00646C5B" w:rsidP="00646C5B">
      <w:r w:rsidRPr="00646C5B">
        <w:t>Todos sus comandos están agrupados en unidades lógicas llamadas gramáticas y estas a su vez se agrupan en modos de operación</w:t>
      </w:r>
    </w:p>
    <w:p w:rsidR="00646C5B" w:rsidRPr="00646C5B" w:rsidRDefault="00646C5B" w:rsidP="00646C5B"/>
    <w:p w:rsidR="00646C5B" w:rsidRPr="00646C5B" w:rsidRDefault="00646C5B" w:rsidP="00646C5B">
      <w:r w:rsidRPr="00646C5B">
        <w:t>La transición entre modos de operación se asocia a los comandos de voz y es totalmente configurable en su fichero de configuración.</w:t>
      </w:r>
    </w:p>
    <w:p w:rsidR="00646C5B" w:rsidRPr="00646C5B" w:rsidRDefault="00646C5B" w:rsidP="00646C5B"/>
    <w:p w:rsidR="00646C5B" w:rsidRPr="00646C5B" w:rsidRDefault="00646C5B" w:rsidP="00646C5B">
      <w:r w:rsidRPr="00646C5B">
        <w:t>En cada modo de operación hay un número de gramáticas activas, esto implica que sólo se podrán ejecutar los comandos contenidos en las gramáticas asociadas al modo activo. De esta forma discriminados y reducimos los falsos positivos, ya que sólo se encuentran activos los comandos de las gramáticas del modo activo.</w:t>
      </w:r>
    </w:p>
    <w:p w:rsidR="00646C5B" w:rsidRPr="00646C5B" w:rsidRDefault="00646C5B" w:rsidP="00646C5B"/>
    <w:p w:rsidR="00646C5B" w:rsidRPr="00646C5B" w:rsidRDefault="00646C5B" w:rsidP="00646C5B">
      <w:r w:rsidRPr="00646C5B">
        <w:t xml:space="preserve">Por otra parte el sistema soporta gramáticas de aplicación solapadas. </w:t>
      </w:r>
      <w:proofErr w:type="spellStart"/>
      <w:r w:rsidRPr="00646C5B">
        <w:t>Xulia</w:t>
      </w:r>
      <w:proofErr w:type="spellEnd"/>
      <w:r w:rsidRPr="00646C5B">
        <w:t xml:space="preserve"> identifica en todo momento la aplicación activa y busca si dentro de su configuración hay una gramática de aplicación para ella. En caso de existir, activa las gramáticas de aplicación de la aplicación activa que sólo permanecerán activas mientras la aplicación permanezca en primer plano.</w:t>
      </w:r>
    </w:p>
    <w:p w:rsidR="00646C5B" w:rsidRPr="00646C5B" w:rsidRDefault="00646C5B" w:rsidP="00646C5B"/>
    <w:p w:rsidR="00646C5B" w:rsidRPr="00646C5B" w:rsidRDefault="00646C5B" w:rsidP="00646C5B">
      <w:r w:rsidRPr="00646C5B">
        <w:t>Con esta funcionalidad, además de disponer de un sistema solapado de activación de comandos, podremos tener comandos de voz iguales que realicen tareas distintas dependiendo de la aplicación activa.</w:t>
      </w:r>
    </w:p>
    <w:p w:rsidR="00646C5B" w:rsidRPr="00646C5B" w:rsidRDefault="00646C5B" w:rsidP="00646C5B"/>
    <w:p w:rsidR="00646C5B" w:rsidRPr="00646C5B" w:rsidRDefault="00646C5B" w:rsidP="00646C5B">
      <w:r w:rsidRPr="00646C5B">
        <w:t xml:space="preserve">Por poner un ejemplo, las teclas aceleradores para abrir un fichero son distintas en Word y en </w:t>
      </w:r>
      <w:proofErr w:type="spellStart"/>
      <w:r w:rsidRPr="00646C5B">
        <w:t>notepad</w:t>
      </w:r>
      <w:proofErr w:type="spellEnd"/>
      <w:r w:rsidRPr="00646C5B">
        <w:t>, pero el comando puede ser el mismo, "</w:t>
      </w:r>
      <w:proofErr w:type="spellStart"/>
      <w:r w:rsidRPr="00646C5B">
        <w:t>abrirfichero</w:t>
      </w:r>
      <w:proofErr w:type="spellEnd"/>
      <w:r w:rsidRPr="00646C5B">
        <w:t>"</w:t>
      </w:r>
    </w:p>
    <w:p w:rsidR="00646C5B" w:rsidRPr="00646C5B" w:rsidRDefault="00646C5B" w:rsidP="00646C5B"/>
    <w:p w:rsidR="00646C5B" w:rsidRPr="00646C5B" w:rsidRDefault="00646C5B" w:rsidP="00646C5B">
      <w:proofErr w:type="spellStart"/>
      <w:r w:rsidRPr="00646C5B">
        <w:t>Xulia</w:t>
      </w:r>
      <w:proofErr w:type="spellEnd"/>
      <w:r w:rsidRPr="00646C5B">
        <w:t xml:space="preserve"> soporta la creación de modos estándar incompatibles con la activación automática de las gramáticas de aplicación.</w:t>
      </w:r>
    </w:p>
    <w:p w:rsidR="00646C5B" w:rsidRPr="00646C5B" w:rsidRDefault="00646C5B" w:rsidP="00646C5B"/>
    <w:p w:rsidR="00646C5B" w:rsidRPr="00646C5B" w:rsidRDefault="00646C5B" w:rsidP="00646C5B">
      <w:r>
        <w:t xml:space="preserve">En </w:t>
      </w:r>
      <w:proofErr w:type="spellStart"/>
      <w:r>
        <w:t>X</w:t>
      </w:r>
      <w:r w:rsidRPr="00646C5B">
        <w:t>ulia</w:t>
      </w:r>
      <w:proofErr w:type="spellEnd"/>
      <w:r w:rsidRPr="00646C5B">
        <w:t xml:space="preserve"> cada comando de voz se asocia a una macro. Una macro está representada por una secu</w:t>
      </w:r>
      <w:r>
        <w:t xml:space="preserve">encia de instrucciones. Para </w:t>
      </w:r>
      <w:proofErr w:type="spellStart"/>
      <w:r>
        <w:t>X</w:t>
      </w:r>
      <w:r w:rsidRPr="00646C5B">
        <w:t>ulia</w:t>
      </w:r>
      <w:proofErr w:type="spellEnd"/>
      <w:r w:rsidRPr="00646C5B">
        <w:t xml:space="preserve"> una instrucción puede ser un comando con o sin modificadores, un cambio de modo, o el envío de una secuencia de teclas, para lo cual tiene un lenguaje especial que permite enviar estas pulsaciones con combinación simultánea de las teclas modificadores </w:t>
      </w:r>
      <w:proofErr w:type="spellStart"/>
      <w:r w:rsidRPr="00646C5B">
        <w:t>shift</w:t>
      </w:r>
      <w:proofErr w:type="spellEnd"/>
      <w:r w:rsidRPr="00646C5B">
        <w:t xml:space="preserve">, control o </w:t>
      </w:r>
      <w:proofErr w:type="spellStart"/>
      <w:r w:rsidRPr="00646C5B">
        <w:t>alt</w:t>
      </w:r>
      <w:proofErr w:type="spellEnd"/>
      <w:r w:rsidRPr="00646C5B">
        <w:t>.</w:t>
      </w:r>
    </w:p>
    <w:p w:rsidR="00646C5B" w:rsidRPr="00646C5B" w:rsidRDefault="00646C5B" w:rsidP="00646C5B">
      <w:r>
        <w:t xml:space="preserve">Adicionalmente </w:t>
      </w:r>
      <w:proofErr w:type="spellStart"/>
      <w:r>
        <w:t>X</w:t>
      </w:r>
      <w:r w:rsidRPr="00646C5B">
        <w:t>ulia</w:t>
      </w:r>
      <w:proofErr w:type="spellEnd"/>
      <w:r w:rsidRPr="00646C5B">
        <w:t xml:space="preserve"> dispone de más de 140 comandos que permiten colocar el ratón en cualquier lugar de la Pantalla, ejecutar aplicaciones, activar aplicaciones, simular pulsaciones de teclas de teclado y del ratón, etc.</w:t>
      </w:r>
    </w:p>
    <w:p w:rsidR="00646C5B" w:rsidRPr="00646C5B" w:rsidRDefault="00646C5B" w:rsidP="00646C5B"/>
    <w:p w:rsidR="00646C5B" w:rsidRPr="00646C5B" w:rsidRDefault="00646C5B" w:rsidP="00646C5B">
      <w:r w:rsidRPr="00646C5B">
        <w:t xml:space="preserve">El sistema de activación de comandos se ha diseñado para intentar evitar los falsos positivos, que son muy comunes al emplear el sistema de reconocimiento de voz de Windows con gramáticas abiertas de dictado. Con este sistema de activación selectivo conseguimos que el número de comandos activos en cada momento sea únicamente el necesario, de modo que no se lance la ejecución de ninguna instrucción no deseada. Para conseguir este fin, el sistema tiene establecidos unos límites de precisión de reconocimiento configurables de modo genérico separados para las gramáticas de dictado continuo y las gramáticas de comandos. La experiencia nos muestra que varios comandos son más difíciles de reconocer que otros e incluso que hay comandos que pueden ser confundidos fácilmente con ruido de fondo. Para evitar estos problemas, </w:t>
      </w:r>
      <w:proofErr w:type="spellStart"/>
      <w:r w:rsidRPr="00646C5B">
        <w:t>Xulia</w:t>
      </w:r>
      <w:proofErr w:type="spellEnd"/>
      <w:r w:rsidRPr="00646C5B">
        <w:t xml:space="preserve"> permite especificar de modo individual la precisión de reconocimiento mínimo de cada uno de los comandos de voz para que sean reconocidos.</w:t>
      </w:r>
    </w:p>
    <w:p w:rsidR="00646C5B" w:rsidRPr="00646C5B" w:rsidRDefault="00646C5B" w:rsidP="00646C5B"/>
    <w:p w:rsidR="00646C5B" w:rsidRPr="00646C5B" w:rsidRDefault="00646C5B" w:rsidP="00646C5B">
      <w:r w:rsidRPr="00646C5B">
        <w:t xml:space="preserve">Además del modo de reconocimiento de comandos, </w:t>
      </w:r>
      <w:proofErr w:type="spellStart"/>
      <w:r w:rsidRPr="00646C5B">
        <w:t>Xulia</w:t>
      </w:r>
      <w:proofErr w:type="spellEnd"/>
      <w:r w:rsidRPr="00646C5B">
        <w:t xml:space="preserve"> tiene dos modos avanzados de dictado continuo. </w:t>
      </w:r>
    </w:p>
    <w:p w:rsidR="00646C5B" w:rsidRPr="00646C5B" w:rsidRDefault="00646C5B" w:rsidP="00646C5B">
      <w:r w:rsidRPr="00646C5B">
        <w:t xml:space="preserve">Uno de ellos emplea la gramática de dictado continuo de Windows y el otro emplea el API </w:t>
      </w:r>
      <w:proofErr w:type="spellStart"/>
      <w:r w:rsidRPr="00646C5B">
        <w:t>javascript</w:t>
      </w:r>
      <w:proofErr w:type="spellEnd"/>
      <w:r w:rsidRPr="00646C5B">
        <w:t xml:space="preserve"> de reconocimiento continuo de voz implementado en Google </w:t>
      </w:r>
      <w:proofErr w:type="spellStart"/>
      <w:r w:rsidRPr="00646C5B">
        <w:t>Chrome</w:t>
      </w:r>
      <w:proofErr w:type="spellEnd"/>
      <w:r w:rsidRPr="00646C5B">
        <w:t>.</w:t>
      </w:r>
    </w:p>
    <w:p w:rsidR="00646C5B" w:rsidRPr="00646C5B" w:rsidRDefault="00646C5B" w:rsidP="00646C5B"/>
    <w:p w:rsidR="00646C5B" w:rsidRPr="00646C5B" w:rsidRDefault="00646C5B" w:rsidP="00646C5B">
      <w:r w:rsidRPr="00646C5B">
        <w:t xml:space="preserve">En el momento de creación de </w:t>
      </w:r>
      <w:proofErr w:type="spellStart"/>
      <w:r w:rsidRPr="00646C5B">
        <w:t>Xulia</w:t>
      </w:r>
      <w:proofErr w:type="spellEnd"/>
      <w:r w:rsidRPr="00646C5B">
        <w:t xml:space="preserve">, esta es la única aplicación que emplea de modo indirecto el API </w:t>
      </w:r>
      <w:proofErr w:type="spellStart"/>
      <w:r w:rsidRPr="00646C5B">
        <w:t>javascript</w:t>
      </w:r>
      <w:proofErr w:type="spellEnd"/>
      <w:r w:rsidRPr="00646C5B">
        <w:t xml:space="preserve"> de reconocimiento continuo de voz para realizar el reconocimiento de voz dentro de Windows.</w:t>
      </w:r>
    </w:p>
    <w:p w:rsidR="00646C5B" w:rsidRPr="00646C5B" w:rsidRDefault="00646C5B" w:rsidP="00646C5B"/>
    <w:p w:rsidR="00646C5B" w:rsidRPr="00646C5B" w:rsidRDefault="00646C5B" w:rsidP="00646C5B">
      <w:r w:rsidRPr="00646C5B">
        <w:t xml:space="preserve">Empleando llamadas </w:t>
      </w:r>
      <w:proofErr w:type="spellStart"/>
      <w:r w:rsidRPr="00646C5B">
        <w:t>ajaxperiodicas</w:t>
      </w:r>
      <w:proofErr w:type="spellEnd"/>
      <w:r w:rsidRPr="00646C5B">
        <w:t xml:space="preserve">, la información reconocida desde los servidores de Google y recuperada en el navegador con </w:t>
      </w:r>
      <w:proofErr w:type="spellStart"/>
      <w:r w:rsidRPr="00646C5B">
        <w:t>javascript</w:t>
      </w:r>
      <w:proofErr w:type="spellEnd"/>
      <w:r w:rsidRPr="00646C5B">
        <w:t xml:space="preserve"> es transferida a través de un </w:t>
      </w:r>
      <w:proofErr w:type="spellStart"/>
      <w:r w:rsidRPr="00646C5B">
        <w:t>servlet</w:t>
      </w:r>
      <w:proofErr w:type="spellEnd"/>
      <w:r w:rsidRPr="00646C5B">
        <w:t xml:space="preserve"> corriendo sobre un servidor </w:t>
      </w:r>
      <w:proofErr w:type="spellStart"/>
      <w:r w:rsidRPr="00646C5B">
        <w:t>tomcat</w:t>
      </w:r>
      <w:proofErr w:type="spellEnd"/>
      <w:r w:rsidRPr="00646C5B">
        <w:t xml:space="preserve"> que finalmente la comunica a </w:t>
      </w:r>
      <w:proofErr w:type="spellStart"/>
      <w:r w:rsidRPr="00646C5B">
        <w:t>xulia</w:t>
      </w:r>
      <w:proofErr w:type="spellEnd"/>
      <w:r w:rsidRPr="00646C5B">
        <w:t>.</w:t>
      </w:r>
    </w:p>
    <w:p w:rsidR="00646C5B" w:rsidRPr="00646C5B" w:rsidRDefault="00646C5B" w:rsidP="00646C5B">
      <w:r w:rsidRPr="00646C5B">
        <w:t>Mediante este conjunto de componentes es posible disfrutar de dictado continuo dentro de Windows empleando la tecnología de reconocimiento de voz de Google.</w:t>
      </w:r>
    </w:p>
    <w:p w:rsidR="00646C5B" w:rsidRPr="00646C5B" w:rsidRDefault="00646C5B" w:rsidP="00646C5B"/>
    <w:p w:rsidR="00646C5B" w:rsidRPr="00646C5B" w:rsidRDefault="00646C5B" w:rsidP="00646C5B">
      <w:r w:rsidRPr="00646C5B">
        <w:t>Comparando ambas tecnologías de reconocimiento, personalmente, considero que el funcionamiento de la tecnología de reconocimiento de Google es algo superior a la de Microsoft, sobre todo en lo relacionado con la inmunidad al ruido y a los falsos positivos, aunque el desempeño del sistema de reconocimiento continuo de voz de Microsoft es muy bueno.</w:t>
      </w:r>
    </w:p>
    <w:p w:rsidR="00646C5B" w:rsidRPr="00646C5B" w:rsidRDefault="00646C5B" w:rsidP="00646C5B"/>
    <w:p w:rsidR="00646C5B" w:rsidRPr="00646C5B" w:rsidRDefault="00646C5B" w:rsidP="00646C5B">
      <w:r w:rsidRPr="00646C5B">
        <w:t>El empleo de esta nueva tecnología resulta indispensable en los casos en que el idioma empleado por el usuario no forme parte de uno de los seis que soporta el reconocimiento de voz de Microsoft, que son el inglés, francés, alemán, español, chino y japonés.</w:t>
      </w:r>
    </w:p>
    <w:p w:rsidR="00646C5B" w:rsidRPr="00646C5B" w:rsidRDefault="00646C5B" w:rsidP="00646C5B"/>
    <w:p w:rsidR="00646C5B" w:rsidRPr="00646C5B" w:rsidRDefault="00F86DB7" w:rsidP="00646C5B">
      <w:proofErr w:type="spellStart"/>
      <w:r>
        <w:t>Xulia</w:t>
      </w:r>
      <w:proofErr w:type="spellEnd"/>
      <w:r>
        <w:t xml:space="preserve"> ha sido probada inicialmente desde Brasil, con lo que i</w:t>
      </w:r>
      <w:r w:rsidR="00646C5B" w:rsidRPr="00646C5B">
        <w:t>nicialmente teníamos el inconveniente de que Windows no soporta el portugués. Con esta nueva tecnologí</w:t>
      </w:r>
      <w:r w:rsidR="00D40C32">
        <w:t xml:space="preserve">a podemos emplear un navegador Google </w:t>
      </w:r>
      <w:proofErr w:type="spellStart"/>
      <w:r w:rsidR="00D40C32">
        <w:t>C</w:t>
      </w:r>
      <w:r w:rsidR="00646C5B" w:rsidRPr="00646C5B">
        <w:t>hrome</w:t>
      </w:r>
      <w:proofErr w:type="spellEnd"/>
      <w:r w:rsidR="00646C5B" w:rsidRPr="00646C5B">
        <w:t xml:space="preserve"> como un servidor de reconocimiento de voz en dictado continuo.</w:t>
      </w:r>
    </w:p>
    <w:p w:rsidR="00646C5B" w:rsidRPr="00646C5B" w:rsidRDefault="00646C5B" w:rsidP="00646C5B"/>
    <w:p w:rsidR="00646C5B" w:rsidRPr="00646C5B" w:rsidRDefault="00646C5B" w:rsidP="00646C5B">
      <w:r w:rsidRPr="00646C5B">
        <w:t>Como un añadido el</w:t>
      </w:r>
      <w:r w:rsidR="00D40C32">
        <w:t xml:space="preserve"> último componente presente en </w:t>
      </w:r>
      <w:proofErr w:type="spellStart"/>
      <w:r w:rsidR="00D40C32">
        <w:t>X</w:t>
      </w:r>
      <w:r w:rsidRPr="00646C5B">
        <w:t>ulia</w:t>
      </w:r>
      <w:proofErr w:type="spellEnd"/>
      <w:r w:rsidRPr="00646C5B">
        <w:t xml:space="preserve"> es un sistema conversacional de inteligencia artificial que tiene como base un cerebro escrito en español empleando el lenguaje </w:t>
      </w:r>
      <w:r w:rsidR="00D40C32">
        <w:t>AIML</w:t>
      </w:r>
      <w:r w:rsidRPr="00646C5B">
        <w:t>. Esta entidad conversacional permite realizar una interacción en lenguaje natural.</w:t>
      </w:r>
    </w:p>
    <w:p w:rsidR="00646C5B" w:rsidRPr="00646C5B" w:rsidRDefault="00646C5B" w:rsidP="00646C5B"/>
    <w:p w:rsidR="00646C5B" w:rsidRPr="00646C5B" w:rsidRDefault="00646C5B" w:rsidP="00646C5B"/>
    <w:p w:rsidR="00646C5B" w:rsidRPr="00646C5B" w:rsidRDefault="00646C5B" w:rsidP="00646C5B"/>
    <w:p w:rsidR="00646C5B" w:rsidRPr="00646C5B" w:rsidRDefault="00646C5B" w:rsidP="00646C5B">
      <w:proofErr w:type="spellStart"/>
      <w:r w:rsidRPr="00646C5B">
        <w:lastRenderedPageBreak/>
        <w:t>Xulia</w:t>
      </w:r>
      <w:proofErr w:type="spellEnd"/>
      <w:r w:rsidRPr="00646C5B">
        <w:t xml:space="preserve"> es un sistema modular que ha sido posible por el esfuerzo desinteresado de mucha gente que ha puesto su trabajo en Internet a disposición de los demás, además de emplear los avances tecnológicos de empresas como Google o Microsoft.</w:t>
      </w:r>
    </w:p>
    <w:p w:rsidR="00646C5B" w:rsidRPr="00646C5B" w:rsidRDefault="00646C5B" w:rsidP="00646C5B"/>
    <w:p w:rsidR="00646C5B" w:rsidRPr="00646C5B" w:rsidRDefault="00646C5B" w:rsidP="00646C5B">
      <w:r w:rsidRPr="00646C5B">
        <w:t xml:space="preserve">La suma de todos estos componentes ha dado vida a </w:t>
      </w:r>
      <w:proofErr w:type="spellStart"/>
      <w:r w:rsidRPr="00646C5B">
        <w:t>Xulia</w:t>
      </w:r>
      <w:proofErr w:type="spellEnd"/>
      <w:r w:rsidRPr="00646C5B">
        <w:t>.</w:t>
      </w:r>
    </w:p>
    <w:p w:rsidR="00646C5B" w:rsidRPr="00646C5B" w:rsidRDefault="00646C5B" w:rsidP="00646C5B"/>
    <w:p w:rsidR="00646C5B" w:rsidRPr="00646C5B" w:rsidRDefault="00646C5B" w:rsidP="00646C5B">
      <w:r w:rsidRPr="00646C5B">
        <w:t xml:space="preserve">El acrónimo de </w:t>
      </w:r>
      <w:proofErr w:type="spellStart"/>
      <w:r w:rsidRPr="00646C5B">
        <w:t>Xulia</w:t>
      </w:r>
      <w:proofErr w:type="spellEnd"/>
      <w:r w:rsidRPr="00646C5B">
        <w:t xml:space="preserve"> corresponde con </w:t>
      </w:r>
      <w:proofErr w:type="spellStart"/>
      <w:r w:rsidRPr="00646C5B">
        <w:t>Xestión</w:t>
      </w:r>
      <w:proofErr w:type="spellEnd"/>
      <w:r w:rsidRPr="00646C5B">
        <w:t xml:space="preserve"> Unificada da </w:t>
      </w:r>
      <w:proofErr w:type="spellStart"/>
      <w:r w:rsidRPr="00646C5B">
        <w:t>Linguaxe</w:t>
      </w:r>
      <w:proofErr w:type="spellEnd"/>
      <w:r w:rsidRPr="00646C5B">
        <w:t xml:space="preserve"> con </w:t>
      </w:r>
      <w:proofErr w:type="spellStart"/>
      <w:r w:rsidRPr="00646C5B">
        <w:t>Intelixencia</w:t>
      </w:r>
      <w:proofErr w:type="spellEnd"/>
      <w:r w:rsidRPr="00646C5B">
        <w:t xml:space="preserve"> Artificial que hace referencia al sistema de reconocimiento y procesamiento del lenguaje del </w:t>
      </w:r>
      <w:proofErr w:type="spellStart"/>
      <w:r w:rsidRPr="00646C5B">
        <w:t>bot</w:t>
      </w:r>
      <w:proofErr w:type="spellEnd"/>
      <w:r w:rsidRPr="00646C5B">
        <w:t xml:space="preserve"> conversacional empleando el lenguaje AIML de inteligencia artificial para el procesamiento de secuencias de lenguaje natural.</w:t>
      </w:r>
    </w:p>
    <w:p w:rsidR="00646C5B" w:rsidRPr="00646C5B" w:rsidRDefault="00646C5B" w:rsidP="00646C5B">
      <w:r w:rsidRPr="00646C5B">
        <w:t xml:space="preserve">El acrónimo está escrito en gallego porque el nombre original de </w:t>
      </w:r>
      <w:proofErr w:type="spellStart"/>
      <w:r w:rsidRPr="00646C5B">
        <w:t>Xulia</w:t>
      </w:r>
      <w:proofErr w:type="spellEnd"/>
      <w:r w:rsidRPr="00646C5B">
        <w:t xml:space="preserve"> es gallego y ha sido escogido para este proyecto porque es el nombre de mi hija.</w:t>
      </w:r>
    </w:p>
    <w:p w:rsidR="00D40C32" w:rsidRDefault="00D40C32">
      <w:r>
        <w:br w:type="page"/>
      </w:r>
    </w:p>
    <w:p w:rsidR="00A3077E" w:rsidRDefault="00E93E43" w:rsidP="00986062">
      <w:pPr>
        <w:pStyle w:val="Ttulo1"/>
      </w:pPr>
      <w:bookmarkStart w:id="3" w:name="_Toc439921153"/>
      <w:r>
        <w:lastRenderedPageBreak/>
        <w:t xml:space="preserve">Pantalla de estado de </w:t>
      </w:r>
      <w:proofErr w:type="spellStart"/>
      <w:r>
        <w:t>Xulia</w:t>
      </w:r>
      <w:bookmarkEnd w:id="3"/>
      <w:proofErr w:type="spellEnd"/>
    </w:p>
    <w:p w:rsidR="00CE10E4" w:rsidRDefault="00CE10E4" w:rsidP="00CE10E4"/>
    <w:p w:rsidR="00E93E43" w:rsidRDefault="00E93E43" w:rsidP="00E93E43">
      <w:r>
        <w:t xml:space="preserve">La parte más visible de </w:t>
      </w:r>
      <w:proofErr w:type="spellStart"/>
      <w:r>
        <w:t>Xulia</w:t>
      </w:r>
      <w:proofErr w:type="spellEnd"/>
      <w:r>
        <w:t xml:space="preserve"> es su pantalla de estado. Esta pantalla está siempre visible en primer plano y muestra toda la información de estado de </w:t>
      </w:r>
      <w:proofErr w:type="spellStart"/>
      <w:r>
        <w:t>Xulia</w:t>
      </w:r>
      <w:proofErr w:type="spellEnd"/>
      <w:r>
        <w:t>.</w:t>
      </w:r>
    </w:p>
    <w:p w:rsidR="00CE10E4" w:rsidRDefault="00CE10E4" w:rsidP="00E93E43">
      <w:r>
        <w:rPr>
          <w:noProof/>
          <w:lang w:eastAsia="es-ES"/>
        </w:rPr>
        <w:drawing>
          <wp:inline distT="0" distB="0" distL="0" distR="0">
            <wp:extent cx="4714875" cy="28384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14875" cy="2838450"/>
                    </a:xfrm>
                    <a:prstGeom prst="rect">
                      <a:avLst/>
                    </a:prstGeom>
                    <a:noFill/>
                    <a:ln w="9525">
                      <a:noFill/>
                      <a:miter lim="800000"/>
                      <a:headEnd/>
                      <a:tailEnd/>
                    </a:ln>
                  </pic:spPr>
                </pic:pic>
              </a:graphicData>
            </a:graphic>
          </wp:inline>
        </w:drawing>
      </w:r>
    </w:p>
    <w:p w:rsidR="00E93E43" w:rsidRDefault="00E93E43" w:rsidP="00E93E43">
      <w:r>
        <w:t>Esta pantalla está compuesta por varias zonas</w:t>
      </w:r>
      <w:r w:rsidR="00CE10E4">
        <w:t>.</w:t>
      </w:r>
    </w:p>
    <w:p w:rsidR="00CE10E4" w:rsidRDefault="00CE10E4" w:rsidP="00CE10E4">
      <w:pPr>
        <w:pStyle w:val="Ttulo3"/>
      </w:pPr>
      <w:bookmarkStart w:id="4" w:name="_Toc439921154"/>
      <w:r>
        <w:t>Zona del micrófono</w:t>
      </w:r>
      <w:bookmarkEnd w:id="4"/>
    </w:p>
    <w:p w:rsidR="00CE10E4" w:rsidRDefault="00CE10E4" w:rsidP="00CE10E4">
      <w:r>
        <w:t xml:space="preserve">Permite desactivar y activar </w:t>
      </w:r>
      <w:proofErr w:type="spellStart"/>
      <w:r>
        <w:t>Xulia</w:t>
      </w:r>
      <w:proofErr w:type="spellEnd"/>
      <w:r>
        <w:t xml:space="preserve"> con un </w:t>
      </w:r>
      <w:proofErr w:type="spellStart"/>
      <w:r>
        <w:t>click</w:t>
      </w:r>
      <w:proofErr w:type="spellEnd"/>
      <w:r>
        <w:t xml:space="preserve"> del ratón encima del micrófono.</w:t>
      </w:r>
    </w:p>
    <w:p w:rsidR="00CE10E4" w:rsidRDefault="00CE10E4" w:rsidP="00CE10E4">
      <w:r>
        <w:t xml:space="preserve">También visualiza un reloj de arena mientras </w:t>
      </w:r>
      <w:proofErr w:type="spellStart"/>
      <w:r>
        <w:t>Xulia</w:t>
      </w:r>
      <w:proofErr w:type="spellEnd"/>
      <w:r>
        <w:t xml:space="preserve"> está ocupada procesando algún comando.</w:t>
      </w:r>
    </w:p>
    <w:p w:rsidR="00CE10E4" w:rsidRDefault="00CE10E4" w:rsidP="00CE10E4">
      <w:pPr>
        <w:pStyle w:val="Ttulo3"/>
      </w:pPr>
      <w:bookmarkStart w:id="5" w:name="_Toc439921155"/>
      <w:r>
        <w:t>Zona de barra de precisión</w:t>
      </w:r>
      <w:bookmarkEnd w:id="5"/>
    </w:p>
    <w:p w:rsidR="00CE10E4" w:rsidRDefault="00CE10E4" w:rsidP="00CE10E4">
      <w:r>
        <w:t>La pantalla muestra una barra de estado vertical con efecto líquido dentro que visualiza la precisión del último comando reconocido. Para no tener problemas con los usuarios daltónicos o con deficiencias visuales, la barra no cambia de color cuando el comando no se reconoce, sino que desaparece.</w:t>
      </w:r>
    </w:p>
    <w:p w:rsidR="00CE10E4" w:rsidRDefault="00CE10E4" w:rsidP="00CE10E4">
      <w:pPr>
        <w:pStyle w:val="Ttulo3"/>
      </w:pPr>
      <w:bookmarkStart w:id="6" w:name="_Toc439921156"/>
      <w:r>
        <w:t>Cuadro de comando reconocido</w:t>
      </w:r>
      <w:bookmarkEnd w:id="6"/>
    </w:p>
    <w:p w:rsidR="00CE10E4" w:rsidRDefault="00CE10E4" w:rsidP="00CE10E4">
      <w:r>
        <w:t>El cuadro de texto superior informa del último comando reconocido. Al lado del comando aparece el grado de precisión de reconocimiento del comando.</w:t>
      </w:r>
    </w:p>
    <w:p w:rsidR="00CE10E4" w:rsidRDefault="00CE10E4" w:rsidP="00CE10E4">
      <w:r>
        <w:t>El comando se visualiza en color verde para indicar que ha sido reconocido con precisión suficiente para ser ejecutado, en rojo cuando ha sido reconocido un comando, pero la precisión es insuficiente y en amarillo claro cuando ha sido reconocido con precisión suficiente, pero no se ejecutará porque pertenece a una gramática cargada pero no activa.</w:t>
      </w:r>
    </w:p>
    <w:p w:rsidR="00CE10E4" w:rsidRDefault="00CE10E4" w:rsidP="00CE10E4">
      <w:pPr>
        <w:pStyle w:val="Ttulo3"/>
      </w:pPr>
      <w:bookmarkStart w:id="7" w:name="_Toc439921157"/>
      <w:r>
        <w:t>Cuadro de clase de aplicación activa</w:t>
      </w:r>
      <w:bookmarkEnd w:id="7"/>
    </w:p>
    <w:p w:rsidR="00CE10E4" w:rsidRDefault="00CE10E4" w:rsidP="00CE10E4">
      <w:r>
        <w:t>El cuadro inferior izquierdo contendrá la clase de aplicación activa.</w:t>
      </w:r>
    </w:p>
    <w:p w:rsidR="00CE10E4" w:rsidRDefault="00CE10E4" w:rsidP="00CE10E4">
      <w:r>
        <w:lastRenderedPageBreak/>
        <w:t>En caso de existir una gramática para esta clase de aplicación y el modo actual ser compatible con gramáticas de aplicación, esta gramática será activada de modo solapado con las gramáticas activas actuales.</w:t>
      </w:r>
    </w:p>
    <w:p w:rsidR="00CE10E4" w:rsidRDefault="00CE10E4" w:rsidP="00CE10E4">
      <w:pPr>
        <w:pStyle w:val="Ttulo3"/>
      </w:pPr>
      <w:bookmarkStart w:id="8" w:name="_Toc439921158"/>
      <w:r>
        <w:t>Cuadro de modo activo</w:t>
      </w:r>
      <w:bookmarkEnd w:id="8"/>
    </w:p>
    <w:p w:rsidR="00CE10E4" w:rsidRPr="00CE10E4" w:rsidRDefault="00CE10E4" w:rsidP="00CE10E4">
      <w:r>
        <w:t xml:space="preserve">El cuadro inferior derecho indica el modo activo. Según la configuración de </w:t>
      </w:r>
      <w:proofErr w:type="spellStart"/>
      <w:r>
        <w:t>Xulia</w:t>
      </w:r>
      <w:proofErr w:type="spellEnd"/>
      <w:r>
        <w:t>, cada modo tiene asociadas las gramáticas que se activarán y cada gramática tiene asociados sus comandos.</w:t>
      </w:r>
    </w:p>
    <w:p w:rsidR="00AE16C6" w:rsidRDefault="00AE16C6" w:rsidP="00AE16C6"/>
    <w:p w:rsidR="00AE16C6" w:rsidRDefault="00AE16C6" w:rsidP="00AE16C6">
      <w:pPr>
        <w:pStyle w:val="Ttulo3"/>
      </w:pPr>
      <w:bookmarkStart w:id="9" w:name="_Toc439921159"/>
      <w:r>
        <w:t>Cuadro de modificadores</w:t>
      </w:r>
      <w:bookmarkEnd w:id="9"/>
    </w:p>
    <w:p w:rsidR="00AE16C6" w:rsidRDefault="00AE16C6" w:rsidP="00AE16C6">
      <w:r>
        <w:t xml:space="preserve">La zona  derecha de la pantalla de estado está reservada para las marcas de modificadores. </w:t>
      </w:r>
    </w:p>
    <w:p w:rsidR="00AE16C6" w:rsidRDefault="00AE16C6" w:rsidP="00AE16C6">
      <w:r>
        <w:t>El sistema admite los siguientes modificadores</w:t>
      </w:r>
    </w:p>
    <w:p w:rsidR="00AE16C6" w:rsidRDefault="00AE16C6" w:rsidP="00AE16C6">
      <w:r>
        <w:rPr>
          <w:noProof/>
          <w:lang w:eastAsia="es-ES"/>
        </w:rPr>
        <w:drawing>
          <wp:inline distT="0" distB="0" distL="0" distR="0">
            <wp:extent cx="2533650" cy="361950"/>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533650" cy="361950"/>
                    </a:xfrm>
                    <a:prstGeom prst="rect">
                      <a:avLst/>
                    </a:prstGeom>
                    <a:noFill/>
                    <a:ln w="9525">
                      <a:noFill/>
                      <a:miter lim="800000"/>
                      <a:headEnd/>
                      <a:tailEnd/>
                    </a:ln>
                  </pic:spPr>
                </pic:pic>
              </a:graphicData>
            </a:graphic>
          </wp:inline>
        </w:drawing>
      </w:r>
    </w:p>
    <w:p w:rsidR="00AE16C6" w:rsidRPr="00AE16C6" w:rsidRDefault="00AE16C6" w:rsidP="00AE16C6">
      <w:pPr>
        <w:rPr>
          <w:b/>
          <w:color w:val="365F91" w:themeColor="accent1" w:themeShade="BF"/>
        </w:rPr>
      </w:pPr>
      <w:r w:rsidRPr="00AE16C6">
        <w:rPr>
          <w:b/>
          <w:color w:val="365F91" w:themeColor="accent1" w:themeShade="BF"/>
        </w:rPr>
        <w:t xml:space="preserve">Primera fila de </w:t>
      </w:r>
      <w:proofErr w:type="spellStart"/>
      <w:r w:rsidRPr="00AE16C6">
        <w:rPr>
          <w:b/>
          <w:color w:val="365F91" w:themeColor="accent1" w:themeShade="BF"/>
        </w:rPr>
        <w:t>flags</w:t>
      </w:r>
      <w:proofErr w:type="spellEnd"/>
      <w:r w:rsidRPr="00AE16C6">
        <w:rPr>
          <w:b/>
          <w:color w:val="365F91" w:themeColor="accent1" w:themeShade="BF"/>
        </w:rPr>
        <w:t>:</w:t>
      </w:r>
    </w:p>
    <w:p w:rsidR="00AE16C6" w:rsidRDefault="00AE16C6" w:rsidP="00AE16C6">
      <w:r>
        <w:t>P:  Se ha activado alguna pulsación de una tecla que no ha sido liberada</w:t>
      </w:r>
    </w:p>
    <w:p w:rsidR="00AE16C6" w:rsidRDefault="00AE16C6" w:rsidP="00AE16C6">
      <w:r>
        <w:t>A: Activa la pulsación conjunta de ALT</w:t>
      </w:r>
    </w:p>
    <w:p w:rsidR="00AE16C6" w:rsidRDefault="00AE16C6" w:rsidP="00AE16C6">
      <w:r>
        <w:t>C: Activa la pulsación conjunta de CONTROL</w:t>
      </w:r>
    </w:p>
    <w:p w:rsidR="00AE16C6" w:rsidRDefault="00AE16C6" w:rsidP="00AE16C6">
      <w:r>
        <w:t>S: Activa la pulsación conjunta de SHIFT</w:t>
      </w:r>
    </w:p>
    <w:p w:rsidR="00AE16C6" w:rsidRPr="00AE16C6" w:rsidRDefault="00AE16C6" w:rsidP="00AE16C6">
      <w:pPr>
        <w:rPr>
          <w:b/>
          <w:color w:val="365F91" w:themeColor="accent1" w:themeShade="BF"/>
        </w:rPr>
      </w:pPr>
      <w:r w:rsidRPr="00AE16C6">
        <w:rPr>
          <w:b/>
          <w:color w:val="365F91" w:themeColor="accent1" w:themeShade="BF"/>
        </w:rPr>
        <w:t xml:space="preserve">Segunda fila de </w:t>
      </w:r>
      <w:proofErr w:type="spellStart"/>
      <w:r w:rsidRPr="00AE16C6">
        <w:rPr>
          <w:b/>
          <w:color w:val="365F91" w:themeColor="accent1" w:themeShade="BF"/>
        </w:rPr>
        <w:t>flags</w:t>
      </w:r>
      <w:proofErr w:type="spellEnd"/>
      <w:r w:rsidRPr="00AE16C6">
        <w:rPr>
          <w:b/>
          <w:color w:val="365F91" w:themeColor="accent1" w:themeShade="BF"/>
        </w:rPr>
        <w:t>:</w:t>
      </w:r>
    </w:p>
    <w:p w:rsidR="00AE16C6" w:rsidRDefault="00AE16C6" w:rsidP="00AE16C6">
      <w:r>
        <w:t>A: Aviso activo (Se activa por comandos)</w:t>
      </w:r>
    </w:p>
    <w:p w:rsidR="00AE16C6" w:rsidRDefault="00AE16C6" w:rsidP="00AE16C6">
      <w:r>
        <w:t>A: Acento normal, grave o circunflejo</w:t>
      </w:r>
    </w:p>
    <w:p w:rsidR="00AE16C6" w:rsidRDefault="00AE16C6" w:rsidP="00AE16C6">
      <w:r>
        <w:t>S: Selección activa</w:t>
      </w:r>
    </w:p>
    <w:p w:rsidR="00AE16C6" w:rsidRDefault="00AE16C6" w:rsidP="00AE16C6">
      <w:r>
        <w:t>M: Mayúsculas activas</w:t>
      </w:r>
    </w:p>
    <w:p w:rsidR="00AE16C6" w:rsidRDefault="00AE16C6" w:rsidP="00AE16C6">
      <w:pPr>
        <w:pStyle w:val="Ttulo3"/>
      </w:pPr>
      <w:bookmarkStart w:id="10" w:name="_Toc439921160"/>
      <w:r>
        <w:t>Zona del multiplicador</w:t>
      </w:r>
      <w:bookmarkEnd w:id="10"/>
    </w:p>
    <w:p w:rsidR="00AE16C6" w:rsidRDefault="00AE16C6">
      <w:pPr>
        <w:rPr>
          <w:rFonts w:asciiTheme="majorHAnsi" w:eastAsiaTheme="majorEastAsia" w:hAnsiTheme="majorHAnsi" w:cstheme="majorBidi"/>
          <w:b/>
          <w:bCs/>
          <w:color w:val="365F91" w:themeColor="accent1" w:themeShade="BF"/>
          <w:sz w:val="28"/>
          <w:szCs w:val="28"/>
        </w:rPr>
      </w:pPr>
      <w:r>
        <w:t>En la esquina derecha de la pantalla de estado siempre hay un número. Este número corresponde al multiplicador. Este dato se cambia con los comandos de voz de multiplicación. El siguiente comando de escritura o de movimiento se realizará tantas veces como indique el multiplicador. Por ejemplo, si decimos POR TRES y DERECHA, el cursor del ratón se moverá tres posiciones a la derecha.</w:t>
      </w:r>
      <w:r>
        <w:br w:type="page"/>
      </w:r>
    </w:p>
    <w:p w:rsidR="00442328" w:rsidRDefault="00442328" w:rsidP="00442328">
      <w:pPr>
        <w:pStyle w:val="Ttulo1"/>
      </w:pPr>
      <w:bookmarkStart w:id="11" w:name="_Toc439921161"/>
      <w:r>
        <w:lastRenderedPageBreak/>
        <w:t xml:space="preserve">Comenzamos </w:t>
      </w:r>
      <w:r w:rsidR="00E14C57">
        <w:t xml:space="preserve">a movernos </w:t>
      </w:r>
      <w:r>
        <w:t xml:space="preserve">con </w:t>
      </w:r>
      <w:proofErr w:type="spellStart"/>
      <w:r>
        <w:t>Xulia</w:t>
      </w:r>
      <w:bookmarkEnd w:id="11"/>
      <w:proofErr w:type="spellEnd"/>
    </w:p>
    <w:p w:rsidR="00442328" w:rsidRDefault="00442328" w:rsidP="00442328"/>
    <w:p w:rsidR="00442328" w:rsidRDefault="00442328" w:rsidP="00442328">
      <w:r>
        <w:t xml:space="preserve">Inicialmente, </w:t>
      </w:r>
      <w:proofErr w:type="spellStart"/>
      <w:r>
        <w:t>Xulia</w:t>
      </w:r>
      <w:proofErr w:type="spellEnd"/>
      <w:r>
        <w:t xml:space="preserve">  el fichero de configuración de </w:t>
      </w:r>
      <w:proofErr w:type="spellStart"/>
      <w:r>
        <w:t>Xulia</w:t>
      </w:r>
      <w:proofErr w:type="spellEnd"/>
      <w:r>
        <w:t xml:space="preserve"> tiene los comandos definidos en inglés y español. Dependiendo del idioma en que tengas instalado Windows, hay que seleccionar una de las dos opciones. </w:t>
      </w:r>
    </w:p>
    <w:p w:rsidR="00442328" w:rsidRDefault="00442328" w:rsidP="00442328">
      <w:r>
        <w:t xml:space="preserve">Para crear una base de datos de comandos de </w:t>
      </w:r>
      <w:proofErr w:type="spellStart"/>
      <w:r>
        <w:t>Xulia</w:t>
      </w:r>
      <w:proofErr w:type="spellEnd"/>
      <w:r>
        <w:t xml:space="preserve"> en otro idioma, hay que modificar el fichero </w:t>
      </w:r>
      <w:proofErr w:type="spellStart"/>
      <w:r>
        <w:t>XULIA.exe.config</w:t>
      </w:r>
      <w:proofErr w:type="spellEnd"/>
      <w:r>
        <w:t xml:space="preserve"> que se encuentra en el directorio de instalación de </w:t>
      </w:r>
      <w:proofErr w:type="spellStart"/>
      <w:r>
        <w:t>Xulia</w:t>
      </w:r>
      <w:proofErr w:type="spellEnd"/>
      <w:r>
        <w:t>.</w:t>
      </w:r>
    </w:p>
    <w:p w:rsidR="00442328" w:rsidRDefault="00442328" w:rsidP="00442328">
      <w:r>
        <w:t xml:space="preserve">Para conocer todos los comandos disponibles dentro de </w:t>
      </w:r>
      <w:proofErr w:type="spellStart"/>
      <w:r>
        <w:t>Xulia</w:t>
      </w:r>
      <w:proofErr w:type="spellEnd"/>
      <w:r>
        <w:t xml:space="preserve"> en cada uno de sus modos de operación podemos darle a </w:t>
      </w:r>
      <w:proofErr w:type="spellStart"/>
      <w:r>
        <w:t>Xulia</w:t>
      </w:r>
      <w:proofErr w:type="spellEnd"/>
      <w:r>
        <w:t xml:space="preserve"> el comando </w:t>
      </w:r>
      <w:proofErr w:type="spellStart"/>
      <w:r>
        <w:t>help</w:t>
      </w:r>
      <w:proofErr w:type="spellEnd"/>
      <w:r>
        <w:t xml:space="preserve"> o ayuda.</w:t>
      </w:r>
    </w:p>
    <w:p w:rsidR="00F86DB7" w:rsidRDefault="00F86DB7" w:rsidP="00411326">
      <w:pPr>
        <w:pStyle w:val="Ttulo2"/>
      </w:pPr>
      <w:bookmarkStart w:id="12" w:name="_Toc439921162"/>
      <w:r>
        <w:t xml:space="preserve">Activar y desactivar </w:t>
      </w:r>
      <w:proofErr w:type="spellStart"/>
      <w:r>
        <w:t>Xulia</w:t>
      </w:r>
      <w:bookmarkEnd w:id="12"/>
      <w:proofErr w:type="spellEnd"/>
    </w:p>
    <w:p w:rsidR="00F86DB7" w:rsidRPr="00F86DB7" w:rsidRDefault="00F86DB7" w:rsidP="00F86DB7"/>
    <w:p w:rsidR="00F86DB7" w:rsidRDefault="00F86DB7" w:rsidP="00442328">
      <w:proofErr w:type="spellStart"/>
      <w:r>
        <w:t>Xulia</w:t>
      </w:r>
      <w:proofErr w:type="spellEnd"/>
      <w:r>
        <w:t xml:space="preserve"> posee un sistema de activación y desactivación en dos pasos, de modo que hace muy difícil que estos comandos se ejecuten por accidente.</w:t>
      </w:r>
    </w:p>
    <w:p w:rsidR="00F86DB7" w:rsidRDefault="00F86DB7" w:rsidP="00442328">
      <w:r>
        <w:t>Español (Pasos)</w:t>
      </w:r>
    </w:p>
    <w:p w:rsidR="00F86DB7" w:rsidRDefault="00F86DB7" w:rsidP="00F86DB7">
      <w:pPr>
        <w:pStyle w:val="Prrafodelista"/>
        <w:numPr>
          <w:ilvl w:val="0"/>
          <w:numId w:val="1"/>
        </w:numPr>
      </w:pPr>
      <w:r>
        <w:t>Comando “</w:t>
      </w:r>
      <w:proofErr w:type="spellStart"/>
      <w:r>
        <w:t>Xulia</w:t>
      </w:r>
      <w:proofErr w:type="spellEnd"/>
      <w:r>
        <w:t>”</w:t>
      </w:r>
    </w:p>
    <w:p w:rsidR="00F86DB7" w:rsidRDefault="00F86DB7" w:rsidP="00F86DB7">
      <w:pPr>
        <w:pStyle w:val="Prrafodelista"/>
        <w:numPr>
          <w:ilvl w:val="0"/>
          <w:numId w:val="1"/>
        </w:numPr>
      </w:pPr>
      <w:r>
        <w:t>Comando “Activar” o “desactivar”</w:t>
      </w:r>
    </w:p>
    <w:p w:rsidR="00F86DB7" w:rsidRDefault="00F86DB7" w:rsidP="00F86DB7">
      <w:r>
        <w:t>Inglés (Pasos)</w:t>
      </w:r>
    </w:p>
    <w:p w:rsidR="00F86DB7" w:rsidRDefault="00F86DB7" w:rsidP="00F86DB7">
      <w:pPr>
        <w:pStyle w:val="Prrafodelista"/>
        <w:numPr>
          <w:ilvl w:val="0"/>
          <w:numId w:val="2"/>
        </w:numPr>
      </w:pPr>
      <w:r>
        <w:t>Comando “</w:t>
      </w:r>
      <w:proofErr w:type="spellStart"/>
      <w:r>
        <w:t>Xulia</w:t>
      </w:r>
      <w:proofErr w:type="spellEnd"/>
      <w:r>
        <w:t>”</w:t>
      </w:r>
    </w:p>
    <w:p w:rsidR="00F86DB7" w:rsidRDefault="00F86DB7" w:rsidP="00F86DB7">
      <w:pPr>
        <w:pStyle w:val="Prrafodelista"/>
        <w:numPr>
          <w:ilvl w:val="0"/>
          <w:numId w:val="2"/>
        </w:numPr>
      </w:pPr>
      <w:r>
        <w:t>Comando “actívate” o “</w:t>
      </w:r>
      <w:proofErr w:type="spellStart"/>
      <w:r>
        <w:t>disable</w:t>
      </w:r>
      <w:proofErr w:type="spellEnd"/>
      <w:r>
        <w:t>”</w:t>
      </w:r>
    </w:p>
    <w:p w:rsidR="00F86DB7" w:rsidRDefault="00F86DB7" w:rsidP="00F86DB7">
      <w:r>
        <w:t>También podemos pulsar con el ratón encima de la imagen del micro.</w:t>
      </w:r>
    </w:p>
    <w:p w:rsidR="00F86DB7" w:rsidRDefault="00F86DB7" w:rsidP="00411326">
      <w:pPr>
        <w:pStyle w:val="Ttulo2"/>
      </w:pPr>
      <w:bookmarkStart w:id="13" w:name="_Toc439921163"/>
      <w:r>
        <w:t xml:space="preserve">Moviéndonos con </w:t>
      </w:r>
      <w:proofErr w:type="spellStart"/>
      <w:r>
        <w:t>Xulia</w:t>
      </w:r>
      <w:bookmarkEnd w:id="13"/>
      <w:proofErr w:type="spellEnd"/>
    </w:p>
    <w:p w:rsidR="00F86DB7" w:rsidRDefault="00F86DB7" w:rsidP="00F86DB7"/>
    <w:p w:rsidR="00F86DB7" w:rsidRDefault="00F86DB7" w:rsidP="00F86DB7">
      <w:r>
        <w:t xml:space="preserve">Una de las funcionalidades principales consistirán en sustituir el ratón por comandos de voz. Para este fin, </w:t>
      </w:r>
      <w:proofErr w:type="spellStart"/>
      <w:r>
        <w:t>Xulia</w:t>
      </w:r>
      <w:proofErr w:type="spellEnd"/>
      <w:r>
        <w:t xml:space="preserve"> tiene dos aproximaciones diferentes. Por un lado posee comandos de movimientos del ratón y por otro posee una rejilla de alta precisión.</w:t>
      </w:r>
    </w:p>
    <w:p w:rsidR="00984E81" w:rsidRDefault="00984E81" w:rsidP="00984E81">
      <w:pPr>
        <w:pStyle w:val="Ttulo4"/>
      </w:pPr>
      <w:r>
        <w:t>Rejilla de alta precisión de posicionamiento del ratón</w:t>
      </w:r>
    </w:p>
    <w:p w:rsidR="00F86DB7" w:rsidRDefault="00F86DB7" w:rsidP="00F86DB7">
      <w:r>
        <w:t>Para activar la rejilla los comandos son “rejilla” en español o “</w:t>
      </w:r>
      <w:proofErr w:type="spellStart"/>
      <w:r>
        <w:t>showgrid</w:t>
      </w:r>
      <w:proofErr w:type="spellEnd"/>
      <w:r>
        <w:t>” en inglés.</w:t>
      </w:r>
      <w:r w:rsidR="00984E81">
        <w:t xml:space="preserve"> El comando muestra una rejilla superpuesta en la pantalla de 24x24 posiciones. Para posicionarse debemos indicar primero la columna y después la fila. Para dar la indicación del posicionamiento debemos emplear el alfabeto de radio que podemos encontrar en el anexo I al final del documento.</w:t>
      </w:r>
    </w:p>
    <w:p w:rsidR="00984E81" w:rsidRDefault="00984E81" w:rsidP="00F86DB7">
      <w:r>
        <w:t xml:space="preserve">Si queremos emplear el modo de alta precisión de la rejilla, debemos imaginar que cada celda está dividida a su vez en 9 cuadrados. Estos cuadrado se numeran del 1 al 9 repartidos en tres filas de tres cuadrados cada uno. Antes de dar la posición de la celda, debemos indicar el </w:t>
      </w:r>
      <w:r>
        <w:lastRenderedPageBreak/>
        <w:t>número de cuadrado virtual en el que queremos situarnos. Por ejemplo: tres, Alicante, Barcelona (</w:t>
      </w:r>
      <w:proofErr w:type="spellStart"/>
      <w:r>
        <w:t>three</w:t>
      </w:r>
      <w:proofErr w:type="spellEnd"/>
      <w:r>
        <w:t>, Alfa, Bravo).</w:t>
      </w:r>
    </w:p>
    <w:p w:rsidR="00984E81" w:rsidRDefault="00984E81" w:rsidP="00984E81">
      <w:pPr>
        <w:pStyle w:val="Ttulo4"/>
      </w:pPr>
      <w:r>
        <w:t>Comandos de movimiento del ratón</w:t>
      </w:r>
    </w:p>
    <w:p w:rsidR="00E14C57" w:rsidRDefault="00984E81" w:rsidP="00984E81">
      <w:r>
        <w:t xml:space="preserve">Para desplazar el ratón por la pantalla tenemos los siguientes comandos: </w:t>
      </w:r>
    </w:p>
    <w:p w:rsidR="00E14C57" w:rsidRDefault="00E14C57" w:rsidP="00E14C57">
      <w:pPr>
        <w:pStyle w:val="Prrafodelista"/>
        <w:numPr>
          <w:ilvl w:val="0"/>
          <w:numId w:val="4"/>
        </w:numPr>
      </w:pPr>
      <w:r>
        <w:t xml:space="preserve">Movimiento: </w:t>
      </w:r>
    </w:p>
    <w:p w:rsidR="00E14C57" w:rsidRDefault="00E14C57" w:rsidP="00E14C57">
      <w:pPr>
        <w:pStyle w:val="Prrafodelista"/>
        <w:numPr>
          <w:ilvl w:val="1"/>
          <w:numId w:val="4"/>
        </w:numPr>
      </w:pPr>
      <w:r>
        <w:t xml:space="preserve">Español: </w:t>
      </w:r>
      <w:proofErr w:type="spellStart"/>
      <w:r w:rsidR="00984E81">
        <w:t>ratónderecha</w:t>
      </w:r>
      <w:proofErr w:type="spellEnd"/>
      <w:r w:rsidR="00984E81">
        <w:t xml:space="preserve">, </w:t>
      </w:r>
      <w:proofErr w:type="spellStart"/>
      <w:r w:rsidR="00984E81">
        <w:t>ratónizquierda</w:t>
      </w:r>
      <w:proofErr w:type="spellEnd"/>
      <w:r w:rsidR="00984E81">
        <w:t xml:space="preserve">, </w:t>
      </w:r>
      <w:proofErr w:type="spellStart"/>
      <w:r w:rsidR="00984E81">
        <w:t>ratónarriba</w:t>
      </w:r>
      <w:proofErr w:type="spellEnd"/>
      <w:r w:rsidR="00984E81">
        <w:t xml:space="preserve">, </w:t>
      </w:r>
      <w:proofErr w:type="spellStart"/>
      <w:r w:rsidR="00984E81">
        <w:t>ratónabajo</w:t>
      </w:r>
      <w:proofErr w:type="spellEnd"/>
      <w:r w:rsidR="00984E81">
        <w:t xml:space="preserve">, </w:t>
      </w:r>
      <w:proofErr w:type="spellStart"/>
      <w:r w:rsidR="00984E81">
        <w:t>ratónparar</w:t>
      </w:r>
      <w:proofErr w:type="spellEnd"/>
      <w:r>
        <w:t xml:space="preserve">, </w:t>
      </w:r>
      <w:proofErr w:type="spellStart"/>
      <w:r>
        <w:t>ratóndiagonaluno</w:t>
      </w:r>
      <w:proofErr w:type="spellEnd"/>
      <w:r>
        <w:t xml:space="preserve">, </w:t>
      </w:r>
      <w:proofErr w:type="spellStart"/>
      <w:r>
        <w:t>ratóndiagonaldos</w:t>
      </w:r>
      <w:proofErr w:type="spellEnd"/>
      <w:r>
        <w:t xml:space="preserve">, </w:t>
      </w:r>
      <w:proofErr w:type="spellStart"/>
      <w:r>
        <w:t>ratóndiagonaltres</w:t>
      </w:r>
      <w:proofErr w:type="spellEnd"/>
      <w:r>
        <w:t xml:space="preserve">, </w:t>
      </w:r>
      <w:proofErr w:type="spellStart"/>
      <w:r>
        <w:t>ratóndiagonalcuatro</w:t>
      </w:r>
      <w:proofErr w:type="spellEnd"/>
    </w:p>
    <w:p w:rsidR="00E14C57" w:rsidRDefault="00E14C57" w:rsidP="00E14C57">
      <w:pPr>
        <w:pStyle w:val="Prrafodelista"/>
        <w:numPr>
          <w:ilvl w:val="1"/>
          <w:numId w:val="4"/>
        </w:numPr>
      </w:pPr>
      <w:r>
        <w:t xml:space="preserve">Inglés: </w:t>
      </w:r>
      <w:proofErr w:type="spellStart"/>
      <w:r>
        <w:t>mouserig</w:t>
      </w:r>
      <w:r w:rsidR="001C7A33">
        <w:t>h</w:t>
      </w:r>
      <w:r>
        <w:t>t</w:t>
      </w:r>
      <w:proofErr w:type="spellEnd"/>
      <w:r w:rsidR="001C7A33">
        <w:t xml:space="preserve">, </w:t>
      </w:r>
      <w:proofErr w:type="spellStart"/>
      <w:r w:rsidR="001C7A33">
        <w:t>mouseleft</w:t>
      </w:r>
      <w:proofErr w:type="spellEnd"/>
      <w:r w:rsidR="001C7A33">
        <w:t xml:space="preserve">, </w:t>
      </w:r>
      <w:proofErr w:type="spellStart"/>
      <w:r w:rsidR="001C7A33">
        <w:t>mouseup</w:t>
      </w:r>
      <w:proofErr w:type="spellEnd"/>
      <w:r w:rsidR="001C7A33">
        <w:t xml:space="preserve">, </w:t>
      </w:r>
      <w:proofErr w:type="spellStart"/>
      <w:r w:rsidR="001C7A33">
        <w:t>mousedown</w:t>
      </w:r>
      <w:proofErr w:type="spellEnd"/>
      <w:r w:rsidR="001C7A33">
        <w:t xml:space="preserve">, </w:t>
      </w:r>
      <w:proofErr w:type="spellStart"/>
      <w:r w:rsidR="001C7A33">
        <w:t>mousestop</w:t>
      </w:r>
      <w:proofErr w:type="spellEnd"/>
      <w:r w:rsidR="001C7A33">
        <w:t xml:space="preserve">, </w:t>
      </w:r>
      <w:proofErr w:type="spellStart"/>
      <w:r w:rsidR="001C7A33">
        <w:t>mousediagonalone</w:t>
      </w:r>
      <w:proofErr w:type="spellEnd"/>
      <w:r w:rsidR="001C7A33">
        <w:t xml:space="preserve">, </w:t>
      </w:r>
      <w:proofErr w:type="spellStart"/>
      <w:r w:rsidR="001C7A33">
        <w:t>mousediagonaltwo</w:t>
      </w:r>
      <w:proofErr w:type="spellEnd"/>
      <w:r w:rsidR="001C7A33">
        <w:t xml:space="preserve">, </w:t>
      </w:r>
      <w:proofErr w:type="spellStart"/>
      <w:r w:rsidR="001C7A33">
        <w:t>mousediagonalthree</w:t>
      </w:r>
      <w:proofErr w:type="spellEnd"/>
      <w:r w:rsidR="001C7A33">
        <w:t xml:space="preserve">, </w:t>
      </w:r>
      <w:proofErr w:type="spellStart"/>
      <w:r w:rsidR="001C7A33">
        <w:t>mousediagonalfour</w:t>
      </w:r>
      <w:proofErr w:type="spellEnd"/>
    </w:p>
    <w:p w:rsidR="00E14C57" w:rsidRDefault="00E14C57" w:rsidP="00E14C57">
      <w:pPr>
        <w:pStyle w:val="Prrafodelista"/>
        <w:numPr>
          <w:ilvl w:val="0"/>
          <w:numId w:val="4"/>
        </w:numPr>
      </w:pPr>
      <w:r>
        <w:t>Control de velocidad:</w:t>
      </w:r>
    </w:p>
    <w:p w:rsidR="00E14C57" w:rsidRDefault="00984E81" w:rsidP="00E14C57">
      <w:pPr>
        <w:pStyle w:val="Prrafodelista"/>
        <w:numPr>
          <w:ilvl w:val="1"/>
          <w:numId w:val="4"/>
        </w:numPr>
      </w:pPr>
      <w:r>
        <w:t xml:space="preserve"> </w:t>
      </w:r>
      <w:r w:rsidR="00E14C57">
        <w:t xml:space="preserve">Español: </w:t>
      </w:r>
      <w:proofErr w:type="spellStart"/>
      <w:r>
        <w:t>ratónrápido</w:t>
      </w:r>
      <w:proofErr w:type="spellEnd"/>
      <w:r>
        <w:t xml:space="preserve">, </w:t>
      </w:r>
      <w:proofErr w:type="spellStart"/>
      <w:r>
        <w:t>ratóndespacio</w:t>
      </w:r>
      <w:proofErr w:type="spellEnd"/>
      <w:r w:rsidR="00E14C57">
        <w:t xml:space="preserve">, </w:t>
      </w:r>
      <w:proofErr w:type="spellStart"/>
      <w:r w:rsidR="00E14C57">
        <w:t>ratonuno</w:t>
      </w:r>
      <w:proofErr w:type="spellEnd"/>
      <w:r w:rsidR="00E14C57">
        <w:t xml:space="preserve">, </w:t>
      </w:r>
      <w:proofErr w:type="spellStart"/>
      <w:r w:rsidR="00E14C57">
        <w:t>ratondos</w:t>
      </w:r>
      <w:proofErr w:type="spellEnd"/>
      <w:r w:rsidR="00E14C57">
        <w:t xml:space="preserve">, </w:t>
      </w:r>
      <w:proofErr w:type="spellStart"/>
      <w:r w:rsidR="00E14C57">
        <w:t>ratontres</w:t>
      </w:r>
      <w:proofErr w:type="spellEnd"/>
      <w:r w:rsidR="00E14C57">
        <w:t xml:space="preserve">, </w:t>
      </w:r>
      <w:proofErr w:type="spellStart"/>
      <w:r w:rsidR="00E14C57">
        <w:t>ratoncuatro</w:t>
      </w:r>
      <w:proofErr w:type="spellEnd"/>
    </w:p>
    <w:p w:rsidR="001C7A33" w:rsidRDefault="001C7A33" w:rsidP="00E14C57">
      <w:pPr>
        <w:pStyle w:val="Prrafodelista"/>
        <w:numPr>
          <w:ilvl w:val="1"/>
          <w:numId w:val="4"/>
        </w:numPr>
      </w:pPr>
      <w:r>
        <w:t xml:space="preserve">Inglés: </w:t>
      </w:r>
      <w:proofErr w:type="spellStart"/>
      <w:r>
        <w:t>runnig</w:t>
      </w:r>
      <w:proofErr w:type="spellEnd"/>
      <w:r>
        <w:t xml:space="preserve">, </w:t>
      </w:r>
      <w:proofErr w:type="spellStart"/>
      <w:r>
        <w:t>slower</w:t>
      </w:r>
      <w:proofErr w:type="spellEnd"/>
      <w:r>
        <w:t xml:space="preserve">, </w:t>
      </w:r>
      <w:proofErr w:type="spellStart"/>
      <w:r>
        <w:t>mouseone</w:t>
      </w:r>
      <w:proofErr w:type="spellEnd"/>
      <w:r>
        <w:t xml:space="preserve">, </w:t>
      </w:r>
      <w:proofErr w:type="spellStart"/>
      <w:r>
        <w:t>mousetwo</w:t>
      </w:r>
      <w:proofErr w:type="spellEnd"/>
      <w:r>
        <w:t xml:space="preserve">, </w:t>
      </w:r>
      <w:proofErr w:type="spellStart"/>
      <w:r>
        <w:t>mousethree</w:t>
      </w:r>
      <w:proofErr w:type="spellEnd"/>
      <w:r>
        <w:t xml:space="preserve">, </w:t>
      </w:r>
      <w:proofErr w:type="spellStart"/>
      <w:r>
        <w:t>mousefour</w:t>
      </w:r>
      <w:proofErr w:type="spellEnd"/>
    </w:p>
    <w:p w:rsidR="00E14C57" w:rsidRDefault="00E14C57" w:rsidP="00E14C57">
      <w:pPr>
        <w:pStyle w:val="Prrafodelista"/>
        <w:numPr>
          <w:ilvl w:val="0"/>
          <w:numId w:val="4"/>
        </w:numPr>
      </w:pPr>
      <w:r>
        <w:t>Posicionamiento rápido:</w:t>
      </w:r>
    </w:p>
    <w:p w:rsidR="00E14C57" w:rsidRDefault="00E14C57" w:rsidP="00E14C57">
      <w:pPr>
        <w:pStyle w:val="Prrafodelista"/>
        <w:numPr>
          <w:ilvl w:val="1"/>
          <w:numId w:val="4"/>
        </w:numPr>
      </w:pPr>
      <w:r>
        <w:t xml:space="preserve">Español: </w:t>
      </w:r>
      <w:proofErr w:type="spellStart"/>
      <w:r w:rsidR="00984E81">
        <w:t>ratóncentro,</w:t>
      </w:r>
      <w:r>
        <w:t>ratóncuadranteuno</w:t>
      </w:r>
      <w:proofErr w:type="spellEnd"/>
      <w:r>
        <w:t>,</w:t>
      </w:r>
      <w:r w:rsidRPr="00E14C57">
        <w:t xml:space="preserve"> </w:t>
      </w:r>
      <w:proofErr w:type="spellStart"/>
      <w:r>
        <w:t>ratóncuadrantedos</w:t>
      </w:r>
      <w:proofErr w:type="spellEnd"/>
      <w:r>
        <w:t>,</w:t>
      </w:r>
      <w:r w:rsidRPr="00E14C57">
        <w:t xml:space="preserve"> </w:t>
      </w:r>
      <w:proofErr w:type="spellStart"/>
      <w:r>
        <w:t>ratóncuadrantetres</w:t>
      </w:r>
      <w:proofErr w:type="spellEnd"/>
      <w:r>
        <w:t>,</w:t>
      </w:r>
      <w:r w:rsidRPr="00E14C57">
        <w:t xml:space="preserve"> </w:t>
      </w:r>
      <w:proofErr w:type="spellStart"/>
      <w:r>
        <w:t>ratóncuadrantecuatro</w:t>
      </w:r>
      <w:proofErr w:type="spellEnd"/>
      <w:r>
        <w:t>,</w:t>
      </w:r>
      <w:r w:rsidRPr="00E14C57">
        <w:t xml:space="preserve"> </w:t>
      </w:r>
      <w:proofErr w:type="spellStart"/>
      <w:r>
        <w:t>ratóncuadrantecinco</w:t>
      </w:r>
      <w:proofErr w:type="spellEnd"/>
      <w:r>
        <w:t>,</w:t>
      </w:r>
      <w:r w:rsidRPr="00E14C57">
        <w:t xml:space="preserve"> </w:t>
      </w:r>
      <w:proofErr w:type="spellStart"/>
      <w:r>
        <w:t>ratóncuadranteseis</w:t>
      </w:r>
      <w:proofErr w:type="spellEnd"/>
    </w:p>
    <w:p w:rsidR="001C7A33" w:rsidRDefault="001C7A33" w:rsidP="00E14C57">
      <w:pPr>
        <w:pStyle w:val="Prrafodelista"/>
        <w:numPr>
          <w:ilvl w:val="1"/>
          <w:numId w:val="4"/>
        </w:numPr>
      </w:pPr>
      <w:r>
        <w:t xml:space="preserve">Inglés: </w:t>
      </w:r>
      <w:proofErr w:type="spellStart"/>
      <w:r>
        <w:t>mousecenter</w:t>
      </w:r>
      <w:proofErr w:type="spellEnd"/>
      <w:r>
        <w:t xml:space="preserve">, </w:t>
      </w:r>
      <w:proofErr w:type="spellStart"/>
      <w:r>
        <w:t>squaremouseone</w:t>
      </w:r>
      <w:proofErr w:type="spellEnd"/>
      <w:r>
        <w:t xml:space="preserve">, </w:t>
      </w:r>
      <w:proofErr w:type="spellStart"/>
      <w:r>
        <w:t>squaremousetwo</w:t>
      </w:r>
      <w:proofErr w:type="spellEnd"/>
      <w:r>
        <w:t xml:space="preserve">, </w:t>
      </w:r>
      <w:proofErr w:type="spellStart"/>
      <w:r>
        <w:t>squaremousethree</w:t>
      </w:r>
      <w:proofErr w:type="spellEnd"/>
      <w:r>
        <w:t xml:space="preserve">, </w:t>
      </w:r>
      <w:proofErr w:type="spellStart"/>
      <w:r>
        <w:t>squaremousefour</w:t>
      </w:r>
      <w:proofErr w:type="spellEnd"/>
    </w:p>
    <w:p w:rsidR="00E14C57" w:rsidRDefault="00E14C57" w:rsidP="00E14C57">
      <w:pPr>
        <w:pStyle w:val="Prrafodelista"/>
        <w:numPr>
          <w:ilvl w:val="0"/>
          <w:numId w:val="4"/>
        </w:numPr>
      </w:pPr>
      <w:r>
        <w:t>Botones:</w:t>
      </w:r>
    </w:p>
    <w:p w:rsidR="00E14C57" w:rsidRDefault="00E14C57" w:rsidP="00E14C57">
      <w:pPr>
        <w:pStyle w:val="Prrafodelista"/>
        <w:numPr>
          <w:ilvl w:val="1"/>
          <w:numId w:val="4"/>
        </w:numPr>
      </w:pPr>
      <w:r>
        <w:t xml:space="preserve">Español: </w:t>
      </w:r>
      <w:proofErr w:type="spellStart"/>
      <w:r>
        <w:t>Ratonclic</w:t>
      </w:r>
      <w:proofErr w:type="spellEnd"/>
      <w:r>
        <w:t xml:space="preserve">, </w:t>
      </w:r>
      <w:proofErr w:type="spellStart"/>
      <w:r>
        <w:t>clicderecho</w:t>
      </w:r>
      <w:proofErr w:type="spellEnd"/>
      <w:r>
        <w:t xml:space="preserve">, </w:t>
      </w:r>
      <w:proofErr w:type="spellStart"/>
      <w:r>
        <w:t>clicizquierdo</w:t>
      </w:r>
      <w:proofErr w:type="spellEnd"/>
      <w:r>
        <w:t xml:space="preserve">, </w:t>
      </w:r>
      <w:proofErr w:type="spellStart"/>
      <w:r>
        <w:t>cliccentro</w:t>
      </w:r>
      <w:proofErr w:type="spellEnd"/>
      <w:r>
        <w:t xml:space="preserve">, </w:t>
      </w:r>
      <w:proofErr w:type="spellStart"/>
      <w:r>
        <w:t>dobleclic</w:t>
      </w:r>
      <w:proofErr w:type="spellEnd"/>
      <w:r>
        <w:t xml:space="preserve">, </w:t>
      </w:r>
      <w:proofErr w:type="spellStart"/>
      <w:r>
        <w:t>controlclic</w:t>
      </w:r>
      <w:proofErr w:type="spellEnd"/>
      <w:r>
        <w:t xml:space="preserve">, </w:t>
      </w:r>
      <w:proofErr w:type="spellStart"/>
      <w:r>
        <w:t>seleccionarclic</w:t>
      </w:r>
      <w:proofErr w:type="spellEnd"/>
    </w:p>
    <w:p w:rsidR="001C7A33" w:rsidRDefault="001C7A33" w:rsidP="00E14C57">
      <w:pPr>
        <w:pStyle w:val="Prrafodelista"/>
        <w:numPr>
          <w:ilvl w:val="1"/>
          <w:numId w:val="4"/>
        </w:numPr>
      </w:pPr>
      <w:r>
        <w:t xml:space="preserve">Inglés: clic, </w:t>
      </w:r>
      <w:proofErr w:type="spellStart"/>
      <w:r>
        <w:t>rightpress,leftpress</w:t>
      </w:r>
      <w:proofErr w:type="spellEnd"/>
      <w:r>
        <w:t xml:space="preserve">, </w:t>
      </w:r>
      <w:proofErr w:type="spellStart"/>
      <w:r>
        <w:t>centerpress</w:t>
      </w:r>
      <w:proofErr w:type="spellEnd"/>
      <w:r>
        <w:t xml:space="preserve">, </w:t>
      </w:r>
      <w:proofErr w:type="spellStart"/>
      <w:r>
        <w:t>doublepress,controlpress</w:t>
      </w:r>
      <w:proofErr w:type="spellEnd"/>
      <w:r>
        <w:t xml:space="preserve">, </w:t>
      </w:r>
      <w:proofErr w:type="spellStart"/>
      <w:r>
        <w:t>shiftpress</w:t>
      </w:r>
      <w:proofErr w:type="spellEnd"/>
    </w:p>
    <w:p w:rsidR="00F86DB7" w:rsidRDefault="00411326" w:rsidP="00411326">
      <w:pPr>
        <w:pStyle w:val="Ttulo2"/>
      </w:pPr>
      <w:bookmarkStart w:id="14" w:name="_Toc439921164"/>
      <w:r>
        <w:t xml:space="preserve">Escribiendo con </w:t>
      </w:r>
      <w:proofErr w:type="spellStart"/>
      <w:r>
        <w:t>Xulia</w:t>
      </w:r>
      <w:bookmarkEnd w:id="14"/>
      <w:proofErr w:type="spellEnd"/>
    </w:p>
    <w:p w:rsidR="00411326" w:rsidRDefault="00411326" w:rsidP="00411326"/>
    <w:p w:rsidR="00411326" w:rsidRDefault="00411326" w:rsidP="00411326">
      <w:r>
        <w:t xml:space="preserve">Para escribir letras individuales con </w:t>
      </w:r>
      <w:proofErr w:type="spellStart"/>
      <w:r>
        <w:t>Xulia</w:t>
      </w:r>
      <w:proofErr w:type="spellEnd"/>
      <w:r>
        <w:t xml:space="preserve"> debemos emplear los comandos que aparecen en el Anexo I, al final de este documento. Podemos decirlos literalmente o precedidos de “tecla” o “</w:t>
      </w:r>
      <w:proofErr w:type="spellStart"/>
      <w:r>
        <w:t>key</w:t>
      </w:r>
      <w:proofErr w:type="spellEnd"/>
      <w:r>
        <w:t>”. También podemos emplearlos para simular la pulsación de una tecla alfabética.</w:t>
      </w:r>
    </w:p>
    <w:p w:rsidR="00411326" w:rsidRDefault="00411326" w:rsidP="00411326">
      <w:r>
        <w:t>Los números podemos decirlos directamente o precedidos de “número” o “</w:t>
      </w:r>
      <w:proofErr w:type="spellStart"/>
      <w:r>
        <w:t>number</w:t>
      </w:r>
      <w:proofErr w:type="spellEnd"/>
      <w:r>
        <w:t>” dependiendo del idioma seleccionado.</w:t>
      </w:r>
    </w:p>
    <w:p w:rsidR="00411326" w:rsidRDefault="00411326" w:rsidP="00411326"/>
    <w:p w:rsidR="00411326" w:rsidRDefault="00411326" w:rsidP="00411326">
      <w:pPr>
        <w:pStyle w:val="Ttulo2"/>
      </w:pPr>
      <w:bookmarkStart w:id="15" w:name="_Toc439921165"/>
      <w:r>
        <w:t>Modificadores o teclas auxiliares</w:t>
      </w:r>
      <w:bookmarkEnd w:id="15"/>
    </w:p>
    <w:p w:rsidR="00411326" w:rsidRDefault="00411326" w:rsidP="00411326"/>
    <w:p w:rsidR="00411326" w:rsidRDefault="00411326" w:rsidP="00411326">
      <w:r>
        <w:t xml:space="preserve">Entendemos como teclas modificadoras: </w:t>
      </w:r>
      <w:proofErr w:type="spellStart"/>
      <w:r>
        <w:t>shift</w:t>
      </w:r>
      <w:proofErr w:type="spellEnd"/>
      <w:r>
        <w:t xml:space="preserve">, control, </w:t>
      </w:r>
      <w:proofErr w:type="spellStart"/>
      <w:r>
        <w:t>alt</w:t>
      </w:r>
      <w:proofErr w:type="spellEnd"/>
      <w:r>
        <w:t xml:space="preserve"> cuyos comandos son:</w:t>
      </w:r>
    </w:p>
    <w:p w:rsidR="00411326" w:rsidRDefault="00411326" w:rsidP="00411326">
      <w:pPr>
        <w:pStyle w:val="Prrafodelista"/>
        <w:numPr>
          <w:ilvl w:val="0"/>
          <w:numId w:val="5"/>
        </w:numPr>
      </w:pPr>
      <w:r>
        <w:t xml:space="preserve">Español: seleccionar, </w:t>
      </w:r>
      <w:proofErr w:type="spellStart"/>
      <w:r>
        <w:t>finselección</w:t>
      </w:r>
      <w:proofErr w:type="spellEnd"/>
      <w:r>
        <w:t>, control, alter</w:t>
      </w:r>
    </w:p>
    <w:p w:rsidR="00411326" w:rsidRDefault="00411326" w:rsidP="00411326">
      <w:pPr>
        <w:pStyle w:val="Prrafodelista"/>
        <w:numPr>
          <w:ilvl w:val="0"/>
          <w:numId w:val="5"/>
        </w:numPr>
      </w:pPr>
      <w:r>
        <w:t xml:space="preserve">Inglés: </w:t>
      </w:r>
      <w:proofErr w:type="spellStart"/>
      <w:r>
        <w:t>select</w:t>
      </w:r>
      <w:proofErr w:type="spellEnd"/>
      <w:r>
        <w:t xml:space="preserve">, </w:t>
      </w:r>
      <w:proofErr w:type="spellStart"/>
      <w:r>
        <w:t>endselection</w:t>
      </w:r>
      <w:proofErr w:type="spellEnd"/>
      <w:r>
        <w:t xml:space="preserve">, control, </w:t>
      </w:r>
      <w:proofErr w:type="spellStart"/>
      <w:r>
        <w:t>alternate</w:t>
      </w:r>
      <w:proofErr w:type="spellEnd"/>
    </w:p>
    <w:p w:rsidR="00411326" w:rsidRDefault="002A601A" w:rsidP="002A601A">
      <w:pPr>
        <w:pStyle w:val="Ttulo2"/>
      </w:pPr>
      <w:bookmarkStart w:id="16" w:name="_Toc439921166"/>
      <w:r>
        <w:lastRenderedPageBreak/>
        <w:t xml:space="preserve">Dictado continuo con </w:t>
      </w:r>
      <w:proofErr w:type="spellStart"/>
      <w:r>
        <w:t>Xulia</w:t>
      </w:r>
      <w:bookmarkEnd w:id="16"/>
      <w:proofErr w:type="spellEnd"/>
    </w:p>
    <w:p w:rsidR="002A601A" w:rsidRDefault="002A601A" w:rsidP="00411326"/>
    <w:p w:rsidR="002A601A" w:rsidRDefault="002A601A" w:rsidP="00411326">
      <w:r>
        <w:t xml:space="preserve">Con </w:t>
      </w:r>
      <w:proofErr w:type="spellStart"/>
      <w:r>
        <w:t>Xulia</w:t>
      </w:r>
      <w:proofErr w:type="spellEnd"/>
      <w:r>
        <w:t xml:space="preserve"> tenemos dos modos de dictado </w:t>
      </w:r>
      <w:proofErr w:type="spellStart"/>
      <w:r>
        <w:t>contínuo</w:t>
      </w:r>
      <w:proofErr w:type="spellEnd"/>
    </w:p>
    <w:p w:rsidR="002A601A" w:rsidRDefault="002A601A" w:rsidP="002A601A">
      <w:pPr>
        <w:pStyle w:val="Prrafodelista"/>
        <w:numPr>
          <w:ilvl w:val="0"/>
          <w:numId w:val="6"/>
        </w:numPr>
      </w:pPr>
      <w:r>
        <w:t>Tecnología Windows</w:t>
      </w:r>
    </w:p>
    <w:p w:rsidR="002A601A" w:rsidRDefault="002A601A" w:rsidP="002A601A">
      <w:pPr>
        <w:pStyle w:val="Prrafodelista"/>
        <w:numPr>
          <w:ilvl w:val="1"/>
          <w:numId w:val="6"/>
        </w:numPr>
      </w:pPr>
      <w:r>
        <w:t>Se activa con el comando “dictado” o “</w:t>
      </w:r>
      <w:proofErr w:type="spellStart"/>
      <w:r>
        <w:t>dictate</w:t>
      </w:r>
      <w:proofErr w:type="spellEnd"/>
      <w:r>
        <w:t>”</w:t>
      </w:r>
      <w:r w:rsidR="00F75E53">
        <w:t>. El dictado se realiza en el mismo idioma en el que está instalado Windows.</w:t>
      </w:r>
    </w:p>
    <w:p w:rsidR="002A601A" w:rsidRDefault="002A601A" w:rsidP="002A601A">
      <w:pPr>
        <w:pStyle w:val="Prrafodelista"/>
        <w:numPr>
          <w:ilvl w:val="0"/>
          <w:numId w:val="6"/>
        </w:numPr>
      </w:pPr>
      <w:r>
        <w:t>Tecnología Google</w:t>
      </w:r>
    </w:p>
    <w:p w:rsidR="002A601A" w:rsidRDefault="002A601A" w:rsidP="002A601A">
      <w:pPr>
        <w:pStyle w:val="Prrafodelista"/>
        <w:numPr>
          <w:ilvl w:val="1"/>
          <w:numId w:val="6"/>
        </w:numPr>
      </w:pPr>
      <w:r>
        <w:t>Se activa con los comandos “</w:t>
      </w:r>
      <w:proofErr w:type="spellStart"/>
      <w:r>
        <w:t>dictadoespañol</w:t>
      </w:r>
      <w:proofErr w:type="spellEnd"/>
      <w:r>
        <w:t>” o “</w:t>
      </w:r>
      <w:proofErr w:type="spellStart"/>
      <w:r>
        <w:t>dictationspanish</w:t>
      </w:r>
      <w:proofErr w:type="spellEnd"/>
      <w:r>
        <w:t>” para español y “</w:t>
      </w:r>
      <w:proofErr w:type="spellStart"/>
      <w:r>
        <w:t>portuguese</w:t>
      </w:r>
      <w:proofErr w:type="spellEnd"/>
      <w:r>
        <w:t>” para portugués</w:t>
      </w:r>
    </w:p>
    <w:p w:rsidR="002A601A" w:rsidRDefault="002A601A" w:rsidP="002A601A">
      <w:r>
        <w:t>Para salir del modo dictado empleamos “cancel” o “back” o en español “</w:t>
      </w:r>
      <w:proofErr w:type="spellStart"/>
      <w:r>
        <w:t>cancelarmodo</w:t>
      </w:r>
      <w:proofErr w:type="spellEnd"/>
      <w:r>
        <w:t>” o “</w:t>
      </w:r>
      <w:proofErr w:type="spellStart"/>
      <w:r>
        <w:t>volvermodo</w:t>
      </w:r>
      <w:proofErr w:type="spellEnd"/>
      <w:r>
        <w:t>”</w:t>
      </w:r>
    </w:p>
    <w:p w:rsidR="002A601A" w:rsidRDefault="002A601A" w:rsidP="002A601A">
      <w:r>
        <w:t xml:space="preserve">La primera vez que se activa el dictado Google se arranca un navegador Google </w:t>
      </w:r>
      <w:proofErr w:type="spellStart"/>
      <w:r>
        <w:t>Chrome</w:t>
      </w:r>
      <w:proofErr w:type="spellEnd"/>
      <w:r>
        <w:t xml:space="preserve"> y se accede a una página en </w:t>
      </w:r>
      <w:hyperlink r:id="rId13" w:history="1">
        <w:r w:rsidRPr="00D87D76">
          <w:rPr>
            <w:rStyle w:val="Hipervnculo"/>
          </w:rPr>
          <w:t>http://localhost</w:t>
        </w:r>
      </w:hyperlink>
      <w:r>
        <w:t xml:space="preserve"> . Dado que el certificado de la página es local y autogenerado, el sistema indicará que se está accediendo a un sitio no seguro. Debemos abrir Google </w:t>
      </w:r>
      <w:proofErr w:type="spellStart"/>
      <w:r>
        <w:t>Chrome</w:t>
      </w:r>
      <w:proofErr w:type="spellEnd"/>
      <w:r>
        <w:t xml:space="preserve"> que está minimizado e indicar que acceda de todos modos. También preguntará por los permisos del micrófono. Debemos permitir a Google </w:t>
      </w:r>
      <w:proofErr w:type="spellStart"/>
      <w:r>
        <w:t>Chrome</w:t>
      </w:r>
      <w:proofErr w:type="spellEnd"/>
      <w:r>
        <w:t xml:space="preserve"> que acceda al micrófono. Si ha ocurrido esto debemos salir del modo actual para volver a modo comando y volver a entrar en modo dictado </w:t>
      </w:r>
      <w:proofErr w:type="spellStart"/>
      <w:r>
        <w:t>contínuo</w:t>
      </w:r>
      <w:proofErr w:type="spellEnd"/>
      <w:r>
        <w:t>.</w:t>
      </w:r>
    </w:p>
    <w:p w:rsidR="00F75E53" w:rsidRPr="00411326" w:rsidRDefault="00F75E53" w:rsidP="002A601A">
      <w:r>
        <w:t xml:space="preserve">Por las pruebas que hemos realizado, puede ser posible que tengamos que configurar el idioma de Google </w:t>
      </w:r>
      <w:proofErr w:type="spellStart"/>
      <w:r>
        <w:t>Chrome</w:t>
      </w:r>
      <w:proofErr w:type="spellEnd"/>
      <w:r>
        <w:t xml:space="preserve"> con el mismo idioma que el lenguaje que queremos que reconozca.</w:t>
      </w:r>
    </w:p>
    <w:p w:rsidR="00442328" w:rsidRDefault="00442328" w:rsidP="00442328">
      <w:pPr>
        <w:pStyle w:val="Ttulo1"/>
      </w:pPr>
      <w:bookmarkStart w:id="17" w:name="_Toc439921167"/>
      <w:r>
        <w:t>Ayuda</w:t>
      </w:r>
      <w:bookmarkEnd w:id="17"/>
    </w:p>
    <w:p w:rsidR="00442328" w:rsidRDefault="00442328" w:rsidP="00442328"/>
    <w:p w:rsidR="00442328" w:rsidRDefault="00442328" w:rsidP="00442328">
      <w:r>
        <w:t xml:space="preserve">En la pantalla de ayuda se visualizan todas las gramáticas cargadas separadas por activas y no activas. </w:t>
      </w:r>
      <w:r w:rsidR="00F86DB7">
        <w:t xml:space="preserve">Debemos tener en cuenta que la pantalla de ayuda solo informa de las gramáticas que han sido cargadas durante la operativa de </w:t>
      </w:r>
      <w:proofErr w:type="spellStart"/>
      <w:r w:rsidR="00F86DB7">
        <w:t>Xulia</w:t>
      </w:r>
      <w:proofErr w:type="spellEnd"/>
      <w:r w:rsidR="00F86DB7">
        <w:t xml:space="preserve">. Si queremos ver todas las gramáticas del fichero de configuración debemos emplear la pantalla de </w:t>
      </w:r>
      <w:proofErr w:type="spellStart"/>
      <w:r w:rsidR="00F86DB7">
        <w:t>buscarcomandos</w:t>
      </w:r>
      <w:proofErr w:type="spellEnd"/>
      <w:r w:rsidR="00F86DB7">
        <w:t>.</w:t>
      </w:r>
    </w:p>
    <w:p w:rsidR="00F86DB7" w:rsidRDefault="00F86DB7" w:rsidP="00442328">
      <w:r>
        <w:t>La gramática “Comandos” contiene los principales comandos de control de la interface.</w:t>
      </w:r>
    </w:p>
    <w:p w:rsidR="00442328" w:rsidRDefault="00442328" w:rsidP="00442328">
      <w:r>
        <w:t>Al seleccionarlas se visualizan todos los comandos con la información de ayuda y macro asociada</w:t>
      </w:r>
    </w:p>
    <w:p w:rsidR="00F86DB7" w:rsidRDefault="00F86DB7" w:rsidP="00442328">
      <w:r>
        <w:t>Por el momento la ayuda de cada comando está pendiente de introducir en el sistema</w:t>
      </w:r>
    </w:p>
    <w:p w:rsidR="00442328" w:rsidRDefault="00442328" w:rsidP="00442328">
      <w:r>
        <w:rPr>
          <w:noProof/>
          <w:lang w:eastAsia="es-ES"/>
        </w:rPr>
        <w:lastRenderedPageBreak/>
        <w:drawing>
          <wp:inline distT="0" distB="0" distL="0" distR="0">
            <wp:extent cx="5400040" cy="3438745"/>
            <wp:effectExtent l="19050" t="0" r="0" b="0"/>
            <wp:docPr id="1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5400040" cy="3438745"/>
                    </a:xfrm>
                    <a:prstGeom prst="rect">
                      <a:avLst/>
                    </a:prstGeom>
                    <a:noFill/>
                    <a:ln w="9525">
                      <a:noFill/>
                      <a:miter lim="800000"/>
                      <a:headEnd/>
                      <a:tailEnd/>
                    </a:ln>
                  </pic:spPr>
                </pic:pic>
              </a:graphicData>
            </a:graphic>
          </wp:inline>
        </w:drawing>
      </w:r>
    </w:p>
    <w:p w:rsidR="00442328" w:rsidRDefault="00442328" w:rsidP="00442328">
      <w:r>
        <w:br w:type="page"/>
      </w:r>
    </w:p>
    <w:p w:rsidR="00442328" w:rsidRDefault="00442328" w:rsidP="00442328"/>
    <w:p w:rsidR="00442328" w:rsidRDefault="00442328" w:rsidP="00442328">
      <w:pPr>
        <w:pStyle w:val="Ttulo1"/>
      </w:pPr>
      <w:bookmarkStart w:id="18" w:name="_Toc439921168"/>
      <w:r>
        <w:t>Búsqueda de comandos</w:t>
      </w:r>
      <w:bookmarkEnd w:id="18"/>
    </w:p>
    <w:p w:rsidR="00442328" w:rsidRDefault="00442328" w:rsidP="00442328"/>
    <w:p w:rsidR="00442328" w:rsidRDefault="00442328" w:rsidP="00442328">
      <w:r>
        <w:t xml:space="preserve">Dada que </w:t>
      </w:r>
      <w:proofErr w:type="spellStart"/>
      <w:r>
        <w:t>Xulia</w:t>
      </w:r>
      <w:proofErr w:type="spellEnd"/>
      <w:r>
        <w:t xml:space="preserve"> puede disponer de centenares de comandos, en ocasiones puede ser complicado localizar el comando adecuado. Para ayudar en esta tarea, </w:t>
      </w:r>
      <w:proofErr w:type="spellStart"/>
      <w:r>
        <w:t>Xulia</w:t>
      </w:r>
      <w:proofErr w:type="spellEnd"/>
      <w:r>
        <w:t xml:space="preserve"> tiene la pantalla de búsqueda de comandos, con opción de buscar los comandos de una gramática o buscar los comandos de cualquier gramática que contienen ciertas letras o palabras.</w:t>
      </w:r>
    </w:p>
    <w:p w:rsidR="00442328" w:rsidRDefault="00442328" w:rsidP="00442328">
      <w:r>
        <w:rPr>
          <w:noProof/>
          <w:lang w:eastAsia="es-ES"/>
        </w:rPr>
        <w:drawing>
          <wp:inline distT="0" distB="0" distL="0" distR="0">
            <wp:extent cx="5400040" cy="3282916"/>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282916"/>
                    </a:xfrm>
                    <a:prstGeom prst="rect">
                      <a:avLst/>
                    </a:prstGeom>
                  </pic:spPr>
                </pic:pic>
              </a:graphicData>
            </a:graphic>
          </wp:inline>
        </w:drawing>
      </w:r>
    </w:p>
    <w:p w:rsidR="00442328" w:rsidRPr="00442328" w:rsidRDefault="00442328" w:rsidP="00442328"/>
    <w:p w:rsidR="00986062" w:rsidRDefault="00986062" w:rsidP="00986062">
      <w:pPr>
        <w:pStyle w:val="Ttulo1"/>
      </w:pPr>
      <w:bookmarkStart w:id="19" w:name="_Toc439921169"/>
      <w:r>
        <w:t xml:space="preserve">Configuración de </w:t>
      </w:r>
      <w:proofErr w:type="spellStart"/>
      <w:r>
        <w:t>Xulia</w:t>
      </w:r>
      <w:bookmarkEnd w:id="19"/>
      <w:proofErr w:type="spellEnd"/>
    </w:p>
    <w:p w:rsidR="00986062" w:rsidRDefault="00986062"/>
    <w:p w:rsidR="00454A83" w:rsidRDefault="00AB491E">
      <w:r>
        <w:t>La pantalla de configuración está dividida en varias solapas:</w:t>
      </w:r>
    </w:p>
    <w:p w:rsidR="00AB491E" w:rsidRDefault="00986062">
      <w:r>
        <w:t xml:space="preserve">Variables: </w:t>
      </w:r>
      <w:r w:rsidR="00AB491E">
        <w:t>Zona de variables de configuración</w:t>
      </w:r>
    </w:p>
    <w:p w:rsidR="00AB491E" w:rsidRDefault="00986062">
      <w:r w:rsidRPr="00986062">
        <w:rPr>
          <w:b/>
        </w:rPr>
        <w:t>Modos</w:t>
      </w:r>
      <w:r>
        <w:t xml:space="preserve">: </w:t>
      </w:r>
      <w:r w:rsidR="00AB491E">
        <w:t>Zona de modos, Definición de gramáticas de aplicación, Definición de gramáticas de idiomas y listas de sustitución.</w:t>
      </w:r>
    </w:p>
    <w:p w:rsidR="00AB491E" w:rsidRDefault="00986062">
      <w:r w:rsidRPr="00986062">
        <w:rPr>
          <w:b/>
        </w:rPr>
        <w:t>Gramáticas</w:t>
      </w:r>
      <w:r>
        <w:t>: Zona de especificación de comandos de gramáticas</w:t>
      </w:r>
    </w:p>
    <w:p w:rsidR="00986062" w:rsidRDefault="00986062">
      <w:r w:rsidRPr="00986062">
        <w:rPr>
          <w:b/>
        </w:rPr>
        <w:t>Dictado Google</w:t>
      </w:r>
      <w:r>
        <w:t>: Zona de especificación de las listas de sustitución en modos de distado continuo empleando tecnología Google.</w:t>
      </w:r>
    </w:p>
    <w:p w:rsidR="00986062" w:rsidRDefault="00986062">
      <w:r>
        <w:t xml:space="preserve">Todas las solapas contienen un </w:t>
      </w:r>
      <w:proofErr w:type="spellStart"/>
      <w:r>
        <w:t>grid</w:t>
      </w:r>
      <w:proofErr w:type="spellEnd"/>
      <w:r>
        <w:t xml:space="preserve">, varios cuadros de edición y varios botones. Todos los botones excepto los de eliminar secciones enteres o listas de sustitución enteras tienen </w:t>
      </w:r>
      <w:r>
        <w:lastRenderedPageBreak/>
        <w:t xml:space="preserve">aceleradores. La tecla aceleradora está señalada dentro del texto del botón con una letra mayúscula. Una vez dentro de la solapa para activar el botón con la tecla aceleradores, solo hay que pulsar ALT + la tecla aceleradora. De esta forma es muy sencillo navegar por la pantalla de configuración con el ratón mediante </w:t>
      </w:r>
      <w:proofErr w:type="spellStart"/>
      <w:r>
        <w:t>Xulia</w:t>
      </w:r>
      <w:proofErr w:type="spellEnd"/>
      <w:r>
        <w:t>. Para cambiar de solapa podemos emplear los comandos “</w:t>
      </w:r>
      <w:proofErr w:type="spellStart"/>
      <w:r>
        <w:t>siguientesolapa</w:t>
      </w:r>
      <w:proofErr w:type="spellEnd"/>
      <w:r>
        <w:t>” y “</w:t>
      </w:r>
      <w:proofErr w:type="spellStart"/>
      <w:r>
        <w:t>anteriorsolapa</w:t>
      </w:r>
      <w:proofErr w:type="spellEnd"/>
      <w:r>
        <w:t>”</w:t>
      </w:r>
    </w:p>
    <w:p w:rsidR="00986062" w:rsidRDefault="00986062">
      <w:r>
        <w:t>En las siguientes líneas pasamos a describir cada una de las solapas.</w:t>
      </w:r>
    </w:p>
    <w:p w:rsidR="00986062" w:rsidRDefault="00986062" w:rsidP="00986062">
      <w:pPr>
        <w:pStyle w:val="Ttulo3"/>
      </w:pPr>
    </w:p>
    <w:p w:rsidR="00AB491E" w:rsidRDefault="00986062" w:rsidP="00267E60">
      <w:pPr>
        <w:pStyle w:val="Ttulo2"/>
      </w:pPr>
      <w:bookmarkStart w:id="20" w:name="_Toc439921170"/>
      <w:r>
        <w:t>Zona de variables</w:t>
      </w:r>
      <w:bookmarkEnd w:id="20"/>
    </w:p>
    <w:p w:rsidR="00986062" w:rsidRDefault="00986062" w:rsidP="00986062"/>
    <w:p w:rsidR="007D63CB" w:rsidRDefault="007D63CB" w:rsidP="007D63CB">
      <w:pPr>
        <w:jc w:val="center"/>
      </w:pPr>
      <w:r>
        <w:rPr>
          <w:noProof/>
          <w:lang w:eastAsia="es-ES"/>
        </w:rPr>
        <w:drawing>
          <wp:inline distT="0" distB="0" distL="0" distR="0">
            <wp:extent cx="4533900" cy="3073414"/>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537554" cy="3075891"/>
                    </a:xfrm>
                    <a:prstGeom prst="rect">
                      <a:avLst/>
                    </a:prstGeom>
                    <a:noFill/>
                    <a:ln w="9525">
                      <a:noFill/>
                      <a:miter lim="800000"/>
                      <a:headEnd/>
                      <a:tailEnd/>
                    </a:ln>
                  </pic:spPr>
                </pic:pic>
              </a:graphicData>
            </a:graphic>
          </wp:inline>
        </w:drawing>
      </w:r>
    </w:p>
    <w:p w:rsidR="00986062" w:rsidRPr="00986062" w:rsidRDefault="00986062" w:rsidP="00986062">
      <w:r>
        <w:t>Este zona contiene todas las variables  globales de configuración del sistema.</w:t>
      </w:r>
    </w:p>
    <w:p w:rsidR="00AB491E" w:rsidRDefault="00AB491E">
      <w:r>
        <w:t>Para modificar una variable se pulsa encima de la misma para que suba a los cuadros de edición. Después se modificará y se pulsa en Modificar</w:t>
      </w:r>
      <w:r w:rsidR="00986062">
        <w:t xml:space="preserve">. </w:t>
      </w:r>
    </w:p>
    <w:p w:rsidR="00AB491E" w:rsidRDefault="00986062">
      <w:r>
        <w:t>Cada vez que el cursor avanza y   cambia de línea, la variable seleccionada sube a los cuadros de edición</w:t>
      </w:r>
    </w:p>
    <w:p w:rsidR="00AE16C6" w:rsidRPr="00CE10E4" w:rsidRDefault="00AE16C6" w:rsidP="00CE10E4"/>
    <w:p w:rsidR="00AB491E" w:rsidRDefault="00986062" w:rsidP="00267E60">
      <w:pPr>
        <w:pStyle w:val="Ttulo2"/>
      </w:pPr>
      <w:bookmarkStart w:id="21" w:name="_Toc439921171"/>
      <w:r>
        <w:t>Zonas de Modos</w:t>
      </w:r>
      <w:bookmarkEnd w:id="21"/>
    </w:p>
    <w:p w:rsidR="00986062" w:rsidRDefault="00986062" w:rsidP="00986062"/>
    <w:p w:rsidR="007D63CB" w:rsidRDefault="007D63CB" w:rsidP="007D63CB">
      <w:pPr>
        <w:jc w:val="center"/>
      </w:pPr>
      <w:r>
        <w:rPr>
          <w:noProof/>
          <w:lang w:eastAsia="es-ES"/>
        </w:rPr>
        <w:lastRenderedPageBreak/>
        <w:drawing>
          <wp:inline distT="0" distB="0" distL="0" distR="0">
            <wp:extent cx="5095875" cy="3454362"/>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099982" cy="3457146"/>
                    </a:xfrm>
                    <a:prstGeom prst="rect">
                      <a:avLst/>
                    </a:prstGeom>
                    <a:noFill/>
                    <a:ln w="9525">
                      <a:noFill/>
                      <a:miter lim="800000"/>
                      <a:headEnd/>
                      <a:tailEnd/>
                    </a:ln>
                  </pic:spPr>
                </pic:pic>
              </a:graphicData>
            </a:graphic>
          </wp:inline>
        </w:drawing>
      </w:r>
    </w:p>
    <w:p w:rsidR="007D63CB" w:rsidRDefault="007D63CB" w:rsidP="007D63CB">
      <w:pPr>
        <w:jc w:val="center"/>
      </w:pPr>
    </w:p>
    <w:p w:rsidR="00267E60" w:rsidRPr="00267E60" w:rsidRDefault="00267E60" w:rsidP="00267E60">
      <w:pPr>
        <w:pStyle w:val="Ttulo3"/>
      </w:pPr>
      <w:bookmarkStart w:id="22" w:name="_Toc439921172"/>
      <w:r>
        <w:t>Modos de operación</w:t>
      </w:r>
      <w:bookmarkEnd w:id="22"/>
    </w:p>
    <w:p w:rsidR="00C562E1" w:rsidRDefault="00986062">
      <w:r>
        <w:t>Esta solapa contiene los modos de operación, los nombres de las listas de sustitución, las gramáticas de aplicación y los modos de dictado.</w:t>
      </w:r>
    </w:p>
    <w:p w:rsidR="00986062" w:rsidRDefault="00986062">
      <w:r>
        <w:t>Todos los modos deben comenzar por el símbolo ‘·’ (el punto medio).</w:t>
      </w:r>
      <w:r w:rsidR="00267E60">
        <w:t xml:space="preserve"> De forma estándar para los modos definidos por el usuario, en caso de que cuando se active un modo queramos que se activen automáticamente las gramáticas de aplicación, el modo debe terminar por ‘·’. Si no termina por este símbolo, aunque se active una aplicación con gramática de aplicación, ésta no se activará. Podemos ver que el modo ·DICTADO no termina por ‘·’. Esto quiere decir que no soporta gramáticas de aplicación, ya que estos comandos serían reconocidos dentro del dictado.</w:t>
      </w:r>
    </w:p>
    <w:p w:rsidR="00267E60" w:rsidRDefault="00267E60" w:rsidP="00267E60">
      <w:pPr>
        <w:pStyle w:val="Ttulo3"/>
      </w:pPr>
      <w:bookmarkStart w:id="23" w:name="_Toc439921173"/>
      <w:r>
        <w:t>Modo dictado Windows</w:t>
      </w:r>
      <w:bookmarkEnd w:id="23"/>
    </w:p>
    <w:p w:rsidR="00986062" w:rsidRDefault="00986062">
      <w:r>
        <w:t>El modo de dictado con tecnología Windows debe llamarse ·DICTADO y contendrá las gramáticas de comandos activas en modo dictado Windows.</w:t>
      </w:r>
    </w:p>
    <w:p w:rsidR="00267E60" w:rsidRDefault="00267E60"/>
    <w:p w:rsidR="00267E60" w:rsidRDefault="00267E60" w:rsidP="00267E60">
      <w:pPr>
        <w:pStyle w:val="Ttulo3"/>
      </w:pPr>
      <w:bookmarkStart w:id="24" w:name="_Toc439921174"/>
      <w:r>
        <w:t>Modos dictado Google</w:t>
      </w:r>
      <w:bookmarkEnd w:id="24"/>
    </w:p>
    <w:p w:rsidR="00986062" w:rsidRDefault="00986062">
      <w:r>
        <w:t xml:space="preserve">Los modos de dictado con tecnología Google tendrán dos </w:t>
      </w:r>
      <w:proofErr w:type="spellStart"/>
      <w:r>
        <w:t>submodos</w:t>
      </w:r>
      <w:proofErr w:type="spellEnd"/>
      <w:r>
        <w:t>, el que define las gramáticas activas en el modo y el que define el nombre de la lista de sustitución. Estos modos serán:</w:t>
      </w:r>
    </w:p>
    <w:p w:rsidR="00986062" w:rsidRDefault="00986062">
      <w:r>
        <w:t>·</w:t>
      </w:r>
      <w:proofErr w:type="spellStart"/>
      <w:r>
        <w:t>DICTADO·idioma·SUSTITUCION</w:t>
      </w:r>
      <w:proofErr w:type="spellEnd"/>
      <w:r>
        <w:t>·</w:t>
      </w:r>
    </w:p>
    <w:p w:rsidR="00986062" w:rsidRDefault="00986062">
      <w:r>
        <w:t>·</w:t>
      </w:r>
      <w:proofErr w:type="spellStart"/>
      <w:r>
        <w:t>DICTADO·idioma</w:t>
      </w:r>
      <w:proofErr w:type="spellEnd"/>
    </w:p>
    <w:p w:rsidR="00986062" w:rsidRDefault="00267E60">
      <w:r>
        <w:lastRenderedPageBreak/>
        <w:t xml:space="preserve">La primera contiene el nombre de la listas de configuración y sustitución para el idioma indicado. La palabra idioma debe sustituirse por el nombre del idioma, </w:t>
      </w:r>
      <w:proofErr w:type="spellStart"/>
      <w:r>
        <w:t>p.e</w:t>
      </w:r>
      <w:proofErr w:type="spellEnd"/>
      <w:r>
        <w:t>. ESPANOL, PORTUGUES, etc. Solo podemos emplear letras del alfabeto inglés, sin ñ, ç  o acentos.</w:t>
      </w:r>
    </w:p>
    <w:p w:rsidR="00267E60" w:rsidRDefault="00267E60">
      <w:r>
        <w:t xml:space="preserve">Normalmente en estos modos la única gramática activa es Cancelar que nos permite salir del modo. Podríamos tener activas otras gramáticas de comandos, pero esto implicaría que probablemente estos comandos sean reconocidos por el procesador de lenguaje de Google </w:t>
      </w:r>
      <w:proofErr w:type="spellStart"/>
      <w:r>
        <w:t>Chrome</w:t>
      </w:r>
      <w:proofErr w:type="spellEnd"/>
      <w:r>
        <w:t>, con lo que tendríamos que jugar con las listas de sustitución para eliminarlos del dictado.</w:t>
      </w:r>
    </w:p>
    <w:p w:rsidR="00AB491E" w:rsidRDefault="00AB491E">
      <w:r>
        <w:t xml:space="preserve">Cada modo representa una agrupación de gramáticas </w:t>
      </w:r>
      <w:r w:rsidR="00267E60">
        <w:t>y</w:t>
      </w:r>
      <w:r>
        <w:t xml:space="preserve"> puede ser activado desde un comando. Cuando un modo está activo, solo se reconocen los comandos de las gramáticas indicadas en el modo.</w:t>
      </w:r>
    </w:p>
    <w:p w:rsidR="00AB491E" w:rsidRDefault="00AB491E" w:rsidP="00AB491E">
      <w:r>
        <w:t>Todos los modos deben estar en mayúsculas y deben comenzar por el carácter “·” (Punto medio)</w:t>
      </w:r>
    </w:p>
    <w:p w:rsidR="00267E60" w:rsidRDefault="00267E60" w:rsidP="00267E60">
      <w:pPr>
        <w:pStyle w:val="Ttulo3"/>
      </w:pPr>
      <w:bookmarkStart w:id="25" w:name="_Toc439921175"/>
      <w:r>
        <w:t>Gramáticas de aplicación</w:t>
      </w:r>
      <w:bookmarkEnd w:id="25"/>
    </w:p>
    <w:p w:rsidR="00AB491E" w:rsidRDefault="00AB491E" w:rsidP="00AB491E">
      <w:r>
        <w:t xml:space="preserve">Las gramáticas de aplicación deberán comenzar por el símbolo $ y contendrán la lista de gramáticas que se activarán cuando </w:t>
      </w:r>
      <w:proofErr w:type="spellStart"/>
      <w:r>
        <w:t>Xulia</w:t>
      </w:r>
      <w:proofErr w:type="spellEnd"/>
      <w:r>
        <w:t xml:space="preserve"> detecte que una determinada aplicación se está utilizando en primer plano</w:t>
      </w:r>
      <w:r w:rsidR="00267E60">
        <w:t>. El nombre de la gramática está compuesta por el símbolo $ seguido de la clase de aplicación.</w:t>
      </w:r>
    </w:p>
    <w:p w:rsidR="00AB491E" w:rsidRDefault="00AB491E"/>
    <w:p w:rsidR="00267E60" w:rsidRDefault="00267E60">
      <w:r>
        <w:br w:type="page"/>
      </w:r>
    </w:p>
    <w:p w:rsidR="00267E60" w:rsidRDefault="00267E60"/>
    <w:p w:rsidR="00AB491E" w:rsidRDefault="00267E60" w:rsidP="00267E60">
      <w:pPr>
        <w:pStyle w:val="Ttulo2"/>
      </w:pPr>
      <w:bookmarkStart w:id="26" w:name="_Toc439921176"/>
      <w:r>
        <w:t>Gramáticas</w:t>
      </w:r>
      <w:bookmarkEnd w:id="26"/>
    </w:p>
    <w:p w:rsidR="00267E60" w:rsidRDefault="00267E60" w:rsidP="00267E60"/>
    <w:p w:rsidR="007D63CB" w:rsidRDefault="007D63CB" w:rsidP="007D63CB">
      <w:pPr>
        <w:jc w:val="center"/>
      </w:pPr>
      <w:r>
        <w:rPr>
          <w:noProof/>
          <w:lang w:eastAsia="es-ES"/>
        </w:rPr>
        <w:drawing>
          <wp:inline distT="0" distB="0" distL="0" distR="0">
            <wp:extent cx="4943475" cy="3351054"/>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4947459" cy="3353755"/>
                    </a:xfrm>
                    <a:prstGeom prst="rect">
                      <a:avLst/>
                    </a:prstGeom>
                    <a:noFill/>
                    <a:ln w="9525">
                      <a:noFill/>
                      <a:miter lim="800000"/>
                      <a:headEnd/>
                      <a:tailEnd/>
                    </a:ln>
                  </pic:spPr>
                </pic:pic>
              </a:graphicData>
            </a:graphic>
          </wp:inline>
        </w:drawing>
      </w:r>
    </w:p>
    <w:p w:rsidR="007D63CB" w:rsidRPr="00267E60" w:rsidRDefault="007D63CB" w:rsidP="007D63CB">
      <w:pPr>
        <w:jc w:val="center"/>
      </w:pPr>
    </w:p>
    <w:p w:rsidR="00AB491E" w:rsidRDefault="00AB491E">
      <w:r>
        <w:t>La solapa de gramáticas permite visualizar los comandos de cada una de las gramáticas y permite modificar, añadir o quitar estos comandos.</w:t>
      </w:r>
      <w:r w:rsidR="00267E60">
        <w:t xml:space="preserve"> También permite eliminar gramáticas completas.</w:t>
      </w:r>
    </w:p>
    <w:p w:rsidR="00AB491E" w:rsidRDefault="00A54B58">
      <w:r>
        <w:t xml:space="preserve">Para visualizar una </w:t>
      </w:r>
      <w:proofErr w:type="spellStart"/>
      <w:r>
        <w:t>gramatica</w:t>
      </w:r>
      <w:proofErr w:type="spellEnd"/>
      <w:r>
        <w:t>, p</w:t>
      </w:r>
      <w:r w:rsidR="00AB491E">
        <w:t>rimero debemos seleccionar la gramática en el desplegable. Para abrir el desplegable puede em</w:t>
      </w:r>
      <w:r>
        <w:t>plearse la combinación ALT-&lt;Tecla abajo&gt;. Después de realizar este paso la gramática se carga en la tabla. Podemos emplear las teclas aceleradoras de los botones para acceder a la tabla. Una vez dentro podemos movernos hacia arriba y hacia abajo para buscar el comando que queremos editar.</w:t>
      </w:r>
    </w:p>
    <w:p w:rsidR="00585031" w:rsidRDefault="00585031">
      <w:r>
        <w:t>Una vez seleccionado el comando, para editarlo se puede teclear “e” o enviar el comando “</w:t>
      </w:r>
      <w:proofErr w:type="spellStart"/>
      <w:r>
        <w:t>teclaespaña</w:t>
      </w:r>
      <w:proofErr w:type="spellEnd"/>
      <w:r>
        <w:t>”</w:t>
      </w:r>
      <w:r w:rsidR="00A54B58">
        <w:t xml:space="preserve"> o bien pulsar con el ratón.</w:t>
      </w:r>
    </w:p>
    <w:p w:rsidR="00585031" w:rsidRDefault="00585031"/>
    <w:p w:rsidR="00585031" w:rsidRDefault="00A54B58" w:rsidP="00A54B58">
      <w:pPr>
        <w:pStyle w:val="Ttulo3"/>
      </w:pPr>
      <w:bookmarkStart w:id="27" w:name="_Toc439921177"/>
      <w:r>
        <w:t>Edición de comandos</w:t>
      </w:r>
      <w:bookmarkEnd w:id="27"/>
    </w:p>
    <w:p w:rsidR="00585031" w:rsidRDefault="00585031">
      <w:r>
        <w:t>La pantalla de edición de comandos tiene los siguientes campos:</w:t>
      </w:r>
    </w:p>
    <w:p w:rsidR="00585031" w:rsidRDefault="00585031">
      <w:r>
        <w:t>Clave: Clave asignada al comando, normalmente será igual al propio comando</w:t>
      </w:r>
    </w:p>
    <w:p w:rsidR="00585031" w:rsidRDefault="00585031">
      <w:r>
        <w:t xml:space="preserve">Comando de voz: Comando de voz que reconocerá </w:t>
      </w:r>
      <w:proofErr w:type="spellStart"/>
      <w:r>
        <w:t>Xulia</w:t>
      </w:r>
      <w:proofErr w:type="spellEnd"/>
      <w:r>
        <w:t xml:space="preserve"> para ejecutar la macro</w:t>
      </w:r>
    </w:p>
    <w:p w:rsidR="00585031" w:rsidRDefault="00585031">
      <w:r>
        <w:t xml:space="preserve">Precisión: Precisión mínima de reconocimiento del </w:t>
      </w:r>
      <w:r w:rsidR="00A54B58">
        <w:t>comando. Si lo dejamos vacío cog</w:t>
      </w:r>
      <w:r>
        <w:t>erá la precisión estándar</w:t>
      </w:r>
    </w:p>
    <w:p w:rsidR="00585031" w:rsidRDefault="00585031">
      <w:r>
        <w:lastRenderedPageBreak/>
        <w:t>Ayuda: Ayuda o descripción del comando para la pantalla de ayuda.</w:t>
      </w:r>
    </w:p>
    <w:p w:rsidR="00585031" w:rsidRDefault="00585031">
      <w:r>
        <w:t xml:space="preserve">Macro: Macro que ejecutará </w:t>
      </w:r>
      <w:proofErr w:type="spellStart"/>
      <w:r>
        <w:t>Xulia</w:t>
      </w:r>
      <w:proofErr w:type="spellEnd"/>
      <w:r>
        <w:t xml:space="preserve"> al escuchar el comando</w:t>
      </w:r>
    </w:p>
    <w:p w:rsidR="00585031" w:rsidRDefault="00585031">
      <w:r>
        <w:t>La macro está compuesta por una secuencia de instrucciones. Los botones Subir y Bajar nos permiten reordenar esta secuencia.</w:t>
      </w:r>
    </w:p>
    <w:p w:rsidR="00585031" w:rsidRDefault="00585031">
      <w:r>
        <w:t>Zona de comando:</w:t>
      </w:r>
    </w:p>
    <w:p w:rsidR="00585031" w:rsidRDefault="00585031">
      <w:r>
        <w:t>La zona de comando está compuesta por un desplegable y un cuadro de texto.</w:t>
      </w:r>
    </w:p>
    <w:p w:rsidR="00585031" w:rsidRDefault="00585031">
      <w:r>
        <w:t>Cada instrucción podrá estar compuesta por un comando con modificadores o por una secuencia de pulsaciones de teclado en caso de no haber seleccionado ningún comando.</w:t>
      </w:r>
    </w:p>
    <w:p w:rsidR="00585031" w:rsidRDefault="00585031">
      <w:r>
        <w:t>Para borrar el comando seleccionado pulsaremos el botón Limpiar.</w:t>
      </w:r>
    </w:p>
    <w:p w:rsidR="00585031" w:rsidRDefault="00585031">
      <w:r>
        <w:t>En caso de escoger un comando, el sistema mostrará la ayuda del comando y los parámetros del mismo que deberemos cubrir para incorporar el comando a la macro. El cuadro de modificadores de comando solo podrá contener +,^,%,$ con el siguiente significado:</w:t>
      </w:r>
    </w:p>
    <w:p w:rsidR="00585031" w:rsidRDefault="00585031">
      <w:r>
        <w:t xml:space="preserve">+  El comando solo se ejecutará si está seleccionado </w:t>
      </w:r>
      <w:r w:rsidR="00A54B58">
        <w:t>SHIFT</w:t>
      </w:r>
    </w:p>
    <w:p w:rsidR="00585031" w:rsidRDefault="00585031">
      <w:r>
        <w:t xml:space="preserve">^ El comando solo se ejecutará si está seleccionado </w:t>
      </w:r>
      <w:r w:rsidR="00A54B58">
        <w:t>CONTROL</w:t>
      </w:r>
    </w:p>
    <w:p w:rsidR="00585031" w:rsidRDefault="00585031">
      <w:r>
        <w:t xml:space="preserve">% El comando solo se ejecutará si está seleccionado </w:t>
      </w:r>
      <w:r w:rsidR="00A54B58">
        <w:t>ALT</w:t>
      </w:r>
    </w:p>
    <w:p w:rsidR="00585031" w:rsidRDefault="00585031">
      <w:r>
        <w:t xml:space="preserve">$ El comando solo se ejecutará si </w:t>
      </w:r>
      <w:proofErr w:type="spellStart"/>
      <w:r>
        <w:t>Xulia</w:t>
      </w:r>
      <w:proofErr w:type="spellEnd"/>
      <w:r>
        <w:t xml:space="preserve"> está en modo </w:t>
      </w:r>
      <w:r w:rsidR="00A54B58">
        <w:t>ATENCION</w:t>
      </w:r>
    </w:p>
    <w:p w:rsidR="00585031" w:rsidRDefault="00585031">
      <w:r>
        <w:t>Con los modificadores podemos incrementar la seguridad para impedir la ejecución de ciertos comandos</w:t>
      </w:r>
      <w:r w:rsidR="00A54B58">
        <w:t>.</w:t>
      </w:r>
    </w:p>
    <w:p w:rsidR="00585031" w:rsidRDefault="00585031">
      <w:r>
        <w:t xml:space="preserve">En caso de no haber seleccionado un comando podremos emplear el cuadro de modificadores para introducir la secuencia de teclas a enviar. </w:t>
      </w:r>
    </w:p>
    <w:p w:rsidR="00585031" w:rsidRDefault="00585031">
      <w:r>
        <w:t xml:space="preserve">Podemos introducir cualquier letra o símbolo. Cuando </w:t>
      </w:r>
      <w:proofErr w:type="spellStart"/>
      <w:r>
        <w:t>Xulia</w:t>
      </w:r>
      <w:proofErr w:type="spellEnd"/>
      <w:r>
        <w:t xml:space="preserve"> reconozca el comando de voz asociado simulará la pulsación de cada una de las letras y símbolos como si se hubieran tecleado.</w:t>
      </w:r>
    </w:p>
    <w:p w:rsidR="00585031" w:rsidRDefault="00585031">
      <w:r>
        <w:t>Tendremos las siguiente</w:t>
      </w:r>
      <w:r w:rsidR="00A54B58">
        <w:t>s</w:t>
      </w:r>
      <w:r>
        <w:t xml:space="preserve"> funcionalidades:</w:t>
      </w:r>
    </w:p>
    <w:p w:rsidR="00585031" w:rsidRDefault="00585031" w:rsidP="00A54B58">
      <w:r w:rsidRPr="00A54B58">
        <w:t>Para especificar caracteres que no se muestran al presionar una tecla, como ENTRAR o TAB y claves que representan acciones en lugar de caracteres, utilice los códigos en la tabla siguiente.</w:t>
      </w:r>
    </w:p>
    <w:p w:rsidR="00A54B58" w:rsidRPr="00A54B58" w:rsidRDefault="00A54B58" w:rsidP="00A54B58"/>
    <w:tbl>
      <w:tblPr>
        <w:tblStyle w:val="Listaclara-nfasis11"/>
        <w:tblW w:w="0" w:type="auto"/>
        <w:tblLook w:val="04A0" w:firstRow="1" w:lastRow="0" w:firstColumn="1" w:lastColumn="0" w:noHBand="0" w:noVBand="1"/>
      </w:tblPr>
      <w:tblGrid>
        <w:gridCol w:w="4074"/>
        <w:gridCol w:w="4646"/>
      </w:tblGrid>
      <w:tr w:rsidR="00585031" w:rsidRPr="00A54B58" w:rsidTr="00A54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b w:val="0"/>
                <w:bCs w:val="0"/>
                <w:color w:val="2A2A2A"/>
                <w:sz w:val="24"/>
                <w:szCs w:val="24"/>
                <w:lang w:eastAsia="es-ES"/>
              </w:rPr>
            </w:pPr>
            <w:r w:rsidRPr="00A54B58">
              <w:rPr>
                <w:rFonts w:ascii="Arial" w:eastAsia="Times New Roman" w:hAnsi="Arial" w:cs="Arial"/>
                <w:color w:val="2A2A2A"/>
                <w:sz w:val="24"/>
                <w:szCs w:val="24"/>
                <w:lang w:eastAsia="es-ES"/>
              </w:rPr>
              <w:t>Tecla</w:t>
            </w:r>
          </w:p>
        </w:tc>
        <w:tc>
          <w:tcPr>
            <w:tcW w:w="0" w:type="auto"/>
            <w:hideMark/>
          </w:tcPr>
          <w:p w:rsidR="00585031" w:rsidRPr="00A54B58" w:rsidRDefault="00585031" w:rsidP="00585031">
            <w:pPr>
              <w:spacing w:line="18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A2A2A"/>
                <w:sz w:val="24"/>
                <w:szCs w:val="24"/>
                <w:lang w:eastAsia="es-ES"/>
              </w:rPr>
            </w:pPr>
            <w:r w:rsidRPr="00A54B58">
              <w:rPr>
                <w:rFonts w:ascii="Arial" w:eastAsia="Times New Roman" w:hAnsi="Arial" w:cs="Arial"/>
                <w:color w:val="2A2A2A"/>
                <w:sz w:val="24"/>
                <w:szCs w:val="24"/>
                <w:lang w:eastAsia="es-ES"/>
              </w:rPr>
              <w:t>Código</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RETROCESO</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{BACKSPACE}, {BS}, o {BKSP}</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INTERRUMPIR</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{BREAK}</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BLOQ MAYÚS</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{CAPSLOCK}</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SUPR o SUPRIMIR</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{DELETE} o {DEL}</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lastRenderedPageBreak/>
              <w:t>FLECHA ABAJO</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{DOWN}</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FIN</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{END}</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ENTRAR</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{ENTER} o ~</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ESC</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{ESC}</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AYUDA</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{HELP}</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INICIO</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{HOME}</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INS o INSERT</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{INSERT} o {INS}</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FLECHA IZQUIERDA</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{LEFT}</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BLOQ NUM</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{NUMLOCK}</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AV PÁG</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{PÁG}</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RE PÁG</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{PÁG}</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IMPRIMIR PANTALLA</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{IMPR PANT} (reservado para uso futuro)</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FLECHA DERECHA</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{RIGHT}</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BLOQ DESPL</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{BLOQ DESPL}</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TAB</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{TAB}</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FLECHA ARRIBA</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{UP}</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F2</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{F2}</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F3</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{F3}</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F4</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{F4}</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F5</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{F5}</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F6</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{F6}</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F7</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{F7}</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F8</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{F8}</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F9</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{F9}</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F10</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{F10}</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F11</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{F11}</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F12</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{F12}</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F13</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{F13}</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F14</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{F14}</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F15</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{F15}</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F16</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{F16}</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Sumar en el teclado numérico</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{AGREGAR}</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Restar en el teclado numérico</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{RESTAR}</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Multiplicar en el teclado numérico</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{MULTIPLICAR}</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Dividir en el teclado numérico </w:t>
            </w:r>
            <w:r w:rsidRPr="00A54B58">
              <w:rPr>
                <w:rFonts w:ascii="Arial" w:eastAsia="Times New Roman" w:hAnsi="Arial" w:cs="Arial"/>
                <w:color w:val="2A2A2A"/>
                <w:sz w:val="24"/>
                <w:szCs w:val="24"/>
                <w:lang w:eastAsia="es-ES"/>
              </w:rPr>
              <w:br/>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{DIVISION}</w:t>
            </w:r>
          </w:p>
        </w:tc>
      </w:tr>
    </w:tbl>
    <w:p w:rsidR="00A54B58" w:rsidRDefault="00A54B58" w:rsidP="00585031">
      <w:pPr>
        <w:spacing w:after="0" w:line="180" w:lineRule="atLeast"/>
        <w:rPr>
          <w:rFonts w:ascii="Arial" w:eastAsia="Times New Roman" w:hAnsi="Arial" w:cs="Arial"/>
          <w:b/>
          <w:bCs/>
          <w:color w:val="2A2A2A"/>
          <w:sz w:val="24"/>
          <w:szCs w:val="24"/>
          <w:lang w:eastAsia="es-ES"/>
        </w:rPr>
      </w:pPr>
    </w:p>
    <w:p w:rsidR="00585031" w:rsidRPr="00A54B58" w:rsidRDefault="00585031" w:rsidP="00A54B58">
      <w:r w:rsidRPr="00A54B58">
        <w:t>Para especificar teclas con cualquier combinación de las mayúsculas, CTRL y ALT (teclas), preceda el código de tecla con uno o varios de los siguientes códigos.</w:t>
      </w:r>
    </w:p>
    <w:p w:rsidR="00A54B58" w:rsidRPr="00A54B58" w:rsidRDefault="00A54B58" w:rsidP="00585031">
      <w:pPr>
        <w:spacing w:after="0" w:line="180" w:lineRule="atLeast"/>
        <w:rPr>
          <w:rFonts w:ascii="Arial" w:eastAsia="Times New Roman" w:hAnsi="Arial" w:cs="Arial"/>
          <w:b/>
          <w:bCs/>
          <w:color w:val="2A2A2A"/>
          <w:sz w:val="24"/>
          <w:szCs w:val="24"/>
          <w:lang w:eastAsia="es-ES"/>
        </w:rPr>
      </w:pPr>
    </w:p>
    <w:tbl>
      <w:tblPr>
        <w:tblStyle w:val="Listaclara-nfasis11"/>
        <w:tblW w:w="0" w:type="auto"/>
        <w:tblLook w:val="04A0" w:firstRow="1" w:lastRow="0" w:firstColumn="1" w:lastColumn="0" w:noHBand="0" w:noVBand="1"/>
      </w:tblPr>
      <w:tblGrid>
        <w:gridCol w:w="910"/>
        <w:gridCol w:w="1043"/>
      </w:tblGrid>
      <w:tr w:rsidR="00585031" w:rsidRPr="00A54B58" w:rsidTr="00A54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b w:val="0"/>
                <w:bCs w:val="0"/>
                <w:color w:val="2A2A2A"/>
                <w:sz w:val="24"/>
                <w:szCs w:val="24"/>
                <w:lang w:eastAsia="es-ES"/>
              </w:rPr>
            </w:pPr>
            <w:r w:rsidRPr="00A54B58">
              <w:rPr>
                <w:rFonts w:ascii="Arial" w:eastAsia="Times New Roman" w:hAnsi="Arial" w:cs="Arial"/>
                <w:color w:val="2A2A2A"/>
                <w:sz w:val="24"/>
                <w:szCs w:val="24"/>
                <w:lang w:eastAsia="es-ES"/>
              </w:rPr>
              <w:t>Tecla</w:t>
            </w:r>
          </w:p>
        </w:tc>
        <w:tc>
          <w:tcPr>
            <w:tcW w:w="0" w:type="auto"/>
            <w:hideMark/>
          </w:tcPr>
          <w:p w:rsidR="00585031" w:rsidRPr="00A54B58" w:rsidRDefault="00585031" w:rsidP="00585031">
            <w:pPr>
              <w:spacing w:line="18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A2A2A"/>
                <w:sz w:val="24"/>
                <w:szCs w:val="24"/>
                <w:lang w:eastAsia="es-ES"/>
              </w:rPr>
            </w:pPr>
            <w:r w:rsidRPr="00A54B58">
              <w:rPr>
                <w:rFonts w:ascii="Arial" w:eastAsia="Times New Roman" w:hAnsi="Arial" w:cs="Arial"/>
                <w:color w:val="2A2A2A"/>
                <w:sz w:val="24"/>
                <w:szCs w:val="24"/>
                <w:lang w:eastAsia="es-ES"/>
              </w:rPr>
              <w:t>Código</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SHIFT</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w:t>
            </w:r>
          </w:p>
        </w:tc>
      </w:tr>
      <w:tr w:rsidR="00585031"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CTRL</w:t>
            </w:r>
          </w:p>
        </w:tc>
        <w:tc>
          <w:tcPr>
            <w:tcW w:w="0" w:type="auto"/>
            <w:hideMark/>
          </w:tcPr>
          <w:p w:rsidR="00585031" w:rsidRPr="00A54B58" w:rsidRDefault="00585031"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w:t>
            </w:r>
          </w:p>
        </w:tc>
      </w:tr>
      <w:tr w:rsidR="00585031" w:rsidRPr="00A54B58" w:rsidTr="00A54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5031" w:rsidRPr="00A54B58" w:rsidRDefault="00585031" w:rsidP="00585031">
            <w:pPr>
              <w:spacing w:line="180" w:lineRule="atLeast"/>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lastRenderedPageBreak/>
              <w:t>ALT</w:t>
            </w:r>
          </w:p>
        </w:tc>
        <w:tc>
          <w:tcPr>
            <w:tcW w:w="0" w:type="auto"/>
            <w:hideMark/>
          </w:tcPr>
          <w:p w:rsidR="00585031" w:rsidRPr="00A54B58" w:rsidRDefault="00585031" w:rsidP="00585031">
            <w:pPr>
              <w:spacing w:line="18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A2A2A"/>
                <w:sz w:val="24"/>
                <w:szCs w:val="24"/>
                <w:lang w:eastAsia="es-ES"/>
              </w:rPr>
            </w:pPr>
            <w:r w:rsidRPr="00A54B58">
              <w:rPr>
                <w:rFonts w:ascii="Arial" w:eastAsia="Times New Roman" w:hAnsi="Arial" w:cs="Arial"/>
                <w:color w:val="2A2A2A"/>
                <w:sz w:val="24"/>
                <w:szCs w:val="24"/>
                <w:lang w:eastAsia="es-ES"/>
              </w:rPr>
              <w:t>%</w:t>
            </w:r>
          </w:p>
        </w:tc>
      </w:tr>
      <w:tr w:rsidR="003D5C24" w:rsidRPr="00A54B58" w:rsidTr="00A54B58">
        <w:tc>
          <w:tcPr>
            <w:cnfStyle w:val="001000000000" w:firstRow="0" w:lastRow="0" w:firstColumn="1" w:lastColumn="0" w:oddVBand="0" w:evenVBand="0" w:oddHBand="0" w:evenHBand="0" w:firstRowFirstColumn="0" w:firstRowLastColumn="0" w:lastRowFirstColumn="0" w:lastRowLastColumn="0"/>
            <w:tcW w:w="0" w:type="auto"/>
            <w:hideMark/>
          </w:tcPr>
          <w:p w:rsidR="003D5C24" w:rsidRPr="00A54B58" w:rsidRDefault="003D5C24" w:rsidP="00585031">
            <w:pPr>
              <w:spacing w:line="180" w:lineRule="atLeast"/>
              <w:rPr>
                <w:rFonts w:ascii="Arial" w:eastAsia="Times New Roman" w:hAnsi="Arial" w:cs="Arial"/>
                <w:color w:val="2A2A2A"/>
                <w:sz w:val="24"/>
                <w:szCs w:val="24"/>
                <w:lang w:eastAsia="es-ES"/>
              </w:rPr>
            </w:pPr>
          </w:p>
        </w:tc>
        <w:tc>
          <w:tcPr>
            <w:tcW w:w="0" w:type="auto"/>
            <w:hideMark/>
          </w:tcPr>
          <w:p w:rsidR="003D5C24" w:rsidRPr="00A54B58" w:rsidRDefault="003D5C24" w:rsidP="00585031">
            <w:pPr>
              <w:spacing w:line="18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A2A2A"/>
                <w:sz w:val="24"/>
                <w:szCs w:val="24"/>
                <w:lang w:eastAsia="es-ES"/>
              </w:rPr>
            </w:pPr>
          </w:p>
        </w:tc>
      </w:tr>
    </w:tbl>
    <w:p w:rsidR="003D5C24" w:rsidRDefault="003D5C24" w:rsidP="00585031">
      <w:pPr>
        <w:spacing w:after="0" w:line="180" w:lineRule="atLeast"/>
        <w:rPr>
          <w:rFonts w:ascii="Segoe UI" w:eastAsia="Times New Roman" w:hAnsi="Segoe UI" w:cs="Segoe UI"/>
          <w:color w:val="2A2A2A"/>
          <w:sz w:val="13"/>
          <w:lang w:eastAsia="es-ES"/>
        </w:rPr>
      </w:pPr>
    </w:p>
    <w:p w:rsidR="00585031" w:rsidRPr="00A54B58" w:rsidRDefault="00585031" w:rsidP="00A54B58">
      <w:r w:rsidRPr="00A54B58">
        <w:t>Para especificar que se debe mantener presionada cualquier combinación de mayúsculas, CTRL y ALT mientras se presionan otras teclas, incluya el código de esas claves entre paréntesis. Por ejemplo, para especificar que se mantiene MAYÚS mientras se presione E y C, use “+ (EC)”. Para especificar que se mantiene MAYÚS mientras se presiona E, seguido de C sin MAYÚS, use “+EC”.</w:t>
      </w:r>
    </w:p>
    <w:p w:rsidR="00A54B58" w:rsidRDefault="00585031" w:rsidP="00A54B58">
      <w:r w:rsidRPr="00A54B58">
        <w:t>Para especificar pulsaciones repetidas, utilice el formato {tecla número}. Debe incluir un espacio entre la clave y el número. Por ejemplo, {LEFT 42} significa presionar la tecla FLECHA IZQUIERDA 42 veces; {h 10} significa presione H 10 veces.</w:t>
      </w:r>
    </w:p>
    <w:p w:rsidR="003D5C24" w:rsidRPr="00A54B58" w:rsidRDefault="003D5C24" w:rsidP="00A54B58">
      <w:r w:rsidRPr="00A54B58">
        <w:t xml:space="preserve">Para indicar la pulsación de caracteres reservados, como +, %, ^, </w:t>
      </w:r>
      <w:proofErr w:type="spellStart"/>
      <w:r w:rsidRPr="00A54B58">
        <w:t>etc</w:t>
      </w:r>
      <w:proofErr w:type="spellEnd"/>
      <w:r w:rsidRPr="00A54B58">
        <w:t xml:space="preserve"> debe introducirlos entre llaves, por ejemplo para simular la pulsación del símbolo + introduciremos {+}</w:t>
      </w:r>
    </w:p>
    <w:p w:rsidR="00A54B58" w:rsidRDefault="00A54B58">
      <w:r>
        <w:br w:type="page"/>
      </w:r>
    </w:p>
    <w:p w:rsidR="00585031" w:rsidRDefault="00585031"/>
    <w:p w:rsidR="003D5C24" w:rsidRDefault="00A54B58" w:rsidP="00A54B58">
      <w:pPr>
        <w:pStyle w:val="Ttulo2"/>
      </w:pPr>
      <w:bookmarkStart w:id="28" w:name="_Toc439921178"/>
      <w:r>
        <w:t>Listas de sustitución</w:t>
      </w:r>
      <w:bookmarkEnd w:id="28"/>
    </w:p>
    <w:p w:rsidR="00A54B58" w:rsidRDefault="00A54B58" w:rsidP="00A54B58"/>
    <w:p w:rsidR="007D63CB" w:rsidRDefault="007D63CB" w:rsidP="007D63CB">
      <w:pPr>
        <w:jc w:val="center"/>
      </w:pPr>
      <w:r>
        <w:rPr>
          <w:noProof/>
          <w:lang w:eastAsia="es-ES"/>
        </w:rPr>
        <w:drawing>
          <wp:inline distT="0" distB="0" distL="0" distR="0">
            <wp:extent cx="5219700" cy="353830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223907" cy="3541152"/>
                    </a:xfrm>
                    <a:prstGeom prst="rect">
                      <a:avLst/>
                    </a:prstGeom>
                    <a:noFill/>
                    <a:ln w="9525">
                      <a:noFill/>
                      <a:miter lim="800000"/>
                      <a:headEnd/>
                      <a:tailEnd/>
                    </a:ln>
                  </pic:spPr>
                </pic:pic>
              </a:graphicData>
            </a:graphic>
          </wp:inline>
        </w:drawing>
      </w:r>
    </w:p>
    <w:p w:rsidR="007D63CB" w:rsidRPr="00A54B58" w:rsidRDefault="007D63CB" w:rsidP="007D63CB">
      <w:pPr>
        <w:jc w:val="center"/>
      </w:pPr>
    </w:p>
    <w:p w:rsidR="003D5C24" w:rsidRDefault="002D3E60">
      <w:r>
        <w:t xml:space="preserve">En modo dictado con tecnología Google, un </w:t>
      </w:r>
      <w:proofErr w:type="spellStart"/>
      <w:r>
        <w:t>navegadoroculto</w:t>
      </w:r>
      <w:proofErr w:type="spellEnd"/>
      <w:r>
        <w:t xml:space="preserve"> Google </w:t>
      </w:r>
      <w:proofErr w:type="spellStart"/>
      <w:r>
        <w:t>C</w:t>
      </w:r>
      <w:r w:rsidR="003D5C24">
        <w:t>hrome</w:t>
      </w:r>
      <w:proofErr w:type="spellEnd"/>
      <w:r w:rsidR="003D5C24">
        <w:t xml:space="preserve"> se encarga del reconocimiento de voz. No es posible interactuar con esta aplicación, por lo que todo l</w:t>
      </w:r>
      <w:r>
        <w:t xml:space="preserve">o que se diga será interpretado y </w:t>
      </w:r>
      <w:proofErr w:type="spellStart"/>
      <w:r>
        <w:t>Xulia</w:t>
      </w:r>
      <w:proofErr w:type="spellEnd"/>
      <w:r>
        <w:t xml:space="preserve"> solo puede actuar tras el reconocimiento sustituyendo secuencias de caracteres.</w:t>
      </w:r>
    </w:p>
    <w:p w:rsidR="002D3E60" w:rsidRDefault="002D3E60">
      <w:r>
        <w:t>Dentro del destino de una sustitución podemos emplear todos los comandos de las tablas que hemos visto en el apartado de secuencias de pulsaciones de teclas del apartado anterior.</w:t>
      </w:r>
    </w:p>
    <w:p w:rsidR="003D5C24" w:rsidRDefault="003D5C24">
      <w:r>
        <w:t xml:space="preserve">También podemos emplearla </w:t>
      </w:r>
      <w:r w:rsidR="002D3E60">
        <w:t xml:space="preserve">esta funcionalidad </w:t>
      </w:r>
      <w:r>
        <w:t>para colocar mi email, mi dirección, mi teléfono o para colocar símbolos de puntuación en idiomas recono</w:t>
      </w:r>
      <w:r w:rsidR="002D3E60">
        <w:t>cidos por G</w:t>
      </w:r>
      <w:r>
        <w:t>oogle en los que todavía no está incorporada esta funcionalidad como el portugués.</w:t>
      </w:r>
    </w:p>
    <w:p w:rsidR="003D5C24" w:rsidRDefault="003D5C24">
      <w:r>
        <w:t>Adicionalmente tenemos dos comandos:</w:t>
      </w:r>
    </w:p>
    <w:p w:rsidR="003D5C24" w:rsidRDefault="003D5C24">
      <w:r>
        <w:t>[NUEVA_LINEA], [NUEVA_FRASE] Cuando las colocamos como sustitución de una palabra siempre obligan a que lo siguiente que se dicte se muestre con la primera letra en mayúsculas.</w:t>
      </w:r>
    </w:p>
    <w:p w:rsidR="00AB491E" w:rsidRDefault="003D5C24">
      <w:r>
        <w:t>En el caso de [NUEVA_LINEA] incorpora un retorno de línea al último texto dictado.</w:t>
      </w:r>
    </w:p>
    <w:p w:rsidR="00AB491E" w:rsidRDefault="002D3E60">
      <w:r>
        <w:t>Todas las listas de sustitución tienen tres cadenas claves que comienzan por ‘·’.</w:t>
      </w:r>
    </w:p>
    <w:p w:rsidR="002D3E60" w:rsidRDefault="002D3E60">
      <w:r w:rsidRPr="002D3E60">
        <w:rPr>
          <w:b/>
        </w:rPr>
        <w:t>·</w:t>
      </w:r>
      <w:proofErr w:type="spellStart"/>
      <w:r w:rsidRPr="002D3E60">
        <w:rPr>
          <w:b/>
        </w:rPr>
        <w:t>CodigoIdioma</w:t>
      </w:r>
      <w:proofErr w:type="spellEnd"/>
    </w:p>
    <w:p w:rsidR="002D3E60" w:rsidRDefault="002D3E60">
      <w:r>
        <w:lastRenderedPageBreak/>
        <w:t xml:space="preserve">Representa el código de idioma que debe </w:t>
      </w:r>
      <w:proofErr w:type="spellStart"/>
      <w:r>
        <w:t>reconocerde</w:t>
      </w:r>
      <w:proofErr w:type="spellEnd"/>
      <w:r>
        <w:t xml:space="preserve"> y se envía a Google </w:t>
      </w:r>
      <w:proofErr w:type="spellStart"/>
      <w:r>
        <w:t>Chrome</w:t>
      </w:r>
      <w:proofErr w:type="spellEnd"/>
      <w:r>
        <w:t>, los distintos códigos son:</w:t>
      </w:r>
    </w:p>
    <w:p w:rsidR="002D3E60" w:rsidRDefault="002D3E60">
      <w:r>
        <w:t>es-ES: Español</w:t>
      </w:r>
    </w:p>
    <w:p w:rsidR="002D3E60" w:rsidRDefault="002D3E60">
      <w:r>
        <w:t>en-US: Inglés americano.</w:t>
      </w:r>
    </w:p>
    <w:p w:rsidR="002D3E60" w:rsidRDefault="002D3E60">
      <w:r>
        <w:t>pt-BR: Portugués brasileño.</w:t>
      </w:r>
    </w:p>
    <w:p w:rsidR="002D3E60" w:rsidRPr="002D3E60" w:rsidRDefault="002D3E60">
      <w:pPr>
        <w:rPr>
          <w:b/>
        </w:rPr>
      </w:pPr>
      <w:r w:rsidRPr="002D3E60">
        <w:rPr>
          <w:b/>
        </w:rPr>
        <w:t>·</w:t>
      </w:r>
      <w:proofErr w:type="spellStart"/>
      <w:r w:rsidRPr="002D3E60">
        <w:rPr>
          <w:b/>
        </w:rPr>
        <w:t>SalirDictado</w:t>
      </w:r>
      <w:proofErr w:type="spellEnd"/>
    </w:p>
    <w:p w:rsidR="002D3E60" w:rsidRDefault="002D3E60">
      <w:r>
        <w:t xml:space="preserve">Identifica una palabra que al ser reconocida en el texto provoca la salida del modo de dictado </w:t>
      </w:r>
      <w:proofErr w:type="spellStart"/>
      <w:r>
        <w:t>contínuo</w:t>
      </w:r>
      <w:proofErr w:type="spellEnd"/>
    </w:p>
    <w:p w:rsidR="002D3E60" w:rsidRPr="002D3E60" w:rsidRDefault="002D3E60">
      <w:pPr>
        <w:rPr>
          <w:b/>
        </w:rPr>
      </w:pPr>
      <w:r w:rsidRPr="002D3E60">
        <w:rPr>
          <w:b/>
        </w:rPr>
        <w:t>·Literal</w:t>
      </w:r>
    </w:p>
    <w:p w:rsidR="002D3E60" w:rsidRDefault="002D3E60">
      <w:r>
        <w:t xml:space="preserve">Representa el comando para evitar que se sustituyan las secuencias de caracteres de las listas de sustitución. Si la secuencia va precedida de la palabra definida como literal, esta no será </w:t>
      </w:r>
      <w:proofErr w:type="spellStart"/>
      <w:r>
        <w:t>sustituída</w:t>
      </w:r>
      <w:proofErr w:type="spellEnd"/>
      <w:r>
        <w:t>.</w:t>
      </w:r>
    </w:p>
    <w:p w:rsidR="007D63CB" w:rsidRDefault="007D63CB">
      <w:r>
        <w:br w:type="page"/>
      </w:r>
    </w:p>
    <w:p w:rsidR="007D63CB" w:rsidRDefault="007D63CB"/>
    <w:p w:rsidR="00D47FE9" w:rsidRDefault="00D47FE9">
      <w:r>
        <w:br w:type="page"/>
      </w:r>
    </w:p>
    <w:p w:rsidR="00D47FE9" w:rsidRDefault="00D47FE9"/>
    <w:p w:rsidR="00D47FE9" w:rsidRDefault="00D47FE9" w:rsidP="00D47FE9">
      <w:pPr>
        <w:pStyle w:val="Ttulo1"/>
      </w:pPr>
      <w:bookmarkStart w:id="29" w:name="_Toc439921179"/>
      <w:r>
        <w:t>Corrección de errores tipográficos</w:t>
      </w:r>
      <w:bookmarkEnd w:id="29"/>
    </w:p>
    <w:p w:rsidR="00D47FE9" w:rsidRDefault="00D47FE9"/>
    <w:p w:rsidR="00D47FE9" w:rsidRDefault="00D47FE9">
      <w:r>
        <w:rPr>
          <w:noProof/>
          <w:lang w:eastAsia="es-ES"/>
        </w:rPr>
        <w:drawing>
          <wp:anchor distT="0" distB="0" distL="114300" distR="114300" simplePos="0" relativeHeight="251663360" behindDoc="0" locked="0" layoutInCell="1" allowOverlap="1">
            <wp:simplePos x="0" y="0"/>
            <wp:positionH relativeFrom="column">
              <wp:posOffset>-356235</wp:posOffset>
            </wp:positionH>
            <wp:positionV relativeFrom="paragraph">
              <wp:posOffset>1056005</wp:posOffset>
            </wp:positionV>
            <wp:extent cx="6019800" cy="69469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9800" cy="694690"/>
                    </a:xfrm>
                    <a:prstGeom prst="rect">
                      <a:avLst/>
                    </a:prstGeom>
                    <a:noFill/>
                    <a:ln>
                      <a:noFill/>
                    </a:ln>
                  </pic:spPr>
                </pic:pic>
              </a:graphicData>
            </a:graphic>
          </wp:anchor>
        </w:drawing>
      </w:r>
      <w:proofErr w:type="spellStart"/>
      <w:r>
        <w:t>Xulia</w:t>
      </w:r>
      <w:proofErr w:type="spellEnd"/>
      <w:r>
        <w:t xml:space="preserve"> tiene una funcionalidad de corrección rápida de errores tipográficos. Al activar el comando que muestra la pantalla de corrección, </w:t>
      </w:r>
      <w:proofErr w:type="spellStart"/>
      <w:r>
        <w:t>Xulia</w:t>
      </w:r>
      <w:proofErr w:type="spellEnd"/>
      <w:r>
        <w:t xml:space="preserve"> recupera la información seleccionada y la distribuye en palabras numeradas, de esta forma es muy fácil identificar la palabra que se quiere corregir.</w:t>
      </w:r>
    </w:p>
    <w:p w:rsidR="00D47FE9" w:rsidRDefault="00D47FE9"/>
    <w:p w:rsidR="00D47FE9" w:rsidRDefault="00D47FE9">
      <w:r>
        <w:t>Al entrar en la pantalla podemos ver la frase dividida en palabras.</w:t>
      </w:r>
    </w:p>
    <w:p w:rsidR="00D47FE9" w:rsidRDefault="00D47FE9">
      <w:r>
        <w:t>Tecleando el número de la pa</w:t>
      </w:r>
      <w:r w:rsidR="001D4D0E">
        <w:t>labra y pulsando tecleando &lt;</w:t>
      </w:r>
      <w:proofErr w:type="spellStart"/>
      <w:r w:rsidR="001D4D0E">
        <w:t>enter</w:t>
      </w:r>
      <w:proofErr w:type="spellEnd"/>
      <w:r w:rsidR="001D4D0E">
        <w:t>&gt;, la palabra aparece en el cuadro de edición, tras lo que podemos proceder a corregir la palabra.</w:t>
      </w:r>
    </w:p>
    <w:p w:rsidR="001D4D0E" w:rsidRDefault="001D4D0E">
      <w:r>
        <w:t>Una vez corregido, si pulsamos &lt;</w:t>
      </w:r>
      <w:proofErr w:type="spellStart"/>
      <w:r>
        <w:t>enter</w:t>
      </w:r>
      <w:proofErr w:type="spellEnd"/>
      <w:r>
        <w:t>&gt; la palabra se modifica.</w:t>
      </w:r>
    </w:p>
    <w:p w:rsidR="001D4D0E" w:rsidRDefault="001D4D0E">
      <w:r>
        <w:t>Pulsando el botón Limpiar o ALT-L borramos la palabra y pasamos a seleccionar otra,</w:t>
      </w:r>
    </w:p>
    <w:p w:rsidR="001D4D0E" w:rsidRDefault="001D4D0E">
      <w:r>
        <w:t>Pulsando &lt;ESC&gt; o ALT-G guardamos la frase corregida y la pegamos de nuevo en la misma aplicación desde la que se recuperó</w:t>
      </w:r>
    </w:p>
    <w:p w:rsidR="001D4D0E" w:rsidRDefault="001D4D0E">
      <w:r>
        <w:t>Pulsando el botón cancelar o con ALT-C cerramos el cuadro sin realizar ninguna corrección</w:t>
      </w:r>
    </w:p>
    <w:p w:rsidR="00D47FE9" w:rsidRDefault="00D47FE9"/>
    <w:p w:rsidR="007D63CB" w:rsidRDefault="007D63CB"/>
    <w:p w:rsidR="007D63CB" w:rsidRDefault="007D63CB" w:rsidP="007D63CB">
      <w:pPr>
        <w:pStyle w:val="Ttulo1"/>
      </w:pPr>
      <w:bookmarkStart w:id="30" w:name="_Toc439921180"/>
      <w:r>
        <w:t xml:space="preserve">Entidad conversacional de I.A. </w:t>
      </w:r>
      <w:proofErr w:type="spellStart"/>
      <w:r>
        <w:t>Xulia</w:t>
      </w:r>
      <w:bookmarkEnd w:id="30"/>
      <w:proofErr w:type="spellEnd"/>
    </w:p>
    <w:p w:rsidR="007D63CB" w:rsidRPr="007D63CB" w:rsidRDefault="007D63CB" w:rsidP="007D63CB"/>
    <w:p w:rsidR="007D63CB" w:rsidRDefault="00D40C32" w:rsidP="00D40C32">
      <w:pPr>
        <w:jc w:val="center"/>
        <w:rPr>
          <w:lang w:val="en-US"/>
        </w:rPr>
      </w:pPr>
      <w:r>
        <w:rPr>
          <w:noProof/>
          <w:lang w:eastAsia="es-ES"/>
        </w:rPr>
        <w:drawing>
          <wp:inline distT="0" distB="0" distL="0" distR="0">
            <wp:extent cx="5124450" cy="2019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24450" cy="2019300"/>
                    </a:xfrm>
                    <a:prstGeom prst="rect">
                      <a:avLst/>
                    </a:prstGeom>
                  </pic:spPr>
                </pic:pic>
              </a:graphicData>
            </a:graphic>
          </wp:inline>
        </w:drawing>
      </w:r>
    </w:p>
    <w:p w:rsidR="00D40C32" w:rsidRPr="00D40C32" w:rsidRDefault="00D40C32" w:rsidP="00D40C32">
      <w:r w:rsidRPr="00D40C32">
        <w:lastRenderedPageBreak/>
        <w:t xml:space="preserve">Este es el </w:t>
      </w:r>
      <w:r w:rsidR="001034D3" w:rsidRPr="00D40C32">
        <w:t>módulo</w:t>
      </w:r>
      <w:r w:rsidRPr="00D40C32">
        <w:t xml:space="preserve"> de </w:t>
      </w:r>
      <w:proofErr w:type="spellStart"/>
      <w:r w:rsidRPr="00D40C32">
        <w:t>Xulia</w:t>
      </w:r>
      <w:r w:rsidR="001034D3">
        <w:t>menos</w:t>
      </w:r>
      <w:proofErr w:type="spellEnd"/>
      <w:r w:rsidR="001034D3">
        <w:t xml:space="preserve"> evolucionado. Actualmente presenta una capacidad de conversación muy baja, si bien, esperamos poder ampliar su cerebro en próximas versiones.</w:t>
      </w:r>
    </w:p>
    <w:p w:rsidR="00D40C32" w:rsidRPr="00D40C32" w:rsidRDefault="00D40C32" w:rsidP="00D40C32">
      <w:pPr>
        <w:jc w:val="center"/>
      </w:pPr>
    </w:p>
    <w:p w:rsidR="007D63CB" w:rsidRPr="00D40C32" w:rsidRDefault="007D63CB"/>
    <w:p w:rsidR="001C7A33" w:rsidRDefault="001C7A33">
      <w:r>
        <w:br w:type="page"/>
      </w:r>
    </w:p>
    <w:p w:rsidR="00D40C32" w:rsidRDefault="001C7A33" w:rsidP="001C7A33">
      <w:pPr>
        <w:pStyle w:val="Ttulo1"/>
      </w:pPr>
      <w:bookmarkStart w:id="31" w:name="_Toc439921181"/>
      <w:r>
        <w:lastRenderedPageBreak/>
        <w:t>Anexo I. Alfabeto</w:t>
      </w:r>
      <w:bookmarkEnd w:id="31"/>
    </w:p>
    <w:p w:rsidR="001C7A33" w:rsidRDefault="001C7A33" w:rsidP="001C7A33"/>
    <w:p w:rsidR="001C7A33" w:rsidRDefault="001C7A33" w:rsidP="001C7A33">
      <w:r>
        <w:t>Español:</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a</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alicante</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b</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bilbao</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cádiz</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d</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dinamarca</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españa</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f</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francia</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gerona</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h</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huelva</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italia</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j</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jaén</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k</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kilo</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llamar</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m</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madrid</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n</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navarra</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o</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oviedo</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portugal</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q</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queso</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roma</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sevilla</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toledo</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u</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único</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v</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valencia</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uvedoble</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x</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equis</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y</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yugoslavia</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z</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zaragoza</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ñ</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ñoño</w:t>
      </w:r>
    </w:p>
    <w:p w:rsidR="001C7A33" w:rsidRDefault="001C7A33" w:rsidP="001C7A33"/>
    <w:p w:rsidR="001C7A33" w:rsidRDefault="001C7A33" w:rsidP="001C7A33">
      <w:r>
        <w:t>Inglés:</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a</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alpha</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a1</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arm</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b</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brabo</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charlie</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d</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delta</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echo</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f</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foxtrot</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golf</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g1</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green</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h</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hotel</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india</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j</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juliet</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k</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kilo</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lima</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m</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mike</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n</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november</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o</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oscar</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papa</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q</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quebec</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romeo</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sierra</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tango</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t1</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test</w:t>
      </w:r>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u</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uniform</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v</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victor</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w</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wisckey</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x</w:t>
      </w:r>
      <w:r>
        <w:rPr>
          <w:rFonts w:ascii="Consolas" w:hAnsi="Consolas" w:cs="Consolas"/>
          <w:color w:val="000000"/>
          <w:sz w:val="19"/>
          <w:szCs w:val="19"/>
          <w:highlight w:val="white"/>
        </w:rPr>
        <w:t xml:space="preserve"> -&gt;Comando-&gt; </w:t>
      </w:r>
      <w:r>
        <w:rPr>
          <w:rFonts w:ascii="Consolas" w:hAnsi="Consolas" w:cs="Consolas"/>
          <w:color w:val="0000FF"/>
          <w:sz w:val="19"/>
          <w:szCs w:val="19"/>
          <w:highlight w:val="white"/>
        </w:rPr>
        <w:t xml:space="preserve">x </w:t>
      </w:r>
      <w:proofErr w:type="spellStart"/>
      <w:r>
        <w:rPr>
          <w:rFonts w:ascii="Consolas" w:hAnsi="Consolas" w:cs="Consolas"/>
          <w:color w:val="0000FF"/>
          <w:sz w:val="19"/>
          <w:szCs w:val="19"/>
          <w:highlight w:val="white"/>
        </w:rPr>
        <w:t>ray</w:t>
      </w:r>
      <w:proofErr w:type="spellEnd"/>
    </w:p>
    <w:p w:rsidR="001C7A33" w:rsidRDefault="001C7A33" w:rsidP="001C7A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y</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yankee</w:t>
      </w:r>
      <w:proofErr w:type="spellEnd"/>
    </w:p>
    <w:p w:rsidR="001C7A33" w:rsidRPr="001C7A33" w:rsidRDefault="001C7A33" w:rsidP="001C7A33">
      <w:r>
        <w:rPr>
          <w:rFonts w:ascii="Consolas" w:hAnsi="Consolas" w:cs="Consolas"/>
          <w:color w:val="0000FF"/>
          <w:sz w:val="19"/>
          <w:szCs w:val="19"/>
          <w:highlight w:val="white"/>
        </w:rPr>
        <w:t xml:space="preserve">    z</w:t>
      </w:r>
      <w:r>
        <w:rPr>
          <w:rFonts w:ascii="Consolas" w:hAnsi="Consolas" w:cs="Consolas"/>
          <w:color w:val="000000"/>
          <w:sz w:val="19"/>
          <w:szCs w:val="19"/>
          <w:highlight w:val="white"/>
        </w:rPr>
        <w:t xml:space="preserve"> -&gt;Comando-&gt; </w:t>
      </w:r>
      <w:proofErr w:type="spellStart"/>
      <w:r>
        <w:rPr>
          <w:rFonts w:ascii="Consolas" w:hAnsi="Consolas" w:cs="Consolas"/>
          <w:color w:val="0000FF"/>
          <w:sz w:val="19"/>
          <w:szCs w:val="19"/>
          <w:highlight w:val="white"/>
        </w:rPr>
        <w:t>zulu</w:t>
      </w:r>
      <w:proofErr w:type="spellEnd"/>
    </w:p>
    <w:p w:rsidR="001C7A33" w:rsidRDefault="001C7A33"/>
    <w:p w:rsidR="001C7A33" w:rsidRDefault="001C7A33">
      <w:r>
        <w:t xml:space="preserve">También existen las gramáticas </w:t>
      </w:r>
      <w:proofErr w:type="spellStart"/>
      <w:r>
        <w:t>TeclasAlfabeto</w:t>
      </w:r>
      <w:proofErr w:type="spellEnd"/>
      <w:r>
        <w:t xml:space="preserve"> cuyos comandos son iguales pero se incorpora antes la palabra “tecla” en español o “</w:t>
      </w:r>
      <w:proofErr w:type="spellStart"/>
      <w:r>
        <w:t>key</w:t>
      </w:r>
      <w:proofErr w:type="spellEnd"/>
      <w:r>
        <w:t>” en inglés.</w:t>
      </w:r>
    </w:p>
    <w:p w:rsidR="001C7A33" w:rsidRDefault="001C7A33"/>
    <w:p w:rsidR="00411326" w:rsidRDefault="00411326" w:rsidP="00411326">
      <w:pPr>
        <w:pStyle w:val="Ttulo1"/>
      </w:pPr>
      <w:bookmarkStart w:id="32" w:name="_Toc439921182"/>
      <w:r>
        <w:t>Anexo II. Listado de comandos</w:t>
      </w:r>
      <w:bookmarkEnd w:id="32"/>
    </w:p>
    <w:p w:rsidR="00411326" w:rsidRDefault="00411326" w:rsidP="00411326"/>
    <w:p w:rsidR="002A601A" w:rsidRDefault="002A601A" w:rsidP="00411326">
      <w:r>
        <w:t>Entre corchetes podemos ver el comando que viene con una pequeña explicación de su función y de los parámetros.</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[EJECUTAR]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Permite ejecutar una aplicación|·|[EJECUTAR]|</w:t>
      </w:r>
      <w:proofErr w:type="spellStart"/>
      <w:r>
        <w:rPr>
          <w:rFonts w:ascii="Consolas" w:hAnsi="Consolas" w:cs="Consolas"/>
          <w:color w:val="0000FF"/>
          <w:sz w:val="19"/>
          <w:szCs w:val="19"/>
          <w:highlight w:val="white"/>
        </w:rPr>
        <w:t>sss|Aplicación,Gramática</w:t>
      </w:r>
      <w:proofErr w:type="spellEnd"/>
      <w:r>
        <w:rPr>
          <w:rFonts w:ascii="Consolas" w:hAnsi="Consolas" w:cs="Consolas"/>
          <w:color w:val="0000FF"/>
          <w:sz w:val="19"/>
          <w:szCs w:val="19"/>
          <w:highlight w:val="white"/>
        </w:rPr>
        <w:t xml:space="preserve"> de </w:t>
      </w:r>
      <w:proofErr w:type="spellStart"/>
      <w:r>
        <w:rPr>
          <w:rFonts w:ascii="Consolas" w:hAnsi="Consolas" w:cs="Consolas"/>
          <w:color w:val="0000FF"/>
          <w:sz w:val="19"/>
          <w:szCs w:val="19"/>
          <w:highlight w:val="white"/>
        </w:rPr>
        <w:t>aplicación,Lista</w:t>
      </w:r>
      <w:proofErr w:type="spellEnd"/>
      <w:r>
        <w:rPr>
          <w:rFonts w:ascii="Consolas" w:hAnsi="Consolas" w:cs="Consolas"/>
          <w:color w:val="0000FF"/>
          <w:sz w:val="19"/>
          <w:szCs w:val="19"/>
          <w:highlight w:val="white"/>
        </w:rPr>
        <w:t xml:space="preserve"> de parámetros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[ATENCION]</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Entra en modo de atención durante los segundos indicados, después se desactiva| |[ATENCION]|</w:t>
      </w:r>
      <w:proofErr w:type="spellStart"/>
      <w:r>
        <w:rPr>
          <w:rFonts w:ascii="Consolas" w:hAnsi="Consolas" w:cs="Consolas"/>
          <w:color w:val="0000FF"/>
          <w:sz w:val="19"/>
          <w:szCs w:val="19"/>
          <w:highlight w:val="white"/>
        </w:rPr>
        <w:t>i|Tiempo</w:t>
      </w:r>
      <w:proofErr w:type="spellEnd"/>
      <w:r>
        <w:rPr>
          <w:rFonts w:ascii="Consolas" w:hAnsi="Consolas" w:cs="Consolas"/>
          <w:color w:val="0000FF"/>
          <w:sz w:val="19"/>
          <w:szCs w:val="19"/>
          <w:highlight w:val="white"/>
        </w:rPr>
        <w:t xml:space="preserve"> de espera (s)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[ACTIVAR_APLICACION]</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la aplicación con el título indicado| |[ACTIVAR_APLICACION]|</w:t>
      </w:r>
      <w:proofErr w:type="spellStart"/>
      <w:r>
        <w:rPr>
          <w:rFonts w:ascii="Consolas" w:hAnsi="Consolas" w:cs="Consolas"/>
          <w:color w:val="0000FF"/>
          <w:sz w:val="19"/>
          <w:szCs w:val="19"/>
          <w:highlight w:val="white"/>
        </w:rPr>
        <w:t>s|Título</w:t>
      </w:r>
      <w:proofErr w:type="spellEnd"/>
      <w:r>
        <w:rPr>
          <w:rFonts w:ascii="Consolas" w:hAnsi="Consolas" w:cs="Consolas"/>
          <w:color w:val="0000FF"/>
          <w:sz w:val="19"/>
          <w:szCs w:val="19"/>
          <w:highlight w:val="white"/>
        </w:rPr>
        <w:t xml:space="preserve"> de la ventana de la aplicación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[COMILLAS]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Muestra comillas| |[COMILLAS]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[BARRA_VERTICAL]</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Barra vertical| |[BARRA_VERTICAL]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[ESPERA]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Realiza una espera del número de milisegundos indicado| |[ESPERA]|</w:t>
      </w:r>
      <w:proofErr w:type="spellStart"/>
      <w:r>
        <w:rPr>
          <w:rFonts w:ascii="Consolas" w:hAnsi="Consolas" w:cs="Consolas"/>
          <w:color w:val="0000FF"/>
          <w:sz w:val="19"/>
          <w:szCs w:val="19"/>
          <w:highlight w:val="white"/>
        </w:rPr>
        <w:t>i|Espera</w:t>
      </w:r>
      <w:proofErr w:type="spellEnd"/>
      <w:r>
        <w:rPr>
          <w:rFonts w:ascii="Consolas" w:hAnsi="Consolas" w:cs="Consolas"/>
          <w:color w:val="0000FF"/>
          <w:sz w:val="19"/>
          <w:szCs w:val="19"/>
          <w:highlight w:val="white"/>
        </w:rPr>
        <w:t xml:space="preserve"> (ms)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[SELECCIONAR]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la selección de texto| |[SELECCIONAR]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[FIN_SELECCION]</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Desactiva la selección de texto| |[FIN_SELECCION]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[CONTROL]</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control| |[CONTROL]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ALT| |[ALT]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[MAYUSCULAS]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las mayúsculas| |[MAYUSCULAS]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[UNAMAYUSCULA]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una sola mayúscula| |[UNAMAYUSCULA]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[FIN_MAYUSCULAS]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Desactiva las mayúsculas| |[FIN_MAYUSCULAS]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[MENOR]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Símbolo menor| |[MENOR]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[AMP]</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Símbolo </w:t>
      </w:r>
      <w:proofErr w:type="spellStart"/>
      <w:r>
        <w:rPr>
          <w:rFonts w:ascii="Consolas" w:hAnsi="Consolas" w:cs="Consolas"/>
          <w:color w:val="0000FF"/>
          <w:sz w:val="19"/>
          <w:szCs w:val="19"/>
          <w:highlight w:val="white"/>
        </w:rPr>
        <w:t>ampersand</w:t>
      </w:r>
      <w:proofErr w:type="spellEnd"/>
      <w:r>
        <w:rPr>
          <w:rFonts w:ascii="Consolas" w:hAnsi="Consolas" w:cs="Consolas"/>
          <w:color w:val="0000FF"/>
          <w:sz w:val="19"/>
          <w:szCs w:val="19"/>
          <w:highlight w:val="white"/>
        </w:rPr>
        <w:t>| |[AMP]</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[LLAVE_IZQ]</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Símbolo de llave izquierda| |[LLAVE_IZQ]</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[LLAVE_DER]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Símbolo de llave derecha| |[LLAVE_DER]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[CORCHETE_IZQ]</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Símbolo de corchete izquierdo| |[CORCHETE_IZQ]</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[CORCHETE_DER]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Símbolo de corchete derecho| |[CORCHETE_DER]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[ACENTO]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el acento normal| |[ACENTO]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[ACENTO_GRAVE]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el acento grave| |[ACENTO_GRAVE]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[ACENTO_CIRCUNFLEJO]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el acento circunflejo| |[ACENTO_CIRCUNFLEJO]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[DIERESIS]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las diéresis| |[DIERESIS]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[POR]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la multiplicación de la siguiente acción por el número indicado| |[POR]|</w:t>
      </w:r>
      <w:proofErr w:type="spellStart"/>
      <w:r>
        <w:rPr>
          <w:rFonts w:ascii="Consolas" w:hAnsi="Consolas" w:cs="Consolas"/>
          <w:color w:val="0000FF"/>
          <w:sz w:val="19"/>
          <w:szCs w:val="19"/>
          <w:highlight w:val="white"/>
        </w:rPr>
        <w:t>i|Multiplicador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[CANCELAR]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Vuelve al modo por defecto| |[CANCELAR]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[VOLVER]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Vuelve al modo anterior al actual| |[VOLVER]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[MAXIMIZAR]</w:t>
      </w:r>
      <w:r>
        <w:rPr>
          <w:rFonts w:ascii="Consolas" w:hAnsi="Consolas" w:cs="Consolas"/>
          <w:color w:val="000000"/>
          <w:sz w:val="19"/>
          <w:szCs w:val="19"/>
          <w:highlight w:val="white"/>
        </w:rPr>
        <w:t xml:space="preserve"> -&gt; Ayuda -&gt; "</w:t>
      </w:r>
      <w:proofErr w:type="spellStart"/>
      <w:r>
        <w:rPr>
          <w:rFonts w:ascii="Consolas" w:hAnsi="Consolas" w:cs="Consolas"/>
          <w:color w:val="0000FF"/>
          <w:sz w:val="19"/>
          <w:szCs w:val="19"/>
          <w:highlight w:val="white"/>
        </w:rPr>
        <w:t>MAximiza</w:t>
      </w:r>
      <w:proofErr w:type="spellEnd"/>
      <w:r>
        <w:rPr>
          <w:rFonts w:ascii="Consolas" w:hAnsi="Consolas" w:cs="Consolas"/>
          <w:color w:val="0000FF"/>
          <w:sz w:val="19"/>
          <w:szCs w:val="19"/>
          <w:highlight w:val="white"/>
        </w:rPr>
        <w:t xml:space="preserve"> una ventana| |[MAXIMIZAR]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[MINIMIZAR]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Minimiza la ventana| |[MINIMIZAR]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[VENTANA_NORMAL]</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Restaura el tamaño de la ventana| |[VENTANA_NORMAL]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[VENTANA_DERECHA]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Redimensiona la ventana a la mitad derecha de la pantalla| |[VENTANA_DERECHA]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[VENTANA_IZQUIERDA]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Redimensiona la ventana a la mitad izquierda de la pantalla| |[VENTANA_IZQUIERDA]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[SELECCIONAR_APLICACION]</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Muestra la lista de aplicaciones abiertas (Windows 7)| |[SELECCIONAR_APLICACION]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[MOSTRAR_POSICION_CURSOR]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Muestra en </w:t>
      </w:r>
      <w:proofErr w:type="spellStart"/>
      <w:r>
        <w:rPr>
          <w:rFonts w:ascii="Consolas" w:hAnsi="Consolas" w:cs="Consolas"/>
          <w:color w:val="0000FF"/>
          <w:sz w:val="19"/>
          <w:szCs w:val="19"/>
          <w:highlight w:val="white"/>
        </w:rPr>
        <w:t>Xulia</w:t>
      </w:r>
      <w:proofErr w:type="spellEnd"/>
      <w:r>
        <w:rPr>
          <w:rFonts w:ascii="Consolas" w:hAnsi="Consolas" w:cs="Consolas"/>
          <w:color w:val="0000FF"/>
          <w:sz w:val="19"/>
          <w:szCs w:val="19"/>
          <w:highlight w:val="white"/>
        </w:rPr>
        <w:t xml:space="preserve"> las coordenadas del cursor para emplear en macros| |[MOSTRAR_POSICION_CURSOR]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[MOSTRAR_CLASE_VENTANA]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Muestra en </w:t>
      </w:r>
      <w:proofErr w:type="spellStart"/>
      <w:r>
        <w:rPr>
          <w:rFonts w:ascii="Consolas" w:hAnsi="Consolas" w:cs="Consolas"/>
          <w:color w:val="0000FF"/>
          <w:sz w:val="19"/>
          <w:szCs w:val="19"/>
          <w:highlight w:val="white"/>
        </w:rPr>
        <w:t>Xulia</w:t>
      </w:r>
      <w:proofErr w:type="spellEnd"/>
      <w:r>
        <w:rPr>
          <w:rFonts w:ascii="Consolas" w:hAnsi="Consolas" w:cs="Consolas"/>
          <w:color w:val="0000FF"/>
          <w:sz w:val="19"/>
          <w:szCs w:val="19"/>
          <w:highlight w:val="white"/>
        </w:rPr>
        <w:t xml:space="preserve"> la clase de la ventana activa para emplear en macros| |[MOSTRAR_CLASE_VENTANA]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[MOSTRAR_VERSIONES]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Muestra la pantalla de versiones y modificaciones de </w:t>
      </w:r>
      <w:proofErr w:type="spellStart"/>
      <w:r>
        <w:rPr>
          <w:rFonts w:ascii="Consolas" w:hAnsi="Consolas" w:cs="Consolas"/>
          <w:color w:val="0000FF"/>
          <w:sz w:val="19"/>
          <w:szCs w:val="19"/>
          <w:highlight w:val="white"/>
        </w:rPr>
        <w:t>Xulia</w:t>
      </w:r>
      <w:proofErr w:type="spellEnd"/>
      <w:r>
        <w:rPr>
          <w:rFonts w:ascii="Consolas" w:hAnsi="Consolas" w:cs="Consolas"/>
          <w:color w:val="0000FF"/>
          <w:sz w:val="19"/>
          <w:szCs w:val="19"/>
          <w:highlight w:val="white"/>
        </w:rPr>
        <w:t>| |[MOSTRAR_VERSIONES]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[OCULTAR_VERSIONES]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Oculta la pantalla de versiones| |[OCULTAR_VERSIONES]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[AYUDA]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Muestra la pantalla de ayuda de comandos y gramáticas| |[AYUDA]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[CERRAR_AYUDA]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Cierra la ayuda| |[CERRAR_AYUDA]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[ACTIVAR]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Activa </w:t>
      </w:r>
      <w:proofErr w:type="spellStart"/>
      <w:r>
        <w:rPr>
          <w:rFonts w:ascii="Consolas" w:hAnsi="Consolas" w:cs="Consolas"/>
          <w:color w:val="0000FF"/>
          <w:sz w:val="19"/>
          <w:szCs w:val="19"/>
          <w:highlight w:val="white"/>
        </w:rPr>
        <w:t>Xulia</w:t>
      </w:r>
      <w:proofErr w:type="spellEnd"/>
      <w:r>
        <w:rPr>
          <w:rFonts w:ascii="Consolas" w:hAnsi="Consolas" w:cs="Consolas"/>
          <w:color w:val="0000FF"/>
          <w:sz w:val="19"/>
          <w:szCs w:val="19"/>
          <w:highlight w:val="white"/>
        </w:rPr>
        <w:t>| |[ACTIVAR]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[DESACTIVAR]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Desactiva </w:t>
      </w:r>
      <w:proofErr w:type="spellStart"/>
      <w:r>
        <w:rPr>
          <w:rFonts w:ascii="Consolas" w:hAnsi="Consolas" w:cs="Consolas"/>
          <w:color w:val="0000FF"/>
          <w:sz w:val="19"/>
          <w:szCs w:val="19"/>
          <w:highlight w:val="white"/>
        </w:rPr>
        <w:t>Xulia</w:t>
      </w:r>
      <w:proofErr w:type="spellEnd"/>
      <w:r>
        <w:rPr>
          <w:rFonts w:ascii="Consolas" w:hAnsi="Consolas" w:cs="Consolas"/>
          <w:color w:val="0000FF"/>
          <w:sz w:val="19"/>
          <w:szCs w:val="19"/>
          <w:highlight w:val="white"/>
        </w:rPr>
        <w:t>| |[DESACTIVAR]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[MOSTRAR_LOG]</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Muestra el log de errores| |[MOSTRAR_LOG]</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[ACTIVAR_AVISO]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la marca de aviso| |[ACTIVAR_AVISO]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[DESACTIVAR_AVISO]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Desactiva la marca de aviso| |[DESACTIVAR_AVISO]|</w:t>
      </w:r>
      <w:proofErr w:type="spellStart"/>
      <w:r>
        <w:rPr>
          <w:rFonts w:ascii="Consolas" w:hAnsi="Consolas" w:cs="Consolas"/>
          <w:color w:val="0000FF"/>
          <w:sz w:val="19"/>
          <w:szCs w:val="19"/>
          <w:highlight w:val="white"/>
        </w:rPr>
        <w:t>s|Texto</w:t>
      </w:r>
      <w:proofErr w:type="spellEnd"/>
      <w:r>
        <w:rPr>
          <w:rFonts w:ascii="Consolas" w:hAnsi="Consolas" w:cs="Consolas"/>
          <w:color w:val="0000FF"/>
          <w:sz w:val="19"/>
          <w:szCs w:val="19"/>
          <w:highlight w:val="white"/>
        </w:rPr>
        <w:t xml:space="preserve"> del aviso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[OCULTAR_XULIA]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Oculta la pantalla de </w:t>
      </w:r>
      <w:proofErr w:type="spellStart"/>
      <w:r>
        <w:rPr>
          <w:rFonts w:ascii="Consolas" w:hAnsi="Consolas" w:cs="Consolas"/>
          <w:color w:val="0000FF"/>
          <w:sz w:val="19"/>
          <w:szCs w:val="19"/>
          <w:highlight w:val="white"/>
        </w:rPr>
        <w:t>Xulia</w:t>
      </w:r>
      <w:proofErr w:type="spellEnd"/>
      <w:r>
        <w:rPr>
          <w:rFonts w:ascii="Consolas" w:hAnsi="Consolas" w:cs="Consolas"/>
          <w:color w:val="0000FF"/>
          <w:sz w:val="19"/>
          <w:szCs w:val="19"/>
          <w:highlight w:val="white"/>
        </w:rPr>
        <w:t>| |[OCULTAR_XULIA]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[MOSTRAR_XULIA]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Muestra la pantalla de </w:t>
      </w:r>
      <w:proofErr w:type="spellStart"/>
      <w:r>
        <w:rPr>
          <w:rFonts w:ascii="Consolas" w:hAnsi="Consolas" w:cs="Consolas"/>
          <w:color w:val="0000FF"/>
          <w:sz w:val="19"/>
          <w:szCs w:val="19"/>
          <w:highlight w:val="white"/>
        </w:rPr>
        <w:t>Xulia</w:t>
      </w:r>
      <w:proofErr w:type="spellEnd"/>
      <w:r>
        <w:rPr>
          <w:rFonts w:ascii="Consolas" w:hAnsi="Consolas" w:cs="Consolas"/>
          <w:color w:val="0000FF"/>
          <w:sz w:val="19"/>
          <w:szCs w:val="19"/>
          <w:highlight w:val="white"/>
        </w:rPr>
        <w:t>| |[MOSTRAR_XULIA]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[MOSTRAR_VENTANAS]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Muestra la pantalla con las ventanas abiertas| |[MOSTRAR_VENTANAS]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[OCULTAR_VENTANAS]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Oculta la pantalla de las ventanas abiertas| |[OCULTAR_VENTANAS]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[CERRAR_APP_CHROME]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Cierra todos los navegadores </w:t>
      </w:r>
      <w:proofErr w:type="spellStart"/>
      <w:r>
        <w:rPr>
          <w:rFonts w:ascii="Consolas" w:hAnsi="Consolas" w:cs="Consolas"/>
          <w:color w:val="0000FF"/>
          <w:sz w:val="19"/>
          <w:szCs w:val="19"/>
          <w:highlight w:val="white"/>
        </w:rPr>
        <w:t>chrome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incluídos</w:t>
      </w:r>
      <w:proofErr w:type="spellEnd"/>
      <w:r>
        <w:rPr>
          <w:rFonts w:ascii="Consolas" w:hAnsi="Consolas" w:cs="Consolas"/>
          <w:color w:val="0000FF"/>
          <w:sz w:val="19"/>
          <w:szCs w:val="19"/>
          <w:highlight w:val="white"/>
        </w:rPr>
        <w:t xml:space="preserve"> los encargados del dictado| |[CERRAR_APP_CHROME]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[SELECCIONAR_VENTANA]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Selecciona la ventana identificada con el número indicado| |[SELECCIONAR_VENTANA]|</w:t>
      </w:r>
      <w:proofErr w:type="spellStart"/>
      <w:r>
        <w:rPr>
          <w:rFonts w:ascii="Consolas" w:hAnsi="Consolas" w:cs="Consolas"/>
          <w:color w:val="0000FF"/>
          <w:sz w:val="19"/>
          <w:szCs w:val="19"/>
          <w:highlight w:val="white"/>
        </w:rPr>
        <w:t>i|Activa</w:t>
      </w:r>
      <w:proofErr w:type="spellEnd"/>
      <w:r>
        <w:rPr>
          <w:rFonts w:ascii="Consolas" w:hAnsi="Consolas" w:cs="Consolas"/>
          <w:color w:val="0000FF"/>
          <w:sz w:val="19"/>
          <w:szCs w:val="19"/>
          <w:highlight w:val="white"/>
        </w:rPr>
        <w:t xml:space="preserve"> la ventana con el número asignado en el arranque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[LECTURA_PARAR]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Para la lectura automática| |[LECTURA_PARAR]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[LECTURA_AVANZAR]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Inicia la lectura automática hacia adelante| |[LECTURA_AVANZAR]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[LECTURA_RETROCEDER]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Inicia la lectura automática hacia atrás| |[LECTURA_RETROCEDER]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[LECTURA_RAPIDO]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Acelera el ritmo de lectura automática| |[LECTURA_RAPIDO]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[LECTURA_LENTO]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Decelera el ritmo de lectura automática| |[LECTURA_LENTO]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[LECTURA_VELOCIDAD]</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Asigna una velocidad a la lectura automática| |[LECTURA_VELOCIDAD]|</w:t>
      </w:r>
      <w:proofErr w:type="spellStart"/>
      <w:r>
        <w:rPr>
          <w:rFonts w:ascii="Consolas" w:hAnsi="Consolas" w:cs="Consolas"/>
          <w:color w:val="0000FF"/>
          <w:sz w:val="19"/>
          <w:szCs w:val="19"/>
          <w:highlight w:val="white"/>
        </w:rPr>
        <w:t>i|Velocidad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[ASIGNAR_PRECISION]</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Asigna un grado de precisión para el reconocimiento </w:t>
      </w:r>
      <w:proofErr w:type="spellStart"/>
      <w:r>
        <w:rPr>
          <w:rFonts w:ascii="Consolas" w:hAnsi="Consolas" w:cs="Consolas"/>
          <w:color w:val="0000FF"/>
          <w:sz w:val="19"/>
          <w:szCs w:val="19"/>
          <w:highlight w:val="white"/>
        </w:rPr>
        <w:t>estandar</w:t>
      </w:r>
      <w:proofErr w:type="spellEnd"/>
      <w:r>
        <w:rPr>
          <w:rFonts w:ascii="Consolas" w:hAnsi="Consolas" w:cs="Consolas"/>
          <w:color w:val="0000FF"/>
          <w:sz w:val="19"/>
          <w:szCs w:val="19"/>
          <w:highlight w:val="white"/>
        </w:rPr>
        <w:t>| |[ASIGNAR_PRECISION]|</w:t>
      </w:r>
      <w:proofErr w:type="spellStart"/>
      <w:r>
        <w:rPr>
          <w:rFonts w:ascii="Consolas" w:hAnsi="Consolas" w:cs="Consolas"/>
          <w:color w:val="0000FF"/>
          <w:sz w:val="19"/>
          <w:szCs w:val="19"/>
          <w:highlight w:val="white"/>
        </w:rPr>
        <w:t>i|Precisión</w:t>
      </w:r>
      <w:proofErr w:type="spellEnd"/>
      <w:r>
        <w:rPr>
          <w:rFonts w:ascii="Consolas" w:hAnsi="Consolas" w:cs="Consolas"/>
          <w:color w:val="0000FF"/>
          <w:sz w:val="19"/>
          <w:szCs w:val="19"/>
          <w:highlight w:val="white"/>
        </w:rPr>
        <w:t xml:space="preserve"> sobre 100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[GUARDAR_TITULO_VENTANA]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Guarda el título de la ventana activa en la memoria en la posición indicada| |[GUARDAR_TITULO_VENTANA]|</w:t>
      </w:r>
      <w:proofErr w:type="spellStart"/>
      <w:r>
        <w:rPr>
          <w:rFonts w:ascii="Consolas" w:hAnsi="Consolas" w:cs="Consolas"/>
          <w:color w:val="0000FF"/>
          <w:sz w:val="19"/>
          <w:szCs w:val="19"/>
          <w:highlight w:val="white"/>
        </w:rPr>
        <w:t>i|Posición</w:t>
      </w:r>
      <w:proofErr w:type="spellEnd"/>
      <w:r>
        <w:rPr>
          <w:rFonts w:ascii="Consolas" w:hAnsi="Consolas" w:cs="Consolas"/>
          <w:color w:val="0000FF"/>
          <w:sz w:val="19"/>
          <w:szCs w:val="19"/>
          <w:highlight w:val="white"/>
        </w:rPr>
        <w:t xml:space="preserve"> para guardar el título de la ventana activa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[ACTIVAR_TITULO_VENTANA]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la ventana guardada en la posición indicada| |[ACTIVAR_TITULO_VENTANA]|</w:t>
      </w:r>
      <w:proofErr w:type="spellStart"/>
      <w:r>
        <w:rPr>
          <w:rFonts w:ascii="Consolas" w:hAnsi="Consolas" w:cs="Consolas"/>
          <w:color w:val="0000FF"/>
          <w:sz w:val="19"/>
          <w:szCs w:val="19"/>
          <w:highlight w:val="white"/>
        </w:rPr>
        <w:t>i|Posición</w:t>
      </w:r>
      <w:proofErr w:type="spellEnd"/>
      <w:r>
        <w:rPr>
          <w:rFonts w:ascii="Consolas" w:hAnsi="Consolas" w:cs="Consolas"/>
          <w:color w:val="0000FF"/>
          <w:sz w:val="19"/>
          <w:szCs w:val="19"/>
          <w:highlight w:val="white"/>
        </w:rPr>
        <w:t xml:space="preserve"> para recuperar el título de la ventana a activar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[GUARDAR_MANEJADOR_VENTANA]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Guarda el manejador de la ventana activa en la posición indicada| |[GUARDAR_MANEJADOR_VENTANA]|</w:t>
      </w:r>
      <w:proofErr w:type="spellStart"/>
      <w:r>
        <w:rPr>
          <w:rFonts w:ascii="Consolas" w:hAnsi="Consolas" w:cs="Consolas"/>
          <w:color w:val="0000FF"/>
          <w:sz w:val="19"/>
          <w:szCs w:val="19"/>
          <w:highlight w:val="white"/>
        </w:rPr>
        <w:t>i|Posición</w:t>
      </w:r>
      <w:proofErr w:type="spellEnd"/>
      <w:r>
        <w:rPr>
          <w:rFonts w:ascii="Consolas" w:hAnsi="Consolas" w:cs="Consolas"/>
          <w:color w:val="0000FF"/>
          <w:sz w:val="19"/>
          <w:szCs w:val="19"/>
          <w:highlight w:val="white"/>
        </w:rPr>
        <w:t xml:space="preserve"> para guardar el manejador de la ventana activa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[ACTIVAR_MANEJADOR_VENTANA]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Activa la ventana por manejador (A veces no funciona con el </w:t>
      </w:r>
      <w:proofErr w:type="spellStart"/>
      <w:r>
        <w:rPr>
          <w:rFonts w:ascii="Consolas" w:hAnsi="Consolas" w:cs="Consolas"/>
          <w:color w:val="0000FF"/>
          <w:sz w:val="19"/>
          <w:szCs w:val="19"/>
          <w:highlight w:val="white"/>
        </w:rPr>
        <w:t>titulo</w:t>
      </w:r>
      <w:proofErr w:type="spellEnd"/>
      <w:r>
        <w:rPr>
          <w:rFonts w:ascii="Consolas" w:hAnsi="Consolas" w:cs="Consolas"/>
          <w:color w:val="0000FF"/>
          <w:sz w:val="19"/>
          <w:szCs w:val="19"/>
          <w:highlight w:val="white"/>
        </w:rPr>
        <w:t>)| |[ACTIVAR_MANEJADOR_VENTANA]|</w:t>
      </w:r>
      <w:proofErr w:type="spellStart"/>
      <w:r>
        <w:rPr>
          <w:rFonts w:ascii="Consolas" w:hAnsi="Consolas" w:cs="Consolas"/>
          <w:color w:val="0000FF"/>
          <w:sz w:val="19"/>
          <w:szCs w:val="19"/>
          <w:highlight w:val="white"/>
        </w:rPr>
        <w:t>i|Activar</w:t>
      </w:r>
      <w:proofErr w:type="spellEnd"/>
      <w:r>
        <w:rPr>
          <w:rFonts w:ascii="Consolas" w:hAnsi="Consolas" w:cs="Consolas"/>
          <w:color w:val="0000FF"/>
          <w:sz w:val="19"/>
          <w:szCs w:val="19"/>
          <w:highlight w:val="white"/>
        </w:rPr>
        <w:t xml:space="preserve"> la ventana con el manejador guardado en la posición indicada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[ACTIVAR_MANEJADOR_VENTANA_TITULO]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la ventana del título guardado, pero con tecnología de manejador| |[ACTIVAR_MANEJADOR_VENTANA_TITULO]|</w:t>
      </w:r>
      <w:proofErr w:type="spellStart"/>
      <w:r>
        <w:rPr>
          <w:rFonts w:ascii="Consolas" w:hAnsi="Consolas" w:cs="Consolas"/>
          <w:color w:val="0000FF"/>
          <w:sz w:val="19"/>
          <w:szCs w:val="19"/>
          <w:highlight w:val="white"/>
        </w:rPr>
        <w:t>s|Título</w:t>
      </w:r>
      <w:proofErr w:type="spellEnd"/>
      <w:r>
        <w:rPr>
          <w:rFonts w:ascii="Consolas" w:hAnsi="Consolas" w:cs="Consolas"/>
          <w:color w:val="0000FF"/>
          <w:sz w:val="19"/>
          <w:szCs w:val="19"/>
          <w:highlight w:val="white"/>
        </w:rPr>
        <w:t xml:space="preserve"> de la ventana a activar </w:t>
      </w:r>
      <w:proofErr w:type="spellStart"/>
      <w:r>
        <w:rPr>
          <w:rFonts w:ascii="Consolas" w:hAnsi="Consolas" w:cs="Consolas"/>
          <w:color w:val="0000FF"/>
          <w:sz w:val="19"/>
          <w:szCs w:val="19"/>
          <w:highlight w:val="white"/>
        </w:rPr>
        <w:t>medianta</w:t>
      </w:r>
      <w:proofErr w:type="spellEnd"/>
      <w:r>
        <w:rPr>
          <w:rFonts w:ascii="Consolas" w:hAnsi="Consolas" w:cs="Consolas"/>
          <w:color w:val="0000FF"/>
          <w:sz w:val="19"/>
          <w:szCs w:val="19"/>
          <w:highlight w:val="white"/>
        </w:rPr>
        <w:t xml:space="preserve"> api </w:t>
      </w:r>
      <w:proofErr w:type="spellStart"/>
      <w:r>
        <w:rPr>
          <w:rFonts w:ascii="Consolas" w:hAnsi="Consolas" w:cs="Consolas"/>
          <w:color w:val="0000FF"/>
          <w:sz w:val="19"/>
          <w:szCs w:val="19"/>
          <w:highlight w:val="white"/>
        </w:rPr>
        <w:t>windows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[VK_PRESS]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Simula la presión sobre la tecla con el código indicado| |[VK_PRESS]|</w:t>
      </w:r>
      <w:proofErr w:type="spellStart"/>
      <w:r>
        <w:rPr>
          <w:rFonts w:ascii="Consolas" w:hAnsi="Consolas" w:cs="Consolas"/>
          <w:color w:val="0000FF"/>
          <w:sz w:val="19"/>
          <w:szCs w:val="19"/>
          <w:highlight w:val="white"/>
        </w:rPr>
        <w:t>i|Código</w:t>
      </w:r>
      <w:proofErr w:type="spellEnd"/>
      <w:r>
        <w:rPr>
          <w:rFonts w:ascii="Consolas" w:hAnsi="Consolas" w:cs="Consolas"/>
          <w:color w:val="0000FF"/>
          <w:sz w:val="19"/>
          <w:szCs w:val="19"/>
          <w:highlight w:val="white"/>
        </w:rPr>
        <w:t xml:space="preserve"> de tecla a pulsar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Simula la liberación de la tecla con el código indicado| |[VK_RELEASE]|</w:t>
      </w:r>
      <w:proofErr w:type="spellStart"/>
      <w:r>
        <w:rPr>
          <w:rFonts w:ascii="Consolas" w:hAnsi="Consolas" w:cs="Consolas"/>
          <w:color w:val="0000FF"/>
          <w:sz w:val="19"/>
          <w:szCs w:val="19"/>
          <w:highlight w:val="white"/>
        </w:rPr>
        <w:t>i|Código</w:t>
      </w:r>
      <w:proofErr w:type="spellEnd"/>
      <w:r>
        <w:rPr>
          <w:rFonts w:ascii="Consolas" w:hAnsi="Consolas" w:cs="Consolas"/>
          <w:color w:val="0000FF"/>
          <w:sz w:val="19"/>
          <w:szCs w:val="19"/>
          <w:highlight w:val="white"/>
        </w:rPr>
        <w:t xml:space="preserve"> de tecla a liberar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[VK_RELEASE_ALL]</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 todas las teclas pulsadas con macros VK| |[VK_RELEASE_ALL]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[VK_RELEASE_CONTROLES]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Libera las teclas modificadoras control, </w:t>
      </w:r>
      <w:proofErr w:type="spellStart"/>
      <w:r>
        <w:rPr>
          <w:rFonts w:ascii="Consolas" w:hAnsi="Consolas" w:cs="Consolas"/>
          <w:color w:val="0000FF"/>
          <w:sz w:val="19"/>
          <w:szCs w:val="19"/>
          <w:highlight w:val="white"/>
        </w:rPr>
        <w:t>alt</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shift</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win</w:t>
      </w:r>
      <w:proofErr w:type="spellEnd"/>
      <w:r>
        <w:rPr>
          <w:rFonts w:ascii="Consolas" w:hAnsi="Consolas" w:cs="Consolas"/>
          <w:color w:val="0000FF"/>
          <w:sz w:val="19"/>
          <w:szCs w:val="19"/>
          <w:highlight w:val="white"/>
        </w:rPr>
        <w:t>| |[VK_RELEASE_CONTROLES]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[VK_LWIN_PRESS]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|[VK_LWIN_PRESS]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[VK_LWIN_RELEASE]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|[VK_LWIN_RELEASE]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[VK_LSHIFT_PRESS]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|[VK_LSHIFT_PRESS]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[VK_LSHIFT_RELEASE]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|[VK_LSHIFT_RELEASE]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[VK_LCONTROL_PRESS]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|[VK_LCONTROL_PRESS]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[VK_LCONTROL_RELEASE]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|[VK_LCONTROL_RELEASE]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[VK_LMENU_PRESS]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|[VK_LMENU_PRESS]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[VK_LMENU_RELEASE]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|[VK_LMENU_RELEASE]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[VK_SHIFT_PRESS]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|[VK_SHIFT_PRESS]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[VK_SHIFT_RELEASE]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|[VK_SHIFT_RELEASE]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[VK_PAUSE_PRESS]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|[VK_PAUSE_PRESS]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[VK_PAUSE_RELEASE]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|[VK_PAUSE_RELEASE]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[VK_SNAPSHOT_PRESS]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|[VK_SNAPSHOT_PRESS]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[VK_SNAPSHOT_RELEASE]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|[VK_SNAPSHOT_RELEASE]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[VK_INSERT_PRESS]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|[VK_INSERT_PRESS]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[VK_INSERT_RELEASE]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|[VK_INSERT_RELEASE]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[VK_DELETE_PRESS]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|[VK_DELETE_PRESS]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[VK_DELETE_RELEASE]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|[VK_DELETE_RELEASE]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[VK_NUMLOCK_PRESS]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|[VK_NUMLOCK_PRESS]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[VK_NUMLOCK_RELEASE]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|[VK_NUMLOCK_RELEASE]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[VK_RWIN_PRESS]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|[VK_RWIN_PRESS]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[VK_RWIN_RELEASE]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|[VK_RWIN_RELEASE]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[VK_SCROLL_PRESS]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|[VK_SCROLL_PRESS]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[VK_SCROLL_RELEASE]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|[VK_SCROLL_RELEASE]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[VK_PRINT_PRESS]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|[VK_PRINT_PRESS]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[VK_PRINT_RELEASE]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|[VK_PRINT_RELEASE]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[VK_RSHIFT_PRESS]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|[VK_RSHIFT_PRESS]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[VK_RSHIFT_RELEASE]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|[VK_RSHIFT_RELEASE]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[VK_RCONTROL_PRESS]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|[VK_RCONTROL_PRESS]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[VK_RCONTROL_RELEASE]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|[VK_RCONTROL_RELEASE]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[VK_RMENU_PRESS]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|[VK_RMENU_PRESS]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[VK_RMENU_RELEASE]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|[VK_RMENU_RELEASE]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[VK_CAPITAL_PRESS]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|[VK_CAPITAL_PRESS]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[VK_CAPITAL_RELEASE]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|[VK_CAPITAL_RELEASE]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[VK_SPACE_PRESS]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|[VK_SPACE_PRESS]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[VK_SPACE_RELEASE]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|[VK_SPACE_RELEASE]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[VK_RETURN_PRESS]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|[VK_RETURN_PRESS]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[VK_RETURN_RELEASE]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|[VK_RETURN_RELEASE]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[VK_BACK_PRESS]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|[VK_BACK_PRESS]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[VK_BACK_RELEASE]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|[VK_BACK_RELEASE]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[VK_CANCEL_PRESS]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|[VK_CANCEL_PRESS]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[VK_CANCEL_RELEASE]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|[VK_CANCEL_RELEASE]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[VK_TAB_PRESS]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|[VK_TAB_PRESS]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[VK_TAB_RELEASE]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|[VK_TAB_RELEASE]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[VK_ESCAPE_PRESS]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Pulsación de la tecla indicada| |[VK_ESCAPE_PRESS]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[VK_ESCAPE_RELEASE]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Liberación de la tecla indicada| |[VK_ESCAPE_RELEASE]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[RATON_POS]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Coloca el ratón en la posición </w:t>
      </w:r>
      <w:proofErr w:type="spellStart"/>
      <w:r>
        <w:rPr>
          <w:rFonts w:ascii="Consolas" w:hAnsi="Consolas" w:cs="Consolas"/>
          <w:color w:val="0000FF"/>
          <w:sz w:val="19"/>
          <w:szCs w:val="19"/>
          <w:highlight w:val="white"/>
        </w:rPr>
        <w:t>abosula</w:t>
      </w:r>
      <w:proofErr w:type="spellEnd"/>
      <w:r>
        <w:rPr>
          <w:rFonts w:ascii="Consolas" w:hAnsi="Consolas" w:cs="Consolas"/>
          <w:color w:val="0000FF"/>
          <w:sz w:val="19"/>
          <w:szCs w:val="19"/>
          <w:highlight w:val="white"/>
        </w:rPr>
        <w:t xml:space="preserve"> de pantalla indicada|,|[RATON_POS]|</w:t>
      </w:r>
      <w:proofErr w:type="spellStart"/>
      <w:r>
        <w:rPr>
          <w:rFonts w:ascii="Consolas" w:hAnsi="Consolas" w:cs="Consolas"/>
          <w:color w:val="0000FF"/>
          <w:sz w:val="19"/>
          <w:szCs w:val="19"/>
          <w:highlight w:val="white"/>
        </w:rPr>
        <w:t>ii|Posición</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X,Posición</w:t>
      </w:r>
      <w:proofErr w:type="spellEnd"/>
      <w:r>
        <w:rPr>
          <w:rFonts w:ascii="Consolas" w:hAnsi="Consolas" w:cs="Consolas"/>
          <w:color w:val="0000FF"/>
          <w:sz w:val="19"/>
          <w:szCs w:val="19"/>
          <w:highlight w:val="white"/>
        </w:rPr>
        <w:t xml:space="preserve"> Y</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[RATON_CENTRADO]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Coloca el ratón en el centro de la pantalla| |[RATON_CENTRADO]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[RATON_CLIC]</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Realiza un clic con el botón izquierdo del ratón| |[RATON_CLIC]</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[RATON_DBL_CLIC]</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Doble clic con el botón izquierdo del ratón| |[RATON_DBL_CLIC]</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[RATON_CLIC_DER]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Clic con el botón derecho del ratón| |[RATON_CLIC_DER]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[RATON_CLIC_CENTRO]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Clic con el botón central del ratón| |[RATON_CLIC_CENTRO]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[RATON_PULSAR_IZQ]</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Pulsar el botón izquierdo| |[RATON_PULSAR_IZQ]</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[RATON_LEVANTAR_IZQ]</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Levantar el botón izquierdo| |[RATON_LEVANTAR_IZQ]</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[RATON_PULSAR_CENTRO]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Pulsar el botón central| |[RATON_PULSAR_CENTRO]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[RATON_LEVANTAR_CENTRO]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Levantar el botón central| |[RATON_LEVANTAR_CENTRO]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[RATON_DERECHA]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Mueve el ratón a la recha| |[RATON_DERECHA]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[RATON_DIAGONAL_1]</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Mueve el ratón en diagonal izquierda-arriba| |[RATON_DIAGONAL_1]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[RATON_DIAGONAL_2]</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Mueve el ratón en diagonal derecha-arriba| |[RATON_DIAGONAL_2]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[RATON_DIAGONAL_3]</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Mueve el ratón en diagonal izquierda-abajo| |[RATON_DIAGONAL_3]</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[RATON_DIAGONAL_4]</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Mueve el ratón en diagonal derecha-abajo| |[RATON_DIAGONAL_4]</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[RATON_IZQUIERDA]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Mueve el ratón a la izquierda| |[RATON_IZQUIERDA]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[RATON_ARRIBA]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Mueve el ratón arriba| |[RATON_ARRIBA]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[RATON_ABAJO]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Mueve el ratón abajo| |[RATON_ABAJO]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[PARAR_RATON]</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Para el ratón| |[PARAR_RATON]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[RATON_CONTINUO]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Indica que el ratón se mueva automáticamente solo| |[RATON_CONTINUO]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[RATON_DISCRETO]</w:t>
      </w:r>
      <w:r>
        <w:rPr>
          <w:rFonts w:ascii="Consolas" w:hAnsi="Consolas" w:cs="Consolas"/>
          <w:color w:val="000000"/>
          <w:sz w:val="19"/>
          <w:szCs w:val="19"/>
          <w:highlight w:val="white"/>
        </w:rPr>
        <w:t xml:space="preserve"> -&gt; Ayuda -&gt; "</w:t>
      </w:r>
      <w:proofErr w:type="spellStart"/>
      <w:r>
        <w:rPr>
          <w:rFonts w:ascii="Consolas" w:hAnsi="Consolas" w:cs="Consolas"/>
          <w:color w:val="0000FF"/>
          <w:sz w:val="19"/>
          <w:szCs w:val="19"/>
          <w:highlight w:val="white"/>
        </w:rPr>
        <w:t>Inidca</w:t>
      </w:r>
      <w:proofErr w:type="spellEnd"/>
      <w:r>
        <w:rPr>
          <w:rFonts w:ascii="Consolas" w:hAnsi="Consolas" w:cs="Consolas"/>
          <w:color w:val="0000FF"/>
          <w:sz w:val="19"/>
          <w:szCs w:val="19"/>
          <w:highlight w:val="white"/>
        </w:rPr>
        <w:t xml:space="preserve"> que los comandos muevan el ratón con un solo salto| |[RATON_DISCRETO]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[RATON_RAPIDO]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Incrementa la velocidad de movimiento del ratón| |[RATON_RAPIDO]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[RATON_DESPACIO]</w:t>
      </w:r>
      <w:r>
        <w:rPr>
          <w:rFonts w:ascii="Consolas" w:hAnsi="Consolas" w:cs="Consolas"/>
          <w:color w:val="000000"/>
          <w:sz w:val="19"/>
          <w:szCs w:val="19"/>
          <w:highlight w:val="white"/>
        </w:rPr>
        <w:t xml:space="preserve"> -&gt; Ayuda -&gt; "</w:t>
      </w:r>
      <w:proofErr w:type="spellStart"/>
      <w:r>
        <w:rPr>
          <w:rFonts w:ascii="Consolas" w:hAnsi="Consolas" w:cs="Consolas"/>
          <w:color w:val="0000FF"/>
          <w:sz w:val="19"/>
          <w:szCs w:val="19"/>
          <w:highlight w:val="white"/>
        </w:rPr>
        <w:t>Decrementa</w:t>
      </w:r>
      <w:proofErr w:type="spellEnd"/>
      <w:r>
        <w:rPr>
          <w:rFonts w:ascii="Consolas" w:hAnsi="Consolas" w:cs="Consolas"/>
          <w:color w:val="0000FF"/>
          <w:sz w:val="19"/>
          <w:szCs w:val="19"/>
          <w:highlight w:val="white"/>
        </w:rPr>
        <w:t xml:space="preserve"> la velocidad de movimiento del ratón| |[RATON_DESPACIO]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[RATON_VELOCIDAD]</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Asigna una velocidad para el movimiento del ratón| |[RATON_VELOCIDAD]|</w:t>
      </w:r>
      <w:proofErr w:type="spellStart"/>
      <w:r>
        <w:rPr>
          <w:rFonts w:ascii="Consolas" w:hAnsi="Consolas" w:cs="Consolas"/>
          <w:color w:val="0000FF"/>
          <w:sz w:val="19"/>
          <w:szCs w:val="19"/>
          <w:highlight w:val="white"/>
        </w:rPr>
        <w:t>i|Velocidad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[RATON_CUADRANTE]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Posiciona el ratón en el cuadrante indicado|,|[RATON_CUADRANTE]|</w:t>
      </w:r>
      <w:proofErr w:type="spellStart"/>
      <w:r>
        <w:rPr>
          <w:rFonts w:ascii="Consolas" w:hAnsi="Consolas" w:cs="Consolas"/>
          <w:color w:val="0000FF"/>
          <w:sz w:val="19"/>
          <w:szCs w:val="19"/>
          <w:highlight w:val="white"/>
        </w:rPr>
        <w:t>iii|Cuadros</w:t>
      </w:r>
      <w:proofErr w:type="spellEnd"/>
      <w:r>
        <w:rPr>
          <w:rFonts w:ascii="Consolas" w:hAnsi="Consolas" w:cs="Consolas"/>
          <w:color w:val="0000FF"/>
          <w:sz w:val="19"/>
          <w:szCs w:val="19"/>
          <w:highlight w:val="white"/>
        </w:rPr>
        <w:t xml:space="preserve"> eje </w:t>
      </w:r>
      <w:proofErr w:type="spellStart"/>
      <w:r>
        <w:rPr>
          <w:rFonts w:ascii="Consolas" w:hAnsi="Consolas" w:cs="Consolas"/>
          <w:color w:val="0000FF"/>
          <w:sz w:val="19"/>
          <w:szCs w:val="19"/>
          <w:highlight w:val="white"/>
        </w:rPr>
        <w:t>X,Cuadros</w:t>
      </w:r>
      <w:proofErr w:type="spellEnd"/>
      <w:r>
        <w:rPr>
          <w:rFonts w:ascii="Consolas" w:hAnsi="Consolas" w:cs="Consolas"/>
          <w:color w:val="0000FF"/>
          <w:sz w:val="19"/>
          <w:szCs w:val="19"/>
          <w:highlight w:val="white"/>
        </w:rPr>
        <w:t xml:space="preserve"> eje Y, Posición (1-9max)</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[MOSTRAR_XULIA_CONTROL]</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Muestra el panel de control de </w:t>
      </w:r>
      <w:proofErr w:type="spellStart"/>
      <w:r>
        <w:rPr>
          <w:rFonts w:ascii="Consolas" w:hAnsi="Consolas" w:cs="Consolas"/>
          <w:color w:val="0000FF"/>
          <w:sz w:val="19"/>
          <w:szCs w:val="19"/>
          <w:highlight w:val="white"/>
        </w:rPr>
        <w:t>Xulia</w:t>
      </w:r>
      <w:proofErr w:type="spellEnd"/>
      <w:r>
        <w:rPr>
          <w:rFonts w:ascii="Consolas" w:hAnsi="Consolas" w:cs="Consolas"/>
          <w:color w:val="0000FF"/>
          <w:sz w:val="19"/>
          <w:szCs w:val="19"/>
          <w:highlight w:val="white"/>
        </w:rPr>
        <w:t>| |[MOSTRAR_XULIA_CONTROL]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[OCULTAR_XULIA_CONTROL]</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Oculta el panel de control de </w:t>
      </w:r>
      <w:proofErr w:type="spellStart"/>
      <w:r>
        <w:rPr>
          <w:rFonts w:ascii="Consolas" w:hAnsi="Consolas" w:cs="Consolas"/>
          <w:color w:val="0000FF"/>
          <w:sz w:val="19"/>
          <w:szCs w:val="19"/>
          <w:highlight w:val="white"/>
        </w:rPr>
        <w:t>Xulia</w:t>
      </w:r>
      <w:proofErr w:type="spellEnd"/>
      <w:r>
        <w:rPr>
          <w:rFonts w:ascii="Consolas" w:hAnsi="Consolas" w:cs="Consolas"/>
          <w:color w:val="0000FF"/>
          <w:sz w:val="19"/>
          <w:szCs w:val="19"/>
          <w:highlight w:val="white"/>
        </w:rPr>
        <w:t>| |[OCULTAR_XULIA_CONTROL]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[MOSTRAR_XULIA_CFG]</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Muestra el formulario de configuración de </w:t>
      </w:r>
      <w:proofErr w:type="spellStart"/>
      <w:r>
        <w:rPr>
          <w:rFonts w:ascii="Consolas" w:hAnsi="Consolas" w:cs="Consolas"/>
          <w:color w:val="0000FF"/>
          <w:sz w:val="19"/>
          <w:szCs w:val="19"/>
          <w:highlight w:val="white"/>
        </w:rPr>
        <w:t>Xulia</w:t>
      </w:r>
      <w:proofErr w:type="spellEnd"/>
      <w:r>
        <w:rPr>
          <w:rFonts w:ascii="Consolas" w:hAnsi="Consolas" w:cs="Consolas"/>
          <w:color w:val="0000FF"/>
          <w:sz w:val="19"/>
          <w:szCs w:val="19"/>
          <w:highlight w:val="white"/>
        </w:rPr>
        <w:t>| |[MOSTRAR_XULIA_CFG]</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[OCULTAR_XULIA_CFG]</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Oculta el formulario de configuración de </w:t>
      </w:r>
      <w:proofErr w:type="spellStart"/>
      <w:r>
        <w:rPr>
          <w:rFonts w:ascii="Consolas" w:hAnsi="Consolas" w:cs="Consolas"/>
          <w:color w:val="0000FF"/>
          <w:sz w:val="19"/>
          <w:szCs w:val="19"/>
          <w:highlight w:val="white"/>
        </w:rPr>
        <w:t>Xulia</w:t>
      </w:r>
      <w:proofErr w:type="spellEnd"/>
      <w:r>
        <w:rPr>
          <w:rFonts w:ascii="Consolas" w:hAnsi="Consolas" w:cs="Consolas"/>
          <w:color w:val="0000FF"/>
          <w:sz w:val="19"/>
          <w:szCs w:val="19"/>
          <w:highlight w:val="white"/>
        </w:rPr>
        <w:t>| |[OCULTAR_XULIA_CFG]</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[RATON_POS_RELATIVA]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Mueve el ratón a las coordenadas relativas a la esquina de la ventana|,|[OCULTAR_XULIA_CFG]|</w:t>
      </w:r>
      <w:proofErr w:type="spellStart"/>
      <w:r>
        <w:rPr>
          <w:rFonts w:ascii="Consolas" w:hAnsi="Consolas" w:cs="Consolas"/>
          <w:color w:val="0000FF"/>
          <w:sz w:val="19"/>
          <w:szCs w:val="19"/>
          <w:highlight w:val="white"/>
        </w:rPr>
        <w:t>ii|Coordenada</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Horizonal,Coordenada</w:t>
      </w:r>
      <w:proofErr w:type="spellEnd"/>
      <w:r>
        <w:rPr>
          <w:rFonts w:ascii="Consolas" w:hAnsi="Consolas" w:cs="Consolas"/>
          <w:color w:val="0000FF"/>
          <w:sz w:val="19"/>
          <w:szCs w:val="19"/>
          <w:highlight w:val="white"/>
        </w:rPr>
        <w:t xml:space="preserve"> Vertical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[RECARGAR_CONFIGURACION]</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Recarga la configuración de comandos de </w:t>
      </w:r>
      <w:proofErr w:type="spellStart"/>
      <w:r>
        <w:rPr>
          <w:rFonts w:ascii="Consolas" w:hAnsi="Consolas" w:cs="Consolas"/>
          <w:color w:val="0000FF"/>
          <w:sz w:val="19"/>
          <w:szCs w:val="19"/>
          <w:highlight w:val="white"/>
        </w:rPr>
        <w:t>Xulia</w:t>
      </w:r>
      <w:proofErr w:type="spellEnd"/>
      <w:r>
        <w:rPr>
          <w:rFonts w:ascii="Consolas" w:hAnsi="Consolas" w:cs="Consolas"/>
          <w:color w:val="0000FF"/>
          <w:sz w:val="19"/>
          <w:szCs w:val="19"/>
          <w:highlight w:val="white"/>
        </w:rPr>
        <w:t>| |[RECARGAR_CONFIGURACION]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[MOSTRAR_BUSCAR_COMANDOS]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Abre la pantalla de búsqueda de comandos| |[MOSTRAR_BUSCAR_COMANDOS]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[OCULTAR_BUSCAR_COMANDOS]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Cierra la pantalla de búsqueda de comandos| |[OCULTAR_BUSCAR_COMANDOS]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[UN_COMANDO]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Cambia al modo indicado para ejecutar un comando y regresar la modo </w:t>
      </w:r>
      <w:proofErr w:type="spellStart"/>
      <w:r>
        <w:rPr>
          <w:rFonts w:ascii="Consolas" w:hAnsi="Consolas" w:cs="Consolas"/>
          <w:color w:val="0000FF"/>
          <w:sz w:val="19"/>
          <w:szCs w:val="19"/>
          <w:highlight w:val="white"/>
        </w:rPr>
        <w:t>actual|s</w:t>
      </w:r>
      <w:proofErr w:type="spellEnd"/>
      <w:r>
        <w:rPr>
          <w:rFonts w:ascii="Consolas" w:hAnsi="Consolas" w:cs="Consolas"/>
          <w:color w:val="0000FF"/>
          <w:sz w:val="19"/>
          <w:szCs w:val="19"/>
          <w:highlight w:val="white"/>
        </w:rPr>
        <w:t>|[UN_COMANDO]|</w:t>
      </w:r>
      <w:proofErr w:type="spellStart"/>
      <w:r>
        <w:rPr>
          <w:rFonts w:ascii="Consolas" w:hAnsi="Consolas" w:cs="Consolas"/>
          <w:color w:val="0000FF"/>
          <w:sz w:val="19"/>
          <w:szCs w:val="19"/>
          <w:highlight w:val="white"/>
        </w:rPr>
        <w:t>s|Modo</w:t>
      </w:r>
      <w:proofErr w:type="spellEnd"/>
      <w:r>
        <w:rPr>
          <w:rFonts w:ascii="Consolas" w:hAnsi="Consolas" w:cs="Consolas"/>
          <w:color w:val="0000FF"/>
          <w:sz w:val="19"/>
          <w:szCs w:val="19"/>
          <w:highlight w:val="white"/>
        </w:rPr>
        <w:t xml:space="preserve"> de cambio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[COPIAR_CLASE_VENTANA]</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 xml:space="preserve">Copia la clave de la </w:t>
      </w:r>
      <w:proofErr w:type="spellStart"/>
      <w:r>
        <w:rPr>
          <w:rFonts w:ascii="Consolas" w:hAnsi="Consolas" w:cs="Consolas"/>
          <w:color w:val="0000FF"/>
          <w:sz w:val="19"/>
          <w:szCs w:val="19"/>
          <w:highlight w:val="white"/>
        </w:rPr>
        <w:t>app</w:t>
      </w:r>
      <w:proofErr w:type="spellEnd"/>
      <w:r>
        <w:rPr>
          <w:rFonts w:ascii="Consolas" w:hAnsi="Consolas" w:cs="Consolas"/>
          <w:color w:val="0000FF"/>
          <w:sz w:val="19"/>
          <w:szCs w:val="19"/>
          <w:highlight w:val="white"/>
        </w:rPr>
        <w:t xml:space="preserve"> activa en el portapapeles| |[COPIAR_CLASE_VENTANA]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[COPIAR_POSICION_CURSOR]</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Copia las coordenadas del puntero del ratón en el portapapeles| |[COPIAR_POSICION_CURSOR]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[CORTAR_PORTAPAPELES]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Corta el texto seleccionado al portapapeles con el número indicado| |[CORTAR_PORTAPAPELES]|</w:t>
      </w:r>
      <w:proofErr w:type="spellStart"/>
      <w:r>
        <w:rPr>
          <w:rFonts w:ascii="Consolas" w:hAnsi="Consolas" w:cs="Consolas"/>
          <w:color w:val="0000FF"/>
          <w:sz w:val="19"/>
          <w:szCs w:val="19"/>
          <w:highlight w:val="white"/>
        </w:rPr>
        <w:t>i|Número</w:t>
      </w:r>
      <w:proofErr w:type="spellEnd"/>
      <w:r>
        <w:rPr>
          <w:rFonts w:ascii="Consolas" w:hAnsi="Consolas" w:cs="Consolas"/>
          <w:color w:val="0000FF"/>
          <w:sz w:val="19"/>
          <w:szCs w:val="19"/>
          <w:highlight w:val="white"/>
        </w:rPr>
        <w:t xml:space="preserve"> de portapapeles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[COPIAR_PORTAPAPELES]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Copiar el texto seleccionado al portapapeles con el número indicado| |[COPIAR_PORTAPAPELES]|</w:t>
      </w:r>
      <w:proofErr w:type="spellStart"/>
      <w:r>
        <w:rPr>
          <w:rFonts w:ascii="Consolas" w:hAnsi="Consolas" w:cs="Consolas"/>
          <w:color w:val="0000FF"/>
          <w:sz w:val="19"/>
          <w:szCs w:val="19"/>
          <w:highlight w:val="white"/>
        </w:rPr>
        <w:t>i|Número</w:t>
      </w:r>
      <w:proofErr w:type="spellEnd"/>
      <w:r>
        <w:rPr>
          <w:rFonts w:ascii="Consolas" w:hAnsi="Consolas" w:cs="Consolas"/>
          <w:color w:val="0000FF"/>
          <w:sz w:val="19"/>
          <w:szCs w:val="19"/>
          <w:highlight w:val="white"/>
        </w:rPr>
        <w:t xml:space="preserve"> de portapapeles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[PEGAR_PORTAPAPELES]</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Pega el texto seleccionado al portapapeles con el número indicado| |[PEGAR_PORTAPAPELES]|</w:t>
      </w:r>
      <w:proofErr w:type="spellStart"/>
      <w:r>
        <w:rPr>
          <w:rFonts w:ascii="Consolas" w:hAnsi="Consolas" w:cs="Consolas"/>
          <w:color w:val="0000FF"/>
          <w:sz w:val="19"/>
          <w:szCs w:val="19"/>
          <w:highlight w:val="white"/>
        </w:rPr>
        <w:t>i|Número</w:t>
      </w:r>
      <w:proofErr w:type="spellEnd"/>
      <w:r>
        <w:rPr>
          <w:rFonts w:ascii="Consolas" w:hAnsi="Consolas" w:cs="Consolas"/>
          <w:color w:val="0000FF"/>
          <w:sz w:val="19"/>
          <w:szCs w:val="19"/>
          <w:highlight w:val="white"/>
        </w:rPr>
        <w:t xml:space="preserve"> de portapapeles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[SELECCIONAR_FRASE]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Selecciona la frase u oración sobre la que está el cursor| |[SELECCIONAR_FRASE]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[SELECCIONAR_PARRAFO]</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Selecciona el párrafo sobre el que está el cursor| |[SELECCIONAR_PARRAFO]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Default="00411326" w:rsidP="004113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[ACENTO_TILDE]</w:t>
      </w:r>
      <w:r>
        <w:rPr>
          <w:rFonts w:ascii="Consolas" w:hAnsi="Consolas" w:cs="Consolas"/>
          <w:color w:val="000000"/>
          <w:sz w:val="19"/>
          <w:szCs w:val="19"/>
          <w:highlight w:val="white"/>
        </w:rPr>
        <w:t xml:space="preserve"> -&gt; Ayuda -&gt; "</w:t>
      </w:r>
      <w:r>
        <w:rPr>
          <w:rFonts w:ascii="Consolas" w:hAnsi="Consolas" w:cs="Consolas"/>
          <w:color w:val="0000FF"/>
          <w:sz w:val="19"/>
          <w:szCs w:val="19"/>
          <w:highlight w:val="white"/>
        </w:rPr>
        <w:t>Activa la colocación del acento tilde para la a y o| |[ACENTO_TILDE]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1326" w:rsidRPr="00411326" w:rsidRDefault="00411326" w:rsidP="00411326"/>
    <w:sectPr w:rsidR="00411326" w:rsidRPr="00411326" w:rsidSect="00E93E43">
      <w:footerReference w:type="default" r:id="rId22"/>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326" w:rsidRDefault="00411326" w:rsidP="00A3077E">
      <w:pPr>
        <w:spacing w:after="0" w:line="240" w:lineRule="auto"/>
      </w:pPr>
      <w:r>
        <w:separator/>
      </w:r>
    </w:p>
  </w:endnote>
  <w:endnote w:type="continuationSeparator" w:id="0">
    <w:p w:rsidR="00411326" w:rsidRDefault="00411326" w:rsidP="00A3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326" w:rsidRDefault="00411326">
    <w:pPr>
      <w:pStyle w:val="Piedepgina"/>
      <w:pBdr>
        <w:top w:val="thinThickSmallGap" w:sz="24" w:space="1" w:color="622423" w:themeColor="accent2" w:themeShade="7F"/>
      </w:pBdr>
      <w:rPr>
        <w:rFonts w:asciiTheme="majorHAnsi" w:hAnsiTheme="majorHAnsi"/>
      </w:rPr>
    </w:pPr>
    <w:r>
      <w:rPr>
        <w:rFonts w:asciiTheme="majorHAnsi" w:hAnsiTheme="majorHAnsi"/>
      </w:rPr>
      <w:t xml:space="preserve">XULIA- </w:t>
    </w:r>
    <w:proofErr w:type="spellStart"/>
    <w:r>
      <w:rPr>
        <w:rFonts w:asciiTheme="majorHAnsi" w:hAnsiTheme="majorHAnsi"/>
      </w:rPr>
      <w:t>Xestión</w:t>
    </w:r>
    <w:proofErr w:type="spellEnd"/>
    <w:r>
      <w:rPr>
        <w:rFonts w:asciiTheme="majorHAnsi" w:hAnsiTheme="majorHAnsi"/>
      </w:rPr>
      <w:t xml:space="preserve"> Unificada do </w:t>
    </w:r>
    <w:proofErr w:type="spellStart"/>
    <w:r>
      <w:rPr>
        <w:rFonts w:asciiTheme="majorHAnsi" w:hAnsiTheme="majorHAnsi"/>
      </w:rPr>
      <w:t>Linguaxe</w:t>
    </w:r>
    <w:proofErr w:type="spellEnd"/>
    <w:r>
      <w:rPr>
        <w:rFonts w:asciiTheme="majorHAnsi" w:hAnsiTheme="majorHAnsi"/>
      </w:rPr>
      <w:t xml:space="preserve"> con </w:t>
    </w:r>
    <w:proofErr w:type="spellStart"/>
    <w:r>
      <w:rPr>
        <w:rFonts w:asciiTheme="majorHAnsi" w:hAnsiTheme="majorHAnsi"/>
      </w:rPr>
      <w:t>Intelixencia</w:t>
    </w:r>
    <w:proofErr w:type="spellEnd"/>
    <w:r>
      <w:rPr>
        <w:rFonts w:asciiTheme="majorHAnsi" w:hAnsiTheme="majorHAnsi"/>
      </w:rPr>
      <w:t xml:space="preserve"> Artificial</w:t>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F75E53" w:rsidRPr="00F75E53">
      <w:rPr>
        <w:rFonts w:asciiTheme="majorHAnsi" w:hAnsiTheme="majorHAnsi"/>
        <w:noProof/>
      </w:rPr>
      <w:t>32</w:t>
    </w:r>
    <w:r>
      <w:rPr>
        <w:rFonts w:asciiTheme="majorHAnsi" w:hAnsiTheme="majorHAnsi"/>
        <w:noProof/>
      </w:rPr>
      <w:fldChar w:fldCharType="end"/>
    </w:r>
  </w:p>
  <w:p w:rsidR="00411326" w:rsidRDefault="004113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326" w:rsidRDefault="00411326" w:rsidP="00A3077E">
      <w:pPr>
        <w:spacing w:after="0" w:line="240" w:lineRule="auto"/>
      </w:pPr>
      <w:r>
        <w:separator/>
      </w:r>
    </w:p>
  </w:footnote>
  <w:footnote w:type="continuationSeparator" w:id="0">
    <w:p w:rsidR="00411326" w:rsidRDefault="00411326" w:rsidP="00A307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13893"/>
    <w:multiLevelType w:val="hybridMultilevel"/>
    <w:tmpl w:val="665A2B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565FC8"/>
    <w:multiLevelType w:val="hybridMultilevel"/>
    <w:tmpl w:val="F3A000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F2877DB"/>
    <w:multiLevelType w:val="hybridMultilevel"/>
    <w:tmpl w:val="A74E07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43F0B01"/>
    <w:multiLevelType w:val="hybridMultilevel"/>
    <w:tmpl w:val="F078E7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67900CC"/>
    <w:multiLevelType w:val="hybridMultilevel"/>
    <w:tmpl w:val="A022B62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02D3560"/>
    <w:multiLevelType w:val="hybridMultilevel"/>
    <w:tmpl w:val="FFF63D5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B491E"/>
    <w:rsid w:val="00052813"/>
    <w:rsid w:val="000E15E2"/>
    <w:rsid w:val="001034D3"/>
    <w:rsid w:val="001C7A33"/>
    <w:rsid w:val="001D4D0E"/>
    <w:rsid w:val="00267E60"/>
    <w:rsid w:val="002A601A"/>
    <w:rsid w:val="002D3E60"/>
    <w:rsid w:val="003D5C24"/>
    <w:rsid w:val="00411326"/>
    <w:rsid w:val="00442328"/>
    <w:rsid w:val="00454A83"/>
    <w:rsid w:val="004D2097"/>
    <w:rsid w:val="00581F73"/>
    <w:rsid w:val="00585031"/>
    <w:rsid w:val="005B625D"/>
    <w:rsid w:val="00646C5B"/>
    <w:rsid w:val="006D4B55"/>
    <w:rsid w:val="00755E85"/>
    <w:rsid w:val="007D63CB"/>
    <w:rsid w:val="00821B9B"/>
    <w:rsid w:val="00984E81"/>
    <w:rsid w:val="00986062"/>
    <w:rsid w:val="00A1392E"/>
    <w:rsid w:val="00A3077E"/>
    <w:rsid w:val="00A54B58"/>
    <w:rsid w:val="00AB491E"/>
    <w:rsid w:val="00AE16C6"/>
    <w:rsid w:val="00C562E1"/>
    <w:rsid w:val="00CE10E4"/>
    <w:rsid w:val="00D40C32"/>
    <w:rsid w:val="00D47FE9"/>
    <w:rsid w:val="00E14C57"/>
    <w:rsid w:val="00E42435"/>
    <w:rsid w:val="00E93E43"/>
    <w:rsid w:val="00F10FCA"/>
    <w:rsid w:val="00F75E53"/>
    <w:rsid w:val="00F86DB7"/>
    <w:rsid w:val="00FC2AC4"/>
    <w:rsid w:val="00FE0C7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A83"/>
  </w:style>
  <w:style w:type="paragraph" w:styleId="Ttulo1">
    <w:name w:val="heading 1"/>
    <w:basedOn w:val="Normal"/>
    <w:next w:val="Normal"/>
    <w:link w:val="Ttulo1Car"/>
    <w:uiPriority w:val="9"/>
    <w:qFormat/>
    <w:rsid w:val="00986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60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606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84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8503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ntence">
    <w:name w:val="sentence"/>
    <w:basedOn w:val="Fuentedeprrafopredeter"/>
    <w:rsid w:val="00585031"/>
  </w:style>
  <w:style w:type="character" w:customStyle="1" w:styleId="apple-converted-space">
    <w:name w:val="apple-converted-space"/>
    <w:basedOn w:val="Fuentedeprrafopredeter"/>
    <w:rsid w:val="00585031"/>
  </w:style>
  <w:style w:type="character" w:customStyle="1" w:styleId="Ttulo1Car">
    <w:name w:val="Título 1 Car"/>
    <w:basedOn w:val="Fuentedeprrafopredeter"/>
    <w:link w:val="Ttulo1"/>
    <w:uiPriority w:val="9"/>
    <w:rsid w:val="0098606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8606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86062"/>
    <w:rPr>
      <w:rFonts w:asciiTheme="majorHAnsi" w:eastAsiaTheme="majorEastAsia" w:hAnsiTheme="majorHAnsi" w:cstheme="majorBidi"/>
      <w:b/>
      <w:bCs/>
      <w:color w:val="4F81BD" w:themeColor="accent1"/>
    </w:rPr>
  </w:style>
  <w:style w:type="table" w:customStyle="1" w:styleId="Listaclara-nfasis11">
    <w:name w:val="Lista clara - Énfasis 11"/>
    <w:basedOn w:val="Tablanormal"/>
    <w:uiPriority w:val="61"/>
    <w:rsid w:val="00A54B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A54B5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Sombreadomedio2-nfasis11">
    <w:name w:val="Sombreado medio 2 - Énfasis 11"/>
    <w:basedOn w:val="Tablanormal"/>
    <w:uiPriority w:val="64"/>
    <w:rsid w:val="00A54B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5">
    <w:name w:val="Dark List Accent 5"/>
    <w:basedOn w:val="Tablanormal"/>
    <w:uiPriority w:val="70"/>
    <w:rsid w:val="00A54B5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TtulodeTDC">
    <w:name w:val="TOC Heading"/>
    <w:basedOn w:val="Ttulo1"/>
    <w:next w:val="Normal"/>
    <w:uiPriority w:val="39"/>
    <w:semiHidden/>
    <w:unhideWhenUsed/>
    <w:qFormat/>
    <w:rsid w:val="00A3077E"/>
    <w:pPr>
      <w:outlineLvl w:val="9"/>
    </w:pPr>
  </w:style>
  <w:style w:type="paragraph" w:styleId="TDC2">
    <w:name w:val="toc 2"/>
    <w:basedOn w:val="Normal"/>
    <w:next w:val="Normal"/>
    <w:autoRedefine/>
    <w:uiPriority w:val="39"/>
    <w:unhideWhenUsed/>
    <w:qFormat/>
    <w:rsid w:val="00A3077E"/>
    <w:pPr>
      <w:spacing w:after="100"/>
      <w:ind w:left="220"/>
    </w:pPr>
    <w:rPr>
      <w:rFonts w:eastAsiaTheme="minorEastAsia"/>
    </w:rPr>
  </w:style>
  <w:style w:type="paragraph" w:styleId="TDC1">
    <w:name w:val="toc 1"/>
    <w:basedOn w:val="Normal"/>
    <w:next w:val="Normal"/>
    <w:autoRedefine/>
    <w:uiPriority w:val="39"/>
    <w:unhideWhenUsed/>
    <w:qFormat/>
    <w:rsid w:val="00A3077E"/>
    <w:pPr>
      <w:spacing w:after="100"/>
    </w:pPr>
    <w:rPr>
      <w:rFonts w:eastAsiaTheme="minorEastAsia"/>
    </w:rPr>
  </w:style>
  <w:style w:type="paragraph" w:styleId="TDC3">
    <w:name w:val="toc 3"/>
    <w:basedOn w:val="Normal"/>
    <w:next w:val="Normal"/>
    <w:autoRedefine/>
    <w:uiPriority w:val="39"/>
    <w:unhideWhenUsed/>
    <w:qFormat/>
    <w:rsid w:val="00A3077E"/>
    <w:pPr>
      <w:spacing w:after="100"/>
      <w:ind w:left="440"/>
    </w:pPr>
    <w:rPr>
      <w:rFonts w:eastAsiaTheme="minorEastAsia"/>
    </w:rPr>
  </w:style>
  <w:style w:type="paragraph" w:styleId="Textodeglobo">
    <w:name w:val="Balloon Text"/>
    <w:basedOn w:val="Normal"/>
    <w:link w:val="TextodegloboCar"/>
    <w:uiPriority w:val="99"/>
    <w:semiHidden/>
    <w:unhideWhenUsed/>
    <w:rsid w:val="00A307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077E"/>
    <w:rPr>
      <w:rFonts w:ascii="Tahoma" w:hAnsi="Tahoma" w:cs="Tahoma"/>
      <w:sz w:val="16"/>
      <w:szCs w:val="16"/>
    </w:rPr>
  </w:style>
  <w:style w:type="character" w:styleId="Hipervnculo">
    <w:name w:val="Hyperlink"/>
    <w:basedOn w:val="Fuentedeprrafopredeter"/>
    <w:uiPriority w:val="99"/>
    <w:unhideWhenUsed/>
    <w:rsid w:val="00A3077E"/>
    <w:rPr>
      <w:color w:val="0000FF" w:themeColor="hyperlink"/>
      <w:u w:val="single"/>
    </w:rPr>
  </w:style>
  <w:style w:type="paragraph" w:styleId="Encabezado">
    <w:name w:val="header"/>
    <w:basedOn w:val="Normal"/>
    <w:link w:val="EncabezadoCar"/>
    <w:uiPriority w:val="99"/>
    <w:semiHidden/>
    <w:unhideWhenUsed/>
    <w:rsid w:val="00A307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3077E"/>
  </w:style>
  <w:style w:type="paragraph" w:styleId="Piedepgina">
    <w:name w:val="footer"/>
    <w:basedOn w:val="Normal"/>
    <w:link w:val="PiedepginaCar"/>
    <w:uiPriority w:val="99"/>
    <w:unhideWhenUsed/>
    <w:rsid w:val="00A307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077E"/>
  </w:style>
  <w:style w:type="paragraph" w:styleId="Sinespaciado">
    <w:name w:val="No Spacing"/>
    <w:link w:val="SinespaciadoCar"/>
    <w:uiPriority w:val="1"/>
    <w:qFormat/>
    <w:rsid w:val="000E15E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E15E2"/>
    <w:rPr>
      <w:rFonts w:eastAsiaTheme="minorEastAsia"/>
    </w:rPr>
  </w:style>
  <w:style w:type="paragraph" w:styleId="Prrafodelista">
    <w:name w:val="List Paragraph"/>
    <w:basedOn w:val="Normal"/>
    <w:uiPriority w:val="34"/>
    <w:qFormat/>
    <w:rsid w:val="00F86DB7"/>
    <w:pPr>
      <w:ind w:left="720"/>
      <w:contextualSpacing/>
    </w:pPr>
  </w:style>
  <w:style w:type="character" w:customStyle="1" w:styleId="Ttulo4Car">
    <w:name w:val="Título 4 Car"/>
    <w:basedOn w:val="Fuentedeprrafopredeter"/>
    <w:link w:val="Ttulo4"/>
    <w:uiPriority w:val="9"/>
    <w:rsid w:val="00984E8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4528">
      <w:bodyDiv w:val="1"/>
      <w:marLeft w:val="0"/>
      <w:marRight w:val="0"/>
      <w:marTop w:val="0"/>
      <w:marBottom w:val="0"/>
      <w:divBdr>
        <w:top w:val="none" w:sz="0" w:space="0" w:color="auto"/>
        <w:left w:val="none" w:sz="0" w:space="0" w:color="auto"/>
        <w:bottom w:val="none" w:sz="0" w:space="0" w:color="auto"/>
        <w:right w:val="none" w:sz="0" w:space="0" w:color="auto"/>
      </w:divBdr>
      <w:divsChild>
        <w:div w:id="1392849202">
          <w:marLeft w:val="0"/>
          <w:marRight w:val="0"/>
          <w:marTop w:val="0"/>
          <w:marBottom w:val="0"/>
          <w:divBdr>
            <w:top w:val="none" w:sz="0" w:space="0" w:color="auto"/>
            <w:left w:val="none" w:sz="0" w:space="0" w:color="auto"/>
            <w:bottom w:val="none" w:sz="0" w:space="0" w:color="auto"/>
            <w:right w:val="none" w:sz="0" w:space="0" w:color="auto"/>
          </w:divBdr>
        </w:div>
        <w:div w:id="1817868114">
          <w:marLeft w:val="0"/>
          <w:marRight w:val="0"/>
          <w:marTop w:val="0"/>
          <w:marBottom w:val="0"/>
          <w:divBdr>
            <w:top w:val="none" w:sz="0" w:space="0" w:color="auto"/>
            <w:left w:val="none" w:sz="0" w:space="0" w:color="auto"/>
            <w:bottom w:val="none" w:sz="0" w:space="0" w:color="auto"/>
            <w:right w:val="none" w:sz="0" w:space="0" w:color="auto"/>
          </w:divBdr>
        </w:div>
        <w:div w:id="1080327704">
          <w:marLeft w:val="0"/>
          <w:marRight w:val="0"/>
          <w:marTop w:val="0"/>
          <w:marBottom w:val="0"/>
          <w:divBdr>
            <w:top w:val="none" w:sz="0" w:space="0" w:color="auto"/>
            <w:left w:val="none" w:sz="0" w:space="0" w:color="auto"/>
            <w:bottom w:val="none" w:sz="0" w:space="0" w:color="auto"/>
            <w:right w:val="none" w:sz="0" w:space="0" w:color="auto"/>
          </w:divBdr>
        </w:div>
        <w:div w:id="2140952746">
          <w:marLeft w:val="0"/>
          <w:marRight w:val="0"/>
          <w:marTop w:val="0"/>
          <w:marBottom w:val="0"/>
          <w:divBdr>
            <w:top w:val="none" w:sz="0" w:space="0" w:color="auto"/>
            <w:left w:val="none" w:sz="0" w:space="0" w:color="auto"/>
            <w:bottom w:val="none" w:sz="0" w:space="0" w:color="auto"/>
            <w:right w:val="none" w:sz="0" w:space="0" w:color="auto"/>
          </w:divBdr>
        </w:div>
      </w:divsChild>
    </w:div>
    <w:div w:id="1010185870">
      <w:bodyDiv w:val="1"/>
      <w:marLeft w:val="0"/>
      <w:marRight w:val="0"/>
      <w:marTop w:val="0"/>
      <w:marBottom w:val="0"/>
      <w:divBdr>
        <w:top w:val="none" w:sz="0" w:space="0" w:color="auto"/>
        <w:left w:val="none" w:sz="0" w:space="0" w:color="auto"/>
        <w:bottom w:val="none" w:sz="0" w:space="0" w:color="auto"/>
        <w:right w:val="none" w:sz="0" w:space="0" w:color="auto"/>
      </w:divBdr>
      <w:divsChild>
        <w:div w:id="1905676681">
          <w:marLeft w:val="0"/>
          <w:marRight w:val="0"/>
          <w:marTop w:val="0"/>
          <w:marBottom w:val="0"/>
          <w:divBdr>
            <w:top w:val="none" w:sz="0" w:space="0" w:color="auto"/>
            <w:left w:val="none" w:sz="0" w:space="0" w:color="auto"/>
            <w:bottom w:val="none" w:sz="0" w:space="0" w:color="auto"/>
            <w:right w:val="none" w:sz="0" w:space="0" w:color="auto"/>
          </w:divBdr>
          <w:divsChild>
            <w:div w:id="987514614">
              <w:marLeft w:val="0"/>
              <w:marRight w:val="0"/>
              <w:marTop w:val="0"/>
              <w:marBottom w:val="0"/>
              <w:divBdr>
                <w:top w:val="none" w:sz="0" w:space="0" w:color="auto"/>
                <w:left w:val="none" w:sz="0" w:space="0" w:color="auto"/>
                <w:bottom w:val="none" w:sz="0" w:space="0" w:color="auto"/>
                <w:right w:val="none" w:sz="0" w:space="0" w:color="auto"/>
              </w:divBdr>
            </w:div>
          </w:divsChild>
        </w:div>
        <w:div w:id="564488671">
          <w:marLeft w:val="0"/>
          <w:marRight w:val="0"/>
          <w:marTop w:val="0"/>
          <w:marBottom w:val="0"/>
          <w:divBdr>
            <w:top w:val="none" w:sz="0" w:space="0" w:color="auto"/>
            <w:left w:val="none" w:sz="0" w:space="0" w:color="auto"/>
            <w:bottom w:val="none" w:sz="0" w:space="0" w:color="auto"/>
            <w:right w:val="none" w:sz="0" w:space="0" w:color="auto"/>
          </w:divBdr>
          <w:divsChild>
            <w:div w:id="5891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5760">
      <w:bodyDiv w:val="1"/>
      <w:marLeft w:val="0"/>
      <w:marRight w:val="0"/>
      <w:marTop w:val="0"/>
      <w:marBottom w:val="0"/>
      <w:divBdr>
        <w:top w:val="none" w:sz="0" w:space="0" w:color="auto"/>
        <w:left w:val="none" w:sz="0" w:space="0" w:color="auto"/>
        <w:bottom w:val="none" w:sz="0" w:space="0" w:color="auto"/>
        <w:right w:val="none" w:sz="0" w:space="0" w:color="auto"/>
      </w:divBdr>
      <w:divsChild>
        <w:div w:id="559560623">
          <w:marLeft w:val="0"/>
          <w:marRight w:val="0"/>
          <w:marTop w:val="0"/>
          <w:marBottom w:val="0"/>
          <w:divBdr>
            <w:top w:val="none" w:sz="0" w:space="0" w:color="auto"/>
            <w:left w:val="none" w:sz="0" w:space="0" w:color="auto"/>
            <w:bottom w:val="none" w:sz="0" w:space="0" w:color="auto"/>
            <w:right w:val="none" w:sz="0" w:space="0" w:color="auto"/>
          </w:divBdr>
        </w:div>
        <w:div w:id="1254314955">
          <w:marLeft w:val="0"/>
          <w:marRight w:val="0"/>
          <w:marTop w:val="0"/>
          <w:marBottom w:val="0"/>
          <w:divBdr>
            <w:top w:val="none" w:sz="0" w:space="0" w:color="auto"/>
            <w:left w:val="none" w:sz="0" w:space="0" w:color="auto"/>
            <w:bottom w:val="none" w:sz="0" w:space="0" w:color="auto"/>
            <w:right w:val="none" w:sz="0" w:space="0" w:color="auto"/>
          </w:divBdr>
        </w:div>
        <w:div w:id="772632127">
          <w:marLeft w:val="0"/>
          <w:marRight w:val="0"/>
          <w:marTop w:val="0"/>
          <w:marBottom w:val="0"/>
          <w:divBdr>
            <w:top w:val="none" w:sz="0" w:space="0" w:color="auto"/>
            <w:left w:val="none" w:sz="0" w:space="0" w:color="auto"/>
            <w:bottom w:val="none" w:sz="0" w:space="0" w:color="auto"/>
            <w:right w:val="none" w:sz="0" w:space="0" w:color="auto"/>
          </w:divBdr>
        </w:div>
        <w:div w:id="120881017">
          <w:marLeft w:val="0"/>
          <w:marRight w:val="0"/>
          <w:marTop w:val="0"/>
          <w:marBottom w:val="0"/>
          <w:divBdr>
            <w:top w:val="none" w:sz="0" w:space="0" w:color="auto"/>
            <w:left w:val="none" w:sz="0" w:space="0" w:color="auto"/>
            <w:bottom w:val="none" w:sz="0" w:space="0" w:color="auto"/>
            <w:right w:val="none" w:sz="0" w:space="0" w:color="auto"/>
          </w:divBdr>
        </w:div>
        <w:div w:id="2056269821">
          <w:marLeft w:val="0"/>
          <w:marRight w:val="0"/>
          <w:marTop w:val="0"/>
          <w:marBottom w:val="0"/>
          <w:divBdr>
            <w:top w:val="none" w:sz="0" w:space="0" w:color="auto"/>
            <w:left w:val="none" w:sz="0" w:space="0" w:color="auto"/>
            <w:bottom w:val="none" w:sz="0" w:space="0" w:color="auto"/>
            <w:right w:val="none" w:sz="0" w:space="0" w:color="auto"/>
          </w:divBdr>
        </w:div>
        <w:div w:id="610477216">
          <w:marLeft w:val="0"/>
          <w:marRight w:val="0"/>
          <w:marTop w:val="0"/>
          <w:marBottom w:val="0"/>
          <w:divBdr>
            <w:top w:val="none" w:sz="0" w:space="0" w:color="auto"/>
            <w:left w:val="none" w:sz="0" w:space="0" w:color="auto"/>
            <w:bottom w:val="none" w:sz="0" w:space="0" w:color="auto"/>
            <w:right w:val="none" w:sz="0" w:space="0" w:color="auto"/>
          </w:divBdr>
        </w:div>
        <w:div w:id="400954468">
          <w:marLeft w:val="0"/>
          <w:marRight w:val="0"/>
          <w:marTop w:val="0"/>
          <w:marBottom w:val="0"/>
          <w:divBdr>
            <w:top w:val="none" w:sz="0" w:space="0" w:color="auto"/>
            <w:left w:val="none" w:sz="0" w:space="0" w:color="auto"/>
            <w:bottom w:val="none" w:sz="0" w:space="0" w:color="auto"/>
            <w:right w:val="none" w:sz="0" w:space="0" w:color="auto"/>
          </w:divBdr>
        </w:div>
        <w:div w:id="1175999276">
          <w:marLeft w:val="0"/>
          <w:marRight w:val="0"/>
          <w:marTop w:val="0"/>
          <w:marBottom w:val="0"/>
          <w:divBdr>
            <w:top w:val="none" w:sz="0" w:space="0" w:color="auto"/>
            <w:left w:val="none" w:sz="0" w:space="0" w:color="auto"/>
            <w:bottom w:val="none" w:sz="0" w:space="0" w:color="auto"/>
            <w:right w:val="none" w:sz="0" w:space="0" w:color="auto"/>
          </w:divBdr>
        </w:div>
        <w:div w:id="1889300769">
          <w:marLeft w:val="0"/>
          <w:marRight w:val="0"/>
          <w:marTop w:val="0"/>
          <w:marBottom w:val="0"/>
          <w:divBdr>
            <w:top w:val="none" w:sz="0" w:space="0" w:color="auto"/>
            <w:left w:val="none" w:sz="0" w:space="0" w:color="auto"/>
            <w:bottom w:val="none" w:sz="0" w:space="0" w:color="auto"/>
            <w:right w:val="none" w:sz="0" w:space="0" w:color="auto"/>
          </w:divBdr>
        </w:div>
        <w:div w:id="413209308">
          <w:marLeft w:val="0"/>
          <w:marRight w:val="0"/>
          <w:marTop w:val="0"/>
          <w:marBottom w:val="0"/>
          <w:divBdr>
            <w:top w:val="none" w:sz="0" w:space="0" w:color="auto"/>
            <w:left w:val="none" w:sz="0" w:space="0" w:color="auto"/>
            <w:bottom w:val="none" w:sz="0" w:space="0" w:color="auto"/>
            <w:right w:val="none" w:sz="0" w:space="0" w:color="auto"/>
          </w:divBdr>
        </w:div>
        <w:div w:id="510725504">
          <w:marLeft w:val="0"/>
          <w:marRight w:val="0"/>
          <w:marTop w:val="0"/>
          <w:marBottom w:val="0"/>
          <w:divBdr>
            <w:top w:val="none" w:sz="0" w:space="0" w:color="auto"/>
            <w:left w:val="none" w:sz="0" w:space="0" w:color="auto"/>
            <w:bottom w:val="none" w:sz="0" w:space="0" w:color="auto"/>
            <w:right w:val="none" w:sz="0" w:space="0" w:color="auto"/>
          </w:divBdr>
        </w:div>
        <w:div w:id="1669596883">
          <w:marLeft w:val="0"/>
          <w:marRight w:val="0"/>
          <w:marTop w:val="0"/>
          <w:marBottom w:val="0"/>
          <w:divBdr>
            <w:top w:val="none" w:sz="0" w:space="0" w:color="auto"/>
            <w:left w:val="none" w:sz="0" w:space="0" w:color="auto"/>
            <w:bottom w:val="none" w:sz="0" w:space="0" w:color="auto"/>
            <w:right w:val="none" w:sz="0" w:space="0" w:color="auto"/>
          </w:divBdr>
        </w:div>
        <w:div w:id="1259800835">
          <w:marLeft w:val="0"/>
          <w:marRight w:val="0"/>
          <w:marTop w:val="0"/>
          <w:marBottom w:val="0"/>
          <w:divBdr>
            <w:top w:val="none" w:sz="0" w:space="0" w:color="auto"/>
            <w:left w:val="none" w:sz="0" w:space="0" w:color="auto"/>
            <w:bottom w:val="none" w:sz="0" w:space="0" w:color="auto"/>
            <w:right w:val="none" w:sz="0" w:space="0" w:color="auto"/>
          </w:divBdr>
        </w:div>
        <w:div w:id="865171505">
          <w:marLeft w:val="0"/>
          <w:marRight w:val="0"/>
          <w:marTop w:val="0"/>
          <w:marBottom w:val="0"/>
          <w:divBdr>
            <w:top w:val="none" w:sz="0" w:space="0" w:color="auto"/>
            <w:left w:val="none" w:sz="0" w:space="0" w:color="auto"/>
            <w:bottom w:val="none" w:sz="0" w:space="0" w:color="auto"/>
            <w:right w:val="none" w:sz="0" w:space="0" w:color="auto"/>
          </w:divBdr>
        </w:div>
        <w:div w:id="646863999">
          <w:marLeft w:val="0"/>
          <w:marRight w:val="0"/>
          <w:marTop w:val="0"/>
          <w:marBottom w:val="0"/>
          <w:divBdr>
            <w:top w:val="none" w:sz="0" w:space="0" w:color="auto"/>
            <w:left w:val="none" w:sz="0" w:space="0" w:color="auto"/>
            <w:bottom w:val="none" w:sz="0" w:space="0" w:color="auto"/>
            <w:right w:val="none" w:sz="0" w:space="0" w:color="auto"/>
          </w:divBdr>
        </w:div>
        <w:div w:id="97679815">
          <w:marLeft w:val="0"/>
          <w:marRight w:val="0"/>
          <w:marTop w:val="0"/>
          <w:marBottom w:val="0"/>
          <w:divBdr>
            <w:top w:val="none" w:sz="0" w:space="0" w:color="auto"/>
            <w:left w:val="none" w:sz="0" w:space="0" w:color="auto"/>
            <w:bottom w:val="none" w:sz="0" w:space="0" w:color="auto"/>
            <w:right w:val="none" w:sz="0" w:space="0" w:color="auto"/>
          </w:divBdr>
        </w:div>
        <w:div w:id="1785080007">
          <w:marLeft w:val="0"/>
          <w:marRight w:val="0"/>
          <w:marTop w:val="0"/>
          <w:marBottom w:val="0"/>
          <w:divBdr>
            <w:top w:val="none" w:sz="0" w:space="0" w:color="auto"/>
            <w:left w:val="none" w:sz="0" w:space="0" w:color="auto"/>
            <w:bottom w:val="none" w:sz="0" w:space="0" w:color="auto"/>
            <w:right w:val="none" w:sz="0" w:space="0" w:color="auto"/>
          </w:divBdr>
        </w:div>
        <w:div w:id="1959532569">
          <w:marLeft w:val="0"/>
          <w:marRight w:val="0"/>
          <w:marTop w:val="0"/>
          <w:marBottom w:val="0"/>
          <w:divBdr>
            <w:top w:val="none" w:sz="0" w:space="0" w:color="auto"/>
            <w:left w:val="none" w:sz="0" w:space="0" w:color="auto"/>
            <w:bottom w:val="none" w:sz="0" w:space="0" w:color="auto"/>
            <w:right w:val="none" w:sz="0" w:space="0" w:color="auto"/>
          </w:divBdr>
        </w:div>
        <w:div w:id="423722908">
          <w:marLeft w:val="0"/>
          <w:marRight w:val="0"/>
          <w:marTop w:val="0"/>
          <w:marBottom w:val="0"/>
          <w:divBdr>
            <w:top w:val="none" w:sz="0" w:space="0" w:color="auto"/>
            <w:left w:val="none" w:sz="0" w:space="0" w:color="auto"/>
            <w:bottom w:val="none" w:sz="0" w:space="0" w:color="auto"/>
            <w:right w:val="none" w:sz="0" w:space="0" w:color="auto"/>
          </w:divBdr>
        </w:div>
        <w:div w:id="557936295">
          <w:marLeft w:val="0"/>
          <w:marRight w:val="0"/>
          <w:marTop w:val="0"/>
          <w:marBottom w:val="0"/>
          <w:divBdr>
            <w:top w:val="none" w:sz="0" w:space="0" w:color="auto"/>
            <w:left w:val="none" w:sz="0" w:space="0" w:color="auto"/>
            <w:bottom w:val="none" w:sz="0" w:space="0" w:color="auto"/>
            <w:right w:val="none" w:sz="0" w:space="0" w:color="auto"/>
          </w:divBdr>
        </w:div>
        <w:div w:id="747994540">
          <w:marLeft w:val="0"/>
          <w:marRight w:val="0"/>
          <w:marTop w:val="0"/>
          <w:marBottom w:val="0"/>
          <w:divBdr>
            <w:top w:val="none" w:sz="0" w:space="0" w:color="auto"/>
            <w:left w:val="none" w:sz="0" w:space="0" w:color="auto"/>
            <w:bottom w:val="none" w:sz="0" w:space="0" w:color="auto"/>
            <w:right w:val="none" w:sz="0" w:space="0" w:color="auto"/>
          </w:divBdr>
        </w:div>
        <w:div w:id="1807040638">
          <w:marLeft w:val="0"/>
          <w:marRight w:val="0"/>
          <w:marTop w:val="0"/>
          <w:marBottom w:val="0"/>
          <w:divBdr>
            <w:top w:val="none" w:sz="0" w:space="0" w:color="auto"/>
            <w:left w:val="none" w:sz="0" w:space="0" w:color="auto"/>
            <w:bottom w:val="none" w:sz="0" w:space="0" w:color="auto"/>
            <w:right w:val="none" w:sz="0" w:space="0" w:color="auto"/>
          </w:divBdr>
        </w:div>
        <w:div w:id="1081635116">
          <w:marLeft w:val="0"/>
          <w:marRight w:val="0"/>
          <w:marTop w:val="0"/>
          <w:marBottom w:val="0"/>
          <w:divBdr>
            <w:top w:val="none" w:sz="0" w:space="0" w:color="auto"/>
            <w:left w:val="none" w:sz="0" w:space="0" w:color="auto"/>
            <w:bottom w:val="none" w:sz="0" w:space="0" w:color="auto"/>
            <w:right w:val="none" w:sz="0" w:space="0" w:color="auto"/>
          </w:divBdr>
        </w:div>
        <w:div w:id="1116634825">
          <w:marLeft w:val="0"/>
          <w:marRight w:val="0"/>
          <w:marTop w:val="0"/>
          <w:marBottom w:val="0"/>
          <w:divBdr>
            <w:top w:val="none" w:sz="0" w:space="0" w:color="auto"/>
            <w:left w:val="none" w:sz="0" w:space="0" w:color="auto"/>
            <w:bottom w:val="none" w:sz="0" w:space="0" w:color="auto"/>
            <w:right w:val="none" w:sz="0" w:space="0" w:color="auto"/>
          </w:divBdr>
        </w:div>
        <w:div w:id="361437690">
          <w:marLeft w:val="0"/>
          <w:marRight w:val="0"/>
          <w:marTop w:val="0"/>
          <w:marBottom w:val="0"/>
          <w:divBdr>
            <w:top w:val="none" w:sz="0" w:space="0" w:color="auto"/>
            <w:left w:val="none" w:sz="0" w:space="0" w:color="auto"/>
            <w:bottom w:val="none" w:sz="0" w:space="0" w:color="auto"/>
            <w:right w:val="none" w:sz="0" w:space="0" w:color="auto"/>
          </w:divBdr>
        </w:div>
        <w:div w:id="180702992">
          <w:marLeft w:val="0"/>
          <w:marRight w:val="0"/>
          <w:marTop w:val="0"/>
          <w:marBottom w:val="0"/>
          <w:divBdr>
            <w:top w:val="none" w:sz="0" w:space="0" w:color="auto"/>
            <w:left w:val="none" w:sz="0" w:space="0" w:color="auto"/>
            <w:bottom w:val="none" w:sz="0" w:space="0" w:color="auto"/>
            <w:right w:val="none" w:sz="0" w:space="0" w:color="auto"/>
          </w:divBdr>
        </w:div>
        <w:div w:id="1184251151">
          <w:marLeft w:val="0"/>
          <w:marRight w:val="0"/>
          <w:marTop w:val="0"/>
          <w:marBottom w:val="0"/>
          <w:divBdr>
            <w:top w:val="none" w:sz="0" w:space="0" w:color="auto"/>
            <w:left w:val="none" w:sz="0" w:space="0" w:color="auto"/>
            <w:bottom w:val="none" w:sz="0" w:space="0" w:color="auto"/>
            <w:right w:val="none" w:sz="0" w:space="0" w:color="auto"/>
          </w:divBdr>
        </w:div>
        <w:div w:id="2016103840">
          <w:marLeft w:val="0"/>
          <w:marRight w:val="0"/>
          <w:marTop w:val="0"/>
          <w:marBottom w:val="0"/>
          <w:divBdr>
            <w:top w:val="none" w:sz="0" w:space="0" w:color="auto"/>
            <w:left w:val="none" w:sz="0" w:space="0" w:color="auto"/>
            <w:bottom w:val="none" w:sz="0" w:space="0" w:color="auto"/>
            <w:right w:val="none" w:sz="0" w:space="0" w:color="auto"/>
          </w:divBdr>
        </w:div>
        <w:div w:id="242837186">
          <w:marLeft w:val="0"/>
          <w:marRight w:val="0"/>
          <w:marTop w:val="0"/>
          <w:marBottom w:val="0"/>
          <w:divBdr>
            <w:top w:val="none" w:sz="0" w:space="0" w:color="auto"/>
            <w:left w:val="none" w:sz="0" w:space="0" w:color="auto"/>
            <w:bottom w:val="none" w:sz="0" w:space="0" w:color="auto"/>
            <w:right w:val="none" w:sz="0" w:space="0" w:color="auto"/>
          </w:divBdr>
        </w:div>
        <w:div w:id="1190872695">
          <w:marLeft w:val="0"/>
          <w:marRight w:val="0"/>
          <w:marTop w:val="0"/>
          <w:marBottom w:val="0"/>
          <w:divBdr>
            <w:top w:val="none" w:sz="0" w:space="0" w:color="auto"/>
            <w:left w:val="none" w:sz="0" w:space="0" w:color="auto"/>
            <w:bottom w:val="none" w:sz="0" w:space="0" w:color="auto"/>
            <w:right w:val="none" w:sz="0" w:space="0" w:color="auto"/>
          </w:divBdr>
        </w:div>
        <w:div w:id="1610357282">
          <w:marLeft w:val="0"/>
          <w:marRight w:val="0"/>
          <w:marTop w:val="0"/>
          <w:marBottom w:val="0"/>
          <w:divBdr>
            <w:top w:val="none" w:sz="0" w:space="0" w:color="auto"/>
            <w:left w:val="none" w:sz="0" w:space="0" w:color="auto"/>
            <w:bottom w:val="none" w:sz="0" w:space="0" w:color="auto"/>
            <w:right w:val="none" w:sz="0" w:space="0" w:color="auto"/>
          </w:divBdr>
        </w:div>
        <w:div w:id="489368046">
          <w:marLeft w:val="0"/>
          <w:marRight w:val="0"/>
          <w:marTop w:val="0"/>
          <w:marBottom w:val="0"/>
          <w:divBdr>
            <w:top w:val="none" w:sz="0" w:space="0" w:color="auto"/>
            <w:left w:val="none" w:sz="0" w:space="0" w:color="auto"/>
            <w:bottom w:val="none" w:sz="0" w:space="0" w:color="auto"/>
            <w:right w:val="none" w:sz="0" w:space="0" w:color="auto"/>
          </w:divBdr>
        </w:div>
        <w:div w:id="777261060">
          <w:marLeft w:val="0"/>
          <w:marRight w:val="0"/>
          <w:marTop w:val="0"/>
          <w:marBottom w:val="0"/>
          <w:divBdr>
            <w:top w:val="none" w:sz="0" w:space="0" w:color="auto"/>
            <w:left w:val="none" w:sz="0" w:space="0" w:color="auto"/>
            <w:bottom w:val="none" w:sz="0" w:space="0" w:color="auto"/>
            <w:right w:val="none" w:sz="0" w:space="0" w:color="auto"/>
          </w:divBdr>
        </w:div>
        <w:div w:id="1737512975">
          <w:marLeft w:val="0"/>
          <w:marRight w:val="0"/>
          <w:marTop w:val="0"/>
          <w:marBottom w:val="0"/>
          <w:divBdr>
            <w:top w:val="none" w:sz="0" w:space="0" w:color="auto"/>
            <w:left w:val="none" w:sz="0" w:space="0" w:color="auto"/>
            <w:bottom w:val="none" w:sz="0" w:space="0" w:color="auto"/>
            <w:right w:val="none" w:sz="0" w:space="0" w:color="auto"/>
          </w:divBdr>
        </w:div>
        <w:div w:id="1536231821">
          <w:marLeft w:val="0"/>
          <w:marRight w:val="0"/>
          <w:marTop w:val="0"/>
          <w:marBottom w:val="0"/>
          <w:divBdr>
            <w:top w:val="none" w:sz="0" w:space="0" w:color="auto"/>
            <w:left w:val="none" w:sz="0" w:space="0" w:color="auto"/>
            <w:bottom w:val="none" w:sz="0" w:space="0" w:color="auto"/>
            <w:right w:val="none" w:sz="0" w:space="0" w:color="auto"/>
          </w:divBdr>
        </w:div>
        <w:div w:id="1635327709">
          <w:marLeft w:val="0"/>
          <w:marRight w:val="0"/>
          <w:marTop w:val="0"/>
          <w:marBottom w:val="0"/>
          <w:divBdr>
            <w:top w:val="none" w:sz="0" w:space="0" w:color="auto"/>
            <w:left w:val="none" w:sz="0" w:space="0" w:color="auto"/>
            <w:bottom w:val="none" w:sz="0" w:space="0" w:color="auto"/>
            <w:right w:val="none" w:sz="0" w:space="0" w:color="auto"/>
          </w:divBdr>
        </w:div>
        <w:div w:id="64036664">
          <w:marLeft w:val="0"/>
          <w:marRight w:val="0"/>
          <w:marTop w:val="0"/>
          <w:marBottom w:val="0"/>
          <w:divBdr>
            <w:top w:val="none" w:sz="0" w:space="0" w:color="auto"/>
            <w:left w:val="none" w:sz="0" w:space="0" w:color="auto"/>
            <w:bottom w:val="none" w:sz="0" w:space="0" w:color="auto"/>
            <w:right w:val="none" w:sz="0" w:space="0" w:color="auto"/>
          </w:divBdr>
        </w:div>
        <w:div w:id="968558420">
          <w:marLeft w:val="0"/>
          <w:marRight w:val="0"/>
          <w:marTop w:val="0"/>
          <w:marBottom w:val="0"/>
          <w:divBdr>
            <w:top w:val="none" w:sz="0" w:space="0" w:color="auto"/>
            <w:left w:val="none" w:sz="0" w:space="0" w:color="auto"/>
            <w:bottom w:val="none" w:sz="0" w:space="0" w:color="auto"/>
            <w:right w:val="none" w:sz="0" w:space="0" w:color="auto"/>
          </w:divBdr>
        </w:div>
        <w:div w:id="469440454">
          <w:marLeft w:val="0"/>
          <w:marRight w:val="0"/>
          <w:marTop w:val="0"/>
          <w:marBottom w:val="0"/>
          <w:divBdr>
            <w:top w:val="none" w:sz="0" w:space="0" w:color="auto"/>
            <w:left w:val="none" w:sz="0" w:space="0" w:color="auto"/>
            <w:bottom w:val="none" w:sz="0" w:space="0" w:color="auto"/>
            <w:right w:val="none" w:sz="0" w:space="0" w:color="auto"/>
          </w:divBdr>
        </w:div>
        <w:div w:id="165753587">
          <w:marLeft w:val="0"/>
          <w:marRight w:val="0"/>
          <w:marTop w:val="0"/>
          <w:marBottom w:val="0"/>
          <w:divBdr>
            <w:top w:val="none" w:sz="0" w:space="0" w:color="auto"/>
            <w:left w:val="none" w:sz="0" w:space="0" w:color="auto"/>
            <w:bottom w:val="none" w:sz="0" w:space="0" w:color="auto"/>
            <w:right w:val="none" w:sz="0" w:space="0" w:color="auto"/>
          </w:divBdr>
        </w:div>
        <w:div w:id="653724229">
          <w:marLeft w:val="0"/>
          <w:marRight w:val="0"/>
          <w:marTop w:val="0"/>
          <w:marBottom w:val="0"/>
          <w:divBdr>
            <w:top w:val="none" w:sz="0" w:space="0" w:color="auto"/>
            <w:left w:val="none" w:sz="0" w:space="0" w:color="auto"/>
            <w:bottom w:val="none" w:sz="0" w:space="0" w:color="auto"/>
            <w:right w:val="none" w:sz="0" w:space="0" w:color="auto"/>
          </w:divBdr>
        </w:div>
        <w:div w:id="2093773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Xestión Unificada da Linguaxe con Intelixencia Artificial.</Abstract>
  <CompanyAddress>7 de enero, 2016</CompanyAddress>
  <CompanyPhone>Licencia GPL</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A227B5-BF71-43A4-9C11-DF93DB22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32</Pages>
  <Words>7122</Words>
  <Characters>39172</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XULIA</vt:lpstr>
    </vt:vector>
  </TitlesOfParts>
  <Company>Pontevedra</Company>
  <LinksUpToDate>false</LinksUpToDate>
  <CharactersWithSpaces>46202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XULIA</dc:title>
  <dc:creator>Antonio Losada González</dc:creator>
  <cp:lastModifiedBy>Xunta</cp:lastModifiedBy>
  <cp:revision>14</cp:revision>
  <dcterms:created xsi:type="dcterms:W3CDTF">2015-10-30T14:48:00Z</dcterms:created>
  <dcterms:modified xsi:type="dcterms:W3CDTF">2016-01-07T08:10:00Z</dcterms:modified>
</cp:coreProperties>
</file>